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7116" w:rsidRPr="009D7116" w:rsidRDefault="009D7116" w:rsidP="009D7116">
      <w:pPr>
        <w:spacing w:after="300"/>
        <w:jc w:val="center"/>
        <w:outlineLvl w:val="2"/>
        <w:rPr>
          <w:rFonts w:ascii="Times" w:eastAsia="Times New Roman" w:hAnsi="Times" w:cs="Arial"/>
          <w:b/>
          <w:bCs/>
          <w:sz w:val="28"/>
          <w:szCs w:val="28"/>
          <w:lang w:eastAsia="ru-RU"/>
        </w:rPr>
      </w:pPr>
      <w:hyperlink r:id="rId4" w:tooltip="Редагувати назву секції" w:history="1">
        <w:r w:rsidRPr="009D7116">
          <w:rPr>
            <w:rFonts w:ascii="Times" w:eastAsia="Times New Roman" w:hAnsi="Times" w:cs="Arial"/>
            <w:b/>
            <w:bCs/>
            <w:sz w:val="28"/>
            <w:szCs w:val="28"/>
            <w:u w:val="single"/>
            <w:lang w:eastAsia="ru-RU"/>
          </w:rPr>
          <w:t>ІНСПЕКТУВАННЯ ПІ</w:t>
        </w:r>
        <w:r w:rsidRPr="009D7116">
          <w:rPr>
            <w:rFonts w:ascii="Times" w:eastAsia="Times New Roman" w:hAnsi="Times" w:cs="Arial"/>
            <w:b/>
            <w:bCs/>
            <w:sz w:val="28"/>
            <w:szCs w:val="28"/>
            <w:u w:val="single"/>
            <w:lang w:eastAsia="ru-RU"/>
          </w:rPr>
          <w:t>Д</w:t>
        </w:r>
        <w:r w:rsidRPr="009D7116">
          <w:rPr>
            <w:rFonts w:ascii="Times" w:eastAsia="Times New Roman" w:hAnsi="Times" w:cs="Arial"/>
            <w:b/>
            <w:bCs/>
            <w:sz w:val="28"/>
            <w:szCs w:val="28"/>
            <w:u w:val="single"/>
            <w:lang w:eastAsia="ru-RU"/>
          </w:rPr>
          <w:t>ПРИЄМСТВ ТОРГІВЛІ </w:t>
        </w:r>
      </w:hyperlink>
    </w:p>
    <w:p w:rsidR="009D7116" w:rsidRPr="009D7116" w:rsidRDefault="009D7116" w:rsidP="009D7116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9D7116">
        <w:rPr>
          <w:rFonts w:ascii="Arial" w:eastAsia="Times New Roman" w:hAnsi="Arial" w:cs="Arial"/>
          <w:b/>
          <w:bCs/>
          <w:color w:val="333333"/>
          <w:sz w:val="22"/>
          <w:szCs w:val="22"/>
          <w:shd w:val="clear" w:color="auto" w:fill="FFFFFF"/>
          <w:lang w:val="uk-UA" w:eastAsia="ru-RU"/>
        </w:rPr>
        <w:t>Метою</w:t>
      </w:r>
      <w:r w:rsidRPr="009D7116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  <w:lang w:val="uk-UA" w:eastAsia="ru-RU"/>
        </w:rPr>
        <w:t> викладання навчальної дисципліни «Інспектування підприємств торгівлі» є сформувати у слухачів сучасну систему знань про теоретичні засади та сутності понять державного регулювання підприємств сфери торгівлі, визначити роль та місце інспектування в ринковій економіці, вивчити характеристики та особливості проведення інспектування підприємств торгівлі.</w:t>
      </w:r>
    </w:p>
    <w:p w:rsidR="009D7116" w:rsidRPr="009D7116" w:rsidRDefault="009D7116" w:rsidP="009D7116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9D7116">
        <w:rPr>
          <w:rFonts w:ascii="Arial" w:eastAsia="Times New Roman" w:hAnsi="Arial" w:cs="Arial"/>
          <w:color w:val="333333"/>
          <w:sz w:val="22"/>
          <w:szCs w:val="22"/>
          <w:lang w:val="uk-UA" w:eastAsia="ru-RU"/>
        </w:rPr>
        <w:t>Основними </w:t>
      </w:r>
      <w:r w:rsidRPr="009D7116">
        <w:rPr>
          <w:rFonts w:ascii="Arial" w:eastAsia="Times New Roman" w:hAnsi="Arial" w:cs="Arial"/>
          <w:b/>
          <w:bCs/>
          <w:color w:val="333333"/>
          <w:sz w:val="22"/>
          <w:szCs w:val="22"/>
          <w:lang w:val="uk-UA" w:eastAsia="ru-RU"/>
        </w:rPr>
        <w:t>завданнями</w:t>
      </w:r>
      <w:r w:rsidRPr="009D7116">
        <w:rPr>
          <w:rFonts w:ascii="Arial" w:eastAsia="Times New Roman" w:hAnsi="Arial" w:cs="Arial"/>
          <w:color w:val="333333"/>
          <w:sz w:val="22"/>
          <w:szCs w:val="22"/>
          <w:lang w:val="uk-UA" w:eastAsia="ru-RU"/>
        </w:rPr>
        <w:t> вивчення дисципліни «Інспектування підприємств торгівлі» є:</w:t>
      </w:r>
    </w:p>
    <w:p w:rsidR="009D7116" w:rsidRPr="009D7116" w:rsidRDefault="009D7116" w:rsidP="009D7116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9D7116">
        <w:rPr>
          <w:rFonts w:ascii="Arial" w:eastAsia="Times New Roman" w:hAnsi="Arial" w:cs="Arial"/>
          <w:color w:val="333333"/>
          <w:sz w:val="22"/>
          <w:szCs w:val="22"/>
          <w:lang w:val="uk-UA" w:eastAsia="ru-RU"/>
        </w:rPr>
        <w:t>1) засвоєння сутності теоретичних основ інспектування підприємств торгівлі та місця даної дисципліни в системі організаційно-управлінських наук;</w:t>
      </w:r>
    </w:p>
    <w:p w:rsidR="009D7116" w:rsidRPr="009D7116" w:rsidRDefault="009D7116" w:rsidP="009D7116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9D7116">
        <w:rPr>
          <w:rFonts w:ascii="Arial" w:eastAsia="Times New Roman" w:hAnsi="Arial" w:cs="Arial"/>
          <w:color w:val="333333"/>
          <w:sz w:val="22"/>
          <w:szCs w:val="22"/>
          <w:lang w:val="uk-UA" w:eastAsia="ru-RU"/>
        </w:rPr>
        <w:t>2) засвоєння методологічних основ інспектування підприємств торгівля, його цілей та завдань, системи функцій та методологічної бази;</w:t>
      </w:r>
    </w:p>
    <w:p w:rsidR="009D7116" w:rsidRPr="009D7116" w:rsidRDefault="009D7116" w:rsidP="009D7116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9D7116">
        <w:rPr>
          <w:rFonts w:ascii="Arial" w:eastAsia="Times New Roman" w:hAnsi="Arial" w:cs="Arial"/>
          <w:color w:val="333333"/>
          <w:sz w:val="22"/>
          <w:szCs w:val="22"/>
          <w:lang w:val="uk-UA" w:eastAsia="ru-RU"/>
        </w:rPr>
        <w:t>3) вивчення видів інспектування та існуючих сучасних способів інспектування підприємств;</w:t>
      </w:r>
    </w:p>
    <w:p w:rsidR="009D7116" w:rsidRPr="009D7116" w:rsidRDefault="009D7116" w:rsidP="009D7116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9D7116">
        <w:rPr>
          <w:rFonts w:ascii="Arial" w:eastAsia="Times New Roman" w:hAnsi="Arial" w:cs="Arial"/>
          <w:color w:val="333333"/>
          <w:sz w:val="22"/>
          <w:szCs w:val="22"/>
          <w:lang w:val="uk-UA" w:eastAsia="ru-RU"/>
        </w:rPr>
        <w:t>4) оволодіння методами та технологіями ведення інспектування підприємств торгівлі;</w:t>
      </w:r>
    </w:p>
    <w:p w:rsidR="009D7116" w:rsidRPr="009D7116" w:rsidRDefault="009D7116" w:rsidP="009D7116">
      <w:pPr>
        <w:shd w:val="clear" w:color="auto" w:fill="FFFFFF"/>
        <w:spacing w:after="100" w:afterAutospacing="1"/>
        <w:rPr>
          <w:rFonts w:ascii="Arial" w:eastAsia="Times New Roman" w:hAnsi="Arial" w:cs="Arial"/>
          <w:color w:val="333333"/>
          <w:sz w:val="22"/>
          <w:szCs w:val="22"/>
          <w:lang w:eastAsia="ru-RU"/>
        </w:rPr>
      </w:pPr>
      <w:r w:rsidRPr="009D7116">
        <w:rPr>
          <w:rFonts w:ascii="Arial" w:eastAsia="Times New Roman" w:hAnsi="Arial" w:cs="Arial"/>
          <w:color w:val="333333"/>
          <w:sz w:val="22"/>
          <w:szCs w:val="22"/>
          <w:lang w:val="uk-UA" w:eastAsia="ru-RU"/>
        </w:rPr>
        <w:t>5) засвоєння функцій та задач суб’єктів інспектування, а також вивчення особливостей процедури інспектування;</w:t>
      </w:r>
    </w:p>
    <w:p w:rsidR="009D7116" w:rsidRPr="009D7116" w:rsidRDefault="009D7116" w:rsidP="009D7116">
      <w:pPr>
        <w:rPr>
          <w:rFonts w:ascii="Times New Roman" w:eastAsia="Times New Roman" w:hAnsi="Times New Roman" w:cs="Times New Roman"/>
          <w:lang w:eastAsia="ru-RU"/>
        </w:rPr>
      </w:pPr>
    </w:p>
    <w:p w:rsidR="009D7116" w:rsidRDefault="009D7116" w:rsidP="009D7116"/>
    <w:sectPr w:rsidR="009D7116" w:rsidSect="0009674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16"/>
    <w:rsid w:val="00096743"/>
    <w:rsid w:val="009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A992AF"/>
  <w15:chartTrackingRefBased/>
  <w15:docId w15:val="{819128B1-7F56-7544-B925-D7C6E253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711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1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editable">
    <w:name w:val="inplaceeditable"/>
    <w:basedOn w:val="a0"/>
    <w:rsid w:val="009D7116"/>
  </w:style>
  <w:style w:type="character" w:styleId="a3">
    <w:name w:val="Hyperlink"/>
    <w:basedOn w:val="a0"/>
    <w:uiPriority w:val="99"/>
    <w:semiHidden/>
    <w:unhideWhenUsed/>
    <w:rsid w:val="009D71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71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6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znu.edu.ua/course/view.php?id=55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Давиденко</dc:creator>
  <cp:keywords/>
  <dc:description/>
  <cp:lastModifiedBy>Оксана Давиденко</cp:lastModifiedBy>
  <cp:revision>1</cp:revision>
  <dcterms:created xsi:type="dcterms:W3CDTF">2020-09-09T16:13:00Z</dcterms:created>
  <dcterms:modified xsi:type="dcterms:W3CDTF">2020-09-09T16:14:00Z</dcterms:modified>
</cp:coreProperties>
</file>