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93" w:rsidRPr="00A665CD" w:rsidRDefault="00164793" w:rsidP="00164793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bCs/>
          <w:szCs w:val="28"/>
          <w:lang w:val="uk-UA"/>
        </w:rPr>
      </w:pPr>
      <w:r w:rsidRPr="00A665CD">
        <w:rPr>
          <w:b/>
          <w:szCs w:val="28"/>
          <w:lang w:val="uk-UA"/>
        </w:rPr>
        <w:t xml:space="preserve">Лекція 5. </w:t>
      </w:r>
      <w:r w:rsidRPr="00A665CD">
        <w:rPr>
          <w:b/>
          <w:bCs/>
          <w:szCs w:val="28"/>
          <w:lang w:val="uk-UA"/>
        </w:rPr>
        <w:t>Функції, ознаки, цілі, ресурси, значення легітимності</w:t>
      </w:r>
      <w:r w:rsidRPr="00A665CD">
        <w:rPr>
          <w:bCs/>
          <w:szCs w:val="28"/>
          <w:lang w:val="uk-UA"/>
        </w:rPr>
        <w:t>.</w:t>
      </w:r>
    </w:p>
    <w:p w:rsidR="00164793" w:rsidRPr="00E85678" w:rsidRDefault="00164793" w:rsidP="00164793">
      <w:pPr>
        <w:pStyle w:val="a3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E85678">
        <w:rPr>
          <w:rFonts w:ascii="Times New Roman" w:hAnsi="Times New Roman" w:cs="Times New Roman"/>
          <w:szCs w:val="28"/>
          <w:lang w:val="uk-UA"/>
        </w:rPr>
        <w:t xml:space="preserve">Функції політичної легітимності. </w:t>
      </w:r>
    </w:p>
    <w:p w:rsidR="00164793" w:rsidRPr="00E85678" w:rsidRDefault="00164793" w:rsidP="00164793">
      <w:pPr>
        <w:pStyle w:val="a3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E85678">
        <w:rPr>
          <w:rFonts w:ascii="Times New Roman" w:hAnsi="Times New Roman" w:cs="Times New Roman"/>
          <w:szCs w:val="28"/>
          <w:lang w:val="uk-UA"/>
        </w:rPr>
        <w:t xml:space="preserve">Головні ознаки легітимності. </w:t>
      </w:r>
    </w:p>
    <w:p w:rsidR="00164793" w:rsidRPr="00E85678" w:rsidRDefault="00164793" w:rsidP="00164793">
      <w:pPr>
        <w:pStyle w:val="a3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E85678">
        <w:rPr>
          <w:rFonts w:ascii="Times New Roman" w:hAnsi="Times New Roman" w:cs="Times New Roman"/>
          <w:szCs w:val="28"/>
          <w:lang w:val="uk-UA"/>
        </w:rPr>
        <w:t xml:space="preserve">Засоби та ресурси легітимності. </w:t>
      </w:r>
    </w:p>
    <w:p w:rsidR="00164793" w:rsidRPr="00E85678" w:rsidRDefault="00164793" w:rsidP="00164793">
      <w:pPr>
        <w:pStyle w:val="a3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E85678">
        <w:rPr>
          <w:rFonts w:ascii="Times New Roman" w:hAnsi="Times New Roman" w:cs="Times New Roman"/>
          <w:szCs w:val="28"/>
          <w:lang w:val="uk-UA"/>
        </w:rPr>
        <w:t xml:space="preserve">Структура легітимності. </w:t>
      </w:r>
    </w:p>
    <w:p w:rsidR="00164793" w:rsidRPr="00E85678" w:rsidRDefault="00164793" w:rsidP="00164793">
      <w:pPr>
        <w:pStyle w:val="a3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 w:cs="Times New Roman"/>
          <w:szCs w:val="28"/>
          <w:lang w:val="uk-UA"/>
        </w:rPr>
      </w:pPr>
      <w:r w:rsidRPr="00E85678">
        <w:rPr>
          <w:rFonts w:ascii="Times New Roman" w:hAnsi="Times New Roman" w:cs="Times New Roman"/>
          <w:szCs w:val="28"/>
          <w:lang w:val="uk-UA"/>
        </w:rPr>
        <w:t xml:space="preserve">Типології політичної легітимності. </w:t>
      </w:r>
    </w:p>
    <w:p w:rsidR="00164793" w:rsidRPr="006741D4" w:rsidRDefault="00164793" w:rsidP="00164793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szCs w:val="28"/>
          <w:lang w:val="uk-UA"/>
        </w:rPr>
      </w:pPr>
    </w:p>
    <w:p w:rsidR="00164793" w:rsidRPr="00F6010F" w:rsidRDefault="00164793" w:rsidP="00164793">
      <w:pPr>
        <w:pStyle w:val="a3"/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b/>
          <w:szCs w:val="28"/>
          <w:lang w:val="uk-UA"/>
        </w:rPr>
      </w:pPr>
      <w:r w:rsidRPr="00F6010F">
        <w:rPr>
          <w:rFonts w:ascii="Times New Roman" w:hAnsi="Times New Roman" w:cs="Times New Roman"/>
          <w:b/>
          <w:szCs w:val="28"/>
          <w:lang w:val="uk-UA"/>
        </w:rPr>
        <w:t>Рекомендована література:</w:t>
      </w:r>
    </w:p>
    <w:p w:rsidR="00164793" w:rsidRPr="00F6010F" w:rsidRDefault="00164793" w:rsidP="00164793">
      <w:pPr>
        <w:numPr>
          <w:ilvl w:val="0"/>
          <w:numId w:val="1"/>
        </w:numPr>
        <w:tabs>
          <w:tab w:val="clear" w:pos="709"/>
        </w:tabs>
        <w:spacing w:line="240" w:lineRule="auto"/>
        <w:ind w:left="567" w:hanging="567"/>
        <w:rPr>
          <w:szCs w:val="28"/>
          <w:lang w:val="uk-UA"/>
        </w:rPr>
      </w:pPr>
      <w:r w:rsidRPr="00F6010F">
        <w:rPr>
          <w:szCs w:val="28"/>
          <w:lang w:val="uk-UA"/>
        </w:rPr>
        <w:t>Бистрицький Є. Леґітимація як дієве філософське поняття. Філософська думка. 2009. № 5. С. 49-59.</w:t>
      </w:r>
    </w:p>
    <w:p w:rsidR="00164793" w:rsidRPr="00F6010F" w:rsidRDefault="00164793" w:rsidP="00164793">
      <w:pPr>
        <w:pStyle w:val="a4"/>
        <w:numPr>
          <w:ilvl w:val="0"/>
          <w:numId w:val="1"/>
        </w:numPr>
        <w:tabs>
          <w:tab w:val="clear" w:pos="709"/>
          <w:tab w:val="left" w:pos="567"/>
          <w:tab w:val="left" w:pos="851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r w:rsidRPr="00F6010F">
        <w:rPr>
          <w:sz w:val="28"/>
          <w:szCs w:val="28"/>
          <w:lang w:val="uk-UA"/>
        </w:rPr>
        <w:t>Бистрицький Є. Державотворення в Україні: шляхи легітимації / Євген Бистрицький, Олег Білий. Політична думка. 1996. № 1. С. 11–24.</w:t>
      </w:r>
    </w:p>
    <w:p w:rsidR="00164793" w:rsidRPr="00F6010F" w:rsidRDefault="00164793" w:rsidP="00164793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r w:rsidRPr="00F6010F">
        <w:rPr>
          <w:szCs w:val="28"/>
          <w:lang w:val="uk-UA"/>
        </w:rPr>
        <w:t xml:space="preserve">Бистрицький Є. </w:t>
      </w:r>
      <w:r w:rsidRPr="00F6010F">
        <w:rPr>
          <w:color w:val="000000"/>
          <w:szCs w:val="28"/>
          <w:lang w:val="uk-UA"/>
        </w:rPr>
        <w:t xml:space="preserve">Бурковський І., Дергачов О. </w:t>
      </w:r>
      <w:r w:rsidRPr="00F6010F">
        <w:rPr>
          <w:szCs w:val="28"/>
          <w:lang w:val="uk-UA"/>
        </w:rPr>
        <w:t>Проблема легітимації.</w:t>
      </w:r>
      <w:r w:rsidRPr="00F6010F">
        <w:rPr>
          <w:color w:val="000000"/>
          <w:szCs w:val="28"/>
          <w:lang w:val="uk-UA"/>
        </w:rPr>
        <w:t xml:space="preserve"> </w:t>
      </w:r>
      <w:r w:rsidRPr="00F6010F">
        <w:rPr>
          <w:szCs w:val="28"/>
          <w:lang w:val="uk-UA"/>
        </w:rPr>
        <w:t>Українська державність у ХХ сторіччі. Історико-політичний аналіз</w:t>
      </w:r>
      <w:r w:rsidRPr="00F6010F">
        <w:rPr>
          <w:color w:val="000000"/>
          <w:szCs w:val="28"/>
          <w:lang w:val="uk-UA"/>
        </w:rPr>
        <w:t xml:space="preserve">. </w:t>
      </w:r>
      <w:r w:rsidRPr="00F6010F">
        <w:rPr>
          <w:szCs w:val="28"/>
          <w:lang w:val="uk-UA"/>
        </w:rPr>
        <w:t>Київ : Політична думка, 1996. С. 318–320</w:t>
      </w:r>
      <w:r w:rsidRPr="00F6010F">
        <w:rPr>
          <w:color w:val="000000"/>
          <w:szCs w:val="28"/>
          <w:lang w:val="uk-UA"/>
        </w:rPr>
        <w:t xml:space="preserve">. </w:t>
      </w:r>
    </w:p>
    <w:p w:rsidR="00164793" w:rsidRPr="00F6010F" w:rsidRDefault="00164793" w:rsidP="00164793">
      <w:pPr>
        <w:numPr>
          <w:ilvl w:val="0"/>
          <w:numId w:val="1"/>
        </w:numPr>
        <w:tabs>
          <w:tab w:val="clear" w:pos="709"/>
          <w:tab w:val="left" w:pos="567"/>
          <w:tab w:val="left" w:pos="720"/>
        </w:tabs>
        <w:spacing w:line="240" w:lineRule="auto"/>
        <w:ind w:left="567" w:hanging="567"/>
        <w:rPr>
          <w:szCs w:val="28"/>
          <w:lang w:val="uk-UA"/>
        </w:rPr>
      </w:pPr>
      <w:r w:rsidRPr="00F6010F">
        <w:rPr>
          <w:color w:val="000000"/>
          <w:szCs w:val="28"/>
          <w:lang w:val="uk-UA"/>
        </w:rPr>
        <w:t xml:space="preserve">Висоцький О. </w:t>
      </w:r>
      <w:r w:rsidRPr="00F6010F">
        <w:rPr>
          <w:bCs/>
          <w:color w:val="000000"/>
          <w:szCs w:val="28"/>
          <w:lang w:val="uk-UA"/>
        </w:rPr>
        <w:t>Легітимаційна політика</w:t>
      </w:r>
      <w:r w:rsidRPr="00F6010F">
        <w:rPr>
          <w:color w:val="000000"/>
          <w:szCs w:val="28"/>
          <w:lang w:val="uk-UA"/>
        </w:rPr>
        <w:t xml:space="preserve">: </w:t>
      </w:r>
      <w:r w:rsidRPr="00F6010F">
        <w:rPr>
          <w:bCs/>
          <w:color w:val="000000"/>
          <w:szCs w:val="28"/>
          <w:lang w:val="uk-UA"/>
        </w:rPr>
        <w:t xml:space="preserve">поняття і сутність. </w:t>
      </w:r>
      <w:r w:rsidRPr="00F6010F">
        <w:rPr>
          <w:color w:val="000000"/>
          <w:szCs w:val="28"/>
          <w:lang w:val="uk-UA"/>
        </w:rPr>
        <w:t>Політичний менеджмент. 2006. № 3 (18). С. 3–20.</w:t>
      </w:r>
      <w:r w:rsidRPr="00F6010F">
        <w:rPr>
          <w:szCs w:val="28"/>
          <w:lang w:val="uk-UA"/>
        </w:rPr>
        <w:t xml:space="preserve"> </w:t>
      </w:r>
    </w:p>
    <w:p w:rsidR="00164793" w:rsidRPr="00F6010F" w:rsidRDefault="00164793" w:rsidP="00164793">
      <w:pPr>
        <w:pStyle w:val="a6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F6010F">
        <w:rPr>
          <w:color w:val="000000"/>
          <w:sz w:val="28"/>
          <w:szCs w:val="28"/>
        </w:rPr>
        <w:t xml:space="preserve">Гегель Ґ. В. Ф. Філософія права. Київ : </w:t>
      </w:r>
      <w:proofErr w:type="spellStart"/>
      <w:r w:rsidRPr="00F6010F">
        <w:rPr>
          <w:color w:val="000000"/>
          <w:sz w:val="28"/>
          <w:szCs w:val="28"/>
        </w:rPr>
        <w:t>Юніверс</w:t>
      </w:r>
      <w:proofErr w:type="spellEnd"/>
      <w:r w:rsidRPr="00F6010F">
        <w:rPr>
          <w:color w:val="000000"/>
          <w:sz w:val="28"/>
          <w:szCs w:val="28"/>
        </w:rPr>
        <w:t xml:space="preserve">, 2000. 329 с. </w:t>
      </w:r>
    </w:p>
    <w:p w:rsidR="00164793" w:rsidRPr="00F6010F" w:rsidRDefault="00164793" w:rsidP="00164793">
      <w:pPr>
        <w:pStyle w:val="a6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F6010F">
        <w:rPr>
          <w:color w:val="000000"/>
          <w:sz w:val="28"/>
          <w:szCs w:val="28"/>
          <w:shd w:val="clear" w:color="auto" w:fill="FFFFFF"/>
        </w:rPr>
        <w:t xml:space="preserve">Гоббс Т. Левіафан, або Суть, будова і повноваження держави церковної та цивільної / пер. з </w:t>
      </w:r>
      <w:proofErr w:type="spellStart"/>
      <w:r w:rsidRPr="00F6010F">
        <w:rPr>
          <w:color w:val="000000"/>
          <w:sz w:val="28"/>
          <w:szCs w:val="28"/>
          <w:shd w:val="clear" w:color="auto" w:fill="FFFFFF"/>
        </w:rPr>
        <w:t>англ</w:t>
      </w:r>
      <w:proofErr w:type="spellEnd"/>
      <w:r w:rsidRPr="00F6010F">
        <w:rPr>
          <w:color w:val="000000"/>
          <w:sz w:val="28"/>
          <w:szCs w:val="28"/>
          <w:shd w:val="clear" w:color="auto" w:fill="FFFFFF"/>
        </w:rPr>
        <w:t>.: Р. </w:t>
      </w:r>
      <w:proofErr w:type="spellStart"/>
      <w:r w:rsidRPr="00F6010F">
        <w:rPr>
          <w:color w:val="000000"/>
          <w:sz w:val="28"/>
          <w:szCs w:val="28"/>
          <w:shd w:val="clear" w:color="auto" w:fill="FFFFFF"/>
        </w:rPr>
        <w:t>Димерець</w:t>
      </w:r>
      <w:proofErr w:type="spellEnd"/>
      <w:r w:rsidRPr="00F6010F">
        <w:rPr>
          <w:color w:val="000000"/>
          <w:sz w:val="28"/>
          <w:szCs w:val="28"/>
          <w:shd w:val="clear" w:color="auto" w:fill="FFFFFF"/>
        </w:rPr>
        <w:t>, В. Єрмоленко, Н. Іванова, Є. Мірошниченко, Т. Олійник. Київ: Дух і Літера, 2000. 600 с.</w:t>
      </w:r>
    </w:p>
    <w:p w:rsidR="00164793" w:rsidRPr="00F6010F" w:rsidRDefault="00164793" w:rsidP="00164793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F6010F">
        <w:rPr>
          <w:szCs w:val="28"/>
          <w:lang w:val="uk-UA"/>
        </w:rPr>
        <w:t>Ґабеpмас</w:t>
      </w:r>
      <w:proofErr w:type="spellEnd"/>
      <w:r w:rsidRPr="00F6010F">
        <w:rPr>
          <w:szCs w:val="28"/>
          <w:lang w:val="uk-UA"/>
        </w:rPr>
        <w:t xml:space="preserve"> </w:t>
      </w:r>
      <w:proofErr w:type="spellStart"/>
      <w:r w:rsidRPr="00F6010F">
        <w:rPr>
          <w:szCs w:val="28"/>
          <w:lang w:val="uk-UA"/>
        </w:rPr>
        <w:t>Юрген</w:t>
      </w:r>
      <w:proofErr w:type="spellEnd"/>
      <w:r w:rsidRPr="00F6010F">
        <w:rPr>
          <w:szCs w:val="28"/>
          <w:lang w:val="uk-UA"/>
        </w:rPr>
        <w:t xml:space="preserve">. </w:t>
      </w:r>
      <w:proofErr w:type="spellStart"/>
      <w:r w:rsidRPr="00F6010F">
        <w:rPr>
          <w:szCs w:val="28"/>
          <w:lang w:val="uk-UA"/>
        </w:rPr>
        <w:t>Стpуктуpні</w:t>
      </w:r>
      <w:proofErr w:type="spellEnd"/>
      <w:r w:rsidRPr="00F6010F">
        <w:rPr>
          <w:szCs w:val="28"/>
          <w:lang w:val="uk-UA"/>
        </w:rPr>
        <w:t xml:space="preserve"> </w:t>
      </w:r>
      <w:proofErr w:type="spellStart"/>
      <w:r w:rsidRPr="00F6010F">
        <w:rPr>
          <w:szCs w:val="28"/>
          <w:lang w:val="uk-UA"/>
        </w:rPr>
        <w:t>пеpетвоpення</w:t>
      </w:r>
      <w:proofErr w:type="spellEnd"/>
      <w:r w:rsidRPr="00F6010F">
        <w:rPr>
          <w:szCs w:val="28"/>
          <w:lang w:val="uk-UA"/>
        </w:rPr>
        <w:t xml:space="preserve"> у </w:t>
      </w:r>
      <w:proofErr w:type="spellStart"/>
      <w:r w:rsidRPr="00F6010F">
        <w:rPr>
          <w:szCs w:val="28"/>
          <w:lang w:val="uk-UA"/>
        </w:rPr>
        <w:t>сфеpі</w:t>
      </w:r>
      <w:proofErr w:type="spellEnd"/>
      <w:r w:rsidRPr="00F6010F">
        <w:rPr>
          <w:szCs w:val="28"/>
          <w:lang w:val="uk-UA"/>
        </w:rPr>
        <w:t xml:space="preserve"> </w:t>
      </w:r>
      <w:proofErr w:type="spellStart"/>
      <w:r w:rsidRPr="00F6010F">
        <w:rPr>
          <w:szCs w:val="28"/>
          <w:lang w:val="uk-UA"/>
        </w:rPr>
        <w:t>відкpитости</w:t>
      </w:r>
      <w:proofErr w:type="spellEnd"/>
      <w:r w:rsidRPr="00F6010F">
        <w:rPr>
          <w:szCs w:val="28"/>
          <w:lang w:val="uk-UA"/>
        </w:rPr>
        <w:t xml:space="preserve">: дослідження </w:t>
      </w:r>
      <w:proofErr w:type="spellStart"/>
      <w:r w:rsidRPr="00F6010F">
        <w:rPr>
          <w:szCs w:val="28"/>
          <w:lang w:val="uk-UA"/>
        </w:rPr>
        <w:t>категоpії</w:t>
      </w:r>
      <w:proofErr w:type="spellEnd"/>
      <w:r w:rsidRPr="00F6010F">
        <w:rPr>
          <w:szCs w:val="28"/>
          <w:lang w:val="uk-UA"/>
        </w:rPr>
        <w:t xml:space="preserve"> </w:t>
      </w:r>
      <w:proofErr w:type="spellStart"/>
      <w:r w:rsidRPr="00F6010F">
        <w:rPr>
          <w:szCs w:val="28"/>
          <w:lang w:val="uk-UA"/>
        </w:rPr>
        <w:t>гpомадянське</w:t>
      </w:r>
      <w:proofErr w:type="spellEnd"/>
      <w:r w:rsidRPr="00F6010F">
        <w:rPr>
          <w:szCs w:val="28"/>
          <w:lang w:val="uk-UA"/>
        </w:rPr>
        <w:t xml:space="preserve"> суспільство. Львів : Літопис, 2000.  317 с.</w:t>
      </w:r>
    </w:p>
    <w:p w:rsidR="00164793" w:rsidRPr="00F6010F" w:rsidRDefault="00164793" w:rsidP="00164793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F6010F">
        <w:rPr>
          <w:szCs w:val="28"/>
          <w:lang w:val="uk-UA"/>
        </w:rPr>
        <w:t>Горбатенко</w:t>
      </w:r>
      <w:proofErr w:type="spellEnd"/>
      <w:r w:rsidRPr="00F6010F">
        <w:rPr>
          <w:szCs w:val="28"/>
          <w:lang w:val="uk-UA"/>
        </w:rPr>
        <w:t xml:space="preserve"> В. П. </w:t>
      </w:r>
      <w:r w:rsidRPr="00F6010F">
        <w:rPr>
          <w:bCs/>
          <w:szCs w:val="28"/>
          <w:lang w:val="uk-UA"/>
        </w:rPr>
        <w:t xml:space="preserve">Стратегія модернізації суспільства: Україна і світ на зламі тисячоліть. </w:t>
      </w:r>
      <w:r w:rsidRPr="00F6010F">
        <w:rPr>
          <w:szCs w:val="28"/>
          <w:lang w:val="uk-UA"/>
        </w:rPr>
        <w:t xml:space="preserve">Київ : Академія, 1999. 239 с. </w:t>
      </w:r>
    </w:p>
    <w:p w:rsidR="00164793" w:rsidRPr="00F6010F" w:rsidRDefault="00164793" w:rsidP="00164793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F6010F">
        <w:rPr>
          <w:rFonts w:eastAsia="TimesNewRoman,Italic"/>
          <w:iCs/>
          <w:szCs w:val="28"/>
          <w:lang w:val="uk-UA"/>
        </w:rPr>
        <w:t>Здіорук</w:t>
      </w:r>
      <w:proofErr w:type="spellEnd"/>
      <w:r w:rsidRPr="00F6010F">
        <w:rPr>
          <w:rFonts w:eastAsia="TimesNewRoman,Italic"/>
          <w:iCs/>
          <w:szCs w:val="28"/>
          <w:lang w:val="uk-UA"/>
        </w:rPr>
        <w:t xml:space="preserve"> С. І., </w:t>
      </w:r>
      <w:proofErr w:type="spellStart"/>
      <w:r w:rsidRPr="00F6010F">
        <w:rPr>
          <w:rFonts w:eastAsia="TimesNewRoman,Italic"/>
          <w:iCs/>
          <w:szCs w:val="28"/>
          <w:lang w:val="uk-UA"/>
        </w:rPr>
        <w:t>Бичек</w:t>
      </w:r>
      <w:proofErr w:type="spellEnd"/>
      <w:r w:rsidRPr="00F6010F">
        <w:rPr>
          <w:rFonts w:eastAsia="TimesNewRoman,Italic"/>
          <w:iCs/>
          <w:szCs w:val="28"/>
          <w:lang w:val="uk-UA"/>
        </w:rPr>
        <w:t xml:space="preserve"> В. В. </w:t>
      </w:r>
      <w:r w:rsidRPr="00F6010F">
        <w:rPr>
          <w:rFonts w:eastAsia="TimesNewRoman"/>
          <w:szCs w:val="28"/>
          <w:lang w:val="uk-UA"/>
        </w:rPr>
        <w:t>Проблеми функціонування політичних партій України в системі владних відносин</w:t>
      </w:r>
      <w:r w:rsidRPr="00F6010F">
        <w:rPr>
          <w:rFonts w:eastAsia="TimesNewRoman,Italic"/>
          <w:szCs w:val="28"/>
          <w:lang w:val="uk-UA"/>
        </w:rPr>
        <w:t xml:space="preserve">: </w:t>
      </w:r>
      <w:r w:rsidRPr="00F6010F">
        <w:rPr>
          <w:rFonts w:eastAsia="TimesNewRoman"/>
          <w:szCs w:val="28"/>
          <w:lang w:val="uk-UA"/>
        </w:rPr>
        <w:t>Монографія</w:t>
      </w:r>
      <w:r w:rsidRPr="00F6010F">
        <w:rPr>
          <w:rFonts w:eastAsia="TimesNewRoman,Italic"/>
          <w:szCs w:val="28"/>
          <w:lang w:val="uk-UA"/>
        </w:rPr>
        <w:t xml:space="preserve">. </w:t>
      </w:r>
      <w:r w:rsidRPr="00F6010F">
        <w:rPr>
          <w:rFonts w:eastAsia="TimesNewRoman"/>
          <w:szCs w:val="28"/>
          <w:lang w:val="uk-UA"/>
        </w:rPr>
        <w:t>К</w:t>
      </w:r>
      <w:r w:rsidRPr="00F6010F">
        <w:rPr>
          <w:rFonts w:eastAsia="TimesNewRoman,Italic"/>
          <w:szCs w:val="28"/>
          <w:lang w:val="uk-UA"/>
        </w:rPr>
        <w:t>иїв, 2001. 236 с.</w:t>
      </w:r>
    </w:p>
    <w:p w:rsidR="00164793" w:rsidRPr="00F6010F" w:rsidRDefault="00164793" w:rsidP="00164793">
      <w:pPr>
        <w:pStyle w:val="a4"/>
        <w:numPr>
          <w:ilvl w:val="0"/>
          <w:numId w:val="1"/>
        </w:numPr>
        <w:tabs>
          <w:tab w:val="clear" w:pos="709"/>
          <w:tab w:val="left" w:pos="567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F6010F">
        <w:rPr>
          <w:sz w:val="28"/>
          <w:szCs w:val="28"/>
          <w:lang w:val="uk-UA"/>
        </w:rPr>
        <w:t>Сікора</w:t>
      </w:r>
      <w:proofErr w:type="spellEnd"/>
      <w:r w:rsidRPr="00F6010F">
        <w:rPr>
          <w:sz w:val="28"/>
          <w:szCs w:val="28"/>
          <w:lang w:val="uk-UA"/>
        </w:rPr>
        <w:t xml:space="preserve"> І. Проблема легітимності політичної системи і державності в перехідних суспільствах. Політологічні читання. 1992. № 1. С. 220–227.</w:t>
      </w:r>
    </w:p>
    <w:p w:rsidR="00164793" w:rsidRPr="00F6010F" w:rsidRDefault="00164793" w:rsidP="00164793">
      <w:pPr>
        <w:numPr>
          <w:ilvl w:val="0"/>
          <w:numId w:val="1"/>
        </w:numPr>
        <w:tabs>
          <w:tab w:val="clear" w:pos="709"/>
        </w:tabs>
        <w:spacing w:line="240" w:lineRule="auto"/>
        <w:ind w:left="567" w:hanging="567"/>
        <w:rPr>
          <w:szCs w:val="28"/>
          <w:lang w:val="uk-UA"/>
        </w:rPr>
      </w:pPr>
      <w:r w:rsidRPr="00F6010F">
        <w:rPr>
          <w:szCs w:val="28"/>
          <w:lang w:val="uk-UA"/>
        </w:rPr>
        <w:t>Тур М.Г. Некласичні моделі легітимації соціальних інститутів. Київ: ПАРАПАН, 2006. 396 с.</w:t>
      </w:r>
    </w:p>
    <w:p w:rsidR="004C2B1E" w:rsidRDefault="004C2B1E">
      <w:bookmarkStart w:id="0" w:name="_GoBack"/>
      <w:bookmarkEnd w:id="0"/>
    </w:p>
    <w:sectPr w:rsidR="004C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B0E53"/>
    <w:multiLevelType w:val="hybridMultilevel"/>
    <w:tmpl w:val="6A6879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54117A2"/>
    <w:multiLevelType w:val="hybridMultilevel"/>
    <w:tmpl w:val="A43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93"/>
    <w:rsid w:val="00164793"/>
    <w:rsid w:val="004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93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4793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Body Text"/>
    <w:basedOn w:val="a"/>
    <w:link w:val="a5"/>
    <w:rsid w:val="00164793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64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1647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93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4793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Body Text"/>
    <w:basedOn w:val="a"/>
    <w:link w:val="a5"/>
    <w:rsid w:val="00164793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64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1647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2023-01-23T08:13:00Z</dcterms:created>
  <dcterms:modified xsi:type="dcterms:W3CDTF">2023-01-23T08:13:00Z</dcterms:modified>
</cp:coreProperties>
</file>