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0C" w:rsidRDefault="00E9130C" w:rsidP="00E9130C">
      <w:pPr>
        <w:pStyle w:val="2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</w:t>
      </w:r>
    </w:p>
    <w:p w:rsidR="00E9130C" w:rsidRDefault="00E9130C" w:rsidP="00E9130C">
      <w:pPr>
        <w:pStyle w:val="2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31FC5">
        <w:rPr>
          <w:rFonts w:ascii="Times New Roman" w:hAnsi="Times New Roman" w:cs="Times New Roman"/>
          <w:b/>
          <w:sz w:val="28"/>
          <w:szCs w:val="28"/>
          <w:lang w:val="uk-UA"/>
        </w:rPr>
        <w:t>Реклама інформаційних продуктів і послуг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9130C" w:rsidRDefault="00E9130C" w:rsidP="00E9130C">
      <w:pPr>
        <w:pStyle w:val="2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4F24" w:rsidRPr="006A4F24" w:rsidRDefault="005C12AF" w:rsidP="006A4F24">
      <w:pPr>
        <w:pStyle w:val="2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Основна:</w:t>
      </w:r>
      <w:r w:rsidR="006A4F24" w:rsidRPr="00822E07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A4F24" w:rsidRPr="00E07F55" w:rsidRDefault="006A4F24" w:rsidP="00E07F55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E07F55">
        <w:rPr>
          <w:color w:val="000000"/>
          <w:sz w:val="28"/>
          <w:szCs w:val="28"/>
        </w:rPr>
        <w:t> </w:t>
      </w:r>
      <w:proofErr w:type="spellStart"/>
      <w:r w:rsidRPr="00E07F55">
        <w:rPr>
          <w:rFonts w:ascii="Times New Roman" w:hAnsi="Times New Roman"/>
          <w:sz w:val="28"/>
          <w:szCs w:val="28"/>
          <w:lang w:val="uk-UA"/>
        </w:rPr>
        <w:t>Бебик</w:t>
      </w:r>
      <w:proofErr w:type="spellEnd"/>
      <w:r w:rsidRPr="00E07F55">
        <w:rPr>
          <w:rFonts w:ascii="Times New Roman" w:hAnsi="Times New Roman"/>
          <w:sz w:val="28"/>
          <w:szCs w:val="28"/>
          <w:lang w:val="uk-UA"/>
        </w:rPr>
        <w:t xml:space="preserve"> В. Інформаційно-комунікаційний менеджмент у глобальному суспільстві: психологія, технології, техніка </w:t>
      </w:r>
      <w:proofErr w:type="spellStart"/>
      <w:r w:rsidRPr="00E07F55">
        <w:rPr>
          <w:rFonts w:ascii="Times New Roman" w:hAnsi="Times New Roman"/>
          <w:sz w:val="28"/>
          <w:szCs w:val="28"/>
          <w:lang w:val="uk-UA"/>
        </w:rPr>
        <w:t>паблік</w:t>
      </w:r>
      <w:proofErr w:type="spellEnd"/>
      <w:r w:rsidRPr="00E07F5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7F55">
        <w:rPr>
          <w:rFonts w:ascii="Times New Roman" w:hAnsi="Times New Roman"/>
          <w:sz w:val="28"/>
          <w:szCs w:val="28"/>
          <w:lang w:val="uk-UA"/>
        </w:rPr>
        <w:t>рилейшнз</w:t>
      </w:r>
      <w:proofErr w:type="spellEnd"/>
      <w:r w:rsidRPr="00E07F55">
        <w:rPr>
          <w:rFonts w:ascii="Times New Roman" w:hAnsi="Times New Roman"/>
          <w:sz w:val="28"/>
          <w:szCs w:val="28"/>
          <w:lang w:val="uk-UA"/>
        </w:rPr>
        <w:t xml:space="preserve">: монографія.  Київ: МАУП, 2005.  440 с. </w:t>
      </w:r>
    </w:p>
    <w:p w:rsidR="006A4F24" w:rsidRPr="00E07F55" w:rsidRDefault="006A4F24" w:rsidP="00E07F55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07F55">
        <w:rPr>
          <w:rFonts w:ascii="Times New Roman" w:hAnsi="Times New Roman"/>
          <w:sz w:val="28"/>
          <w:szCs w:val="28"/>
          <w:lang w:val="uk-UA"/>
        </w:rPr>
        <w:t>Божкова</w:t>
      </w:r>
      <w:proofErr w:type="spellEnd"/>
      <w:r w:rsidRPr="00E07F55">
        <w:rPr>
          <w:rFonts w:ascii="Times New Roman" w:hAnsi="Times New Roman"/>
          <w:sz w:val="28"/>
          <w:szCs w:val="28"/>
          <w:lang w:val="uk-UA"/>
        </w:rPr>
        <w:t xml:space="preserve"> В. В. Реклама та стимулювання збуту: навчальний посібник. Київ: Це</w:t>
      </w:r>
      <w:proofErr w:type="spellStart"/>
      <w:r w:rsidRPr="00E07F55">
        <w:rPr>
          <w:rFonts w:ascii="Times New Roman" w:hAnsi="Times New Roman"/>
          <w:sz w:val="28"/>
          <w:szCs w:val="28"/>
        </w:rPr>
        <w:t>нтр</w:t>
      </w:r>
      <w:proofErr w:type="spellEnd"/>
      <w:r w:rsidRPr="00E07F5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7F55">
        <w:rPr>
          <w:rFonts w:ascii="Times New Roman" w:hAnsi="Times New Roman"/>
          <w:sz w:val="28"/>
          <w:szCs w:val="28"/>
        </w:rPr>
        <w:t>учбової</w:t>
      </w:r>
      <w:proofErr w:type="spellEnd"/>
      <w:r w:rsidRPr="00E07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F55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E07F55">
        <w:rPr>
          <w:rFonts w:ascii="Times New Roman" w:hAnsi="Times New Roman"/>
          <w:sz w:val="28"/>
          <w:szCs w:val="28"/>
        </w:rPr>
        <w:t>, 2009. 200 с.</w:t>
      </w:r>
    </w:p>
    <w:p w:rsidR="006A4F24" w:rsidRPr="00E07F55" w:rsidRDefault="006A4F24" w:rsidP="00E07F55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07F55">
        <w:rPr>
          <w:rFonts w:ascii="Times New Roman" w:hAnsi="Times New Roman"/>
          <w:sz w:val="28"/>
          <w:szCs w:val="28"/>
        </w:rPr>
        <w:t>Бутенко</w:t>
      </w:r>
      <w:proofErr w:type="spellEnd"/>
      <w:r w:rsidRPr="00E07F55">
        <w:rPr>
          <w:rFonts w:ascii="Times New Roman" w:hAnsi="Times New Roman"/>
          <w:sz w:val="28"/>
          <w:szCs w:val="28"/>
        </w:rPr>
        <w:t xml:space="preserve"> Н. </w:t>
      </w:r>
      <w:proofErr w:type="spellStart"/>
      <w:proofErr w:type="gramStart"/>
      <w:r w:rsidRPr="00E07F55">
        <w:rPr>
          <w:rFonts w:ascii="Times New Roman" w:hAnsi="Times New Roman"/>
          <w:sz w:val="28"/>
          <w:szCs w:val="28"/>
        </w:rPr>
        <w:t>Соц</w:t>
      </w:r>
      <w:proofErr w:type="gramEnd"/>
      <w:r w:rsidRPr="00E07F55">
        <w:rPr>
          <w:rFonts w:ascii="Times New Roman" w:hAnsi="Times New Roman"/>
          <w:sz w:val="28"/>
          <w:szCs w:val="28"/>
        </w:rPr>
        <w:t>іальна</w:t>
      </w:r>
      <w:proofErr w:type="spellEnd"/>
      <w:r w:rsidRPr="00E07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F55">
        <w:rPr>
          <w:rFonts w:ascii="Times New Roman" w:hAnsi="Times New Roman"/>
          <w:sz w:val="28"/>
          <w:szCs w:val="28"/>
        </w:rPr>
        <w:t>психологія</w:t>
      </w:r>
      <w:proofErr w:type="spellEnd"/>
      <w:r w:rsidRPr="00E07F5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07F55">
        <w:rPr>
          <w:rFonts w:ascii="Times New Roman" w:hAnsi="Times New Roman"/>
          <w:sz w:val="28"/>
          <w:szCs w:val="28"/>
        </w:rPr>
        <w:t>рекламі</w:t>
      </w:r>
      <w:proofErr w:type="spellEnd"/>
      <w:r w:rsidRPr="00E07F55">
        <w:rPr>
          <w:rFonts w:ascii="Times New Roman" w:hAnsi="Times New Roman"/>
          <w:sz w:val="28"/>
          <w:szCs w:val="28"/>
        </w:rPr>
        <w:t xml:space="preserve">: </w:t>
      </w:r>
      <w:r w:rsidRPr="00E07F55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E07F55">
        <w:rPr>
          <w:rFonts w:ascii="Times New Roman" w:hAnsi="Times New Roman"/>
          <w:sz w:val="28"/>
          <w:szCs w:val="28"/>
        </w:rPr>
        <w:t>авч</w:t>
      </w:r>
      <w:r w:rsidRPr="00E07F55">
        <w:rPr>
          <w:rFonts w:ascii="Times New Roman" w:hAnsi="Times New Roman"/>
          <w:sz w:val="28"/>
          <w:szCs w:val="28"/>
          <w:lang w:val="uk-UA"/>
        </w:rPr>
        <w:t>альний</w:t>
      </w:r>
      <w:proofErr w:type="spellEnd"/>
      <w:r w:rsidRPr="00E07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F55">
        <w:rPr>
          <w:rFonts w:ascii="Times New Roman" w:hAnsi="Times New Roman"/>
          <w:sz w:val="28"/>
          <w:szCs w:val="28"/>
        </w:rPr>
        <w:t>посіб</w:t>
      </w:r>
      <w:proofErr w:type="spellEnd"/>
      <w:r w:rsidRPr="00E07F55">
        <w:rPr>
          <w:rFonts w:ascii="Times New Roman" w:hAnsi="Times New Roman"/>
          <w:sz w:val="28"/>
          <w:szCs w:val="28"/>
          <w:lang w:val="uk-UA"/>
        </w:rPr>
        <w:t>ник.</w:t>
      </w:r>
      <w:r w:rsidRPr="00E07F55">
        <w:rPr>
          <w:rFonts w:ascii="Times New Roman" w:hAnsi="Times New Roman"/>
          <w:sz w:val="28"/>
          <w:szCs w:val="28"/>
        </w:rPr>
        <w:t xml:space="preserve">  К</w:t>
      </w:r>
      <w:proofErr w:type="spellStart"/>
      <w:r w:rsidRPr="00E07F55">
        <w:rPr>
          <w:rFonts w:ascii="Times New Roman" w:hAnsi="Times New Roman"/>
          <w:sz w:val="28"/>
          <w:szCs w:val="28"/>
          <w:lang w:val="uk-UA"/>
        </w:rPr>
        <w:t>иїв</w:t>
      </w:r>
      <w:proofErr w:type="spellEnd"/>
      <w:r w:rsidRPr="00E07F55">
        <w:rPr>
          <w:rFonts w:ascii="Times New Roman" w:hAnsi="Times New Roman"/>
          <w:sz w:val="28"/>
          <w:szCs w:val="28"/>
        </w:rPr>
        <w:t xml:space="preserve">: КНЕУ, 2006. 384 </w:t>
      </w:r>
      <w:proofErr w:type="gramStart"/>
      <w:r w:rsidRPr="00E07F55">
        <w:rPr>
          <w:rFonts w:ascii="Times New Roman" w:hAnsi="Times New Roman"/>
          <w:sz w:val="28"/>
          <w:szCs w:val="28"/>
        </w:rPr>
        <w:t>с</w:t>
      </w:r>
      <w:proofErr w:type="gramEnd"/>
      <w:r w:rsidRPr="00E07F55">
        <w:rPr>
          <w:rFonts w:ascii="Times New Roman" w:hAnsi="Times New Roman"/>
          <w:sz w:val="28"/>
          <w:szCs w:val="28"/>
        </w:rPr>
        <w:t>.</w:t>
      </w:r>
    </w:p>
    <w:p w:rsidR="006A4F24" w:rsidRPr="00E07F55" w:rsidRDefault="006A4F24" w:rsidP="00E07F55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F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Владимирська </w:t>
      </w:r>
      <w:r w:rsidRPr="00E07F55">
        <w:rPr>
          <w:rFonts w:ascii="Times New Roman" w:eastAsia="Times New Roman" w:hAnsi="Times New Roman"/>
          <w:color w:val="000000"/>
          <w:sz w:val="28"/>
          <w:szCs w:val="28"/>
        </w:rPr>
        <w:t xml:space="preserve">А. О. Реклама: </w:t>
      </w:r>
      <w:proofErr w:type="spellStart"/>
      <w:r w:rsidRPr="00E07F55">
        <w:rPr>
          <w:rFonts w:ascii="Times New Roman" w:eastAsia="Times New Roman" w:hAnsi="Times New Roman"/>
          <w:color w:val="000000"/>
          <w:sz w:val="28"/>
          <w:szCs w:val="28"/>
        </w:rPr>
        <w:t>навч</w:t>
      </w:r>
      <w:r w:rsidRPr="00E07F5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альний</w:t>
      </w:r>
      <w:proofErr w:type="spellEnd"/>
      <w:r w:rsidRPr="00E07F5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E07F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пос</w:t>
      </w:r>
      <w:proofErr w:type="gramEnd"/>
      <w:r w:rsidRPr="00E07F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ібник </w:t>
      </w:r>
      <w:r w:rsidRPr="00E07F55">
        <w:rPr>
          <w:rFonts w:ascii="Times New Roman" w:eastAsia="Times New Roman" w:hAnsi="Times New Roman"/>
          <w:color w:val="000000"/>
          <w:sz w:val="28"/>
          <w:szCs w:val="28"/>
        </w:rPr>
        <w:t xml:space="preserve">для студ. </w:t>
      </w:r>
      <w:proofErr w:type="spellStart"/>
      <w:r w:rsidRPr="00E07F55">
        <w:rPr>
          <w:rFonts w:ascii="Times New Roman" w:eastAsia="Times New Roman" w:hAnsi="Times New Roman"/>
          <w:color w:val="000000"/>
          <w:sz w:val="28"/>
          <w:szCs w:val="28"/>
        </w:rPr>
        <w:t>вищ</w:t>
      </w:r>
      <w:proofErr w:type="spellEnd"/>
      <w:r w:rsidRPr="00E07F5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E07F55">
        <w:rPr>
          <w:rFonts w:ascii="Times New Roman" w:eastAsia="Times New Roman" w:hAnsi="Times New Roman"/>
          <w:color w:val="000000"/>
          <w:sz w:val="28"/>
          <w:szCs w:val="28"/>
        </w:rPr>
        <w:t>навч</w:t>
      </w:r>
      <w:proofErr w:type="spellEnd"/>
      <w:r w:rsidRPr="00E07F5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E07F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Закладів. </w:t>
      </w:r>
      <w:r w:rsidRPr="00E07F55">
        <w:rPr>
          <w:rFonts w:ascii="Times New Roman" w:eastAsia="Times New Roman" w:hAnsi="Times New Roman"/>
          <w:color w:val="000000"/>
          <w:sz w:val="28"/>
          <w:szCs w:val="28"/>
        </w:rPr>
        <w:t>К</w:t>
      </w:r>
      <w:proofErr w:type="spellStart"/>
      <w:r w:rsidRPr="00E07F5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иїв</w:t>
      </w:r>
      <w:proofErr w:type="spellEnd"/>
      <w:proofErr w:type="gramStart"/>
      <w:r w:rsidRPr="00E07F5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7F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  <w:proofErr w:type="gramEnd"/>
      <w:r w:rsidRPr="00E07F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Кондор, 2009. 334 с.</w:t>
      </w:r>
    </w:p>
    <w:p w:rsidR="006A4F24" w:rsidRPr="00E07F55" w:rsidRDefault="006A4F24" w:rsidP="00E07F55">
      <w:pPr>
        <w:pStyle w:val="a3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proofErr w:type="spellStart"/>
      <w:r w:rsidRPr="00E07F55">
        <w:rPr>
          <w:sz w:val="28"/>
          <w:szCs w:val="28"/>
        </w:rPr>
        <w:t>Гольман</w:t>
      </w:r>
      <w:proofErr w:type="spellEnd"/>
      <w:proofErr w:type="gramStart"/>
      <w:r w:rsidRPr="00E07F55">
        <w:rPr>
          <w:sz w:val="28"/>
          <w:szCs w:val="28"/>
        </w:rPr>
        <w:t xml:space="preserve"> І.</w:t>
      </w:r>
      <w:proofErr w:type="gramEnd"/>
      <w:r w:rsidRPr="00E07F55">
        <w:rPr>
          <w:sz w:val="28"/>
          <w:szCs w:val="28"/>
        </w:rPr>
        <w:t xml:space="preserve">А., </w:t>
      </w:r>
      <w:proofErr w:type="spellStart"/>
      <w:r w:rsidRPr="00E07F55">
        <w:rPr>
          <w:sz w:val="28"/>
          <w:szCs w:val="28"/>
        </w:rPr>
        <w:t>Добробабенко</w:t>
      </w:r>
      <w:proofErr w:type="spellEnd"/>
      <w:r w:rsidRPr="00E07F55">
        <w:rPr>
          <w:sz w:val="28"/>
          <w:szCs w:val="28"/>
        </w:rPr>
        <w:t xml:space="preserve"> Н.С. Практика </w:t>
      </w:r>
      <w:proofErr w:type="spellStart"/>
      <w:r w:rsidRPr="00E07F55">
        <w:rPr>
          <w:sz w:val="28"/>
          <w:szCs w:val="28"/>
        </w:rPr>
        <w:t>реклами</w:t>
      </w:r>
      <w:proofErr w:type="spellEnd"/>
      <w:r w:rsidRPr="00E07F55">
        <w:rPr>
          <w:sz w:val="28"/>
          <w:szCs w:val="28"/>
        </w:rPr>
        <w:t>. К</w:t>
      </w:r>
      <w:proofErr w:type="spellStart"/>
      <w:r w:rsidRPr="00E07F55">
        <w:rPr>
          <w:sz w:val="28"/>
          <w:szCs w:val="28"/>
          <w:lang w:val="uk-UA"/>
        </w:rPr>
        <w:t>иїв</w:t>
      </w:r>
      <w:proofErr w:type="spellEnd"/>
      <w:r w:rsidRPr="00E07F55">
        <w:rPr>
          <w:sz w:val="28"/>
          <w:szCs w:val="28"/>
        </w:rPr>
        <w:t>: СП "</w:t>
      </w:r>
      <w:proofErr w:type="spellStart"/>
      <w:r w:rsidRPr="00E07F55">
        <w:rPr>
          <w:sz w:val="28"/>
          <w:szCs w:val="28"/>
        </w:rPr>
        <w:t>Інтербук</w:t>
      </w:r>
      <w:proofErr w:type="spellEnd"/>
      <w:r w:rsidRPr="00E07F55">
        <w:rPr>
          <w:sz w:val="28"/>
          <w:szCs w:val="28"/>
        </w:rPr>
        <w:t>", 1991.</w:t>
      </w:r>
      <w:r w:rsidRPr="00E07F55">
        <w:rPr>
          <w:sz w:val="28"/>
          <w:szCs w:val="28"/>
          <w:lang w:val="uk-UA"/>
        </w:rPr>
        <w:t xml:space="preserve"> 286 </w:t>
      </w:r>
      <w:proofErr w:type="gramStart"/>
      <w:r w:rsidRPr="00E07F55">
        <w:rPr>
          <w:sz w:val="28"/>
          <w:szCs w:val="28"/>
          <w:lang w:val="uk-UA"/>
        </w:rPr>
        <w:t>с</w:t>
      </w:r>
      <w:proofErr w:type="gramEnd"/>
      <w:r w:rsidRPr="00E07F55">
        <w:rPr>
          <w:sz w:val="28"/>
          <w:szCs w:val="28"/>
          <w:lang w:val="uk-UA"/>
        </w:rPr>
        <w:t>.</w:t>
      </w:r>
    </w:p>
    <w:p w:rsidR="006A4F24" w:rsidRPr="00E07F55" w:rsidRDefault="006A4F24" w:rsidP="00E07F55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E07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F55">
        <w:rPr>
          <w:rFonts w:ascii="Times New Roman" w:hAnsi="Times New Roman"/>
          <w:sz w:val="28"/>
          <w:szCs w:val="28"/>
          <w:lang w:val="uk-UA"/>
        </w:rPr>
        <w:t>Джефкінс</w:t>
      </w:r>
      <w:proofErr w:type="spellEnd"/>
      <w:r w:rsidRPr="00E07F55">
        <w:rPr>
          <w:rFonts w:ascii="Times New Roman" w:hAnsi="Times New Roman"/>
          <w:sz w:val="28"/>
          <w:szCs w:val="28"/>
          <w:lang w:val="uk-UA"/>
        </w:rPr>
        <w:t xml:space="preserve"> Ф. Реклама. Практичний посібник: Вид.</w:t>
      </w:r>
      <w:r w:rsidR="001E14BE" w:rsidRPr="00E07F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7F55">
        <w:rPr>
          <w:rFonts w:ascii="Times New Roman" w:hAnsi="Times New Roman"/>
          <w:sz w:val="28"/>
          <w:szCs w:val="28"/>
          <w:lang w:val="uk-UA"/>
        </w:rPr>
        <w:t xml:space="preserve">4 </w:t>
      </w:r>
      <w:proofErr w:type="spellStart"/>
      <w:r w:rsidRPr="00E07F55">
        <w:rPr>
          <w:rFonts w:ascii="Times New Roman" w:hAnsi="Times New Roman"/>
          <w:sz w:val="28"/>
          <w:szCs w:val="28"/>
          <w:lang w:val="uk-UA"/>
        </w:rPr>
        <w:t>анг</w:t>
      </w:r>
      <w:proofErr w:type="spellEnd"/>
      <w:r w:rsidRPr="00E07F55">
        <w:rPr>
          <w:rFonts w:ascii="Times New Roman" w:hAnsi="Times New Roman"/>
          <w:sz w:val="28"/>
          <w:szCs w:val="28"/>
          <w:lang w:val="uk-UA"/>
        </w:rPr>
        <w:t>., Вид.</w:t>
      </w:r>
      <w:r w:rsidR="001E14BE" w:rsidRPr="00E07F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7F55">
        <w:rPr>
          <w:rFonts w:ascii="Times New Roman" w:hAnsi="Times New Roman"/>
          <w:sz w:val="28"/>
          <w:szCs w:val="28"/>
          <w:lang w:val="uk-UA"/>
        </w:rPr>
        <w:t xml:space="preserve">2 укр. </w:t>
      </w:r>
      <w:r w:rsidR="001E14BE" w:rsidRPr="00E07F55">
        <w:rPr>
          <w:rFonts w:ascii="Times New Roman" w:hAnsi="Times New Roman"/>
          <w:sz w:val="28"/>
          <w:szCs w:val="28"/>
          <w:lang w:val="uk-UA"/>
        </w:rPr>
        <w:t xml:space="preserve"> Київ</w:t>
      </w:r>
      <w:r w:rsidRPr="00E07F55">
        <w:rPr>
          <w:rFonts w:ascii="Times New Roman" w:hAnsi="Times New Roman"/>
          <w:sz w:val="28"/>
          <w:szCs w:val="28"/>
          <w:lang w:val="uk-UA"/>
        </w:rPr>
        <w:t xml:space="preserve">: Знання, 2008. URL: http://pidruchniki.ws/00000000/marketing/reklama_-_dzhefkins_f. </w:t>
      </w:r>
    </w:p>
    <w:p w:rsidR="006A4F24" w:rsidRPr="00E07F55" w:rsidRDefault="006A4F24" w:rsidP="00E07F55">
      <w:pPr>
        <w:pStyle w:val="a3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E07F55">
        <w:rPr>
          <w:color w:val="000000"/>
          <w:sz w:val="28"/>
          <w:szCs w:val="28"/>
        </w:rPr>
        <w:t xml:space="preserve">Закон </w:t>
      </w:r>
      <w:proofErr w:type="spellStart"/>
      <w:r w:rsidRPr="00E07F55">
        <w:rPr>
          <w:color w:val="000000"/>
          <w:sz w:val="28"/>
          <w:szCs w:val="28"/>
        </w:rPr>
        <w:t>України</w:t>
      </w:r>
      <w:proofErr w:type="spellEnd"/>
      <w:proofErr w:type="gramStart"/>
      <w:r w:rsidRPr="00E07F55">
        <w:rPr>
          <w:color w:val="000000"/>
          <w:sz w:val="28"/>
          <w:szCs w:val="28"/>
        </w:rPr>
        <w:t xml:space="preserve"> „П</w:t>
      </w:r>
      <w:proofErr w:type="gramEnd"/>
      <w:r w:rsidRPr="00E07F55">
        <w:rPr>
          <w:color w:val="000000"/>
          <w:sz w:val="28"/>
          <w:szCs w:val="28"/>
        </w:rPr>
        <w:t xml:space="preserve">ро рекламу”, </w:t>
      </w:r>
      <w:proofErr w:type="spellStart"/>
      <w:r w:rsidRPr="00E07F55">
        <w:rPr>
          <w:color w:val="000000"/>
          <w:sz w:val="28"/>
          <w:szCs w:val="28"/>
        </w:rPr>
        <w:t>вiд</w:t>
      </w:r>
      <w:proofErr w:type="spellEnd"/>
      <w:r w:rsidRPr="00E07F55">
        <w:rPr>
          <w:color w:val="000000"/>
          <w:sz w:val="28"/>
          <w:szCs w:val="28"/>
        </w:rPr>
        <w:t xml:space="preserve"> 03.07.1996 , № 270/96-ВР. </w:t>
      </w:r>
    </w:p>
    <w:p w:rsidR="006A4F24" w:rsidRPr="00E07F55" w:rsidRDefault="006A4F24" w:rsidP="00E07F5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7F5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E07F5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E07F55">
        <w:rPr>
          <w:rFonts w:ascii="Times New Roman" w:eastAsia="Times New Roman" w:hAnsi="Times New Roman" w:cs="Times New Roman"/>
          <w:sz w:val="28"/>
          <w:szCs w:val="28"/>
        </w:rPr>
        <w:t>рка</w:t>
      </w:r>
      <w:proofErr w:type="spellEnd"/>
      <w:r w:rsidRPr="00E07F55">
        <w:rPr>
          <w:rFonts w:ascii="Times New Roman" w:eastAsia="Times New Roman" w:hAnsi="Times New Roman" w:cs="Times New Roman"/>
          <w:sz w:val="28"/>
          <w:szCs w:val="28"/>
        </w:rPr>
        <w:t xml:space="preserve"> В. В. Лексика реклам</w:t>
      </w:r>
      <w:r w:rsidRPr="00E07F5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07F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07F55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навчальний посібник</w:t>
      </w:r>
      <w:r w:rsidRPr="00E07F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07F55">
        <w:rPr>
          <w:rFonts w:ascii="Times New Roman" w:eastAsia="Times New Roman" w:hAnsi="Times New Roman" w:cs="Times New Roman"/>
          <w:sz w:val="28"/>
          <w:szCs w:val="28"/>
        </w:rPr>
        <w:t>Дн</w:t>
      </w:r>
      <w:proofErr w:type="spellEnd"/>
      <w:r w:rsidRPr="00E07F5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E07F55">
        <w:rPr>
          <w:rFonts w:ascii="Times New Roman" w:eastAsia="Times New Roman" w:hAnsi="Times New Roman" w:cs="Times New Roman"/>
          <w:sz w:val="28"/>
          <w:szCs w:val="28"/>
        </w:rPr>
        <w:t>пропетровс</w:t>
      </w:r>
      <w:proofErr w:type="spellEnd"/>
      <w:r w:rsidRPr="00E07F55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E07F55">
        <w:rPr>
          <w:rFonts w:ascii="Times New Roman" w:eastAsia="Times New Roman" w:hAnsi="Times New Roman" w:cs="Times New Roman"/>
          <w:sz w:val="28"/>
          <w:szCs w:val="28"/>
        </w:rPr>
        <w:t>к:</w:t>
      </w:r>
      <w:r w:rsidRPr="00E07F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7F55">
        <w:rPr>
          <w:rFonts w:ascii="Times New Roman" w:eastAsia="Times New Roman" w:hAnsi="Times New Roman" w:cs="Times New Roman"/>
          <w:sz w:val="28"/>
          <w:szCs w:val="28"/>
        </w:rPr>
        <w:t>ДУЭП, 2006. 196 с.</w:t>
      </w:r>
    </w:p>
    <w:p w:rsidR="0042197B" w:rsidRPr="00E07F55" w:rsidRDefault="0042197B" w:rsidP="00E07F55">
      <w:pPr>
        <w:pStyle w:val="a3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proofErr w:type="spellStart"/>
      <w:r w:rsidRPr="00E07F55">
        <w:rPr>
          <w:sz w:val="28"/>
          <w:szCs w:val="28"/>
        </w:rPr>
        <w:t>Історія</w:t>
      </w:r>
      <w:proofErr w:type="spellEnd"/>
      <w:r w:rsidRPr="00E07F55">
        <w:rPr>
          <w:sz w:val="28"/>
          <w:szCs w:val="28"/>
        </w:rPr>
        <w:t xml:space="preserve"> </w:t>
      </w:r>
      <w:proofErr w:type="spellStart"/>
      <w:r w:rsidRPr="00E07F55">
        <w:rPr>
          <w:sz w:val="28"/>
          <w:szCs w:val="28"/>
        </w:rPr>
        <w:t>реклами</w:t>
      </w:r>
      <w:proofErr w:type="spellEnd"/>
      <w:r w:rsidRPr="00E07F55">
        <w:rPr>
          <w:sz w:val="28"/>
          <w:szCs w:val="28"/>
        </w:rPr>
        <w:t xml:space="preserve">: конспект </w:t>
      </w:r>
      <w:proofErr w:type="spellStart"/>
      <w:r w:rsidRPr="00E07F55">
        <w:rPr>
          <w:sz w:val="28"/>
          <w:szCs w:val="28"/>
        </w:rPr>
        <w:t>лекцій</w:t>
      </w:r>
      <w:proofErr w:type="spellEnd"/>
      <w:r w:rsidRPr="00E07F55">
        <w:rPr>
          <w:sz w:val="28"/>
          <w:szCs w:val="28"/>
          <w:lang w:val="uk-UA"/>
        </w:rPr>
        <w:t>;</w:t>
      </w:r>
      <w:r w:rsidRPr="00E07F55">
        <w:rPr>
          <w:sz w:val="28"/>
          <w:szCs w:val="28"/>
        </w:rPr>
        <w:t xml:space="preserve"> </w:t>
      </w:r>
      <w:proofErr w:type="spellStart"/>
      <w:r w:rsidRPr="00E07F55">
        <w:rPr>
          <w:sz w:val="28"/>
          <w:szCs w:val="28"/>
        </w:rPr>
        <w:t>укладач</w:t>
      </w:r>
      <w:proofErr w:type="spellEnd"/>
      <w:r w:rsidRPr="00E07F55">
        <w:rPr>
          <w:sz w:val="28"/>
          <w:szCs w:val="28"/>
        </w:rPr>
        <w:t xml:space="preserve"> Н.С. Подоляка. </w:t>
      </w:r>
      <w:proofErr w:type="spellStart"/>
      <w:r w:rsidRPr="00E07F55">
        <w:rPr>
          <w:sz w:val="28"/>
          <w:szCs w:val="28"/>
        </w:rPr>
        <w:t>Суми</w:t>
      </w:r>
      <w:proofErr w:type="spellEnd"/>
      <w:r w:rsidRPr="00E07F55">
        <w:rPr>
          <w:sz w:val="28"/>
          <w:szCs w:val="28"/>
        </w:rPr>
        <w:t xml:space="preserve">: </w:t>
      </w:r>
      <w:proofErr w:type="spellStart"/>
      <w:r w:rsidRPr="00E07F55">
        <w:rPr>
          <w:sz w:val="28"/>
          <w:szCs w:val="28"/>
        </w:rPr>
        <w:t>Сумський</w:t>
      </w:r>
      <w:proofErr w:type="spellEnd"/>
      <w:r w:rsidRPr="00E07F55">
        <w:rPr>
          <w:sz w:val="28"/>
          <w:szCs w:val="28"/>
        </w:rPr>
        <w:t xml:space="preserve"> </w:t>
      </w:r>
      <w:proofErr w:type="spellStart"/>
      <w:r w:rsidRPr="00E07F55">
        <w:rPr>
          <w:sz w:val="28"/>
          <w:szCs w:val="28"/>
        </w:rPr>
        <w:t>державний</w:t>
      </w:r>
      <w:proofErr w:type="spellEnd"/>
      <w:r w:rsidRPr="00E07F55">
        <w:rPr>
          <w:sz w:val="28"/>
          <w:szCs w:val="28"/>
        </w:rPr>
        <w:t xml:space="preserve"> </w:t>
      </w:r>
      <w:proofErr w:type="spellStart"/>
      <w:r w:rsidRPr="00E07F55">
        <w:rPr>
          <w:sz w:val="28"/>
          <w:szCs w:val="28"/>
        </w:rPr>
        <w:t>університет</w:t>
      </w:r>
      <w:proofErr w:type="spellEnd"/>
      <w:r w:rsidRPr="00E07F55">
        <w:rPr>
          <w:sz w:val="28"/>
          <w:szCs w:val="28"/>
        </w:rPr>
        <w:t>, 2015. 193 с.</w:t>
      </w:r>
    </w:p>
    <w:p w:rsidR="0042197B" w:rsidRPr="00E07F55" w:rsidRDefault="0042197B" w:rsidP="00E07F55">
      <w:pPr>
        <w:pStyle w:val="a3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proofErr w:type="spellStart"/>
      <w:r w:rsidRPr="00E07F55">
        <w:rPr>
          <w:sz w:val="28"/>
          <w:szCs w:val="28"/>
        </w:rPr>
        <w:t>Лисиця</w:t>
      </w:r>
      <w:proofErr w:type="spellEnd"/>
      <w:r w:rsidRPr="00E07F55">
        <w:rPr>
          <w:sz w:val="28"/>
          <w:szCs w:val="28"/>
        </w:rPr>
        <w:t xml:space="preserve"> Н.М. Реклама у </w:t>
      </w:r>
      <w:proofErr w:type="spellStart"/>
      <w:r w:rsidRPr="00E07F55">
        <w:rPr>
          <w:sz w:val="28"/>
          <w:szCs w:val="28"/>
        </w:rPr>
        <w:t>сучасному</w:t>
      </w:r>
      <w:proofErr w:type="spellEnd"/>
      <w:r w:rsidRPr="00E07F55">
        <w:rPr>
          <w:sz w:val="28"/>
          <w:szCs w:val="28"/>
        </w:rPr>
        <w:t xml:space="preserve"> </w:t>
      </w:r>
      <w:proofErr w:type="spellStart"/>
      <w:r w:rsidRPr="00E07F55">
        <w:rPr>
          <w:sz w:val="28"/>
          <w:szCs w:val="28"/>
        </w:rPr>
        <w:t>суспільстві</w:t>
      </w:r>
      <w:proofErr w:type="spellEnd"/>
      <w:r w:rsidRPr="00E07F55">
        <w:rPr>
          <w:sz w:val="28"/>
          <w:szCs w:val="28"/>
        </w:rPr>
        <w:t xml:space="preserve">. </w:t>
      </w:r>
      <w:proofErr w:type="spellStart"/>
      <w:r w:rsidRPr="00E07F55">
        <w:rPr>
          <w:sz w:val="28"/>
          <w:szCs w:val="28"/>
        </w:rPr>
        <w:t>Харкі</w:t>
      </w:r>
      <w:proofErr w:type="gramStart"/>
      <w:r w:rsidRPr="00E07F55">
        <w:rPr>
          <w:sz w:val="28"/>
          <w:szCs w:val="28"/>
        </w:rPr>
        <w:t>в</w:t>
      </w:r>
      <w:proofErr w:type="spellEnd"/>
      <w:proofErr w:type="gramEnd"/>
      <w:r w:rsidRPr="00E07F55">
        <w:rPr>
          <w:sz w:val="28"/>
          <w:szCs w:val="28"/>
        </w:rPr>
        <w:t>: Основа, 1999. 270 с.</w:t>
      </w:r>
    </w:p>
    <w:p w:rsidR="006A4F24" w:rsidRPr="00E07F55" w:rsidRDefault="006A4F24" w:rsidP="00E07F55">
      <w:pPr>
        <w:pStyle w:val="a3"/>
        <w:numPr>
          <w:ilvl w:val="0"/>
          <w:numId w:val="1"/>
        </w:numPr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proofErr w:type="spellStart"/>
      <w:r w:rsidRPr="00E07F55">
        <w:rPr>
          <w:color w:val="000000"/>
          <w:sz w:val="28"/>
          <w:szCs w:val="28"/>
        </w:rPr>
        <w:t>Мякота</w:t>
      </w:r>
      <w:proofErr w:type="spellEnd"/>
      <w:r w:rsidRPr="00E07F55">
        <w:rPr>
          <w:color w:val="000000"/>
          <w:sz w:val="28"/>
          <w:szCs w:val="28"/>
        </w:rPr>
        <w:t xml:space="preserve"> В. Реклама та рекламна </w:t>
      </w:r>
      <w:proofErr w:type="spellStart"/>
      <w:r w:rsidRPr="00E07F55">
        <w:rPr>
          <w:color w:val="000000"/>
          <w:sz w:val="28"/>
          <w:szCs w:val="28"/>
        </w:rPr>
        <w:t>діяльність</w:t>
      </w:r>
      <w:proofErr w:type="spellEnd"/>
      <w:r w:rsidRPr="00E07F55">
        <w:rPr>
          <w:color w:val="000000"/>
          <w:sz w:val="28"/>
          <w:szCs w:val="28"/>
        </w:rPr>
        <w:t>.</w:t>
      </w:r>
      <w:r w:rsidRPr="00E07F55">
        <w:rPr>
          <w:color w:val="000000"/>
          <w:sz w:val="28"/>
          <w:szCs w:val="28"/>
          <w:lang w:val="uk-UA"/>
        </w:rPr>
        <w:t xml:space="preserve"> </w:t>
      </w:r>
      <w:r w:rsidRPr="00E07F55">
        <w:rPr>
          <w:color w:val="000000"/>
          <w:sz w:val="28"/>
          <w:szCs w:val="28"/>
        </w:rPr>
        <w:t>Х</w:t>
      </w:r>
      <w:proofErr w:type="spellStart"/>
      <w:r w:rsidRPr="00E07F55">
        <w:rPr>
          <w:color w:val="000000"/>
          <w:sz w:val="28"/>
          <w:szCs w:val="28"/>
          <w:lang w:val="uk-UA"/>
        </w:rPr>
        <w:t>арків</w:t>
      </w:r>
      <w:proofErr w:type="spellEnd"/>
      <w:r w:rsidRPr="00E07F55">
        <w:rPr>
          <w:color w:val="000000"/>
          <w:sz w:val="28"/>
          <w:szCs w:val="28"/>
        </w:rPr>
        <w:t xml:space="preserve">: Фактор 2003. 252 </w:t>
      </w:r>
      <w:proofErr w:type="gramStart"/>
      <w:r w:rsidRPr="00E07F55">
        <w:rPr>
          <w:color w:val="000000"/>
          <w:sz w:val="28"/>
          <w:szCs w:val="28"/>
        </w:rPr>
        <w:t>с</w:t>
      </w:r>
      <w:proofErr w:type="gramEnd"/>
      <w:r w:rsidRPr="00E07F55">
        <w:rPr>
          <w:color w:val="000000"/>
          <w:sz w:val="28"/>
          <w:szCs w:val="28"/>
        </w:rPr>
        <w:t>.</w:t>
      </w:r>
    </w:p>
    <w:p w:rsidR="006A4F24" w:rsidRPr="00E07F55" w:rsidRDefault="006A4F24" w:rsidP="00E07F55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07F55">
        <w:rPr>
          <w:rFonts w:ascii="Times New Roman" w:hAnsi="Times New Roman"/>
          <w:sz w:val="28"/>
          <w:szCs w:val="28"/>
          <w:lang w:val="uk-UA"/>
        </w:rPr>
        <w:t>Обритько</w:t>
      </w:r>
      <w:proofErr w:type="spellEnd"/>
      <w:r w:rsidRPr="00E07F55">
        <w:rPr>
          <w:rFonts w:ascii="Times New Roman" w:hAnsi="Times New Roman"/>
          <w:sz w:val="28"/>
          <w:szCs w:val="28"/>
          <w:lang w:val="uk-UA"/>
        </w:rPr>
        <w:t xml:space="preserve"> Б.А. Реклама і рекламна діяльність: Курс лекцій. Київ: МАУП, 2002. 240 с.  </w:t>
      </w:r>
    </w:p>
    <w:p w:rsidR="00B90E56" w:rsidRPr="00E07F55" w:rsidRDefault="00B90E56" w:rsidP="00E07F55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07F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Організація </w:t>
      </w:r>
      <w:r w:rsidRPr="00E07F5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та </w:t>
      </w:r>
      <w:r w:rsidRPr="00E07F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проведення соціальної рекламно-інформаційної кампанії: методичний посібник; за загальною редакцією Марочко Т. А., </w:t>
      </w:r>
      <w:proofErr w:type="spellStart"/>
      <w:r w:rsidRPr="00E07F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Ромат</w:t>
      </w:r>
      <w:proofErr w:type="spellEnd"/>
      <w:r w:rsidRPr="00E07F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Є. В., </w:t>
      </w:r>
      <w:proofErr w:type="spellStart"/>
      <w:r w:rsidRPr="00E07F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Стрелковська</w:t>
      </w:r>
      <w:proofErr w:type="spellEnd"/>
      <w:r w:rsidRPr="00E07F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А. Л., </w:t>
      </w:r>
      <w:proofErr w:type="spellStart"/>
      <w:r w:rsidRPr="00E07F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Хімченко</w:t>
      </w:r>
      <w:proofErr w:type="spellEnd"/>
      <w:r w:rsidRPr="00E07F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Т. В. Київ: Фенікс, 2007. 108 с.</w:t>
      </w:r>
    </w:p>
    <w:p w:rsidR="006A4F24" w:rsidRPr="00E07F55" w:rsidRDefault="006A4F24" w:rsidP="00E07F55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E07F55">
        <w:rPr>
          <w:rFonts w:ascii="Times New Roman" w:hAnsi="Times New Roman"/>
          <w:sz w:val="28"/>
          <w:szCs w:val="28"/>
          <w:lang w:val="uk-UA"/>
        </w:rPr>
        <w:t xml:space="preserve">Основи реклами і зв'язків із громадськістю: підручник; за </w:t>
      </w:r>
      <w:proofErr w:type="spellStart"/>
      <w:r w:rsidRPr="00E07F55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E07F55">
        <w:rPr>
          <w:rFonts w:ascii="Times New Roman" w:hAnsi="Times New Roman"/>
          <w:sz w:val="28"/>
          <w:szCs w:val="28"/>
          <w:lang w:val="uk-UA"/>
        </w:rPr>
        <w:t>. ред. В.Ф.Іванова, В.В.</w:t>
      </w:r>
      <w:proofErr w:type="spellStart"/>
      <w:r w:rsidRPr="00E07F55">
        <w:rPr>
          <w:rFonts w:ascii="Times New Roman" w:hAnsi="Times New Roman"/>
          <w:sz w:val="28"/>
          <w:szCs w:val="28"/>
          <w:lang w:val="uk-UA"/>
        </w:rPr>
        <w:t>Різуна</w:t>
      </w:r>
      <w:proofErr w:type="spellEnd"/>
      <w:r w:rsidRPr="00E07F55">
        <w:rPr>
          <w:rFonts w:ascii="Times New Roman" w:hAnsi="Times New Roman"/>
          <w:sz w:val="28"/>
          <w:szCs w:val="28"/>
          <w:lang w:val="uk-UA"/>
        </w:rPr>
        <w:t xml:space="preserve">. Київ: Видавничо-поліграфічний центр «Київський університет», 2011. 431 с. </w:t>
      </w:r>
    </w:p>
    <w:p w:rsidR="00E9130C" w:rsidRPr="00B90E56" w:rsidRDefault="00E9130C" w:rsidP="00E9130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0A8C" w:rsidRPr="00822E07" w:rsidRDefault="00580A8C">
      <w:pPr>
        <w:rPr>
          <w:lang w:val="uk-UA"/>
        </w:rPr>
      </w:pPr>
    </w:p>
    <w:sectPr w:rsidR="00580A8C" w:rsidRPr="00822E07" w:rsidSect="00E07F55">
      <w:pgSz w:w="12240" w:h="15840"/>
      <w:pgMar w:top="568" w:right="474" w:bottom="567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EF6"/>
    <w:multiLevelType w:val="hybridMultilevel"/>
    <w:tmpl w:val="3E186B68"/>
    <w:lvl w:ilvl="0" w:tplc="D16E1D1E">
      <w:start w:val="1"/>
      <w:numFmt w:val="decimal"/>
      <w:lvlText w:val="%1."/>
      <w:lvlJc w:val="left"/>
    </w:lvl>
    <w:lvl w:ilvl="1" w:tplc="91B68C94">
      <w:numFmt w:val="decimal"/>
      <w:lvlText w:val=""/>
      <w:lvlJc w:val="left"/>
    </w:lvl>
    <w:lvl w:ilvl="2" w:tplc="B016C8C6">
      <w:numFmt w:val="decimal"/>
      <w:lvlText w:val=""/>
      <w:lvlJc w:val="left"/>
    </w:lvl>
    <w:lvl w:ilvl="3" w:tplc="F0EAE100">
      <w:numFmt w:val="decimal"/>
      <w:lvlText w:val=""/>
      <w:lvlJc w:val="left"/>
    </w:lvl>
    <w:lvl w:ilvl="4" w:tplc="50F42C00">
      <w:numFmt w:val="decimal"/>
      <w:lvlText w:val=""/>
      <w:lvlJc w:val="left"/>
    </w:lvl>
    <w:lvl w:ilvl="5" w:tplc="5D54C3EA">
      <w:numFmt w:val="decimal"/>
      <w:lvlText w:val=""/>
      <w:lvlJc w:val="left"/>
    </w:lvl>
    <w:lvl w:ilvl="6" w:tplc="6BEA7B98">
      <w:numFmt w:val="decimal"/>
      <w:lvlText w:val=""/>
      <w:lvlJc w:val="left"/>
    </w:lvl>
    <w:lvl w:ilvl="7" w:tplc="DC74CC4C">
      <w:numFmt w:val="decimal"/>
      <w:lvlText w:val=""/>
      <w:lvlJc w:val="left"/>
    </w:lvl>
    <w:lvl w:ilvl="8" w:tplc="032E3302">
      <w:numFmt w:val="decimal"/>
      <w:lvlText w:val=""/>
      <w:lvlJc w:val="left"/>
    </w:lvl>
  </w:abstractNum>
  <w:abstractNum w:abstractNumId="1">
    <w:nsid w:val="2E3866EC"/>
    <w:multiLevelType w:val="hybridMultilevel"/>
    <w:tmpl w:val="A82E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B456B"/>
    <w:multiLevelType w:val="hybridMultilevel"/>
    <w:tmpl w:val="A82E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96836"/>
    <w:multiLevelType w:val="hybridMultilevel"/>
    <w:tmpl w:val="75162A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F9953FA"/>
    <w:multiLevelType w:val="hybridMultilevel"/>
    <w:tmpl w:val="A5B0E7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9130C"/>
    <w:rsid w:val="0006023C"/>
    <w:rsid w:val="000D7B2D"/>
    <w:rsid w:val="0017226F"/>
    <w:rsid w:val="001E14BE"/>
    <w:rsid w:val="003D1ADC"/>
    <w:rsid w:val="0042197B"/>
    <w:rsid w:val="00580A8C"/>
    <w:rsid w:val="005C12AF"/>
    <w:rsid w:val="006A4F24"/>
    <w:rsid w:val="007B3FE9"/>
    <w:rsid w:val="00822E07"/>
    <w:rsid w:val="00831FC5"/>
    <w:rsid w:val="00B90E56"/>
    <w:rsid w:val="00BE6A04"/>
    <w:rsid w:val="00E07F55"/>
    <w:rsid w:val="00E9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E9"/>
  </w:style>
  <w:style w:type="paragraph" w:styleId="2">
    <w:name w:val="heading 2"/>
    <w:basedOn w:val="a"/>
    <w:link w:val="20"/>
    <w:uiPriority w:val="9"/>
    <w:qFormat/>
    <w:rsid w:val="00E9130C"/>
    <w:pPr>
      <w:spacing w:after="0" w:line="240" w:lineRule="auto"/>
      <w:outlineLvl w:val="1"/>
    </w:pPr>
    <w:rPr>
      <w:rFonts w:ascii="Arial" w:hAnsi="Arial" w:cs="Arial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30C"/>
    <w:rPr>
      <w:rFonts w:ascii="Arial" w:hAnsi="Arial" w:cs="Arial"/>
      <w:color w:val="000000"/>
      <w:sz w:val="23"/>
      <w:szCs w:val="23"/>
    </w:rPr>
  </w:style>
  <w:style w:type="paragraph" w:styleId="a3">
    <w:name w:val="Normal (Web)"/>
    <w:basedOn w:val="a"/>
    <w:uiPriority w:val="99"/>
    <w:unhideWhenUsed/>
    <w:rsid w:val="00E913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023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Tanya</cp:lastModifiedBy>
  <cp:revision>17</cp:revision>
  <dcterms:created xsi:type="dcterms:W3CDTF">2017-01-25T13:20:00Z</dcterms:created>
  <dcterms:modified xsi:type="dcterms:W3CDTF">2023-01-24T20:54:00Z</dcterms:modified>
</cp:coreProperties>
</file>