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3E8D" w14:textId="77777777" w:rsidR="005F0BDB" w:rsidRDefault="005F0BDB" w:rsidP="005F0BD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МЕТОДИЧНІ МАТЕРІАЛИ ДЛЯ ЗАБЕЗПЕЧЕННЯ СЕМІНАРСЬКИХ, ПРАКТИЧНИХ ЗАНЯТЬ</w:t>
      </w:r>
    </w:p>
    <w:p w14:paraId="50FDF1F6" w14:textId="49D0DF7F" w:rsidR="002D53D9" w:rsidRDefault="002D53D9"/>
    <w:p w14:paraId="3EF11869" w14:textId="77777777" w:rsidR="005F0BDB" w:rsidRDefault="005F0BDB" w:rsidP="005F0BDB">
      <w:pPr>
        <w:pStyle w:val="1"/>
        <w:spacing w:before="1"/>
        <w:ind w:left="1185" w:right="1191"/>
        <w:jc w:val="center"/>
      </w:pPr>
      <w:r>
        <w:t>РОЗКЛАД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14:paraId="42424EBC" w14:textId="77777777" w:rsidR="005F0BDB" w:rsidRDefault="005F0BDB" w:rsidP="005F0BDB">
      <w:pPr>
        <w:pStyle w:val="a3"/>
        <w:spacing w:before="1"/>
        <w:rPr>
          <w:b/>
        </w:rPr>
      </w:pPr>
    </w:p>
    <w:tbl>
      <w:tblPr>
        <w:tblStyle w:val="TableNormal"/>
        <w:tblW w:w="5461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3262"/>
        <w:gridCol w:w="4252"/>
        <w:gridCol w:w="1276"/>
      </w:tblGrid>
      <w:tr w:rsidR="005F0BDB" w14:paraId="2664E767" w14:textId="77777777" w:rsidTr="005F0BDB">
        <w:trPr>
          <w:trHeight w:val="825"/>
        </w:trPr>
        <w:tc>
          <w:tcPr>
            <w:tcW w:w="694" w:type="pct"/>
          </w:tcPr>
          <w:p w14:paraId="04D34CEE" w14:textId="77777777" w:rsidR="005F0BDB" w:rsidRDefault="005F0BDB" w:rsidP="0028271F">
            <w:pPr>
              <w:pStyle w:val="TableParagraph"/>
              <w:spacing w:line="237" w:lineRule="auto"/>
              <w:ind w:left="492" w:right="2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 і вид</w:t>
            </w:r>
          </w:p>
          <w:p w14:paraId="393AF6A4" w14:textId="77777777" w:rsidR="005F0BDB" w:rsidRDefault="005F0BDB" w:rsidP="0028271F">
            <w:pPr>
              <w:pStyle w:val="TableParagraph"/>
              <w:spacing w:before="2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1598" w:type="pct"/>
          </w:tcPr>
          <w:p w14:paraId="2614C38D" w14:textId="77777777" w:rsidR="005F0BDB" w:rsidRDefault="005F0BDB" w:rsidP="0028271F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2083" w:type="pct"/>
          </w:tcPr>
          <w:p w14:paraId="059EC720" w14:textId="77777777" w:rsidR="005F0BDB" w:rsidRDefault="005F0BDB" w:rsidP="0028271F">
            <w:pPr>
              <w:pStyle w:val="TableParagraph"/>
              <w:spacing w:line="273" w:lineRule="exact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625" w:type="pct"/>
          </w:tcPr>
          <w:p w14:paraId="3749D45E" w14:textId="77777777" w:rsidR="005F0BDB" w:rsidRDefault="005F0BDB" w:rsidP="0028271F">
            <w:pPr>
              <w:pStyle w:val="TableParagraph"/>
              <w:spacing w:line="237" w:lineRule="auto"/>
              <w:ind w:left="354" w:right="78"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5F0BDB" w14:paraId="1FC769E4" w14:textId="77777777" w:rsidTr="005F0BDB">
        <w:trPr>
          <w:trHeight w:val="277"/>
        </w:trPr>
        <w:tc>
          <w:tcPr>
            <w:tcW w:w="5000" w:type="pct"/>
            <w:gridSpan w:val="4"/>
          </w:tcPr>
          <w:p w14:paraId="080E1850" w14:textId="77777777" w:rsidR="005F0BDB" w:rsidRDefault="005F0BDB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</w:tbl>
    <w:tbl>
      <w:tblPr>
        <w:tblStyle w:val="TableNormal"/>
        <w:tblpPr w:leftFromText="180" w:rightFromText="180" w:vertAnchor="text" w:horzAnchor="page" w:tblpX="1070" w:tblpY="242"/>
        <w:tblW w:w="102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3118"/>
        <w:gridCol w:w="4253"/>
        <w:gridCol w:w="1275"/>
      </w:tblGrid>
      <w:tr w:rsidR="005F0BDB" w14:paraId="16F0B449" w14:textId="77777777" w:rsidTr="0028271F">
        <w:trPr>
          <w:trHeight w:val="53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057A" w14:textId="77777777" w:rsidR="005F0BDB" w:rsidRDefault="005F0BDB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37CF541" w14:textId="77777777" w:rsidR="005F0BDB" w:rsidRDefault="005F0BDB" w:rsidP="0028271F">
            <w:pPr>
              <w:pStyle w:val="TableParagraph"/>
              <w:spacing w:before="2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B9F3" w14:textId="77777777" w:rsidR="005F0BDB" w:rsidRPr="00BF401A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proofErr w:type="spellStart"/>
            <w:r w:rsidRPr="00BF401A">
              <w:rPr>
                <w:sz w:val="24"/>
              </w:rPr>
              <w:t>Стратегування</w:t>
            </w:r>
            <w:proofErr w:type="spellEnd"/>
            <w:r w:rsidRPr="00BF401A">
              <w:rPr>
                <w:sz w:val="24"/>
              </w:rPr>
              <w:t xml:space="preserve"> переговорів та медіація.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228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88D1" w14:textId="77777777" w:rsidR="005F0BDB" w:rsidRDefault="005F0BDB" w:rsidP="0028271F">
            <w:pPr>
              <w:pStyle w:val="TableParagraph"/>
              <w:ind w:left="0"/>
            </w:pPr>
          </w:p>
        </w:tc>
      </w:tr>
      <w:tr w:rsidR="005F0BDB" w14:paraId="5BEF4D33" w14:textId="77777777" w:rsidTr="0028271F">
        <w:trPr>
          <w:trHeight w:val="512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FC0" w14:textId="77777777" w:rsidR="005F0BDB" w:rsidRDefault="005F0BDB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7C6BCA4F" w14:textId="77777777" w:rsidR="005F0BDB" w:rsidRDefault="005F0BDB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66E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F401A">
              <w:rPr>
                <w:sz w:val="24"/>
              </w:rPr>
              <w:t xml:space="preserve">Моделі переговорів </w:t>
            </w:r>
            <w:proofErr w:type="spellStart"/>
            <w:r w:rsidRPr="00BF401A">
              <w:rPr>
                <w:sz w:val="24"/>
              </w:rPr>
              <w:t>Трьохкрокова</w:t>
            </w:r>
            <w:proofErr w:type="spellEnd"/>
            <w:r w:rsidRPr="00BF401A">
              <w:rPr>
                <w:sz w:val="24"/>
              </w:rPr>
              <w:t xml:space="preserve"> модель Дугласа. </w:t>
            </w:r>
            <w:proofErr w:type="spellStart"/>
            <w:r w:rsidRPr="00BF401A">
              <w:rPr>
                <w:sz w:val="24"/>
              </w:rPr>
              <w:t>Восьмикрокова</w:t>
            </w:r>
            <w:proofErr w:type="spellEnd"/>
            <w:r w:rsidRPr="00BF401A">
              <w:rPr>
                <w:sz w:val="24"/>
              </w:rPr>
              <w:t xml:space="preserve"> модель </w:t>
            </w:r>
            <w:proofErr w:type="spellStart"/>
            <w:r w:rsidRPr="00BF401A">
              <w:rPr>
                <w:sz w:val="24"/>
              </w:rPr>
              <w:t>Гуллівера</w:t>
            </w:r>
            <w:proofErr w:type="spellEnd"/>
            <w:r w:rsidRPr="00BF401A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C03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E98" w14:textId="77777777" w:rsidR="005F0BDB" w:rsidRDefault="005F0BDB" w:rsidP="0028271F">
            <w:pPr>
              <w:pStyle w:val="TableParagraph"/>
              <w:ind w:left="0"/>
            </w:pPr>
          </w:p>
        </w:tc>
      </w:tr>
      <w:tr w:rsidR="005F0BDB" w14:paraId="3EB7D7E0" w14:textId="77777777" w:rsidTr="0028271F">
        <w:trPr>
          <w:trHeight w:val="12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9185" w14:textId="77777777" w:rsidR="005F0BDB" w:rsidRDefault="005F0BDB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55AF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F401A">
              <w:rPr>
                <w:sz w:val="24"/>
              </w:rPr>
              <w:t xml:space="preserve">Моделі переговорів </w:t>
            </w:r>
            <w:proofErr w:type="spellStart"/>
            <w:r w:rsidRPr="00BF401A">
              <w:rPr>
                <w:sz w:val="24"/>
              </w:rPr>
              <w:t>Трьохкрокова</w:t>
            </w:r>
            <w:proofErr w:type="spellEnd"/>
            <w:r w:rsidRPr="00BF401A">
              <w:rPr>
                <w:sz w:val="24"/>
              </w:rPr>
              <w:t xml:space="preserve"> модель Дугласа. </w:t>
            </w:r>
            <w:proofErr w:type="spellStart"/>
            <w:r w:rsidRPr="00BF401A">
              <w:rPr>
                <w:sz w:val="24"/>
              </w:rPr>
              <w:t>Восьмикрокова</w:t>
            </w:r>
            <w:proofErr w:type="spellEnd"/>
            <w:r w:rsidRPr="00BF401A">
              <w:rPr>
                <w:sz w:val="24"/>
              </w:rPr>
              <w:t xml:space="preserve"> модель </w:t>
            </w:r>
            <w:proofErr w:type="spellStart"/>
            <w:r w:rsidRPr="00BF401A">
              <w:rPr>
                <w:sz w:val="24"/>
              </w:rPr>
              <w:t>Гуллівера</w:t>
            </w:r>
            <w:proofErr w:type="spellEnd"/>
            <w:r w:rsidRPr="00F22503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0785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>За підсумком 3 семінарів</w:t>
            </w:r>
          </w:p>
          <w:p w14:paraId="65295733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Колоквіум</w:t>
            </w:r>
          </w:p>
          <w:p w14:paraId="7E033037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B560" w14:textId="77777777" w:rsidR="005F0BDB" w:rsidRDefault="005F0BDB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35040668" w14:textId="77777777" w:rsidR="005F0BDB" w:rsidRPr="00F45D11" w:rsidRDefault="005F0BDB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76769826" w14:textId="77777777" w:rsidR="005F0BDB" w:rsidRPr="00F45D11" w:rsidRDefault="005F0BDB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</w:tc>
      </w:tr>
      <w:tr w:rsidR="005F0BDB" w14:paraId="3EEF88C6" w14:textId="77777777" w:rsidTr="0028271F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FC6" w14:textId="77777777" w:rsidR="005F0BDB" w:rsidRDefault="005F0BDB" w:rsidP="0028271F">
            <w:pPr>
              <w:pStyle w:val="TableParagraph"/>
              <w:spacing w:before="1" w:line="257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0BDB" w14:paraId="69171187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677" w14:textId="77777777" w:rsidR="005F0BDB" w:rsidRDefault="005F0BDB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3</w:t>
            </w:r>
          </w:p>
          <w:p w14:paraId="0421E13E" w14:textId="77777777" w:rsidR="005F0BDB" w:rsidRDefault="005F0BDB" w:rsidP="0028271F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8DE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F401A">
              <w:rPr>
                <w:sz w:val="24"/>
              </w:rPr>
              <w:t xml:space="preserve">Моделі переговорів. Модель Гарвардської школи. </w:t>
            </w:r>
            <w:proofErr w:type="spellStart"/>
            <w:r w:rsidRPr="00BF401A">
              <w:rPr>
                <w:sz w:val="24"/>
              </w:rPr>
              <w:t>Восьміетапна</w:t>
            </w:r>
            <w:proofErr w:type="spellEnd"/>
            <w:r w:rsidRPr="00BF401A">
              <w:rPr>
                <w:sz w:val="24"/>
              </w:rPr>
              <w:t xml:space="preserve"> модель Кеннеді. Модифікації моделей переговорів.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1FF8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4656" w14:textId="77777777" w:rsidR="005F0BDB" w:rsidRDefault="005F0BDB" w:rsidP="0028271F">
            <w:pPr>
              <w:pStyle w:val="TableParagraph"/>
              <w:ind w:left="0"/>
            </w:pPr>
          </w:p>
        </w:tc>
      </w:tr>
      <w:tr w:rsidR="005F0BDB" w14:paraId="6D5C58A0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6267" w14:textId="77777777" w:rsidR="005F0BDB" w:rsidRDefault="005F0BDB" w:rsidP="0028271F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4</w:t>
            </w:r>
          </w:p>
          <w:p w14:paraId="1DB3D4A6" w14:textId="77777777" w:rsidR="005F0BDB" w:rsidRDefault="005F0BDB" w:rsidP="0028271F">
            <w:pPr>
              <w:pStyle w:val="TableParagraph"/>
              <w:spacing w:before="2"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A5DF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proofErr w:type="spellStart"/>
            <w:r w:rsidRPr="00BF401A">
              <w:rPr>
                <w:sz w:val="24"/>
              </w:rPr>
              <w:t>Стратегування</w:t>
            </w:r>
            <w:proofErr w:type="spellEnd"/>
            <w:r w:rsidRPr="00BF401A">
              <w:rPr>
                <w:sz w:val="24"/>
              </w:rPr>
              <w:t xml:space="preserve"> процесів. Етапи стратегічного планування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D04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459" w14:textId="77777777" w:rsidR="005F0BDB" w:rsidRDefault="005F0BDB" w:rsidP="0028271F">
            <w:pPr>
              <w:pStyle w:val="TableParagraph"/>
              <w:ind w:left="0"/>
            </w:pPr>
          </w:p>
        </w:tc>
      </w:tr>
      <w:tr w:rsidR="005F0BDB" w14:paraId="3FFE78DF" w14:textId="77777777" w:rsidTr="0028271F">
        <w:trPr>
          <w:trHeight w:val="41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A5B" w14:textId="77777777" w:rsidR="005F0BDB" w:rsidRDefault="005F0BDB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BA6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proofErr w:type="spellStart"/>
            <w:r w:rsidRPr="00BF401A">
              <w:rPr>
                <w:sz w:val="24"/>
              </w:rPr>
              <w:t>Стратегування</w:t>
            </w:r>
            <w:proofErr w:type="spellEnd"/>
            <w:r w:rsidRPr="00BF401A">
              <w:rPr>
                <w:sz w:val="24"/>
              </w:rPr>
              <w:t xml:space="preserve"> процесів. Етапи стратегічного планування</w:t>
            </w:r>
            <w:r w:rsidRPr="00E67AF8">
              <w:rPr>
                <w:sz w:val="24"/>
              </w:rPr>
              <w:t xml:space="preserve"> 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57AF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За підсумком семінару</w:t>
            </w:r>
            <w:r>
              <w:rPr>
                <w:i/>
                <w:sz w:val="24"/>
              </w:rPr>
              <w:t xml:space="preserve"> </w:t>
            </w:r>
          </w:p>
          <w:p w14:paraId="4361C03F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18190B67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3215" w14:textId="77777777" w:rsidR="005F0BDB" w:rsidRPr="00F45D11" w:rsidRDefault="005F0BDB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41A903EE" w14:textId="77777777" w:rsidR="005F0BDB" w:rsidRDefault="005F0BDB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0C089310" w14:textId="77777777" w:rsidR="005F0BDB" w:rsidRDefault="005F0BDB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</w:tr>
      <w:tr w:rsidR="005F0BDB" w14:paraId="7D58F5CC" w14:textId="77777777" w:rsidTr="0028271F">
        <w:trPr>
          <w:trHeight w:val="278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D55C" w14:textId="77777777" w:rsidR="005F0BDB" w:rsidRDefault="005F0BDB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F0BDB" w14:paraId="13C8BC39" w14:textId="77777777" w:rsidTr="0028271F">
        <w:trPr>
          <w:trHeight w:val="88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8F8" w14:textId="77777777" w:rsidR="005F0BDB" w:rsidRDefault="005F0BDB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5</w:t>
            </w:r>
          </w:p>
          <w:p w14:paraId="52C587A8" w14:textId="77777777" w:rsidR="005F0BDB" w:rsidRDefault="005F0BDB" w:rsidP="0028271F">
            <w:pPr>
              <w:pStyle w:val="TableParagraph"/>
              <w:spacing w:line="275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1A4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F401A">
              <w:rPr>
                <w:sz w:val="24"/>
              </w:rPr>
              <w:t>Стратегічний рівень підготовка до переговорів</w:t>
            </w:r>
            <w:r w:rsidRPr="00E67AF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CA13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FA5E" w14:textId="77777777" w:rsidR="005F0BDB" w:rsidRDefault="005F0BDB" w:rsidP="0028271F">
            <w:pPr>
              <w:pStyle w:val="TableParagraph"/>
              <w:ind w:left="0"/>
            </w:pPr>
          </w:p>
        </w:tc>
      </w:tr>
      <w:tr w:rsidR="005F0BDB" w14:paraId="173EBE10" w14:textId="77777777" w:rsidTr="0028271F">
        <w:trPr>
          <w:trHeight w:val="1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828B" w14:textId="77777777" w:rsidR="005F0BDB" w:rsidRDefault="005F0BDB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6</w:t>
            </w:r>
          </w:p>
          <w:p w14:paraId="1741CBF1" w14:textId="77777777" w:rsidR="005F0BDB" w:rsidRDefault="005F0BDB" w:rsidP="0028271F">
            <w:pPr>
              <w:pStyle w:val="TableParagraph"/>
              <w:spacing w:before="2"/>
              <w:ind w:left="210"/>
              <w:rPr>
                <w:sz w:val="24"/>
              </w:rPr>
            </w:pPr>
            <w:r>
              <w:rPr>
                <w:sz w:val="24"/>
              </w:rPr>
              <w:t>Лекція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8DEE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F401A">
              <w:rPr>
                <w:sz w:val="24"/>
              </w:rPr>
              <w:t>Стратегічній рівень переговорів під час обговорення «</w:t>
            </w:r>
            <w:proofErr w:type="spellStart"/>
            <w:r w:rsidRPr="00BF401A">
              <w:rPr>
                <w:sz w:val="24"/>
              </w:rPr>
              <w:t>face</w:t>
            </w:r>
            <w:proofErr w:type="spellEnd"/>
            <w:r w:rsidRPr="00BF401A">
              <w:rPr>
                <w:sz w:val="24"/>
              </w:rPr>
              <w:t xml:space="preserve"> </w:t>
            </w:r>
            <w:proofErr w:type="spellStart"/>
            <w:r w:rsidRPr="00BF401A">
              <w:rPr>
                <w:sz w:val="24"/>
              </w:rPr>
              <w:t>to</w:t>
            </w:r>
            <w:proofErr w:type="spellEnd"/>
            <w:r w:rsidRPr="00BF401A">
              <w:rPr>
                <w:sz w:val="24"/>
              </w:rPr>
              <w:t xml:space="preserve"> </w:t>
            </w:r>
            <w:proofErr w:type="spellStart"/>
            <w:r w:rsidRPr="00BF401A">
              <w:rPr>
                <w:sz w:val="24"/>
              </w:rPr>
              <w:t>face</w:t>
            </w:r>
            <w:proofErr w:type="spellEnd"/>
            <w:r w:rsidRPr="00BF401A">
              <w:rPr>
                <w:sz w:val="24"/>
              </w:rPr>
              <w:t>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B1D7" w14:textId="77777777" w:rsidR="005F0BDB" w:rsidRDefault="005F0BDB" w:rsidP="0028271F">
            <w:pPr>
              <w:pStyle w:val="TableParagraph"/>
              <w:ind w:left="145" w:right="127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86E" w14:textId="77777777" w:rsidR="005F0BDB" w:rsidRDefault="005F0BDB" w:rsidP="0028271F">
            <w:pPr>
              <w:pStyle w:val="TableParagraph"/>
              <w:spacing w:line="273" w:lineRule="exact"/>
              <w:ind w:left="579"/>
              <w:rPr>
                <w:sz w:val="24"/>
              </w:rPr>
            </w:pPr>
          </w:p>
        </w:tc>
      </w:tr>
      <w:tr w:rsidR="005F0BDB" w14:paraId="7BF2ED1B" w14:textId="77777777" w:rsidTr="0028271F">
        <w:trPr>
          <w:trHeight w:val="7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714" w14:textId="77777777" w:rsidR="005F0BDB" w:rsidRDefault="005F0BDB" w:rsidP="0028271F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1E1C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BF401A">
              <w:rPr>
                <w:sz w:val="24"/>
              </w:rPr>
              <w:t>Стратегічній рівень переговорів під час обговорення «</w:t>
            </w:r>
            <w:proofErr w:type="spellStart"/>
            <w:r w:rsidRPr="00BF401A">
              <w:rPr>
                <w:sz w:val="24"/>
              </w:rPr>
              <w:t>face</w:t>
            </w:r>
            <w:proofErr w:type="spellEnd"/>
            <w:r w:rsidRPr="00BF401A">
              <w:rPr>
                <w:sz w:val="24"/>
              </w:rPr>
              <w:t xml:space="preserve"> </w:t>
            </w:r>
            <w:proofErr w:type="spellStart"/>
            <w:r w:rsidRPr="00BF401A">
              <w:rPr>
                <w:sz w:val="24"/>
              </w:rPr>
              <w:t>to</w:t>
            </w:r>
            <w:proofErr w:type="spellEnd"/>
            <w:r w:rsidRPr="00BF401A">
              <w:rPr>
                <w:sz w:val="24"/>
              </w:rPr>
              <w:t xml:space="preserve"> </w:t>
            </w:r>
            <w:proofErr w:type="spellStart"/>
            <w:r w:rsidRPr="00BF401A">
              <w:rPr>
                <w:sz w:val="24"/>
              </w:rPr>
              <w:t>face</w:t>
            </w:r>
            <w:proofErr w:type="spellEnd"/>
            <w:r w:rsidRPr="00BF401A">
              <w:rPr>
                <w:sz w:val="24"/>
              </w:rPr>
              <w:t>».</w:t>
            </w:r>
            <w:r w:rsidRPr="00E67AF8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C49A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За підсумком семінару</w:t>
            </w:r>
            <w:r>
              <w:rPr>
                <w:i/>
                <w:sz w:val="24"/>
              </w:rPr>
              <w:t xml:space="preserve"> </w:t>
            </w:r>
          </w:p>
          <w:p w14:paraId="48E43D23" w14:textId="77777777" w:rsidR="005F0BDB" w:rsidRDefault="005F0BDB" w:rsidP="0028271F">
            <w:pPr>
              <w:pStyle w:val="TableParagraph"/>
              <w:ind w:left="144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Колоквіум</w:t>
            </w:r>
          </w:p>
          <w:p w14:paraId="770A357D" w14:textId="77777777" w:rsidR="005F0BDB" w:rsidRDefault="005F0BDB" w:rsidP="0028271F">
            <w:pPr>
              <w:pStyle w:val="TableParagraph"/>
              <w:spacing w:before="1"/>
              <w:ind w:left="145" w:right="12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B14" w14:textId="77777777" w:rsidR="005F0BDB" w:rsidRPr="00F45D11" w:rsidRDefault="005F0BDB" w:rsidP="0028271F">
            <w:pPr>
              <w:pStyle w:val="TableParagraph"/>
              <w:spacing w:line="273" w:lineRule="exact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33F1430C" w14:textId="77777777" w:rsidR="005F0BDB" w:rsidRDefault="005F0BDB" w:rsidP="0028271F">
            <w:pPr>
              <w:pStyle w:val="TableParagraph"/>
              <w:spacing w:before="1"/>
              <w:ind w:left="579"/>
              <w:rPr>
                <w:b/>
                <w:bCs/>
                <w:sz w:val="24"/>
              </w:rPr>
            </w:pPr>
            <w:r w:rsidRPr="00F45D11">
              <w:rPr>
                <w:b/>
                <w:bCs/>
                <w:sz w:val="24"/>
              </w:rPr>
              <w:t>5</w:t>
            </w:r>
          </w:p>
          <w:p w14:paraId="49A5E299" w14:textId="77777777" w:rsidR="005F0BDB" w:rsidRDefault="005F0BDB" w:rsidP="0028271F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</w:tr>
      <w:tr w:rsidR="005F0BDB" w14:paraId="7670CDC3" w14:textId="77777777" w:rsidTr="0028271F">
        <w:trPr>
          <w:trHeight w:val="277"/>
        </w:trPr>
        <w:tc>
          <w:tcPr>
            <w:tcW w:w="10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9BC" w14:textId="77777777" w:rsidR="005F0BDB" w:rsidRDefault="005F0BDB" w:rsidP="0028271F">
            <w:pPr>
              <w:pStyle w:val="TableParagraph"/>
              <w:spacing w:line="258" w:lineRule="exact"/>
              <w:ind w:left="3997" w:right="3984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5F0BDB" w14:paraId="7B1DB4A2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215" w14:textId="77777777" w:rsidR="005F0BDB" w:rsidRDefault="005F0BDB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7</w:t>
            </w:r>
          </w:p>
          <w:p w14:paraId="7460DD5C" w14:textId="77777777" w:rsidR="005F0BDB" w:rsidRDefault="005F0BDB" w:rsidP="0028271F">
            <w:pPr>
              <w:pStyle w:val="TableParagraph"/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1B8A" w14:textId="77777777" w:rsidR="005F0BDB" w:rsidRPr="0025753E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25753E">
              <w:rPr>
                <w:sz w:val="24"/>
              </w:rPr>
              <w:t xml:space="preserve">Внесення пропозицій і торг – тактики та </w:t>
            </w:r>
            <w:proofErr w:type="spellStart"/>
            <w:r w:rsidRPr="0025753E">
              <w:rPr>
                <w:sz w:val="24"/>
              </w:rPr>
              <w:t>стратегування</w:t>
            </w:r>
            <w:proofErr w:type="spellEnd"/>
            <w:r w:rsidRPr="0025753E">
              <w:rPr>
                <w:sz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68F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53A" w14:textId="77777777" w:rsidR="005F0BDB" w:rsidRDefault="005F0BDB" w:rsidP="0028271F">
            <w:pPr>
              <w:pStyle w:val="TableParagraph"/>
              <w:ind w:left="0"/>
            </w:pPr>
          </w:p>
        </w:tc>
      </w:tr>
      <w:tr w:rsidR="005F0BDB" w14:paraId="153144F9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0A4" w14:textId="77777777" w:rsidR="005F0BDB" w:rsidRDefault="005F0BDB" w:rsidP="0028271F">
            <w:pPr>
              <w:pStyle w:val="TableParagraph"/>
              <w:spacing w:before="1"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lastRenderedPageBreak/>
              <w:t>Тиждень</w:t>
            </w:r>
            <w:r>
              <w:rPr>
                <w:spacing w:val="-1"/>
                <w:sz w:val="24"/>
              </w:rPr>
              <w:t xml:space="preserve"> 8</w:t>
            </w:r>
          </w:p>
          <w:p w14:paraId="62CA7BBB" w14:textId="77777777" w:rsidR="005F0BDB" w:rsidRDefault="005F0BDB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Лекція 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B211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25753E">
              <w:rPr>
                <w:sz w:val="24"/>
              </w:rPr>
              <w:t>Стратегії раціоналізації переговорів.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F6B0" w14:textId="77777777" w:rsidR="005F0BDB" w:rsidRDefault="005F0BDB" w:rsidP="0028271F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6D7" w14:textId="77777777" w:rsidR="005F0BDB" w:rsidRPr="00F45D11" w:rsidRDefault="005F0BDB" w:rsidP="0028271F">
            <w:pPr>
              <w:pStyle w:val="TableParagraph"/>
              <w:ind w:left="0"/>
              <w:rPr>
                <w:b/>
                <w:bCs/>
              </w:rPr>
            </w:pPr>
          </w:p>
        </w:tc>
      </w:tr>
      <w:tr w:rsidR="005F0BDB" w14:paraId="518B2467" w14:textId="77777777" w:rsidTr="0028271F">
        <w:trPr>
          <w:trHeight w:val="55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725" w14:textId="77777777" w:rsidR="005F0BDB" w:rsidRDefault="005F0BDB" w:rsidP="002827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33F" w14:textId="77777777" w:rsidR="005F0BDB" w:rsidRDefault="005F0BDB" w:rsidP="0028271F">
            <w:pPr>
              <w:pStyle w:val="TableParagraph"/>
              <w:ind w:left="92" w:right="354" w:firstLine="18"/>
              <w:rPr>
                <w:sz w:val="24"/>
              </w:rPr>
            </w:pPr>
            <w:r w:rsidRPr="0025753E">
              <w:rPr>
                <w:sz w:val="24"/>
              </w:rPr>
              <w:t xml:space="preserve">Внесення пропозицій і торг – тактики та </w:t>
            </w:r>
            <w:proofErr w:type="spellStart"/>
            <w:r w:rsidRPr="0025753E">
              <w:rPr>
                <w:sz w:val="24"/>
              </w:rPr>
              <w:t>стратегування</w:t>
            </w:r>
            <w:proofErr w:type="spellEnd"/>
            <w:r w:rsidRPr="0025753E">
              <w:rPr>
                <w:sz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6255" w14:textId="77777777" w:rsidR="005F0BDB" w:rsidRDefault="005F0BDB" w:rsidP="0028271F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Практична робота</w:t>
            </w:r>
          </w:p>
          <w:p w14:paraId="204F246F" w14:textId="77777777" w:rsidR="005F0BDB" w:rsidRDefault="005F0BDB" w:rsidP="0028271F">
            <w:pPr>
              <w:pStyle w:val="TableParagraph"/>
              <w:tabs>
                <w:tab w:val="left" w:pos="1282"/>
                <w:tab w:val="left" w:pos="290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Захист практичної роботі</w:t>
            </w:r>
          </w:p>
          <w:p w14:paraId="173569BA" w14:textId="77777777" w:rsidR="005F0BDB" w:rsidRDefault="005F0BDB" w:rsidP="0028271F">
            <w:pPr>
              <w:pStyle w:val="TableParagraph"/>
              <w:ind w:left="0"/>
            </w:pPr>
            <w:r>
              <w:rPr>
                <w:i/>
                <w:sz w:val="24"/>
              </w:rPr>
              <w:t>Написання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рефлексії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F45" w14:textId="77777777" w:rsidR="005F0BDB" w:rsidRDefault="005F0BDB" w:rsidP="0028271F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08D8DF2" w14:textId="77777777" w:rsidR="005F0BDB" w:rsidRPr="00F45D11" w:rsidRDefault="005F0BDB" w:rsidP="0028271F">
            <w:pPr>
              <w:pStyle w:val="TableParagraph"/>
              <w:ind w:left="0"/>
              <w:rPr>
                <w:b/>
                <w:bCs/>
              </w:rPr>
            </w:pPr>
            <w:r w:rsidRPr="00F45D11">
              <w:rPr>
                <w:b/>
                <w:bCs/>
              </w:rPr>
              <w:t>10</w:t>
            </w:r>
          </w:p>
        </w:tc>
      </w:tr>
    </w:tbl>
    <w:p w14:paraId="6D1AF9E1" w14:textId="77777777" w:rsidR="005F0BDB" w:rsidRDefault="005F0BDB"/>
    <w:sectPr w:rsidR="005F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DB"/>
    <w:rsid w:val="002D53D9"/>
    <w:rsid w:val="005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58EC"/>
  <w15:chartTrackingRefBased/>
  <w15:docId w15:val="{F14E119C-2765-49A7-AF5F-C0671BD7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F0BDB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B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5F0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0BDB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F0B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5F0BD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2023-01-26T17:58:00Z</dcterms:created>
  <dcterms:modified xsi:type="dcterms:W3CDTF">2023-01-26T18:00:00Z</dcterms:modified>
</cp:coreProperties>
</file>