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7640" w14:textId="77777777" w:rsidR="00CC3FE1" w:rsidRDefault="00CC3FE1" w:rsidP="00CC3FE1">
      <w:pPr>
        <w:pStyle w:val="1"/>
        <w:spacing w:before="87"/>
        <w:jc w:val="center"/>
      </w:pPr>
      <w:r>
        <w:t>ОСНОВНІ</w:t>
      </w:r>
      <w:r>
        <w:rPr>
          <w:spacing w:val="-3"/>
        </w:rPr>
        <w:t xml:space="preserve"> </w:t>
      </w:r>
      <w:r>
        <w:t>ДЖЕРЕЛА</w:t>
      </w:r>
    </w:p>
    <w:p w14:paraId="669C70E1" w14:textId="77777777" w:rsidR="00CC3FE1" w:rsidRDefault="00CC3FE1" w:rsidP="00CC3FE1">
      <w:pPr>
        <w:pStyle w:val="a3"/>
        <w:spacing w:before="2"/>
        <w:rPr>
          <w:b/>
          <w:sz w:val="24"/>
        </w:rPr>
      </w:pPr>
    </w:p>
    <w:p w14:paraId="1AA35CDB" w14:textId="77777777" w:rsidR="00CC3FE1" w:rsidRDefault="00CC3FE1" w:rsidP="00CC3FE1">
      <w:pPr>
        <w:ind w:left="1185" w:right="1191"/>
        <w:jc w:val="center"/>
        <w:rPr>
          <w:b/>
          <w:sz w:val="28"/>
        </w:rPr>
      </w:pPr>
      <w:r>
        <w:rPr>
          <w:b/>
          <w:sz w:val="28"/>
        </w:rPr>
        <w:t>Рекомендована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література</w:t>
      </w:r>
    </w:p>
    <w:p w14:paraId="082DED5E" w14:textId="77777777" w:rsidR="00CC3FE1" w:rsidRDefault="00CC3FE1" w:rsidP="00CC3FE1">
      <w:pPr>
        <w:pStyle w:val="a3"/>
        <w:spacing w:before="5"/>
        <w:rPr>
          <w:b/>
          <w:sz w:val="20"/>
        </w:rPr>
      </w:pPr>
    </w:p>
    <w:p w14:paraId="64F7DE47" w14:textId="77777777" w:rsidR="00CC3FE1" w:rsidRDefault="00CC3FE1" w:rsidP="00CC3FE1">
      <w:pPr>
        <w:pStyle w:val="a5"/>
        <w:numPr>
          <w:ilvl w:val="0"/>
          <w:numId w:val="1"/>
        </w:numPr>
        <w:jc w:val="both"/>
        <w:rPr>
          <w:sz w:val="28"/>
        </w:rPr>
      </w:pPr>
      <w:r w:rsidRPr="00FA17BE">
        <w:rPr>
          <w:sz w:val="28"/>
        </w:rPr>
        <w:t>Лепський</w:t>
      </w:r>
      <w:r w:rsidRPr="00A3373E">
        <w:rPr>
          <w:sz w:val="28"/>
        </w:rPr>
        <w:t xml:space="preserve"> М.А. Соціологія </w:t>
      </w:r>
      <w:r>
        <w:rPr>
          <w:sz w:val="28"/>
        </w:rPr>
        <w:t>медіації</w:t>
      </w:r>
      <w:r w:rsidRPr="00A3373E">
        <w:rPr>
          <w:sz w:val="28"/>
        </w:rPr>
        <w:t>: монографія. Запоріжжя: КСК-Альянс, 202</w:t>
      </w:r>
      <w:r>
        <w:rPr>
          <w:sz w:val="28"/>
        </w:rPr>
        <w:t>3</w:t>
      </w:r>
      <w:r w:rsidRPr="00A3373E">
        <w:rPr>
          <w:sz w:val="28"/>
        </w:rPr>
        <w:t xml:space="preserve">. </w:t>
      </w:r>
      <w:r>
        <w:rPr>
          <w:sz w:val="28"/>
          <w:lang w:val="en-US"/>
        </w:rPr>
        <w:t>210</w:t>
      </w:r>
      <w:r w:rsidRPr="00A3373E">
        <w:rPr>
          <w:sz w:val="28"/>
        </w:rPr>
        <w:t>с.</w:t>
      </w:r>
    </w:p>
    <w:p w14:paraId="14172D4D" w14:textId="77777777" w:rsidR="00CC3FE1" w:rsidRPr="00C70AC8" w:rsidRDefault="00CC3FE1" w:rsidP="00CC3FE1">
      <w:pPr>
        <w:pStyle w:val="a5"/>
        <w:numPr>
          <w:ilvl w:val="0"/>
          <w:numId w:val="1"/>
        </w:numPr>
        <w:jc w:val="both"/>
        <w:rPr>
          <w:sz w:val="28"/>
        </w:rPr>
      </w:pPr>
      <w:r w:rsidRPr="00C70AC8">
        <w:rPr>
          <w:sz w:val="28"/>
        </w:rPr>
        <w:t xml:space="preserve">Лепський М.А. Якісні методи соціального прогнозування: методологія, методика, практика: підручник / </w:t>
      </w:r>
      <w:proofErr w:type="spellStart"/>
      <w:r w:rsidRPr="00C70AC8">
        <w:rPr>
          <w:sz w:val="28"/>
        </w:rPr>
        <w:t>М.А.Лепський</w:t>
      </w:r>
      <w:proofErr w:type="spellEnd"/>
      <w:r w:rsidRPr="00C70AC8">
        <w:rPr>
          <w:sz w:val="28"/>
        </w:rPr>
        <w:t xml:space="preserve">. 2-е видання, </w:t>
      </w:r>
      <w:proofErr w:type="spellStart"/>
      <w:r w:rsidRPr="00C70AC8">
        <w:rPr>
          <w:sz w:val="28"/>
        </w:rPr>
        <w:t>доп</w:t>
      </w:r>
      <w:proofErr w:type="spellEnd"/>
      <w:r w:rsidRPr="00C70AC8">
        <w:rPr>
          <w:sz w:val="28"/>
        </w:rPr>
        <w:t xml:space="preserve">. І </w:t>
      </w:r>
      <w:proofErr w:type="spellStart"/>
      <w:r w:rsidRPr="00C70AC8">
        <w:rPr>
          <w:sz w:val="28"/>
        </w:rPr>
        <w:t>випр</w:t>
      </w:r>
      <w:proofErr w:type="spellEnd"/>
      <w:r w:rsidRPr="00C70AC8">
        <w:rPr>
          <w:sz w:val="28"/>
        </w:rPr>
        <w:t>. Запоріжжя: КСК-Альянс, 2022. 440с</w:t>
      </w:r>
    </w:p>
    <w:p w14:paraId="58319ED7" w14:textId="77777777" w:rsidR="00CC3FE1" w:rsidRPr="00C70AC8" w:rsidRDefault="00CC3FE1" w:rsidP="00CC3FE1">
      <w:pPr>
        <w:pStyle w:val="a5"/>
        <w:numPr>
          <w:ilvl w:val="0"/>
          <w:numId w:val="1"/>
        </w:numPr>
        <w:jc w:val="both"/>
        <w:rPr>
          <w:sz w:val="28"/>
        </w:rPr>
      </w:pPr>
      <w:proofErr w:type="spellStart"/>
      <w:r w:rsidRPr="00C70AC8">
        <w:rPr>
          <w:sz w:val="28"/>
        </w:rPr>
        <w:t>Миротворення</w:t>
      </w:r>
      <w:proofErr w:type="spellEnd"/>
      <w:r w:rsidRPr="00367761">
        <w:rPr>
          <w:sz w:val="28"/>
        </w:rPr>
        <w:t xml:space="preserve"> </w:t>
      </w:r>
      <w:r w:rsidRPr="00C70AC8">
        <w:rPr>
          <w:sz w:val="28"/>
        </w:rPr>
        <w:t>в</w:t>
      </w:r>
      <w:r w:rsidRPr="00367761">
        <w:rPr>
          <w:sz w:val="28"/>
        </w:rPr>
        <w:t xml:space="preserve"> </w:t>
      </w:r>
      <w:r w:rsidRPr="00C70AC8">
        <w:rPr>
          <w:sz w:val="28"/>
        </w:rPr>
        <w:t>умовах</w:t>
      </w:r>
      <w:r w:rsidRPr="00367761">
        <w:rPr>
          <w:sz w:val="28"/>
        </w:rPr>
        <w:t xml:space="preserve"> </w:t>
      </w:r>
      <w:r w:rsidRPr="00C70AC8">
        <w:rPr>
          <w:sz w:val="28"/>
        </w:rPr>
        <w:t>гібридної</w:t>
      </w:r>
      <w:r w:rsidRPr="00367761">
        <w:rPr>
          <w:sz w:val="28"/>
        </w:rPr>
        <w:t xml:space="preserve"> </w:t>
      </w:r>
      <w:r w:rsidRPr="00C70AC8">
        <w:rPr>
          <w:sz w:val="28"/>
        </w:rPr>
        <w:t>війни</w:t>
      </w:r>
      <w:r w:rsidRPr="00367761">
        <w:rPr>
          <w:sz w:val="28"/>
        </w:rPr>
        <w:t xml:space="preserve"> </w:t>
      </w:r>
      <w:r w:rsidRPr="00C70AC8">
        <w:rPr>
          <w:sz w:val="28"/>
        </w:rPr>
        <w:t>в</w:t>
      </w:r>
      <w:r w:rsidRPr="00367761">
        <w:rPr>
          <w:sz w:val="28"/>
        </w:rPr>
        <w:t xml:space="preserve"> </w:t>
      </w:r>
      <w:r w:rsidRPr="00C70AC8">
        <w:rPr>
          <w:sz w:val="28"/>
        </w:rPr>
        <w:t>Україні</w:t>
      </w:r>
      <w:r w:rsidRPr="00367761">
        <w:rPr>
          <w:sz w:val="28"/>
        </w:rPr>
        <w:t xml:space="preserve"> / </w:t>
      </w:r>
      <w:r w:rsidRPr="00C70AC8">
        <w:rPr>
          <w:sz w:val="28"/>
        </w:rPr>
        <w:t>за</w:t>
      </w:r>
      <w:r w:rsidRPr="00367761">
        <w:rPr>
          <w:sz w:val="28"/>
        </w:rPr>
        <w:t xml:space="preserve"> </w:t>
      </w:r>
      <w:proofErr w:type="spellStart"/>
      <w:r w:rsidRPr="00C70AC8">
        <w:rPr>
          <w:sz w:val="28"/>
        </w:rPr>
        <w:t>заг</w:t>
      </w:r>
      <w:proofErr w:type="spellEnd"/>
      <w:r w:rsidRPr="00367761">
        <w:rPr>
          <w:sz w:val="28"/>
        </w:rPr>
        <w:t xml:space="preserve">.  </w:t>
      </w:r>
      <w:r w:rsidRPr="00C70AC8">
        <w:rPr>
          <w:sz w:val="28"/>
        </w:rPr>
        <w:t>ред. М.А. Лепського (</w:t>
      </w:r>
      <w:proofErr w:type="spellStart"/>
      <w:r w:rsidRPr="00C70AC8">
        <w:rPr>
          <w:sz w:val="28"/>
        </w:rPr>
        <w:t>англ</w:t>
      </w:r>
      <w:proofErr w:type="spellEnd"/>
      <w:r w:rsidRPr="00C70AC8">
        <w:rPr>
          <w:sz w:val="28"/>
        </w:rPr>
        <w:t xml:space="preserve">., </w:t>
      </w:r>
      <w:proofErr w:type="spellStart"/>
      <w:r w:rsidRPr="00C70AC8">
        <w:rPr>
          <w:sz w:val="28"/>
        </w:rPr>
        <w:t>укр</w:t>
      </w:r>
      <w:proofErr w:type="spellEnd"/>
      <w:r w:rsidRPr="00C70AC8">
        <w:rPr>
          <w:sz w:val="28"/>
        </w:rPr>
        <w:t>., рос. мовами). Запоріжжя: КСК-Альянс, 2017. 179 с.</w:t>
      </w:r>
    </w:p>
    <w:p w14:paraId="02A77CF8" w14:textId="77777777" w:rsidR="00CC3FE1" w:rsidRDefault="00CC3FE1" w:rsidP="00CC3FE1">
      <w:pPr>
        <w:pStyle w:val="a5"/>
        <w:numPr>
          <w:ilvl w:val="0"/>
          <w:numId w:val="1"/>
        </w:numPr>
        <w:jc w:val="both"/>
        <w:rPr>
          <w:sz w:val="28"/>
        </w:rPr>
      </w:pPr>
      <w:proofErr w:type="spellStart"/>
      <w:r w:rsidRPr="006221B6">
        <w:rPr>
          <w:sz w:val="28"/>
        </w:rPr>
        <w:t>Kennedy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Gavin</w:t>
      </w:r>
      <w:proofErr w:type="spellEnd"/>
      <w:r w:rsidRPr="006221B6">
        <w:rPr>
          <w:sz w:val="28"/>
        </w:rPr>
        <w:t xml:space="preserve"> </w:t>
      </w:r>
      <w:r>
        <w:rPr>
          <w:sz w:val="28"/>
        </w:rPr>
        <w:t xml:space="preserve">(2016) </w:t>
      </w:r>
      <w:proofErr w:type="spellStart"/>
      <w:r w:rsidRPr="006221B6">
        <w:rPr>
          <w:sz w:val="28"/>
        </w:rPr>
        <w:t>The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New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Negotiating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Edge</w:t>
      </w:r>
      <w:proofErr w:type="spellEnd"/>
      <w:r w:rsidRPr="006221B6">
        <w:rPr>
          <w:sz w:val="28"/>
        </w:rPr>
        <w:t xml:space="preserve">: </w:t>
      </w:r>
      <w:proofErr w:type="spellStart"/>
      <w:r w:rsidRPr="006221B6">
        <w:rPr>
          <w:sz w:val="28"/>
        </w:rPr>
        <w:t>The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Behavioral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Approach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for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Results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and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Relationships</w:t>
      </w:r>
      <w:proofErr w:type="spellEnd"/>
      <w:r w:rsidRPr="006221B6">
        <w:rPr>
          <w:sz w:val="28"/>
        </w:rPr>
        <w:t xml:space="preserve"> (</w:t>
      </w:r>
      <w:proofErr w:type="spellStart"/>
      <w:r w:rsidRPr="006221B6">
        <w:rPr>
          <w:sz w:val="28"/>
        </w:rPr>
        <w:t>People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Skills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for</w:t>
      </w:r>
      <w:proofErr w:type="spellEnd"/>
      <w:r w:rsidRPr="006221B6">
        <w:rPr>
          <w:sz w:val="28"/>
        </w:rPr>
        <w:t xml:space="preserve"> Professional </w:t>
      </w:r>
      <w:proofErr w:type="spellStart"/>
      <w:r w:rsidRPr="006221B6">
        <w:rPr>
          <w:sz w:val="28"/>
        </w:rPr>
        <w:t>Series</w:t>
      </w:r>
      <w:proofErr w:type="spellEnd"/>
      <w:r w:rsidRPr="00367761">
        <w:rPr>
          <w:sz w:val="28"/>
        </w:rPr>
        <w:t xml:space="preserve">. </w:t>
      </w:r>
      <w:proofErr w:type="spellStart"/>
      <w:r w:rsidRPr="00367761">
        <w:rPr>
          <w:sz w:val="28"/>
        </w:rPr>
        <w:t>Nicholas</w:t>
      </w:r>
      <w:proofErr w:type="spellEnd"/>
      <w:r w:rsidRPr="00367761">
        <w:rPr>
          <w:sz w:val="28"/>
        </w:rPr>
        <w:t xml:space="preserve"> </w:t>
      </w:r>
      <w:proofErr w:type="spellStart"/>
      <w:r w:rsidRPr="00367761">
        <w:rPr>
          <w:sz w:val="28"/>
        </w:rPr>
        <w:t>Brealey</w:t>
      </w:r>
      <w:proofErr w:type="spellEnd"/>
      <w:r w:rsidRPr="00367761">
        <w:rPr>
          <w:sz w:val="28"/>
        </w:rPr>
        <w:t xml:space="preserve"> </w:t>
      </w:r>
      <w:proofErr w:type="spellStart"/>
      <w:r w:rsidRPr="00367761">
        <w:rPr>
          <w:sz w:val="28"/>
        </w:rPr>
        <w:t>Publishing</w:t>
      </w:r>
      <w:proofErr w:type="spellEnd"/>
      <w:r w:rsidRPr="00367761">
        <w:rPr>
          <w:sz w:val="28"/>
        </w:rPr>
        <w:t xml:space="preserve"> .300p.</w:t>
      </w:r>
    </w:p>
    <w:p w14:paraId="6E71E7EB" w14:textId="77777777" w:rsidR="00CC3FE1" w:rsidRPr="00367761" w:rsidRDefault="00CC3FE1" w:rsidP="00CC3FE1">
      <w:pPr>
        <w:pStyle w:val="a5"/>
        <w:numPr>
          <w:ilvl w:val="0"/>
          <w:numId w:val="1"/>
        </w:numPr>
        <w:jc w:val="both"/>
        <w:rPr>
          <w:sz w:val="28"/>
        </w:rPr>
      </w:pPr>
      <w:proofErr w:type="spellStart"/>
      <w:r w:rsidRPr="00367761">
        <w:rPr>
          <w:sz w:val="28"/>
        </w:rPr>
        <w:t>Kennedy</w:t>
      </w:r>
      <w:proofErr w:type="spellEnd"/>
      <w:r w:rsidRPr="00367761">
        <w:rPr>
          <w:sz w:val="28"/>
        </w:rPr>
        <w:t xml:space="preserve"> </w:t>
      </w:r>
      <w:proofErr w:type="spellStart"/>
      <w:r w:rsidRPr="00367761">
        <w:rPr>
          <w:sz w:val="28"/>
        </w:rPr>
        <w:t>Gavin</w:t>
      </w:r>
      <w:proofErr w:type="spellEnd"/>
      <w:r w:rsidRPr="00367761">
        <w:rPr>
          <w:sz w:val="28"/>
        </w:rPr>
        <w:t xml:space="preserve"> (2017) </w:t>
      </w:r>
      <w:proofErr w:type="spellStart"/>
      <w:r w:rsidRPr="00367761">
        <w:rPr>
          <w:sz w:val="28"/>
        </w:rPr>
        <w:t>Strategic</w:t>
      </w:r>
      <w:proofErr w:type="spellEnd"/>
      <w:r w:rsidRPr="00367761">
        <w:rPr>
          <w:sz w:val="28"/>
        </w:rPr>
        <w:t xml:space="preserve"> </w:t>
      </w:r>
      <w:proofErr w:type="spellStart"/>
      <w:r w:rsidRPr="00367761">
        <w:rPr>
          <w:sz w:val="28"/>
        </w:rPr>
        <w:t>Negotiation</w:t>
      </w:r>
      <w:proofErr w:type="spellEnd"/>
      <w:r w:rsidRPr="00367761">
        <w:rPr>
          <w:sz w:val="28"/>
        </w:rPr>
        <w:t xml:space="preserve"> 2st </w:t>
      </w:r>
      <w:proofErr w:type="spellStart"/>
      <w:r w:rsidRPr="00367761">
        <w:rPr>
          <w:sz w:val="28"/>
        </w:rPr>
        <w:t>Edition</w:t>
      </w:r>
      <w:proofErr w:type="spellEnd"/>
      <w:r w:rsidRPr="00367761">
        <w:rPr>
          <w:sz w:val="28"/>
        </w:rPr>
        <w:t xml:space="preserve">,. </w:t>
      </w:r>
      <w:proofErr w:type="spellStart"/>
      <w:r w:rsidRPr="00367761">
        <w:rPr>
          <w:sz w:val="28"/>
        </w:rPr>
        <w:t>Routledge</w:t>
      </w:r>
      <w:proofErr w:type="spellEnd"/>
      <w:r w:rsidRPr="00367761">
        <w:rPr>
          <w:sz w:val="28"/>
        </w:rPr>
        <w:t xml:space="preserve">  334p.</w:t>
      </w:r>
    </w:p>
    <w:p w14:paraId="22DB1A8F" w14:textId="77777777" w:rsidR="00CC3FE1" w:rsidRDefault="00CC3FE1" w:rsidP="00CC3FE1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Лепський</w:t>
      </w:r>
      <w:r w:rsidRPr="00C70AC8">
        <w:rPr>
          <w:sz w:val="28"/>
        </w:rPr>
        <w:t xml:space="preserve"> </w:t>
      </w:r>
      <w:r>
        <w:rPr>
          <w:sz w:val="28"/>
        </w:rPr>
        <w:t>М.А.</w:t>
      </w:r>
      <w:r w:rsidRPr="00C70AC8">
        <w:rPr>
          <w:sz w:val="28"/>
        </w:rPr>
        <w:t xml:space="preserve"> </w:t>
      </w:r>
      <w:r>
        <w:rPr>
          <w:sz w:val="28"/>
        </w:rPr>
        <w:t>Спін-</w:t>
      </w:r>
      <w:proofErr w:type="spellStart"/>
      <w:r>
        <w:rPr>
          <w:sz w:val="28"/>
        </w:rPr>
        <w:t>Офф</w:t>
      </w:r>
      <w:proofErr w:type="spellEnd"/>
      <w:r>
        <w:rPr>
          <w:sz w:val="28"/>
        </w:rPr>
        <w:t>-технології</w:t>
      </w:r>
      <w:r w:rsidRPr="00C70AC8">
        <w:rPr>
          <w:sz w:val="28"/>
        </w:rPr>
        <w:t xml:space="preserve"> </w:t>
      </w:r>
      <w:proofErr w:type="spellStart"/>
      <w:r>
        <w:rPr>
          <w:sz w:val="28"/>
        </w:rPr>
        <w:t>сценарування</w:t>
      </w:r>
      <w:proofErr w:type="spellEnd"/>
      <w:r w:rsidRPr="00C70AC8">
        <w:rPr>
          <w:sz w:val="28"/>
        </w:rPr>
        <w:t xml:space="preserve"> </w:t>
      </w:r>
      <w:r>
        <w:rPr>
          <w:sz w:val="28"/>
        </w:rPr>
        <w:t>в</w:t>
      </w:r>
      <w:r w:rsidRPr="00C70AC8">
        <w:rPr>
          <w:sz w:val="28"/>
        </w:rPr>
        <w:t xml:space="preserve"> </w:t>
      </w:r>
      <w:r>
        <w:rPr>
          <w:sz w:val="28"/>
        </w:rPr>
        <w:t>мобілізації</w:t>
      </w:r>
      <w:r w:rsidRPr="00C70AC8">
        <w:rPr>
          <w:sz w:val="28"/>
        </w:rPr>
        <w:t xml:space="preserve"> </w:t>
      </w:r>
      <w:r>
        <w:rPr>
          <w:sz w:val="28"/>
        </w:rPr>
        <w:t>споживачів</w:t>
      </w:r>
      <w:r w:rsidRPr="00C70AC8">
        <w:rPr>
          <w:sz w:val="28"/>
        </w:rPr>
        <w:t xml:space="preserve"> </w:t>
      </w:r>
      <w:r>
        <w:rPr>
          <w:sz w:val="28"/>
        </w:rPr>
        <w:t>і</w:t>
      </w:r>
      <w:r w:rsidRPr="00C70AC8">
        <w:rPr>
          <w:sz w:val="28"/>
        </w:rPr>
        <w:t xml:space="preserve"> </w:t>
      </w:r>
      <w:r>
        <w:rPr>
          <w:sz w:val="28"/>
        </w:rPr>
        <w:t>політичних прихильників // Гуманітарний вісник Запорізької державної інженерної</w:t>
      </w:r>
      <w:r w:rsidRPr="00C70AC8">
        <w:rPr>
          <w:sz w:val="28"/>
        </w:rPr>
        <w:t xml:space="preserve"> </w:t>
      </w:r>
      <w:r>
        <w:rPr>
          <w:sz w:val="28"/>
        </w:rPr>
        <w:t>академії:</w:t>
      </w:r>
      <w:r w:rsidRPr="00C70AC8">
        <w:rPr>
          <w:sz w:val="28"/>
        </w:rPr>
        <w:t xml:space="preserve"> </w:t>
      </w:r>
      <w:r>
        <w:rPr>
          <w:sz w:val="28"/>
        </w:rPr>
        <w:t>Збірник</w:t>
      </w:r>
      <w:r w:rsidRPr="00C70AC8">
        <w:rPr>
          <w:sz w:val="28"/>
        </w:rPr>
        <w:t xml:space="preserve"> </w:t>
      </w:r>
      <w:r>
        <w:rPr>
          <w:sz w:val="28"/>
        </w:rPr>
        <w:t>наукових</w:t>
      </w:r>
      <w:r w:rsidRPr="00C70AC8">
        <w:rPr>
          <w:sz w:val="28"/>
        </w:rPr>
        <w:t xml:space="preserve"> </w:t>
      </w:r>
      <w:r>
        <w:rPr>
          <w:sz w:val="28"/>
        </w:rPr>
        <w:t>праць</w:t>
      </w:r>
      <w:r w:rsidRPr="00C70AC8">
        <w:rPr>
          <w:sz w:val="28"/>
        </w:rPr>
        <w:t xml:space="preserve"> </w:t>
      </w:r>
      <w:r>
        <w:rPr>
          <w:sz w:val="28"/>
        </w:rPr>
        <w:t>/</w:t>
      </w:r>
      <w:r w:rsidRPr="00C70AC8">
        <w:rPr>
          <w:sz w:val="28"/>
        </w:rPr>
        <w:t xml:space="preserve"> </w:t>
      </w:r>
      <w:r>
        <w:rPr>
          <w:sz w:val="28"/>
        </w:rPr>
        <w:t>За</w:t>
      </w:r>
      <w:r w:rsidRPr="00C70AC8">
        <w:rPr>
          <w:sz w:val="28"/>
        </w:rPr>
        <w:t xml:space="preserve"> </w:t>
      </w:r>
      <w:r>
        <w:rPr>
          <w:sz w:val="28"/>
        </w:rPr>
        <w:t>ред.</w:t>
      </w:r>
      <w:r w:rsidRPr="00C70AC8">
        <w:rPr>
          <w:sz w:val="28"/>
        </w:rPr>
        <w:t xml:space="preserve"> </w:t>
      </w:r>
      <w:r>
        <w:rPr>
          <w:sz w:val="28"/>
        </w:rPr>
        <w:t>В.</w:t>
      </w:r>
      <w:r w:rsidRPr="00C70AC8">
        <w:rPr>
          <w:sz w:val="28"/>
        </w:rPr>
        <w:t xml:space="preserve"> </w:t>
      </w:r>
      <w:r>
        <w:rPr>
          <w:sz w:val="28"/>
        </w:rPr>
        <w:t>Г.</w:t>
      </w:r>
      <w:r w:rsidRPr="00C70AC8">
        <w:rPr>
          <w:sz w:val="28"/>
        </w:rPr>
        <w:t xml:space="preserve"> </w:t>
      </w:r>
      <w:r>
        <w:rPr>
          <w:sz w:val="28"/>
        </w:rPr>
        <w:t>Воронкової.-</w:t>
      </w:r>
      <w:r w:rsidRPr="00C70AC8">
        <w:rPr>
          <w:sz w:val="28"/>
        </w:rPr>
        <w:t xml:space="preserve"> </w:t>
      </w:r>
      <w:r>
        <w:rPr>
          <w:sz w:val="28"/>
        </w:rPr>
        <w:t>Випуск</w:t>
      </w:r>
      <w:r w:rsidRPr="00C70AC8">
        <w:rPr>
          <w:sz w:val="28"/>
        </w:rPr>
        <w:t xml:space="preserve"> </w:t>
      </w:r>
      <w:r>
        <w:rPr>
          <w:sz w:val="28"/>
        </w:rPr>
        <w:t>67.</w:t>
      </w:r>
      <w:r w:rsidRPr="00C70AC8">
        <w:rPr>
          <w:sz w:val="28"/>
        </w:rPr>
        <w:t xml:space="preserve"> </w:t>
      </w:r>
      <w:r>
        <w:rPr>
          <w:sz w:val="28"/>
        </w:rPr>
        <w:t>-</w:t>
      </w:r>
      <w:r w:rsidRPr="00C70AC8">
        <w:rPr>
          <w:sz w:val="28"/>
        </w:rPr>
        <w:t xml:space="preserve"> </w:t>
      </w:r>
      <w:r>
        <w:rPr>
          <w:sz w:val="28"/>
        </w:rPr>
        <w:t>Запоріжжя,</w:t>
      </w:r>
      <w:r w:rsidRPr="00C70AC8">
        <w:rPr>
          <w:sz w:val="28"/>
        </w:rPr>
        <w:t xml:space="preserve"> </w:t>
      </w:r>
      <w:r>
        <w:rPr>
          <w:sz w:val="28"/>
        </w:rPr>
        <w:t>РВВ ЗДІА, 2016.</w:t>
      </w:r>
      <w:r w:rsidRPr="00C70AC8">
        <w:rPr>
          <w:sz w:val="28"/>
        </w:rPr>
        <w:t xml:space="preserve"> </w:t>
      </w:r>
      <w:r>
        <w:rPr>
          <w:sz w:val="28"/>
        </w:rPr>
        <w:t>–С.40-48.</w:t>
      </w:r>
    </w:p>
    <w:p w14:paraId="4A96B7FD" w14:textId="77777777" w:rsidR="00CC3FE1" w:rsidRDefault="00CC3FE1" w:rsidP="00CC3FE1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Стратегічне</w:t>
      </w:r>
      <w:r w:rsidRPr="00C70AC8">
        <w:rPr>
          <w:sz w:val="28"/>
        </w:rPr>
        <w:t xml:space="preserve"> </w:t>
      </w:r>
      <w:r>
        <w:rPr>
          <w:sz w:val="28"/>
        </w:rPr>
        <w:t>прогнозування</w:t>
      </w:r>
      <w:r w:rsidRPr="00C70AC8">
        <w:rPr>
          <w:sz w:val="28"/>
        </w:rPr>
        <w:t xml:space="preserve"> </w:t>
      </w:r>
      <w:r>
        <w:rPr>
          <w:sz w:val="28"/>
        </w:rPr>
        <w:t>політичних</w:t>
      </w:r>
      <w:r w:rsidRPr="00C70AC8">
        <w:rPr>
          <w:sz w:val="28"/>
        </w:rPr>
        <w:t xml:space="preserve"> </w:t>
      </w:r>
      <w:r>
        <w:rPr>
          <w:sz w:val="28"/>
        </w:rPr>
        <w:t>ситуацій</w:t>
      </w:r>
      <w:r w:rsidRPr="00C70AC8">
        <w:rPr>
          <w:sz w:val="28"/>
        </w:rPr>
        <w:t xml:space="preserve"> </w:t>
      </w:r>
      <w:r>
        <w:rPr>
          <w:sz w:val="28"/>
        </w:rPr>
        <w:t>та</w:t>
      </w:r>
      <w:r w:rsidRPr="00C70AC8">
        <w:rPr>
          <w:sz w:val="28"/>
        </w:rPr>
        <w:t xml:space="preserve"> </w:t>
      </w:r>
      <w:r>
        <w:rPr>
          <w:sz w:val="28"/>
        </w:rPr>
        <w:t>процесів:</w:t>
      </w:r>
      <w:r w:rsidRPr="00C70AC8">
        <w:rPr>
          <w:sz w:val="28"/>
        </w:rPr>
        <w:t xml:space="preserve"> </w:t>
      </w:r>
      <w:r>
        <w:rPr>
          <w:sz w:val="28"/>
        </w:rPr>
        <w:t>монографія</w:t>
      </w:r>
      <w:r w:rsidRPr="00C70AC8">
        <w:rPr>
          <w:sz w:val="28"/>
        </w:rPr>
        <w:t xml:space="preserve"> </w:t>
      </w:r>
      <w:r>
        <w:rPr>
          <w:sz w:val="28"/>
        </w:rPr>
        <w:t>[Воловик В.І.,</w:t>
      </w:r>
      <w:r w:rsidRPr="00C70AC8">
        <w:rPr>
          <w:sz w:val="28"/>
        </w:rPr>
        <w:t xml:space="preserve"> </w:t>
      </w:r>
      <w:r>
        <w:rPr>
          <w:sz w:val="28"/>
        </w:rPr>
        <w:t>Лепський М.А.,</w:t>
      </w:r>
      <w:r w:rsidRPr="00C70AC8">
        <w:rPr>
          <w:sz w:val="28"/>
        </w:rPr>
        <w:t xml:space="preserve"> </w:t>
      </w:r>
      <w:proofErr w:type="spellStart"/>
      <w:r>
        <w:rPr>
          <w:sz w:val="28"/>
        </w:rPr>
        <w:t>Гугнін</w:t>
      </w:r>
      <w:proofErr w:type="spellEnd"/>
      <w:r>
        <w:rPr>
          <w:sz w:val="28"/>
        </w:rPr>
        <w:t xml:space="preserve"> Е.А.</w:t>
      </w:r>
      <w:r w:rsidRPr="00C70AC8">
        <w:rPr>
          <w:sz w:val="28"/>
        </w:rPr>
        <w:t xml:space="preserve"> </w:t>
      </w:r>
      <w:r>
        <w:rPr>
          <w:sz w:val="28"/>
        </w:rPr>
        <w:t>та</w:t>
      </w:r>
      <w:r w:rsidRPr="00C70AC8">
        <w:rPr>
          <w:sz w:val="28"/>
        </w:rPr>
        <w:t xml:space="preserve"> </w:t>
      </w:r>
      <w:r>
        <w:rPr>
          <w:sz w:val="28"/>
        </w:rPr>
        <w:t>ін.];</w:t>
      </w:r>
      <w:r w:rsidRPr="00C70AC8">
        <w:rPr>
          <w:sz w:val="28"/>
        </w:rPr>
        <w:t xml:space="preserve"> </w:t>
      </w:r>
      <w:r>
        <w:rPr>
          <w:sz w:val="28"/>
        </w:rPr>
        <w:t>за</w:t>
      </w:r>
      <w:r w:rsidRPr="00C70AC8">
        <w:rPr>
          <w:sz w:val="28"/>
        </w:rPr>
        <w:t xml:space="preserve">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</w:t>
      </w:r>
      <w:r w:rsidRPr="00C70AC8">
        <w:rPr>
          <w:sz w:val="28"/>
        </w:rPr>
        <w:t xml:space="preserve"> </w:t>
      </w:r>
      <w:r>
        <w:rPr>
          <w:sz w:val="28"/>
        </w:rPr>
        <w:t>ред.</w:t>
      </w:r>
      <w:r w:rsidRPr="00C70AC8">
        <w:rPr>
          <w:sz w:val="28"/>
        </w:rPr>
        <w:t xml:space="preserve"> </w:t>
      </w:r>
      <w:r>
        <w:rPr>
          <w:sz w:val="28"/>
        </w:rPr>
        <w:t>М.А. Лепського. Запоріжжя:</w:t>
      </w:r>
      <w:r w:rsidRPr="00C70AC8">
        <w:rPr>
          <w:sz w:val="28"/>
        </w:rPr>
        <w:t xml:space="preserve"> </w:t>
      </w:r>
      <w:r>
        <w:rPr>
          <w:sz w:val="28"/>
        </w:rPr>
        <w:t>ЗНУ, 2012.</w:t>
      </w:r>
      <w:r w:rsidRPr="00C70AC8">
        <w:rPr>
          <w:sz w:val="28"/>
        </w:rPr>
        <w:t xml:space="preserve"> </w:t>
      </w:r>
      <w:r>
        <w:rPr>
          <w:sz w:val="28"/>
        </w:rPr>
        <w:t>428 с.</w:t>
      </w:r>
    </w:p>
    <w:p w14:paraId="131D4F29" w14:textId="77777777" w:rsidR="00CC3FE1" w:rsidRDefault="00CC3FE1" w:rsidP="00CC3FE1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Основи</w:t>
      </w:r>
      <w:r w:rsidRPr="00C70AC8">
        <w:rPr>
          <w:sz w:val="28"/>
        </w:rPr>
        <w:t xml:space="preserve"> </w:t>
      </w:r>
      <w:r>
        <w:rPr>
          <w:sz w:val="28"/>
        </w:rPr>
        <w:t>стратегічного</w:t>
      </w:r>
      <w:r w:rsidRPr="00C70AC8">
        <w:rPr>
          <w:sz w:val="28"/>
        </w:rPr>
        <w:t xml:space="preserve"> </w:t>
      </w:r>
      <w:r>
        <w:rPr>
          <w:sz w:val="28"/>
        </w:rPr>
        <w:t>прогнозування</w:t>
      </w:r>
      <w:r w:rsidRPr="00C70AC8">
        <w:rPr>
          <w:sz w:val="28"/>
        </w:rPr>
        <w:t xml:space="preserve"> </w:t>
      </w:r>
      <w:r>
        <w:rPr>
          <w:sz w:val="28"/>
        </w:rPr>
        <w:t>політичних</w:t>
      </w:r>
      <w:r w:rsidRPr="00C70AC8">
        <w:rPr>
          <w:sz w:val="28"/>
        </w:rPr>
        <w:t xml:space="preserve"> </w:t>
      </w:r>
      <w:r>
        <w:rPr>
          <w:sz w:val="28"/>
        </w:rPr>
        <w:t>ситуацій</w:t>
      </w:r>
      <w:r w:rsidRPr="00C70AC8">
        <w:rPr>
          <w:sz w:val="28"/>
        </w:rPr>
        <w:t xml:space="preserve"> </w:t>
      </w:r>
      <w:r>
        <w:rPr>
          <w:sz w:val="28"/>
        </w:rPr>
        <w:t>та</w:t>
      </w:r>
      <w:r w:rsidRPr="00C70AC8">
        <w:rPr>
          <w:sz w:val="28"/>
        </w:rPr>
        <w:t xml:space="preserve"> </w:t>
      </w:r>
      <w:r>
        <w:rPr>
          <w:sz w:val="28"/>
        </w:rPr>
        <w:t>процесів:</w:t>
      </w:r>
      <w:r w:rsidRPr="00C70AC8">
        <w:rPr>
          <w:sz w:val="28"/>
        </w:rPr>
        <w:t xml:space="preserve"> </w:t>
      </w:r>
      <w:r>
        <w:rPr>
          <w:sz w:val="28"/>
        </w:rPr>
        <w:t>навчальний</w:t>
      </w:r>
      <w:r w:rsidRPr="00C70AC8">
        <w:rPr>
          <w:sz w:val="28"/>
        </w:rPr>
        <w:t xml:space="preserve"> </w:t>
      </w:r>
      <w:r>
        <w:rPr>
          <w:sz w:val="28"/>
        </w:rPr>
        <w:t>посібник [Воловик В.І.,</w:t>
      </w:r>
      <w:r w:rsidRPr="00C70AC8">
        <w:rPr>
          <w:sz w:val="28"/>
        </w:rPr>
        <w:t xml:space="preserve"> </w:t>
      </w:r>
      <w:r>
        <w:rPr>
          <w:sz w:val="28"/>
        </w:rPr>
        <w:t xml:space="preserve">Лепський М.А., </w:t>
      </w:r>
      <w:proofErr w:type="spellStart"/>
      <w:r>
        <w:rPr>
          <w:sz w:val="28"/>
        </w:rPr>
        <w:t>Гугнін</w:t>
      </w:r>
      <w:proofErr w:type="spellEnd"/>
      <w:r>
        <w:rPr>
          <w:sz w:val="28"/>
        </w:rPr>
        <w:t xml:space="preserve"> Е.А. та ін.]; 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 ред.</w:t>
      </w:r>
      <w:r w:rsidRPr="00C70AC8">
        <w:rPr>
          <w:sz w:val="28"/>
        </w:rPr>
        <w:t xml:space="preserve"> </w:t>
      </w:r>
      <w:r>
        <w:rPr>
          <w:sz w:val="28"/>
        </w:rPr>
        <w:t>М.А.</w:t>
      </w:r>
      <w:r>
        <w:rPr>
          <w:sz w:val="28"/>
          <w:lang w:val="en-US"/>
        </w:rPr>
        <w:t> </w:t>
      </w:r>
      <w:r>
        <w:rPr>
          <w:sz w:val="28"/>
        </w:rPr>
        <w:t>Лепського. Запоріжжя:</w:t>
      </w:r>
      <w:r w:rsidRPr="00C70AC8">
        <w:rPr>
          <w:sz w:val="28"/>
        </w:rPr>
        <w:t xml:space="preserve"> </w:t>
      </w:r>
      <w:r>
        <w:rPr>
          <w:sz w:val="28"/>
        </w:rPr>
        <w:t>ЗНУ, 2012.</w:t>
      </w:r>
      <w:r w:rsidRPr="00C70AC8">
        <w:rPr>
          <w:sz w:val="28"/>
        </w:rPr>
        <w:t xml:space="preserve"> </w:t>
      </w:r>
      <w:r>
        <w:rPr>
          <w:sz w:val="28"/>
        </w:rPr>
        <w:t>468 с.</w:t>
      </w:r>
    </w:p>
    <w:p w14:paraId="4ACB5504" w14:textId="77777777" w:rsidR="002D53D9" w:rsidRDefault="002D53D9"/>
    <w:sectPr w:rsidR="002D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B1AB7"/>
    <w:multiLevelType w:val="hybridMultilevel"/>
    <w:tmpl w:val="3ADEE6A2"/>
    <w:lvl w:ilvl="0" w:tplc="6862EBD6">
      <w:start w:val="1"/>
      <w:numFmt w:val="decimal"/>
      <w:lvlText w:val="%1."/>
      <w:lvlJc w:val="left"/>
      <w:pPr>
        <w:ind w:left="112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66C3504">
      <w:numFmt w:val="bullet"/>
      <w:lvlText w:val="•"/>
      <w:lvlJc w:val="left"/>
      <w:pPr>
        <w:ind w:left="1152" w:hanging="323"/>
      </w:pPr>
      <w:rPr>
        <w:rFonts w:hint="default"/>
        <w:lang w:val="uk-UA" w:eastAsia="en-US" w:bidi="ar-SA"/>
      </w:rPr>
    </w:lvl>
    <w:lvl w:ilvl="2" w:tplc="6C1005B2">
      <w:numFmt w:val="bullet"/>
      <w:lvlText w:val="•"/>
      <w:lvlJc w:val="left"/>
      <w:pPr>
        <w:ind w:left="2184" w:hanging="323"/>
      </w:pPr>
      <w:rPr>
        <w:rFonts w:hint="default"/>
        <w:lang w:val="uk-UA" w:eastAsia="en-US" w:bidi="ar-SA"/>
      </w:rPr>
    </w:lvl>
    <w:lvl w:ilvl="3" w:tplc="DA1AC3E6">
      <w:numFmt w:val="bullet"/>
      <w:lvlText w:val="•"/>
      <w:lvlJc w:val="left"/>
      <w:pPr>
        <w:ind w:left="3216" w:hanging="323"/>
      </w:pPr>
      <w:rPr>
        <w:rFonts w:hint="default"/>
        <w:lang w:val="uk-UA" w:eastAsia="en-US" w:bidi="ar-SA"/>
      </w:rPr>
    </w:lvl>
    <w:lvl w:ilvl="4" w:tplc="0A409362">
      <w:numFmt w:val="bullet"/>
      <w:lvlText w:val="•"/>
      <w:lvlJc w:val="left"/>
      <w:pPr>
        <w:ind w:left="4248" w:hanging="323"/>
      </w:pPr>
      <w:rPr>
        <w:rFonts w:hint="default"/>
        <w:lang w:val="uk-UA" w:eastAsia="en-US" w:bidi="ar-SA"/>
      </w:rPr>
    </w:lvl>
    <w:lvl w:ilvl="5" w:tplc="88B88520">
      <w:numFmt w:val="bullet"/>
      <w:lvlText w:val="•"/>
      <w:lvlJc w:val="left"/>
      <w:pPr>
        <w:ind w:left="5280" w:hanging="323"/>
      </w:pPr>
      <w:rPr>
        <w:rFonts w:hint="default"/>
        <w:lang w:val="uk-UA" w:eastAsia="en-US" w:bidi="ar-SA"/>
      </w:rPr>
    </w:lvl>
    <w:lvl w:ilvl="6" w:tplc="95B4BA7A">
      <w:numFmt w:val="bullet"/>
      <w:lvlText w:val="•"/>
      <w:lvlJc w:val="left"/>
      <w:pPr>
        <w:ind w:left="6312" w:hanging="323"/>
      </w:pPr>
      <w:rPr>
        <w:rFonts w:hint="default"/>
        <w:lang w:val="uk-UA" w:eastAsia="en-US" w:bidi="ar-SA"/>
      </w:rPr>
    </w:lvl>
    <w:lvl w:ilvl="7" w:tplc="71E862DA">
      <w:numFmt w:val="bullet"/>
      <w:lvlText w:val="•"/>
      <w:lvlJc w:val="left"/>
      <w:pPr>
        <w:ind w:left="7344" w:hanging="323"/>
      </w:pPr>
      <w:rPr>
        <w:rFonts w:hint="default"/>
        <w:lang w:val="uk-UA" w:eastAsia="en-US" w:bidi="ar-SA"/>
      </w:rPr>
    </w:lvl>
    <w:lvl w:ilvl="8" w:tplc="E1C03D90">
      <w:numFmt w:val="bullet"/>
      <w:lvlText w:val="•"/>
      <w:lvlJc w:val="left"/>
      <w:pPr>
        <w:ind w:left="8376" w:hanging="323"/>
      </w:pPr>
      <w:rPr>
        <w:rFonts w:hint="default"/>
        <w:lang w:val="uk-UA" w:eastAsia="en-US" w:bidi="ar-SA"/>
      </w:rPr>
    </w:lvl>
  </w:abstractNum>
  <w:num w:numId="1" w16cid:durableId="171870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E1"/>
    <w:rsid w:val="002D53D9"/>
    <w:rsid w:val="00C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240C"/>
  <w15:chartTrackingRefBased/>
  <w15:docId w15:val="{6230A4A6-771C-4CB6-8348-712C81EC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F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CC3FE1"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FE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CC3FE1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C3FE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C3FE1"/>
    <w:pPr>
      <w:ind w:left="395" w:firstLine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1</cp:revision>
  <dcterms:created xsi:type="dcterms:W3CDTF">2023-01-26T18:02:00Z</dcterms:created>
  <dcterms:modified xsi:type="dcterms:W3CDTF">2023-01-26T18:02:00Z</dcterms:modified>
</cp:coreProperties>
</file>