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F8" w:rsidRPr="00F14FF8" w:rsidRDefault="00F14FF8" w:rsidP="00F14F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14F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8. </w:t>
      </w:r>
      <w:r w:rsidRPr="00F14F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Види контролю і система накопичення балів</w:t>
      </w:r>
    </w:p>
    <w:p w:rsidR="00F14FF8" w:rsidRPr="00F14FF8" w:rsidRDefault="00F14FF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FF8">
        <w:rPr>
          <w:rFonts w:ascii="Times New Roman" w:eastAsia="Times New Roman" w:hAnsi="Times New Roman" w:cs="Times New Roman"/>
          <w:sz w:val="28"/>
          <w:szCs w:val="28"/>
          <w:lang w:eastAsia="ar-SA"/>
        </w:rPr>
        <w:t>1. Тестові завдання після розгляду кожної теми до 5 балів</w:t>
      </w:r>
    </w:p>
    <w:p w:rsidR="00F14FF8" w:rsidRPr="00F14FF8" w:rsidRDefault="00F14FF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FF8">
        <w:rPr>
          <w:rFonts w:ascii="Times New Roman" w:eastAsia="Times New Roman" w:hAnsi="Times New Roman" w:cs="Times New Roman"/>
          <w:sz w:val="28"/>
          <w:szCs w:val="28"/>
          <w:lang w:eastAsia="ar-SA"/>
        </w:rPr>
        <w:t>2. Індивідуальний аналіз фольклорних або літературних творів про Запорожжя (підготовка та презентація). – до 5 балів</w:t>
      </w:r>
    </w:p>
    <w:p w:rsidR="00F14FF8" w:rsidRPr="00F14FF8" w:rsidRDefault="00F14FF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FF8">
        <w:rPr>
          <w:rFonts w:ascii="Times New Roman" w:eastAsia="Times New Roman" w:hAnsi="Times New Roman" w:cs="Times New Roman"/>
          <w:sz w:val="28"/>
          <w:szCs w:val="28"/>
          <w:lang w:eastAsia="ar-SA"/>
        </w:rPr>
        <w:t>3. Залік-співбесіда за попередньо розробленими питаннями – 20 балів</w:t>
      </w:r>
    </w:p>
    <w:p w:rsidR="00F14FF8" w:rsidRPr="00F14FF8" w:rsidRDefault="00F14FF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FF8">
        <w:rPr>
          <w:rFonts w:ascii="Times New Roman" w:eastAsia="Times New Roman" w:hAnsi="Times New Roman" w:cs="Times New Roman"/>
          <w:sz w:val="28"/>
          <w:szCs w:val="28"/>
          <w:lang w:eastAsia="ar-SA"/>
        </w:rPr>
        <w:t>4. За участь у науковій конференції за фахом – до 10 балів(за рахунок балів за індивідуальну роботу).</w:t>
      </w:r>
    </w:p>
    <w:p w:rsidR="00F14FF8" w:rsidRPr="00F14FF8" w:rsidRDefault="00F14FF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FF8">
        <w:rPr>
          <w:rFonts w:ascii="Times New Roman" w:eastAsia="Times New Roman" w:hAnsi="Times New Roman" w:cs="Times New Roman"/>
          <w:sz w:val="28"/>
          <w:szCs w:val="28"/>
          <w:lang w:eastAsia="ar-SA"/>
        </w:rPr>
        <w:t>5. За укладення ґрунтовної бібліографії із дисципліни спеціалізації – до 10 балів (за рахунок індивідуальної роботи)</w:t>
      </w:r>
    </w:p>
    <w:p w:rsidR="00F14FF8" w:rsidRDefault="00F14FF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F14FF8">
        <w:rPr>
          <w:rFonts w:ascii="Times New Roman" w:eastAsia="Times New Roman" w:hAnsi="Times New Roman" w:cs="Times New Roman"/>
          <w:sz w:val="28"/>
          <w:szCs w:val="28"/>
          <w:lang w:eastAsia="ar-SA"/>
        </w:rPr>
        <w:t>6. За участь у всеукраїнській олімпіаді або конкурсі наукових робіт з літератури до 10 балів, за перемогу – до 20 балів (за рахунок заліку)</w:t>
      </w:r>
    </w:p>
    <w:p w:rsidR="00AC1288" w:rsidRDefault="00AC128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AC1288" w:rsidRDefault="00AC128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AC1288" w:rsidRPr="00F14FF8" w:rsidRDefault="00AC128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F14FF8" w:rsidRPr="00F14FF8" w:rsidRDefault="00F14FF8" w:rsidP="00F14FF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4FF8">
        <w:rPr>
          <w:rFonts w:ascii="Times New Roman" w:eastAsia="Calibri" w:hAnsi="Times New Roman" w:cs="Times New Roman"/>
          <w:b/>
          <w:sz w:val="28"/>
          <w:szCs w:val="28"/>
        </w:rPr>
        <w:t>Вид контролю та система накопичення балів</w:t>
      </w:r>
    </w:p>
    <w:tbl>
      <w:tblPr>
        <w:tblStyle w:val="1"/>
        <w:tblW w:w="9890" w:type="dxa"/>
        <w:tblLayout w:type="fixed"/>
        <w:tblLook w:val="04A0" w:firstRow="1" w:lastRow="0" w:firstColumn="1" w:lastColumn="0" w:noHBand="0" w:noVBand="1"/>
      </w:tblPr>
      <w:tblGrid>
        <w:gridCol w:w="250"/>
        <w:gridCol w:w="22"/>
        <w:gridCol w:w="262"/>
        <w:gridCol w:w="10"/>
        <w:gridCol w:w="273"/>
        <w:gridCol w:w="4253"/>
        <w:gridCol w:w="1843"/>
        <w:gridCol w:w="1560"/>
        <w:gridCol w:w="1417"/>
      </w:tblGrid>
      <w:tr w:rsidR="00F14FF8" w:rsidRPr="00F14FF8" w:rsidTr="003B60E6">
        <w:tc>
          <w:tcPr>
            <w:tcW w:w="817" w:type="dxa"/>
            <w:gridSpan w:val="5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Вид контрольного заходу/кількість контрольних заходів/кількість балів</w:t>
            </w:r>
          </w:p>
        </w:tc>
        <w:tc>
          <w:tcPr>
            <w:tcW w:w="184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Кількість контрольних заходів</w:t>
            </w:r>
          </w:p>
        </w:tc>
        <w:tc>
          <w:tcPr>
            <w:tcW w:w="1560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Кількість балів за 1 захід</w:t>
            </w:r>
          </w:p>
        </w:tc>
        <w:tc>
          <w:tcPr>
            <w:tcW w:w="1417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Всього балів</w:t>
            </w:r>
          </w:p>
        </w:tc>
      </w:tr>
      <w:tr w:rsidR="00F14FF8" w:rsidRPr="00F14FF8" w:rsidTr="003B60E6">
        <w:tc>
          <w:tcPr>
            <w:tcW w:w="817" w:type="dxa"/>
            <w:gridSpan w:val="5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Виконання тестових завдань з кожної теми</w:t>
            </w:r>
          </w:p>
        </w:tc>
        <w:tc>
          <w:tcPr>
            <w:tcW w:w="184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0-5</w:t>
            </w:r>
          </w:p>
        </w:tc>
        <w:tc>
          <w:tcPr>
            <w:tcW w:w="1417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30</w:t>
            </w:r>
          </w:p>
        </w:tc>
      </w:tr>
      <w:tr w:rsidR="00F14FF8" w:rsidRPr="00F14FF8" w:rsidTr="003B60E6">
        <w:tc>
          <w:tcPr>
            <w:tcW w:w="817" w:type="dxa"/>
            <w:gridSpan w:val="5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Підготовка завдання самостійної творчої роботи у межах підготовки до практичних занять</w:t>
            </w:r>
          </w:p>
        </w:tc>
        <w:tc>
          <w:tcPr>
            <w:tcW w:w="184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0-2,5</w:t>
            </w:r>
          </w:p>
        </w:tc>
        <w:tc>
          <w:tcPr>
            <w:tcW w:w="1417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15</w:t>
            </w:r>
          </w:p>
        </w:tc>
      </w:tr>
      <w:tr w:rsidR="00F14FF8" w:rsidRPr="00F14FF8" w:rsidTr="003B60E6">
        <w:tc>
          <w:tcPr>
            <w:tcW w:w="817" w:type="dxa"/>
            <w:gridSpan w:val="5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Презентація і обговорення самостійного творчого завдання на практичному занятті</w:t>
            </w:r>
          </w:p>
        </w:tc>
        <w:tc>
          <w:tcPr>
            <w:tcW w:w="184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0-2,5</w:t>
            </w:r>
          </w:p>
        </w:tc>
        <w:tc>
          <w:tcPr>
            <w:tcW w:w="1417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15</w:t>
            </w:r>
          </w:p>
        </w:tc>
      </w:tr>
      <w:tr w:rsidR="00F14FF8" w:rsidRPr="00F14FF8" w:rsidTr="003B60E6">
        <w:tc>
          <w:tcPr>
            <w:tcW w:w="272" w:type="dxa"/>
            <w:gridSpan w:val="2"/>
            <w:tcBorders>
              <w:bottom w:val="nil"/>
            </w:tcBorders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272" w:type="dxa"/>
            <w:gridSpan w:val="2"/>
            <w:tcBorders>
              <w:bottom w:val="nil"/>
            </w:tcBorders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27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Індивідуальне завдання. Укладання бібліографії з теми дисципліни спеціалізації</w:t>
            </w:r>
          </w:p>
        </w:tc>
        <w:tc>
          <w:tcPr>
            <w:tcW w:w="184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0 -10</w:t>
            </w:r>
          </w:p>
        </w:tc>
        <w:tc>
          <w:tcPr>
            <w:tcW w:w="1417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10</w:t>
            </w:r>
          </w:p>
        </w:tc>
      </w:tr>
      <w:tr w:rsidR="00F14FF8" w:rsidRPr="00F14FF8" w:rsidTr="003B60E6">
        <w:tc>
          <w:tcPr>
            <w:tcW w:w="250" w:type="dxa"/>
            <w:tcBorders>
              <w:top w:val="nil"/>
            </w:tcBorders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Індивідуальне завдання Підготовка тез доповіді для конференції з однієї з тем дисципліни спеціалізації</w:t>
            </w:r>
          </w:p>
        </w:tc>
        <w:tc>
          <w:tcPr>
            <w:tcW w:w="184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0-10</w:t>
            </w:r>
          </w:p>
        </w:tc>
        <w:tc>
          <w:tcPr>
            <w:tcW w:w="1417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10</w:t>
            </w:r>
          </w:p>
        </w:tc>
      </w:tr>
      <w:tr w:rsidR="00F14FF8" w:rsidRPr="00F14FF8" w:rsidTr="003B60E6">
        <w:tc>
          <w:tcPr>
            <w:tcW w:w="250" w:type="dxa"/>
            <w:tcBorders>
              <w:top w:val="nil"/>
            </w:tcBorders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Залік. Контрольне тестування з пройденого матеріалу</w:t>
            </w:r>
          </w:p>
        </w:tc>
        <w:tc>
          <w:tcPr>
            <w:tcW w:w="184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20</w:t>
            </w:r>
          </w:p>
        </w:tc>
      </w:tr>
      <w:tr w:rsidR="00F14FF8" w:rsidRPr="00F14FF8" w:rsidTr="003B60E6">
        <w:tc>
          <w:tcPr>
            <w:tcW w:w="817" w:type="dxa"/>
            <w:gridSpan w:val="5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5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14FF8" w:rsidRPr="00F14FF8" w:rsidRDefault="00F14FF8" w:rsidP="00F14FF8">
            <w:pPr>
              <w:rPr>
                <w:b/>
                <w:sz w:val="28"/>
                <w:szCs w:val="28"/>
              </w:rPr>
            </w:pPr>
            <w:r w:rsidRPr="00F14FF8">
              <w:rPr>
                <w:b/>
                <w:sz w:val="28"/>
                <w:szCs w:val="28"/>
              </w:rPr>
              <w:t>100</w:t>
            </w:r>
          </w:p>
        </w:tc>
      </w:tr>
    </w:tbl>
    <w:p w:rsidR="00F14FF8" w:rsidRPr="00F14FF8" w:rsidRDefault="00F14FF8" w:rsidP="00F14FF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14FF8" w:rsidRPr="00F14FF8" w:rsidRDefault="00F14FF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FF8" w:rsidRPr="00F14FF8" w:rsidRDefault="00F14FF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14FF8" w:rsidRDefault="00F14FF8" w:rsidP="00F14FF8">
      <w:pPr>
        <w:keepNext/>
        <w:numPr>
          <w:ilvl w:val="6"/>
          <w:numId w:val="0"/>
        </w:numPr>
        <w:tabs>
          <w:tab w:val="num" w:pos="4838"/>
        </w:tabs>
        <w:suppressAutoHyphens/>
        <w:spacing w:after="0" w:line="240" w:lineRule="auto"/>
        <w:ind w:left="1320"/>
        <w:jc w:val="center"/>
        <w:outlineLvl w:val="6"/>
        <w:rPr>
          <w:rFonts w:ascii="Times New Roman" w:eastAsia="Times New Roman" w:hAnsi="Times New Roman" w:cs="Times New Roman"/>
          <w:bCs/>
          <w:i/>
          <w:sz w:val="24"/>
          <w:szCs w:val="20"/>
          <w:lang w:val="ru-RU" w:eastAsia="ar-SA"/>
        </w:rPr>
      </w:pPr>
    </w:p>
    <w:p w:rsidR="00AC1288" w:rsidRDefault="00AC1288" w:rsidP="00F14FF8">
      <w:pPr>
        <w:keepNext/>
        <w:numPr>
          <w:ilvl w:val="6"/>
          <w:numId w:val="0"/>
        </w:numPr>
        <w:tabs>
          <w:tab w:val="num" w:pos="4838"/>
        </w:tabs>
        <w:suppressAutoHyphens/>
        <w:spacing w:after="0" w:line="240" w:lineRule="auto"/>
        <w:ind w:left="1320"/>
        <w:jc w:val="center"/>
        <w:outlineLvl w:val="6"/>
        <w:rPr>
          <w:rFonts w:ascii="Times New Roman" w:eastAsia="Times New Roman" w:hAnsi="Times New Roman" w:cs="Times New Roman"/>
          <w:bCs/>
          <w:i/>
          <w:sz w:val="24"/>
          <w:szCs w:val="20"/>
          <w:lang w:val="ru-RU" w:eastAsia="ar-SA"/>
        </w:rPr>
      </w:pPr>
    </w:p>
    <w:p w:rsidR="00AC1288" w:rsidRPr="00F14FF8" w:rsidRDefault="00AC1288" w:rsidP="00F14FF8">
      <w:pPr>
        <w:keepNext/>
        <w:numPr>
          <w:ilvl w:val="6"/>
          <w:numId w:val="0"/>
        </w:numPr>
        <w:tabs>
          <w:tab w:val="num" w:pos="4838"/>
        </w:tabs>
        <w:suppressAutoHyphens/>
        <w:spacing w:after="0" w:line="240" w:lineRule="auto"/>
        <w:ind w:left="1320"/>
        <w:jc w:val="center"/>
        <w:outlineLvl w:val="6"/>
        <w:rPr>
          <w:rFonts w:ascii="Times New Roman" w:eastAsia="Times New Roman" w:hAnsi="Times New Roman" w:cs="Times New Roman"/>
          <w:bCs/>
          <w:i/>
          <w:sz w:val="24"/>
          <w:szCs w:val="20"/>
          <w:lang w:val="ru-RU" w:eastAsia="ar-SA"/>
        </w:rPr>
      </w:pPr>
      <w:bookmarkStart w:id="0" w:name="_GoBack"/>
      <w:bookmarkEnd w:id="0"/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702"/>
        <w:gridCol w:w="413"/>
        <w:gridCol w:w="1010"/>
        <w:gridCol w:w="1117"/>
        <w:gridCol w:w="886"/>
        <w:gridCol w:w="888"/>
        <w:gridCol w:w="1822"/>
        <w:gridCol w:w="994"/>
        <w:gridCol w:w="756"/>
      </w:tblGrid>
      <w:tr w:rsidR="00F14FF8" w:rsidRPr="00F14FF8" w:rsidTr="003B60E6">
        <w:trPr>
          <w:cantSplit/>
        </w:trPr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Поточний контроль знань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залік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Сума</w:t>
            </w:r>
          </w:p>
        </w:tc>
      </w:tr>
      <w:tr w:rsidR="00F14FF8" w:rsidRPr="00F14FF8" w:rsidTr="003B60E6">
        <w:trPr>
          <w:cantSplit/>
        </w:trPr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Розділ 1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Розділ 2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Розділ 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Індивідуальне завдання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F14FF8" w:rsidRPr="00F14FF8" w:rsidTr="003B60E6">
        <w:trPr>
          <w:cantSplit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 1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 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 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 4 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FF8" w:rsidRPr="00F14FF8" w:rsidTr="003B60E6">
        <w:trPr>
          <w:cantSplit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8" w:rsidRPr="00F14FF8" w:rsidRDefault="00F14FF8" w:rsidP="00F14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8" w:rsidRPr="00F14FF8" w:rsidRDefault="00F14FF8" w:rsidP="00F14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F8" w:rsidRPr="00F14FF8" w:rsidRDefault="00F14FF8" w:rsidP="00F14F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FF8" w:rsidRPr="00F14FF8" w:rsidRDefault="00F14FF8" w:rsidP="00F14FF8">
      <w:pPr>
        <w:suppressAutoHyphens/>
        <w:spacing w:after="0" w:line="240" w:lineRule="auto"/>
        <w:ind w:left="142" w:firstLine="3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4F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F14FF8" w:rsidRPr="00F14FF8" w:rsidRDefault="00F14FF8" w:rsidP="00F14F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F14FF8" w:rsidRPr="00F14FF8" w:rsidRDefault="00F14FF8" w:rsidP="00F14F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14FF8" w:rsidRPr="00F14FF8" w:rsidRDefault="00F14FF8" w:rsidP="00F14FF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14F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Шкала оцінювання: національна та ECTS</w:t>
      </w:r>
    </w:p>
    <w:p w:rsidR="00F14FF8" w:rsidRPr="00F14FF8" w:rsidRDefault="00F14FF8" w:rsidP="00F14FF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F14FF8" w:rsidRPr="00F14FF8" w:rsidTr="003B60E6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F14FF8" w:rsidRPr="00F14FF8" w:rsidRDefault="00F14FF8" w:rsidP="00F14F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F14FF8">
              <w:rPr>
                <w:rFonts w:ascii="Times New Roman" w:eastAsia="Calibri" w:hAnsi="Times New Roman" w:cs="Times New Roman"/>
                <w:b/>
                <w:bCs/>
                <w:iCs/>
                <w:caps/>
                <w:lang w:eastAsia="ru-RU"/>
              </w:rPr>
              <w:t>З</w:t>
            </w:r>
            <w:r w:rsidRPr="00F14FF8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а шкалою</w:t>
            </w:r>
          </w:p>
          <w:p w:rsidR="00F14FF8" w:rsidRPr="00F14FF8" w:rsidRDefault="00F14FF8" w:rsidP="00F14FF8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F14FF8" w:rsidRPr="00F14FF8" w:rsidRDefault="00F14FF8" w:rsidP="00F14FF8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F14FF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 шкалою</w:t>
            </w:r>
          </w:p>
          <w:p w:rsidR="00F14FF8" w:rsidRPr="00F14FF8" w:rsidRDefault="00F14FF8" w:rsidP="00F14F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F14FF8" w:rsidRPr="00F14FF8" w:rsidRDefault="00F14FF8" w:rsidP="00F14FF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За національною шкалою</w:t>
            </w:r>
          </w:p>
        </w:tc>
      </w:tr>
      <w:tr w:rsidR="00F14FF8" w:rsidRPr="00F14FF8" w:rsidTr="003B60E6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F14FF8" w:rsidRPr="00F14FF8" w:rsidRDefault="00F14FF8" w:rsidP="00F14FF8">
            <w:pPr>
              <w:keepNext/>
              <w:spacing w:before="240" w:after="60" w:line="240" w:lineRule="auto"/>
              <w:outlineLvl w:val="1"/>
              <w:rPr>
                <w:rFonts w:ascii="Arial" w:eastAsia="Calibri" w:hAnsi="Arial" w:cs="Arial"/>
                <w:bCs/>
                <w:iCs/>
                <w:lang w:eastAsia="ru-RU"/>
              </w:rPr>
            </w:pPr>
          </w:p>
        </w:tc>
        <w:tc>
          <w:tcPr>
            <w:tcW w:w="4253" w:type="dxa"/>
            <w:vMerge/>
          </w:tcPr>
          <w:p w:rsidR="00F14FF8" w:rsidRPr="00F14FF8" w:rsidRDefault="00F14FF8" w:rsidP="00F14FF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26" w:type="dxa"/>
          </w:tcPr>
          <w:p w:rsidR="00F14FF8" w:rsidRPr="00F14FF8" w:rsidRDefault="00F14FF8" w:rsidP="00F14FF8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Екзамен</w:t>
            </w:r>
          </w:p>
        </w:tc>
        <w:tc>
          <w:tcPr>
            <w:tcW w:w="1984" w:type="dxa"/>
          </w:tcPr>
          <w:p w:rsidR="00F14FF8" w:rsidRPr="00F14FF8" w:rsidRDefault="00F14FF8" w:rsidP="00F14FF8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Залік</w:t>
            </w:r>
          </w:p>
        </w:tc>
      </w:tr>
      <w:tr w:rsidR="00F14FF8" w:rsidRPr="00F14FF8" w:rsidTr="003B60E6">
        <w:trPr>
          <w:cantSplit/>
          <w:jc w:val="center"/>
        </w:trPr>
        <w:tc>
          <w:tcPr>
            <w:tcW w:w="1725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A</w:t>
            </w:r>
          </w:p>
        </w:tc>
        <w:tc>
          <w:tcPr>
            <w:tcW w:w="4253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90 – 100</w:t>
            </w:r>
          </w:p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F14FF8" w:rsidRPr="00F14FF8" w:rsidRDefault="00F14FF8" w:rsidP="00F14FF8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F14FF8" w:rsidRPr="00F14FF8" w:rsidRDefault="00F14FF8" w:rsidP="00F14FF8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Зараховано</w:t>
            </w:r>
          </w:p>
        </w:tc>
      </w:tr>
      <w:tr w:rsidR="00F14FF8" w:rsidRPr="00F14FF8" w:rsidTr="003B60E6">
        <w:trPr>
          <w:cantSplit/>
          <w:jc w:val="center"/>
        </w:trPr>
        <w:tc>
          <w:tcPr>
            <w:tcW w:w="1725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B</w:t>
            </w:r>
          </w:p>
        </w:tc>
        <w:tc>
          <w:tcPr>
            <w:tcW w:w="4253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85 – 89</w:t>
            </w:r>
          </w:p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4 (добре)</w:t>
            </w:r>
          </w:p>
        </w:tc>
        <w:tc>
          <w:tcPr>
            <w:tcW w:w="1984" w:type="dxa"/>
            <w:vMerge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F14FF8" w:rsidRPr="00F14FF8" w:rsidTr="003B60E6">
        <w:trPr>
          <w:cantSplit/>
          <w:jc w:val="center"/>
        </w:trPr>
        <w:tc>
          <w:tcPr>
            <w:tcW w:w="1725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C</w:t>
            </w:r>
          </w:p>
        </w:tc>
        <w:tc>
          <w:tcPr>
            <w:tcW w:w="4253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75 – 84</w:t>
            </w:r>
          </w:p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F14FF8" w:rsidRPr="00F14FF8" w:rsidTr="003B60E6">
        <w:trPr>
          <w:cantSplit/>
          <w:jc w:val="center"/>
        </w:trPr>
        <w:tc>
          <w:tcPr>
            <w:tcW w:w="1725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D</w:t>
            </w:r>
          </w:p>
        </w:tc>
        <w:tc>
          <w:tcPr>
            <w:tcW w:w="4253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70 – 74</w:t>
            </w:r>
          </w:p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3 (задовільно)</w:t>
            </w:r>
          </w:p>
        </w:tc>
        <w:tc>
          <w:tcPr>
            <w:tcW w:w="1984" w:type="dxa"/>
            <w:vMerge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F14FF8" w:rsidRPr="00F14FF8" w:rsidTr="003B60E6">
        <w:trPr>
          <w:cantSplit/>
          <w:jc w:val="center"/>
        </w:trPr>
        <w:tc>
          <w:tcPr>
            <w:tcW w:w="1725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E</w:t>
            </w:r>
          </w:p>
        </w:tc>
        <w:tc>
          <w:tcPr>
            <w:tcW w:w="4253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60 – 69</w:t>
            </w:r>
          </w:p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F14FF8" w:rsidRPr="00F14FF8" w:rsidTr="003B60E6">
        <w:trPr>
          <w:cantSplit/>
          <w:jc w:val="center"/>
        </w:trPr>
        <w:tc>
          <w:tcPr>
            <w:tcW w:w="1725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FX</w:t>
            </w:r>
          </w:p>
        </w:tc>
        <w:tc>
          <w:tcPr>
            <w:tcW w:w="4253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35 – 59</w:t>
            </w:r>
          </w:p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Не зараховано</w:t>
            </w:r>
          </w:p>
        </w:tc>
      </w:tr>
      <w:tr w:rsidR="00F14FF8" w:rsidRPr="00F14FF8" w:rsidTr="003B60E6">
        <w:trPr>
          <w:cantSplit/>
          <w:jc w:val="center"/>
        </w:trPr>
        <w:tc>
          <w:tcPr>
            <w:tcW w:w="1725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F</w:t>
            </w:r>
          </w:p>
        </w:tc>
        <w:tc>
          <w:tcPr>
            <w:tcW w:w="4253" w:type="dxa"/>
            <w:vAlign w:val="center"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1 – 34</w:t>
            </w:r>
          </w:p>
          <w:p w:rsidR="00F14FF8" w:rsidRPr="00F14FF8" w:rsidRDefault="00F14FF8" w:rsidP="00F14FF8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F14FF8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F14FF8" w:rsidRPr="00F14FF8" w:rsidRDefault="00F14FF8" w:rsidP="00F14FF8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</w:tbl>
    <w:p w:rsidR="00F14FF8" w:rsidRPr="00F14FF8" w:rsidRDefault="00F14FF8" w:rsidP="00F14FF8">
      <w:pPr>
        <w:shd w:val="clear" w:color="auto" w:fill="FFFFFF"/>
        <w:tabs>
          <w:tab w:val="left" w:pos="979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F14FF8" w:rsidRPr="00F14FF8" w:rsidRDefault="00F14FF8" w:rsidP="00F14FF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44769" w:rsidRDefault="00D44769"/>
    <w:sectPr w:rsidR="00D44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A2"/>
    <w:rsid w:val="00AC1288"/>
    <w:rsid w:val="00B339A2"/>
    <w:rsid w:val="00D44769"/>
    <w:rsid w:val="00F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4F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4F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4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1738</Characters>
  <Application>Microsoft Office Word</Application>
  <DocSecurity>0</DocSecurity>
  <Lines>32</Lines>
  <Paragraphs>6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Павленко</cp:lastModifiedBy>
  <cp:revision>3</cp:revision>
  <dcterms:created xsi:type="dcterms:W3CDTF">2017-01-15T15:09:00Z</dcterms:created>
  <dcterms:modified xsi:type="dcterms:W3CDTF">2017-01-15T15:12:00Z</dcterms:modified>
</cp:coreProperties>
</file>