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ВІТАЮ ВАС НА СТОРІНЦІ ДИСЦИПЛІНИ</w:t>
      </w:r>
    </w:p>
    <w:p w:rsidR="00455BCB" w:rsidRPr="00455BCB" w:rsidRDefault="00455BCB" w:rsidP="000B42E9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«</w:t>
      </w:r>
      <w:r w:rsidR="000A6321"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  <w:t>Запоріжжя в українсько-польському літературному дискурсі</w:t>
      </w: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» !</w:t>
      </w:r>
    </w:p>
    <w:p w:rsidR="00455BCB" w:rsidRDefault="00455BCB">
      <w:pPr>
        <w:rPr>
          <w:lang w:val="uk-UA"/>
        </w:rPr>
      </w:pPr>
      <w:r>
        <w:rPr>
          <w:noProof/>
          <w:lang w:val="en-US"/>
        </w:rPr>
        <w:drawing>
          <wp:inline distT="0" distB="0" distL="0" distR="0" wp14:anchorId="1987DC34" wp14:editId="0C1776F5">
            <wp:extent cx="2752725" cy="3502844"/>
            <wp:effectExtent l="0" t="0" r="0" b="2540"/>
            <wp:docPr id="1" name="Рисунок 1" descr="http://sites.znu.edu.ua/staff/gallery/2016/08/news-37560-ukr-pavl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s.znu.edu.ua/staff/gallery/2016/08/news-37560-ukr-pavlenk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23" cy="35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CB" w:rsidRDefault="00455BCB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ПАВЛЕНКО ІРИНА ЯКІВНА </w:t>
      </w:r>
      <w:r>
        <w:rPr>
          <w:rFonts w:ascii="Times New Roman" w:hAnsi="Times New Roman" w:cs="Times New Roman"/>
          <w:sz w:val="28"/>
          <w:szCs w:val="28"/>
          <w:lang w:val="uk-UA"/>
        </w:rPr>
        <w:t>– доктор філологічних наук, професор, завідувач кафедри слов’янської літератури.</w:t>
      </w:r>
      <w:r w:rsidR="00A71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6491" w:rsidRPr="00A56491" w:rsidRDefault="00A56491" w:rsidP="00A564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>Телефони: (061)228-41-05  – кафедра, (061)289-12-84 - деканат</w:t>
      </w:r>
    </w:p>
    <w:p w:rsidR="00A56491" w:rsidRPr="009A3635" w:rsidRDefault="00A56491" w:rsidP="00A564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491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пошта: </w:t>
      </w:r>
      <w:hyperlink r:id="rId5" w:history="1"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irinaznu</w:t>
        </w:r>
        <w:r w:rsidRPr="009A363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9A363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5649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A56491" w:rsidRDefault="00A56491" w:rsidP="00A56491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(+38)0509876825, </w:t>
      </w:r>
      <w:proofErr w:type="spellStart"/>
      <w:r w:rsidRPr="00A56491">
        <w:rPr>
          <w:rFonts w:ascii="Times New Roman" w:hAnsi="Times New Roman" w:cs="Times New Roman"/>
          <w:bCs/>
          <w:iCs/>
          <w:sz w:val="28"/>
          <w:szCs w:val="28"/>
        </w:rPr>
        <w:t>WhatsApp</w:t>
      </w:r>
      <w:proofErr w:type="spellEnd"/>
      <w:r w:rsidRPr="00A56491">
        <w:rPr>
          <w:rFonts w:ascii="Times New Roman" w:hAnsi="Times New Roman" w:cs="Times New Roman"/>
          <w:bCs/>
          <w:iCs/>
          <w:sz w:val="28"/>
          <w:szCs w:val="28"/>
          <w:lang w:val="uk-UA"/>
        </w:rPr>
        <w:t>-(+38)0509876825</w:t>
      </w:r>
      <w:r w:rsidR="00203195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203195" w:rsidRPr="000A6321" w:rsidRDefault="00203195" w:rsidP="00A56491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(+38) 0966031359,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Telegram</w:t>
      </w:r>
      <w:r w:rsidRPr="000A6321">
        <w:rPr>
          <w:rFonts w:ascii="Times New Roman" w:hAnsi="Times New Roman" w:cs="Times New Roman"/>
          <w:bCs/>
          <w:iCs/>
          <w:sz w:val="28"/>
          <w:szCs w:val="28"/>
        </w:rPr>
        <w:t xml:space="preserve"> – (+38)0966031359/</w:t>
      </w:r>
    </w:p>
    <w:p w:rsidR="00203195" w:rsidRPr="000A6321" w:rsidRDefault="00203195" w:rsidP="00A56491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203195" w:rsidRDefault="00203195" w:rsidP="0020319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319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03195">
        <w:rPr>
          <w:rFonts w:ascii="Times New Roman" w:hAnsi="Times New Roman" w:cs="Times New Roman"/>
          <w:sz w:val="28"/>
          <w:szCs w:val="28"/>
        </w:rPr>
        <w:br/>
      </w:r>
      <w:hyperlink r:id="rId6" w:tgtFrame="_blank" w:history="1">
        <w:r w:rsidRPr="00203195">
          <w:rPr>
            <w:rStyle w:val="a5"/>
            <w:rFonts w:ascii="Times New Roman" w:hAnsi="Times New Roman" w:cs="Times New Roman"/>
            <w:color w:val="1155CC"/>
            <w:sz w:val="28"/>
            <w:szCs w:val="28"/>
          </w:rPr>
          <w:t>https://us04web.zoom.us/j/2031157609?pwd=VFk1WGNmSU9XeE9la1h2NUt3amFBQT09</w:t>
        </w:r>
      </w:hyperlink>
      <w:r w:rsidRPr="00203195">
        <w:rPr>
          <w:rFonts w:ascii="Times New Roman" w:hAnsi="Times New Roman" w:cs="Times New Roman"/>
          <w:sz w:val="28"/>
          <w:szCs w:val="28"/>
        </w:rPr>
        <w:br/>
      </w:r>
      <w:r w:rsidRPr="002031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дентифікатор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203195">
        <w:rPr>
          <w:rFonts w:ascii="Times New Roman" w:hAnsi="Times New Roman" w:cs="Times New Roman"/>
          <w:sz w:val="28"/>
          <w:szCs w:val="28"/>
        </w:rPr>
        <w:t>: 203 115 7609</w:t>
      </w:r>
      <w:r w:rsidRPr="00203195">
        <w:rPr>
          <w:rFonts w:ascii="Times New Roman" w:hAnsi="Times New Roman" w:cs="Times New Roman"/>
          <w:sz w:val="28"/>
          <w:szCs w:val="28"/>
        </w:rPr>
        <w:br/>
        <w:t>Код доступа: AC5CQi</w:t>
      </w:r>
    </w:p>
    <w:p w:rsidR="00203195" w:rsidRPr="00203195" w:rsidRDefault="00203195" w:rsidP="002031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слов’янської філології знаходиться у другому корпусі ЗНУ,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426 (4 поверх).</w:t>
      </w:r>
    </w:p>
    <w:p w:rsidR="00203195" w:rsidRPr="00203195" w:rsidRDefault="00203195" w:rsidP="00A56491">
      <w:pPr>
        <w:rPr>
          <w:rFonts w:ascii="Times New Roman" w:hAnsi="Times New Roman" w:cs="Times New Roman"/>
          <w:sz w:val="28"/>
          <w:szCs w:val="28"/>
        </w:rPr>
      </w:pPr>
    </w:p>
    <w:p w:rsidR="00253D4C" w:rsidRPr="00455BCB" w:rsidRDefault="00253D4C" w:rsidP="000B42E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3D4C" w:rsidRPr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F4"/>
    <w:rsid w:val="000A6321"/>
    <w:rsid w:val="000B42E9"/>
    <w:rsid w:val="001238BB"/>
    <w:rsid w:val="001D090A"/>
    <w:rsid w:val="00203195"/>
    <w:rsid w:val="00253D4C"/>
    <w:rsid w:val="00452D51"/>
    <w:rsid w:val="00455BCB"/>
    <w:rsid w:val="00550CCB"/>
    <w:rsid w:val="005D040D"/>
    <w:rsid w:val="007A0A67"/>
    <w:rsid w:val="007E3B23"/>
    <w:rsid w:val="008E1AF4"/>
    <w:rsid w:val="008F3E52"/>
    <w:rsid w:val="009A3635"/>
    <w:rsid w:val="00A31969"/>
    <w:rsid w:val="00A56491"/>
    <w:rsid w:val="00A71349"/>
    <w:rsid w:val="00E6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E86D"/>
  <w15:docId w15:val="{AED6C172-9181-48AC-8ACD-110D1BB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6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031157609?pwd=VFk1WGNmSU9XeE9la1h2NUt3amFBQT09" TargetMode="External"/><Relationship Id="rId5" Type="http://schemas.openxmlformats.org/officeDocument/2006/relationships/hyperlink" Target="mailto:irinazn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3</cp:revision>
  <dcterms:created xsi:type="dcterms:W3CDTF">2023-01-26T18:40:00Z</dcterms:created>
  <dcterms:modified xsi:type="dcterms:W3CDTF">2023-01-26T18:41:00Z</dcterms:modified>
</cp:coreProperties>
</file>