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ОПИС КУРСУ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Курс має на меті сформувати у студентів іншомовну комунікативну мовленнєву компетенцію, що передбачає вільне володіння усним мовленням, сприймання іспанської мови на слух, читання й письмо іспанською мовою, вміння перекладати письмово та усно з іспанської мови на українську та з української на іспанську тексти рівня А1. </w:t>
      </w:r>
      <w:r>
        <w:rPr>
          <w:rFonts w:cs="Times New Roman" w:ascii="Times New Roman" w:hAnsi="Times New Roman"/>
          <w:sz w:val="28"/>
          <w:szCs w:val="28"/>
          <w:lang w:val="ru-RU"/>
        </w:rPr>
        <w:t>На першому курсі формуються суто практичні мовні і мовленнєві навички, які становлять основу для подальшого оволодіння іспанською мовою.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Завдяки опануванню основних положень курсу студенти зможуть: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•</w:t>
      </w:r>
      <w:r>
        <w:rPr>
          <w:rFonts w:cs="Times New Roman" w:ascii="Times New Roman" w:hAnsi="Times New Roman"/>
          <w:sz w:val="28"/>
          <w:szCs w:val="28"/>
          <w:lang w:val="ru-RU"/>
        </w:rPr>
        <w:tab/>
        <w:t>оволодіти навичками правильної вимови (у мовленнєвому потоку з відповідним інтонаційним оформленням);</w:t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•</w:t>
      </w:r>
      <w:r>
        <w:rPr>
          <w:rFonts w:cs="Times New Roman" w:ascii="Times New Roman" w:hAnsi="Times New Roman"/>
          <w:sz w:val="28"/>
          <w:szCs w:val="28"/>
          <w:lang w:val="ru-RU"/>
        </w:rPr>
        <w:tab/>
        <w:t>сформувати базові вміння і навички на основі лексичного матеріалу рівня А1-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ru-RU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•</w:t>
      </w:r>
      <w:r>
        <w:rPr>
          <w:rFonts w:cs="Times New Roman" w:ascii="Times New Roman" w:hAnsi="Times New Roman"/>
          <w:sz w:val="28"/>
          <w:szCs w:val="28"/>
          <w:lang w:val="ru-RU"/>
        </w:rPr>
        <w:tab/>
        <w:t>сформувати вміння щодо ефективного читання тексту з підручника;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•</w:t>
      </w:r>
      <w:r>
        <w:rPr>
          <w:rFonts w:cs="Times New Roman" w:ascii="Times New Roman" w:hAnsi="Times New Roman"/>
          <w:sz w:val="28"/>
          <w:szCs w:val="28"/>
          <w:lang w:val="ru-RU"/>
        </w:rPr>
        <w:tab/>
        <w:t>сформувати навички ознайомлюючого, вивчаючого і пошукового читання;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•</w:t>
      </w:r>
      <w:r>
        <w:rPr>
          <w:rFonts w:cs="Times New Roman" w:ascii="Times New Roman" w:hAnsi="Times New Roman"/>
          <w:sz w:val="28"/>
          <w:szCs w:val="28"/>
          <w:lang w:val="ru-RU"/>
        </w:rPr>
        <w:tab/>
        <w:t xml:space="preserve">сформувати </w:t>
        <w:tab/>
        <w:t>навички</w:t>
        <w:tab/>
        <w:t>письма</w:t>
        <w:tab/>
        <w:t>з</w:t>
        <w:tab/>
        <w:t>метою</w:t>
        <w:tab/>
        <w:t>підвищення</w:t>
        <w:tab/>
        <w:t>ефективності</w:t>
        <w:tab/>
        <w:t>письмової комунікації;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•</w:t>
      </w:r>
      <w:r>
        <w:rPr>
          <w:rFonts w:cs="Times New Roman" w:ascii="Times New Roman" w:hAnsi="Times New Roman"/>
          <w:sz w:val="28"/>
          <w:szCs w:val="28"/>
          <w:lang w:val="ru-RU"/>
        </w:rPr>
        <w:tab/>
        <w:t>сформувати базові знання практичної граматики для побудови монологічного та діалогічного мовлення;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•</w:t>
      </w:r>
      <w:r>
        <w:rPr>
          <w:rFonts w:cs="Times New Roman" w:ascii="Times New Roman" w:hAnsi="Times New Roman"/>
          <w:sz w:val="28"/>
          <w:szCs w:val="28"/>
          <w:lang w:val="ru-RU"/>
        </w:rPr>
        <w:tab/>
        <w:t>складати монологічний вислів, діалог і бесіду на базі активно засвоєного лексичного, граматичного і фонетичного матеріалу.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ОЧІКУВАНІ РЕЗУЛЬТАТИ НАВЧАННЯ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 разі успішного завершення курсу студент зможе: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правильно вимовляти звуки і використовувати основні інтонаційні моделі в підготовленому повідомленні і у вільному мовленні;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- вільно читати вголос у нормальному темпі і перекладати підготовлений текст рівня А1-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ru-RU"/>
        </w:rPr>
        <w:t>; ставити питання до тексту і вміти на них відповідати;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робити усні повідомлення із засвоєної тематики;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передавати зміст прослуханого чи прочитаного тексту іспанською  мовою, застосовуючи вивчені структурні елементи мовлення;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вести бесіду за знайомою тематикою із заданої ситуації, а також бути готовим до проведення спонтанної бесіди;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 розуміти невеликі за обсягом висловлювання, стежити за ходом основної думки і виділяти головну інформацію;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писати невеликі твори на задану або вільну тему;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- перекладати письмово з рідної мови на іспанську речення у межах засвоєної тематики.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LibreOffice/6.1.3.2$Windows_X86_64 LibreOffice_project/86daf60bf00efa86ad547e59e09d6bb77c699acb</Application>
  <Pages>1</Pages>
  <Words>274</Words>
  <Characters>1767</Characters>
  <CharactersWithSpaces>2030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2020-09-27T15:01:00Z</dcterms:created>
  <dc:creator>Uri Telkob</dc:creator>
  <dc:description/>
  <dc:language>en-US</dc:language>
  <cp:lastModifiedBy/>
  <dcterms:modified xsi:type="dcterms:W3CDTF">2023-02-10T09:31:24Z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