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AA" w:rsidRPr="009F0370" w:rsidRDefault="006A4BAA" w:rsidP="009F0370">
      <w:pPr>
        <w:pStyle w:val="Default"/>
        <w:jc w:val="center"/>
      </w:pPr>
      <w:r w:rsidRPr="009F0370">
        <w:rPr>
          <w:b/>
          <w:bCs/>
          <w:i/>
          <w:iCs/>
        </w:rPr>
        <w:t>Лабораторна робота № 1.</w:t>
      </w:r>
    </w:p>
    <w:p w:rsidR="006A4BAA" w:rsidRPr="002B434E" w:rsidRDefault="006A4BAA" w:rsidP="009F0370">
      <w:pPr>
        <w:pStyle w:val="Default"/>
        <w:ind w:firstLine="540"/>
        <w:jc w:val="both"/>
      </w:pPr>
      <w:r>
        <w:rPr>
          <w:b/>
          <w:bCs/>
        </w:rPr>
        <w:t xml:space="preserve">Тема: </w:t>
      </w:r>
      <w:r>
        <w:t>Дослідження</w:t>
      </w:r>
      <w:r w:rsidRPr="002B434E">
        <w:t xml:space="preserve"> рівня фізичного стану організму за бальною системою контролю "КОНТРЕКС-2"</w:t>
      </w:r>
      <w:r>
        <w:t>.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rPr>
          <w:b/>
          <w:bCs/>
        </w:rPr>
        <w:t xml:space="preserve">Мета роботи: </w:t>
      </w:r>
      <w:r w:rsidRPr="009F0370">
        <w:t xml:space="preserve">дослідити рівень фізичного стану організму комплексним методом.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b/>
          <w:bCs/>
          <w:sz w:val="24"/>
          <w:szCs w:val="24"/>
          <w:lang w:val="uk-UA"/>
        </w:rPr>
        <w:t xml:space="preserve">Обладнання: </w:t>
      </w:r>
      <w:r w:rsidRPr="009F0370">
        <w:rPr>
          <w:sz w:val="24"/>
          <w:szCs w:val="24"/>
          <w:lang w:val="uk-UA"/>
        </w:rPr>
        <w:t>медичні ваги, тонометр, сходинка, лінійка, гімнастичний килим, секундомір.</w:t>
      </w:r>
    </w:p>
    <w:p w:rsidR="006A4BAA" w:rsidRPr="00027D51" w:rsidRDefault="006A4BAA" w:rsidP="009F0370">
      <w:pPr>
        <w:pStyle w:val="Default"/>
        <w:jc w:val="center"/>
        <w:rPr>
          <w:caps/>
        </w:rPr>
      </w:pPr>
      <w:r w:rsidRPr="00027D51">
        <w:rPr>
          <w:b/>
          <w:bCs/>
          <w:caps/>
        </w:rPr>
        <w:t>Теоретичні відомості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Для комплексної оцінки функціональних можливостей </w:t>
      </w:r>
      <w:r>
        <w:t>організму</w:t>
      </w:r>
      <w:r w:rsidRPr="009F0370">
        <w:t xml:space="preserve"> і </w:t>
      </w:r>
      <w:r>
        <w:t xml:space="preserve">рівня </w:t>
      </w:r>
      <w:r w:rsidRPr="009F0370">
        <w:t>фізичної підготовки обстежуваних на практиці використовують бальну систему контролю К</w:t>
      </w:r>
      <w:r>
        <w:t xml:space="preserve">ОНТРЕКС-2 (Душанин С.А., 1978), яка представляє собою </w:t>
      </w:r>
      <w:r w:rsidRPr="009F0370">
        <w:t>комплексн</w:t>
      </w:r>
      <w:r>
        <w:t>у</w:t>
      </w:r>
      <w:r w:rsidRPr="009F0370">
        <w:t xml:space="preserve"> діагностичн</w:t>
      </w:r>
      <w:r>
        <w:t>у</w:t>
      </w:r>
      <w:r w:rsidRPr="009F0370">
        <w:t xml:space="preserve"> систем</w:t>
      </w:r>
      <w:r>
        <w:t>у</w:t>
      </w:r>
      <w:r w:rsidRPr="009F0370">
        <w:t xml:space="preserve">, </w:t>
      </w:r>
      <w:r>
        <w:t>що</w:t>
      </w:r>
      <w:r w:rsidRPr="009F0370">
        <w:t xml:space="preserve"> рекомендована для поточного лікарняно-педагогічного контролю. За її допомогою можна визначити не тільки рівень, але й структуру фізичної підготовки. Вона характеризується простотою і надійністю, її можна використовувати для індивідуального та взаємоконтролю </w:t>
      </w:r>
      <w:r>
        <w:t>функціонального стану організму</w:t>
      </w:r>
      <w:r w:rsidRPr="009F0370">
        <w:t xml:space="preserve">.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 xml:space="preserve">Система бальної оцінки складається з одинадцяти показників: п'ять з них медичні: вік, маса тіла, артеріальний тиск, частота серцевих скорочень, відновлюваність пульсу; а шість </w:t>
      </w:r>
      <w:r>
        <w:rPr>
          <w:sz w:val="24"/>
          <w:szCs w:val="24"/>
          <w:lang w:val="uk-UA"/>
        </w:rPr>
        <w:t>–</w:t>
      </w:r>
      <w:r w:rsidRPr="009F0370">
        <w:rPr>
          <w:sz w:val="24"/>
          <w:szCs w:val="24"/>
          <w:lang w:val="uk-UA"/>
        </w:rPr>
        <w:t xml:space="preserve"> моторних: гнучкість, швидкість, динамічна сила, швидкісна, швидкісно-силова та загальна витривалість.</w:t>
      </w:r>
    </w:p>
    <w:p w:rsidR="006A4BAA" w:rsidRPr="009F0370" w:rsidRDefault="006A4BAA" w:rsidP="009F0370">
      <w:pPr>
        <w:pStyle w:val="Default"/>
        <w:rPr>
          <w:b/>
          <w:bCs/>
          <w:i/>
          <w:iCs/>
        </w:rPr>
      </w:pPr>
    </w:p>
    <w:p w:rsidR="006A4BAA" w:rsidRDefault="006A4BAA" w:rsidP="009F0370">
      <w:pPr>
        <w:pStyle w:val="Default"/>
        <w:jc w:val="center"/>
        <w:rPr>
          <w:b/>
          <w:bCs/>
          <w:caps/>
        </w:rPr>
      </w:pPr>
      <w:r w:rsidRPr="00027D51">
        <w:rPr>
          <w:b/>
          <w:bCs/>
          <w:caps/>
        </w:rPr>
        <w:t>Навчальні завдання</w:t>
      </w:r>
    </w:p>
    <w:p w:rsidR="006A4BAA" w:rsidRPr="002B434E" w:rsidRDefault="006A4BAA" w:rsidP="002B434E">
      <w:pPr>
        <w:pStyle w:val="Default"/>
        <w:ind w:firstLine="540"/>
        <w:jc w:val="both"/>
      </w:pPr>
      <w:r w:rsidRPr="002B434E">
        <w:t>Дослідити</w:t>
      </w:r>
      <w:r>
        <w:t xml:space="preserve"> медичні та рухові показники. Порівняти фактичні дані з нормативними значеннями та оцінити рівень фізичного стану організму за наведеною нижче схемою.</w:t>
      </w:r>
    </w:p>
    <w:p w:rsidR="006A4BAA" w:rsidRPr="009F0370" w:rsidRDefault="006A4BAA" w:rsidP="00027D51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1. Вік. </w:t>
      </w:r>
      <w:r w:rsidRPr="009F0370">
        <w:t xml:space="preserve">Кожен рік життя дає один бал. Наприклад, для віку 20 років нараховують 20 балів. </w:t>
      </w:r>
    </w:p>
    <w:p w:rsidR="006A4BAA" w:rsidRPr="009F0370" w:rsidRDefault="006A4BAA" w:rsidP="00027D51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2. Маса тіла. </w:t>
      </w:r>
      <w:r w:rsidRPr="009F0370">
        <w:t xml:space="preserve">Дослідження показують майже пряму залежність між надлишком маси тіла та ранньою смертністю. Нормальна маса тіла (НМТ) оцінюється у 30 балів. Норму розраховують за наступними формулами: </w:t>
      </w:r>
    </w:p>
    <w:p w:rsidR="006A4BAA" w:rsidRPr="009F0370" w:rsidRDefault="006A4BAA" w:rsidP="00027D51">
      <w:pPr>
        <w:pStyle w:val="Default"/>
        <w:ind w:left="3540" w:firstLine="708"/>
      </w:pPr>
      <w:r>
        <w:t xml:space="preserve">     </w:t>
      </w:r>
      <w:r w:rsidRPr="009F0370">
        <w:t xml:space="preserve">вік-21 </w:t>
      </w:r>
    </w:p>
    <w:p w:rsidR="006A4BAA" w:rsidRPr="009F0370" w:rsidRDefault="006A4BAA" w:rsidP="009F0370">
      <w:pPr>
        <w:pStyle w:val="Default"/>
      </w:pPr>
      <w:r w:rsidRPr="009F0370">
        <w:rPr>
          <w:i/>
          <w:iCs/>
        </w:rPr>
        <w:t xml:space="preserve">НМТ чоловіків </w:t>
      </w:r>
      <w:r w:rsidRPr="009F0370">
        <w:rPr>
          <w:b/>
          <w:bCs/>
        </w:rPr>
        <w:t xml:space="preserve">= </w:t>
      </w:r>
      <w:r w:rsidRPr="00027D51">
        <w:rPr>
          <w:i/>
          <w:iCs/>
        </w:rPr>
        <w:t xml:space="preserve">50 + (зріст -150) × 0,75 + --------- </w:t>
      </w:r>
    </w:p>
    <w:p w:rsidR="006A4BAA" w:rsidRPr="009F0370" w:rsidRDefault="006A4BAA" w:rsidP="00027D51">
      <w:pPr>
        <w:pStyle w:val="Default"/>
        <w:ind w:left="4112" w:firstLine="136"/>
      </w:pPr>
      <w:r>
        <w:t xml:space="preserve">        </w:t>
      </w:r>
      <w:r w:rsidRPr="009F0370">
        <w:t xml:space="preserve">4 </w:t>
      </w:r>
    </w:p>
    <w:p w:rsidR="006A4BAA" w:rsidRPr="009F0370" w:rsidRDefault="006A4BAA" w:rsidP="00027D51">
      <w:pPr>
        <w:pStyle w:val="Default"/>
        <w:spacing w:before="120"/>
        <w:ind w:left="3402" w:firstLine="709"/>
      </w:pPr>
      <w:r>
        <w:t xml:space="preserve">   </w:t>
      </w:r>
      <w:r w:rsidRPr="009F0370">
        <w:t xml:space="preserve">вік -21 </w:t>
      </w:r>
    </w:p>
    <w:p w:rsidR="006A4BAA" w:rsidRPr="009F0370" w:rsidRDefault="006A4BAA" w:rsidP="009F0370">
      <w:pPr>
        <w:pStyle w:val="Default"/>
      </w:pPr>
      <w:r w:rsidRPr="009F0370">
        <w:rPr>
          <w:i/>
          <w:iCs/>
        </w:rPr>
        <w:t xml:space="preserve">НМТ жінок </w:t>
      </w:r>
      <w:r w:rsidRPr="00027D51">
        <w:rPr>
          <w:i/>
          <w:iCs/>
        </w:rPr>
        <w:t>= 50 + (зріст -150) × 0,32</w:t>
      </w:r>
      <w:r w:rsidRPr="009F0370">
        <w:rPr>
          <w:b/>
          <w:bCs/>
        </w:rPr>
        <w:t xml:space="preserve"> +</w:t>
      </w:r>
      <w:r>
        <w:rPr>
          <w:b/>
          <w:bCs/>
        </w:rPr>
        <w:t xml:space="preserve">  </w:t>
      </w:r>
      <w:r w:rsidRPr="009F0370">
        <w:rPr>
          <w:b/>
          <w:bCs/>
        </w:rPr>
        <w:t xml:space="preserve">---------- </w:t>
      </w:r>
    </w:p>
    <w:p w:rsidR="006A4BAA" w:rsidRPr="009F0370" w:rsidRDefault="006A4BAA" w:rsidP="00027D51">
      <w:pPr>
        <w:pStyle w:val="Default"/>
        <w:ind w:left="3540" w:firstLine="708"/>
      </w:pPr>
      <w:r>
        <w:t xml:space="preserve">      </w:t>
      </w:r>
      <w:r w:rsidRPr="009F0370">
        <w:t xml:space="preserve">5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Наприклад, нормальна маса тіла для чоловіка 37 років, зросту 178 см, а масою тіла – 80 кг складає: </w:t>
      </w:r>
    </w:p>
    <w:p w:rsidR="006A4BAA" w:rsidRPr="00027D51" w:rsidRDefault="006A4BAA" w:rsidP="00027D51">
      <w:pPr>
        <w:pStyle w:val="Default"/>
        <w:spacing w:before="120" w:after="120"/>
        <w:ind w:left="1418" w:firstLine="709"/>
      </w:pPr>
      <w:r w:rsidRPr="00027D51">
        <w:t xml:space="preserve">50 + (178 -150)× 0,75 + (37-21/4) = 75 кг </w:t>
      </w:r>
    </w:p>
    <w:p w:rsidR="006A4BAA" w:rsidRPr="009F0370" w:rsidRDefault="006A4BAA" w:rsidP="009F0370">
      <w:pPr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за перебільшення вікової норми на 5 кг із загальної суми балів віднімають 5×5 = 25 балів.</w:t>
      </w:r>
    </w:p>
    <w:p w:rsidR="006A4BAA" w:rsidRPr="009F0370" w:rsidRDefault="006A4BAA" w:rsidP="00027D51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3. Артеріальний тиск. </w:t>
      </w:r>
      <w:r w:rsidRPr="009F0370">
        <w:t>Нормальний артеріальний тиск оцінюється у 30 балів. За кожні 5 мм</w:t>
      </w:r>
      <w:r>
        <w:t>.</w:t>
      </w:r>
      <w:r w:rsidRPr="009F0370">
        <w:t xml:space="preserve">рт.ст. систолічного або діастолічного об'єму вище розрахункових величин із загальної суми віднімається 5 балів. Нормальний артеріальний тиск визначається за формулами: </w:t>
      </w:r>
    </w:p>
    <w:p w:rsidR="006A4BAA" w:rsidRPr="00027D51" w:rsidRDefault="006A4BAA" w:rsidP="00027D51">
      <w:pPr>
        <w:pStyle w:val="Default"/>
        <w:spacing w:before="120"/>
        <w:ind w:firstLine="539"/>
        <w:jc w:val="both"/>
      </w:pPr>
      <w:r w:rsidRPr="009F0370">
        <w:rPr>
          <w:i/>
          <w:iCs/>
        </w:rPr>
        <w:t xml:space="preserve">для чоловіків: </w:t>
      </w:r>
      <w:r>
        <w:rPr>
          <w:i/>
          <w:iCs/>
        </w:rPr>
        <w:t xml:space="preserve">  </w:t>
      </w:r>
      <w:r w:rsidRPr="00027D51">
        <w:t xml:space="preserve">АТс. =109+(0,5 × вік) +(0,1 × маса тіла); </w:t>
      </w:r>
    </w:p>
    <w:p w:rsidR="006A4BAA" w:rsidRPr="00027D51" w:rsidRDefault="006A4BAA" w:rsidP="009F0370">
      <w:pPr>
        <w:pStyle w:val="Default"/>
        <w:ind w:left="1416" w:firstLine="708"/>
        <w:jc w:val="both"/>
      </w:pPr>
      <w:r w:rsidRPr="00027D51">
        <w:t xml:space="preserve">АТд. = 74 + (0,1 × вік) + (0,15 × маса тіла). </w:t>
      </w:r>
    </w:p>
    <w:p w:rsidR="006A4BAA" w:rsidRPr="00027D51" w:rsidRDefault="006A4BAA" w:rsidP="009F0370">
      <w:pPr>
        <w:pStyle w:val="Default"/>
        <w:ind w:firstLine="540"/>
        <w:jc w:val="both"/>
      </w:pPr>
      <w:r w:rsidRPr="00027D51">
        <w:rPr>
          <w:i/>
          <w:iCs/>
        </w:rPr>
        <w:t xml:space="preserve">для жінок:       </w:t>
      </w:r>
      <w:r w:rsidRPr="00027D51">
        <w:t xml:space="preserve">АТс. = 102 + (0,7 × вік) + (0,15 × маса тіла); </w:t>
      </w:r>
    </w:p>
    <w:p w:rsidR="006A4BAA" w:rsidRPr="00027D51" w:rsidRDefault="006A4BAA" w:rsidP="009F0370">
      <w:pPr>
        <w:pStyle w:val="Default"/>
        <w:ind w:left="1416" w:firstLine="708"/>
        <w:jc w:val="both"/>
      </w:pPr>
      <w:r w:rsidRPr="00027D51">
        <w:t xml:space="preserve">АТд. = 78 +(0,17 × вік)+ (0,1 × маса тіл). </w:t>
      </w:r>
    </w:p>
    <w:p w:rsidR="006A4BAA" w:rsidRPr="009F0370" w:rsidRDefault="006A4BAA" w:rsidP="00027D51">
      <w:pPr>
        <w:pStyle w:val="Default"/>
        <w:spacing w:before="120"/>
        <w:ind w:firstLine="539"/>
        <w:jc w:val="both"/>
      </w:pPr>
      <w:r w:rsidRPr="009F0370">
        <w:t xml:space="preserve">Наприклад, для чоловіка 50 років з масою тіла 85 кг артеріальний тиск складає 150/90 мм рт. ст., а вікова норма систолічного тиску дорівнює: </w:t>
      </w:r>
    </w:p>
    <w:p w:rsidR="006A4BAA" w:rsidRPr="009F0370" w:rsidRDefault="006A4BAA" w:rsidP="00027D51">
      <w:pPr>
        <w:pStyle w:val="Default"/>
        <w:spacing w:before="120" w:after="120"/>
        <w:ind w:left="1418" w:firstLine="709"/>
        <w:jc w:val="both"/>
      </w:pPr>
      <w:r w:rsidRPr="009F0370">
        <w:t xml:space="preserve">109 + (0,5 </w:t>
      </w:r>
      <w:r w:rsidRPr="009F0370">
        <w:rPr>
          <w:b/>
          <w:bCs/>
        </w:rPr>
        <w:t xml:space="preserve">× </w:t>
      </w:r>
      <w:r w:rsidRPr="009F0370">
        <w:t>50) + (0,1 ×85) = 142,5 мм</w:t>
      </w:r>
      <w:r>
        <w:t>.</w:t>
      </w:r>
      <w:r w:rsidRPr="009F0370">
        <w:t xml:space="preserve">рт.ст.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норма діастолічного тиску дорівнює: </w:t>
      </w:r>
    </w:p>
    <w:p w:rsidR="006A4BAA" w:rsidRPr="009F0370" w:rsidRDefault="006A4BAA" w:rsidP="001E102A">
      <w:pPr>
        <w:pStyle w:val="Default"/>
        <w:spacing w:before="120" w:after="120"/>
        <w:ind w:left="1418" w:firstLine="709"/>
        <w:jc w:val="both"/>
      </w:pPr>
      <w:r w:rsidRPr="009F0370">
        <w:t xml:space="preserve">74+(0,1 </w:t>
      </w:r>
      <w:r w:rsidRPr="009F0370">
        <w:rPr>
          <w:b/>
          <w:bCs/>
        </w:rPr>
        <w:t xml:space="preserve">× </w:t>
      </w:r>
      <w:r w:rsidRPr="009F0370">
        <w:t>50) + (0,15× 85)= 92 мм</w:t>
      </w:r>
      <w:r>
        <w:t>.</w:t>
      </w:r>
      <w:r w:rsidRPr="009F0370">
        <w:t xml:space="preserve">рт.ст.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>При перебільшенні норми систолічного тиску на 7 мм</w:t>
      </w:r>
      <w:r>
        <w:t>.</w:t>
      </w:r>
      <w:r w:rsidRPr="009F0370">
        <w:t xml:space="preserve">рт.ст. із загальної суми віднімається 5 балів. </w:t>
      </w:r>
    </w:p>
    <w:p w:rsidR="006A4BAA" w:rsidRPr="009F0370" w:rsidRDefault="006A4BAA" w:rsidP="001E102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4. Пульс у спокої. </w:t>
      </w:r>
      <w:r w:rsidRPr="009F0370">
        <w:t xml:space="preserve">За кожний удар менше 90 нараховується 1 бал.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Наприклад, пульс 70 за 1 хвилину дає 20 балів. При пульсі 90 ударів і більше бали не нараховуються.</w:t>
      </w:r>
    </w:p>
    <w:p w:rsidR="006A4BAA" w:rsidRPr="009F0370" w:rsidRDefault="006A4BAA" w:rsidP="001E102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5. Гнучкість. </w:t>
      </w:r>
      <w:r w:rsidRPr="009F0370">
        <w:t xml:space="preserve">Оцінюється так: стоячи на сходинці з прямими у колінах ногами, виконується нахил уперед із торканням позначки нижче нульової точки, яка знаходиться на рівні стоп, із збереженням пози не менше 2 с. За торкання пальцями позначки вікової норми нараховується 1 бал, а кожний сантиметр більше норми теж оцінюється у 1 бал. За невиконання нормативу бали не нараховуються. Тест проводиться тричі підряд і зараховується кращий результат (нормативи тут і далі представлено у таблиці 1.).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Наприклад, юнак 20 років при нахилі торкнувся позначки 12 см нижче нульової точки. Норматив для нього складає 10 см. За виконання нормативу нараховується 1 бал і за перевищення норми на 2 см - ще 2 бали, що в загальному складає 3 бали.</w:t>
      </w:r>
    </w:p>
    <w:p w:rsidR="006A4BAA" w:rsidRPr="009F0370" w:rsidRDefault="006A4BAA" w:rsidP="001E102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6. Швидкість. </w:t>
      </w:r>
      <w:r w:rsidRPr="009F0370">
        <w:t xml:space="preserve">Це здатність людини миттєво реагувати на зовнішні подразники і виконувати швидкі рухи. Оцінюється </w:t>
      </w:r>
      <w:r w:rsidRPr="0035592E">
        <w:rPr>
          <w:i/>
          <w:iCs/>
        </w:rPr>
        <w:t>"естафетним" тестом</w:t>
      </w:r>
      <w:r w:rsidRPr="009F0370">
        <w:t xml:space="preserve"> за швидкістю </w:t>
      </w:r>
      <w:r>
        <w:t>за</w:t>
      </w:r>
      <w:r w:rsidRPr="009F0370">
        <w:t xml:space="preserve">тримання сильнішою рукою лінійки, що падає. Сильніша рука із розпрямленими пальцями (ребром долоні донизу) простягнута уперед. Помічник встановлює лінійку паралельно долоні обстежуваного на відстані 1-2 см нульова позначка лінійки знаходиться на рівні нижче краю долоні. Після команди "увага" помічник, за проміжок часу у 5 с повинен опустити лінійку. Обстежуваний якомога скоріше повинен схопити лінійку. Вимірюють відстань у см від нижчого краю долоні до нульової точки на лінійці. За виконання вікового нормативу і за кожний см менше норми нараховується 2 бали. Тест проводять тричі підряд і зараховують кращий результат.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Наприклад, юнак 20 років під час тестування показав результат у 9 см, що краще ніж віковий норматив на 4 см. За виконання норми нараховується 2 бали, а за його перебільшення </w:t>
      </w:r>
      <w:r w:rsidRPr="009F0370">
        <w:rPr>
          <w:b/>
          <w:bCs/>
        </w:rPr>
        <w:t xml:space="preserve">- </w:t>
      </w:r>
      <w:r w:rsidRPr="009F0370">
        <w:t xml:space="preserve">4×2=8 балів. Загальна сума складає 10 балів. </w:t>
      </w:r>
    </w:p>
    <w:p w:rsidR="006A4BAA" w:rsidRPr="009F0370" w:rsidRDefault="006A4BAA" w:rsidP="0035592E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7. Динамічна сила. </w:t>
      </w:r>
      <w:r w:rsidRPr="009F0370">
        <w:t xml:space="preserve">Сила, як рухова характеристика, показує здатні людини долати зовнішній опір (динамічна сила) і протидіяти прояву зовнішніх сил м'язовою напругою (статична сила). Динамічна сила оцінюється максимальною висотою стрибка вгору з місця. Виконання тесту: встати боком до стіни, на якої вертикально закріплена шкала (лінійка до 1 м). Не відриваючи п'ят від підлоги, обстежуваний, якомога вище, торкається шкали більш активною рукою. Потім відходить від стіни на відстань 15-30 см, стрибає з місця вгору, відштовхуючись двома ногами, і більш активною рукою торкається шкали якомога вище. Різниця між значеннями першого і другого торкання характеризує висоту стрибка. За виконання нормативу і за кожний сантиметр його перевищення нараховується по 2 бали. Виконується тест тричі, зараховується найкращий результат.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Наприклад, у юнака 20 років результат дорівнює 57 см, це перевищує вікову норму на 5 см. За виконання нормативу нараховується 2 бали, за його перевищення - 52=10 балів. Загальна сума на тест складає 10+2=12.</w:t>
      </w:r>
    </w:p>
    <w:p w:rsidR="006A4BAA" w:rsidRPr="009F0370" w:rsidRDefault="006A4BAA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8. Швидкісна витривалість. </w:t>
      </w:r>
      <w:r w:rsidRPr="009F0370">
        <w:t xml:space="preserve">Підраховується максимальна кількість піднятих під прямим кутом ніг із положення лежачи на спині за 20 с. За виконання норми і за кожне піднімання, що перевищує норму, нараховується по 3 бали.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Якщо юнак 20 років за 20 с 21 раз підняв ноги, що перевищує вікову норму на 4, то за виконання нормативу нараховують 3 бали, за перевищення 4-3=12 балів. Загалом 15 балів. </w:t>
      </w:r>
    </w:p>
    <w:p w:rsidR="006A4BAA" w:rsidRPr="009F0370" w:rsidRDefault="006A4BAA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9. Швидкісно-силова витривалість. </w:t>
      </w:r>
      <w:r w:rsidRPr="009F0370">
        <w:t xml:space="preserve">Вимірюється максимальна кількість згинань рук за 30 с, коли обстежуваний спирається руками на підлогу. Жінки виконують тест із положення на колінах. За виконання нормативу і за кожне згинання, що його перевищує, нараховується по 4 бали. Мінімальна кількість балів, яка може бути набраною за тест, складає 0 балів. Тест рекомендується для осіб, що займаються фізичними вправами. </w:t>
      </w:r>
    </w:p>
    <w:p w:rsidR="006A4BAA" w:rsidRPr="009F0370" w:rsidRDefault="006A4BAA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10. Загальна витривалість. </w:t>
      </w:r>
      <w:r w:rsidRPr="009F0370">
        <w:t xml:space="preserve">Загальна витривалість </w:t>
      </w:r>
      <w:r>
        <w:t>–</w:t>
      </w:r>
      <w:r w:rsidRPr="009F0370">
        <w:t xml:space="preserve"> це здатність до тривалого виконання м'язової роботи аеробного характеру з участю багатьох м'язових груп. На заняттях груповою формою рівень розвитку загальної витривалості оцінюється за допомогою бігу на 2000 м для чоловіків і на 1700 м для жінок. Контроль - нормативний час, який наведено в таблиці. За виконання нормативного часу нараховується 30 балів і за кожні 10 с менше цього часу - 15 балів. За кожні 10 с більше вікового нормативу від 30 балів віднімають 5. Мінімальна кількість балів за тест складає 0.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Після 6 тижнів занять фізичними вправами загальна витривалість оцінюється за результатами 10-хвилинного бігу на найдовшу відстань. За виконання нормативу нараховується 30 балів і за кожні 50 м дистанції, що перевищують цю величину - 15 балів. За кожні 50 м менше вікового нормативу від 30 балів віднімають 5 балів. Мінімальна кількість балів, що набрана за тест, складає 0.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Наприклад, у юнака 20 років результат 10-хвилинного бігу склав 2750 м, що менше вікової норми на 150 м. Тому загальна сума балів склала - 30-15=15 балів.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Тест рекомендовано для осіб, що займаються фізичними вправами. Особи, які вперше почали займатися фізичними вправами, або ті, що займаються не більше 6 тижнів, можуть визначити цей фізичний показник непрямим способом: виконання вправ на розвиток витривалості (біг, плавання, заїзди на велосипеді, веслування, біг на лижах або ковзанах) 5 разів за тиждень з терміном 10 хвилин із ЧСС = 170 - вік у роках (максимально можливий пульс складає: 185 - вік у роках) дає 30 балів; 4 рази на тиждень - 25 балів; 3 рази на тиждень - 20 балів, 2 рази на тиждень - 10 балів, 1 раз - 5 балів. Невиконання вправ або недотримання вище зазначених умов, що стосуються пульсу і тренувальних засобів, оцінюються у 0 балів. За виконання ранкової гімнастики бали не нараховуються.</w:t>
      </w:r>
    </w:p>
    <w:p w:rsidR="006A4BAA" w:rsidRPr="009F0370" w:rsidRDefault="006A4BAA" w:rsidP="00596F6A">
      <w:pPr>
        <w:pStyle w:val="Default"/>
        <w:spacing w:before="120"/>
        <w:ind w:firstLine="539"/>
        <w:jc w:val="both"/>
      </w:pPr>
      <w:r w:rsidRPr="009F0370">
        <w:rPr>
          <w:b/>
          <w:bCs/>
        </w:rPr>
        <w:t xml:space="preserve">11. Відновлення пульсу. </w:t>
      </w:r>
      <w:r w:rsidRPr="009F0370">
        <w:t xml:space="preserve">Для осіб, які почали займатися після 5 хвилин відпочинку в положенні сидячи вимірюють пульс за 1 хвилину, потім пропонують зробити 20 глибоких присідань за 40 с і знову сісти. Через 2 хвилини знову вимірюють ЧСС за 20 с і результат переводять у хвилину. Відповідність ЧСС вихідній величині (до навантаження) оцінюється у 30 балів, перевищення пульсу на 10 ударів - 20 балів, на 15 ударів - 10 балів, на 20 ударів - 5 балів, більше 20 ударів - із загального добутку віднімають 10 балів. </w:t>
      </w:r>
    </w:p>
    <w:p w:rsidR="006A4BAA" w:rsidRDefault="006A4BAA" w:rsidP="009F0370">
      <w:pPr>
        <w:pStyle w:val="Default"/>
        <w:jc w:val="right"/>
        <w:rPr>
          <w:b/>
          <w:bCs/>
        </w:rPr>
      </w:pPr>
    </w:p>
    <w:p w:rsidR="006A4BAA" w:rsidRPr="00935526" w:rsidRDefault="006A4BAA" w:rsidP="009F0370">
      <w:pPr>
        <w:pStyle w:val="Default"/>
        <w:jc w:val="right"/>
      </w:pPr>
      <w:r w:rsidRPr="00935526">
        <w:t xml:space="preserve">Таблиця 1. </w:t>
      </w:r>
    </w:p>
    <w:p w:rsidR="006A4BAA" w:rsidRPr="00935526" w:rsidRDefault="006A4BAA" w:rsidP="009F0370">
      <w:pPr>
        <w:pStyle w:val="Default"/>
        <w:jc w:val="center"/>
      </w:pPr>
      <w:r w:rsidRPr="00935526">
        <w:t>Нормативи рухових тестів для оцінки основних фізичних якостей</w:t>
      </w:r>
    </w:p>
    <w:p w:rsidR="006A4BAA" w:rsidRPr="00935526" w:rsidRDefault="006A4BAA" w:rsidP="009F0370">
      <w:pPr>
        <w:ind w:firstLine="540"/>
        <w:jc w:val="center"/>
        <w:rPr>
          <w:sz w:val="24"/>
          <w:szCs w:val="24"/>
          <w:lang w:val="uk-UA"/>
        </w:rPr>
      </w:pPr>
      <w:r w:rsidRPr="00935526">
        <w:rPr>
          <w:sz w:val="24"/>
          <w:szCs w:val="24"/>
          <w:lang w:val="uk-UA"/>
        </w:rPr>
        <w:t>(В.А.</w:t>
      </w:r>
      <w:r>
        <w:rPr>
          <w:sz w:val="24"/>
          <w:szCs w:val="24"/>
          <w:lang w:val="uk-UA"/>
        </w:rPr>
        <w:t xml:space="preserve"> </w:t>
      </w:r>
      <w:r w:rsidRPr="00935526">
        <w:rPr>
          <w:sz w:val="24"/>
          <w:szCs w:val="24"/>
          <w:lang w:val="uk-UA"/>
        </w:rPr>
        <w:t>Романенко, 2005) (фрагмент)</w:t>
      </w:r>
    </w:p>
    <w:p w:rsidR="006A4BAA" w:rsidRPr="009F0370" w:rsidRDefault="006A4BAA" w:rsidP="009F0370">
      <w:pPr>
        <w:jc w:val="center"/>
        <w:rPr>
          <w:sz w:val="24"/>
          <w:szCs w:val="24"/>
          <w:lang w:val="uk-UA"/>
        </w:rPr>
      </w:pPr>
      <w:r w:rsidRPr="005B5406">
        <w:rPr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9.25pt;height:131.25pt;visibility:visible">
            <v:imagedata r:id="rId5" o:title="" croptop="20554f" cropbottom="18301f" cropleft="6917f" cropright="5461f"/>
          </v:shape>
        </w:pict>
      </w:r>
    </w:p>
    <w:p w:rsidR="006A4BAA" w:rsidRDefault="006A4BAA" w:rsidP="004D17D3">
      <w:pPr>
        <w:pStyle w:val="Default"/>
        <w:ind w:firstLine="567"/>
        <w:jc w:val="both"/>
      </w:pPr>
    </w:p>
    <w:p w:rsidR="006A4BAA" w:rsidRPr="004D17D3" w:rsidRDefault="006A4BAA" w:rsidP="004D17D3">
      <w:pPr>
        <w:pStyle w:val="Default"/>
        <w:ind w:firstLine="567"/>
        <w:jc w:val="both"/>
      </w:pPr>
      <w:r w:rsidRPr="004D17D3">
        <w:t xml:space="preserve">Визначити показники рівня фізичного стану організму та занести їх до таблиці </w:t>
      </w:r>
      <w:r>
        <w:t>2</w:t>
      </w:r>
      <w:r w:rsidRPr="004D17D3">
        <w:t>.</w:t>
      </w:r>
    </w:p>
    <w:p w:rsidR="006A4BAA" w:rsidRDefault="006A4BAA" w:rsidP="004D17D3">
      <w:pPr>
        <w:pStyle w:val="Default"/>
        <w:jc w:val="both"/>
        <w:rPr>
          <w:b/>
          <w:bCs/>
        </w:rPr>
      </w:pPr>
    </w:p>
    <w:p w:rsidR="006A4BAA" w:rsidRDefault="006A4BAA" w:rsidP="004D17D3">
      <w:pPr>
        <w:pStyle w:val="Default"/>
        <w:jc w:val="both"/>
        <w:rPr>
          <w:b/>
          <w:bCs/>
        </w:rPr>
      </w:pPr>
    </w:p>
    <w:p w:rsidR="006A4BAA" w:rsidRDefault="006A4BAA" w:rsidP="004D17D3">
      <w:pPr>
        <w:pStyle w:val="Default"/>
        <w:jc w:val="both"/>
        <w:rPr>
          <w:b/>
          <w:bCs/>
        </w:rPr>
      </w:pPr>
    </w:p>
    <w:p w:rsidR="006A4BAA" w:rsidRPr="00B443E8" w:rsidRDefault="006A4BAA" w:rsidP="00B443E8">
      <w:pPr>
        <w:pStyle w:val="Default"/>
        <w:jc w:val="right"/>
      </w:pPr>
      <w:r w:rsidRPr="00B443E8">
        <w:t>Таблиця 2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4000"/>
        <w:gridCol w:w="1385"/>
        <w:gridCol w:w="1579"/>
        <w:gridCol w:w="1463"/>
      </w:tblGrid>
      <w:tr w:rsidR="006A4BAA" w:rsidRPr="004D17D3">
        <w:trPr>
          <w:trHeight w:val="299"/>
          <w:jc w:val="center"/>
        </w:trPr>
        <w:tc>
          <w:tcPr>
            <w:tcW w:w="506" w:type="dxa"/>
            <w:vMerge w:val="restart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  <w:r w:rsidRPr="004D17D3">
              <w:t>№ з/п</w:t>
            </w:r>
          </w:p>
        </w:tc>
        <w:tc>
          <w:tcPr>
            <w:tcW w:w="4000" w:type="dxa"/>
            <w:vMerge w:val="restart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  <w:r w:rsidRPr="004D17D3">
              <w:t>Показник</w:t>
            </w:r>
          </w:p>
        </w:tc>
        <w:tc>
          <w:tcPr>
            <w:tcW w:w="2964" w:type="dxa"/>
            <w:gridSpan w:val="2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  <w:r>
              <w:t>Значення</w:t>
            </w:r>
          </w:p>
        </w:tc>
        <w:tc>
          <w:tcPr>
            <w:tcW w:w="1463" w:type="dxa"/>
            <w:vMerge w:val="restart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  <w:r>
              <w:t>Бали</w:t>
            </w:r>
          </w:p>
        </w:tc>
      </w:tr>
      <w:tr w:rsidR="006A4BAA" w:rsidRPr="004D17D3">
        <w:trPr>
          <w:trHeight w:val="242"/>
          <w:jc w:val="center"/>
        </w:trPr>
        <w:tc>
          <w:tcPr>
            <w:tcW w:w="506" w:type="dxa"/>
            <w:vMerge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  <w:tc>
          <w:tcPr>
            <w:tcW w:w="4000" w:type="dxa"/>
            <w:vMerge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  <w:tc>
          <w:tcPr>
            <w:tcW w:w="1385" w:type="dxa"/>
            <w:vAlign w:val="center"/>
          </w:tcPr>
          <w:p w:rsidR="006A4BAA" w:rsidRDefault="006A4BAA" w:rsidP="004D17D3">
            <w:pPr>
              <w:pStyle w:val="Default"/>
              <w:jc w:val="center"/>
            </w:pPr>
            <w:r>
              <w:t>нормативні</w:t>
            </w:r>
          </w:p>
        </w:tc>
        <w:tc>
          <w:tcPr>
            <w:tcW w:w="1579" w:type="dxa"/>
            <w:vAlign w:val="center"/>
          </w:tcPr>
          <w:p w:rsidR="006A4BAA" w:rsidRDefault="006A4BAA" w:rsidP="004D17D3">
            <w:pPr>
              <w:pStyle w:val="Default"/>
              <w:jc w:val="center"/>
            </w:pPr>
            <w:r>
              <w:t>фактичні</w:t>
            </w:r>
          </w:p>
        </w:tc>
        <w:tc>
          <w:tcPr>
            <w:tcW w:w="1463" w:type="dxa"/>
            <w:vMerge/>
            <w:vAlign w:val="center"/>
          </w:tcPr>
          <w:p w:rsidR="006A4BAA" w:rsidRDefault="006A4BAA" w:rsidP="004D17D3">
            <w:pPr>
              <w:pStyle w:val="Default"/>
              <w:jc w:val="center"/>
            </w:pPr>
          </w:p>
        </w:tc>
      </w:tr>
      <w:tr w:rsidR="006A4BAA" w:rsidRPr="004D17D3">
        <w:trPr>
          <w:trHeight w:val="161"/>
          <w:jc w:val="center"/>
        </w:trPr>
        <w:tc>
          <w:tcPr>
            <w:tcW w:w="506" w:type="dxa"/>
          </w:tcPr>
          <w:p w:rsidR="006A4BAA" w:rsidRPr="004D17D3" w:rsidRDefault="006A4BAA" w:rsidP="00543004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Вік, роки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73"/>
          <w:jc w:val="center"/>
        </w:trPr>
        <w:tc>
          <w:tcPr>
            <w:tcW w:w="506" w:type="dxa"/>
          </w:tcPr>
          <w:p w:rsidR="006A4BAA" w:rsidRPr="004D17D3" w:rsidRDefault="006A4BAA" w:rsidP="00543004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Маса тіла, кг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61"/>
          <w:jc w:val="center"/>
        </w:trPr>
        <w:tc>
          <w:tcPr>
            <w:tcW w:w="506" w:type="dxa"/>
          </w:tcPr>
          <w:p w:rsidR="006A4BAA" w:rsidRPr="004D17D3" w:rsidRDefault="006A4BAA" w:rsidP="00474939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Артеріальний тиск, мм.рт.ст.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73"/>
          <w:jc w:val="center"/>
        </w:trPr>
        <w:tc>
          <w:tcPr>
            <w:tcW w:w="506" w:type="dxa"/>
          </w:tcPr>
          <w:p w:rsidR="006A4BAA" w:rsidRPr="004D17D3" w:rsidRDefault="006A4BAA" w:rsidP="00D36DE7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Пульс у спокої, уд/хв.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  <w:r>
              <w:t>90</w:t>
            </w: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61"/>
          <w:jc w:val="center"/>
        </w:trPr>
        <w:tc>
          <w:tcPr>
            <w:tcW w:w="506" w:type="dxa"/>
          </w:tcPr>
          <w:p w:rsidR="006A4BAA" w:rsidRPr="004D17D3" w:rsidRDefault="006A4BAA" w:rsidP="00DE38FE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Гнучкість, см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73"/>
          <w:jc w:val="center"/>
        </w:trPr>
        <w:tc>
          <w:tcPr>
            <w:tcW w:w="506" w:type="dxa"/>
          </w:tcPr>
          <w:p w:rsidR="006A4BAA" w:rsidRPr="004D17D3" w:rsidRDefault="006A4BAA" w:rsidP="0075570F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Швидкість, см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61"/>
          <w:jc w:val="center"/>
        </w:trPr>
        <w:tc>
          <w:tcPr>
            <w:tcW w:w="506" w:type="dxa"/>
          </w:tcPr>
          <w:p w:rsidR="006A4BAA" w:rsidRPr="004D17D3" w:rsidRDefault="006A4BAA" w:rsidP="0075570F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Динамічна сила, см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73"/>
          <w:jc w:val="center"/>
        </w:trPr>
        <w:tc>
          <w:tcPr>
            <w:tcW w:w="506" w:type="dxa"/>
          </w:tcPr>
          <w:p w:rsidR="006A4BAA" w:rsidRPr="004D17D3" w:rsidRDefault="006A4BAA" w:rsidP="0075570F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543004">
            <w:pPr>
              <w:pStyle w:val="Default"/>
            </w:pPr>
            <w:r>
              <w:t>Швидкісна витривалість, с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543004">
            <w:pPr>
              <w:pStyle w:val="Default"/>
              <w:jc w:val="center"/>
            </w:pPr>
          </w:p>
        </w:tc>
      </w:tr>
      <w:tr w:rsidR="006A4BAA" w:rsidRPr="004D17D3">
        <w:trPr>
          <w:trHeight w:val="161"/>
          <w:jc w:val="center"/>
        </w:trPr>
        <w:tc>
          <w:tcPr>
            <w:tcW w:w="506" w:type="dxa"/>
          </w:tcPr>
          <w:p w:rsidR="006A4BAA" w:rsidRPr="004D17D3" w:rsidRDefault="006A4BAA" w:rsidP="00555689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4D17D3">
            <w:pPr>
              <w:pStyle w:val="Default"/>
            </w:pPr>
            <w:r>
              <w:t>Швидкісно-силова витривалість, с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</w:tr>
      <w:tr w:rsidR="006A4BAA" w:rsidRPr="004D17D3">
        <w:trPr>
          <w:trHeight w:val="173"/>
          <w:jc w:val="center"/>
        </w:trPr>
        <w:tc>
          <w:tcPr>
            <w:tcW w:w="506" w:type="dxa"/>
          </w:tcPr>
          <w:p w:rsidR="006A4BAA" w:rsidRPr="004D17D3" w:rsidRDefault="006A4BAA" w:rsidP="00555689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D459E6">
            <w:pPr>
              <w:pStyle w:val="Default"/>
            </w:pPr>
            <w:r>
              <w:t>Загальна витривалість, хв.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4D17D3">
            <w:pPr>
              <w:pStyle w:val="Default"/>
              <w:jc w:val="center"/>
            </w:pPr>
          </w:p>
        </w:tc>
      </w:tr>
      <w:tr w:rsidR="006A4BAA" w:rsidRPr="004D17D3">
        <w:trPr>
          <w:trHeight w:val="173"/>
          <w:jc w:val="center"/>
        </w:trPr>
        <w:tc>
          <w:tcPr>
            <w:tcW w:w="506" w:type="dxa"/>
          </w:tcPr>
          <w:p w:rsidR="006A4BAA" w:rsidRPr="004D17D3" w:rsidRDefault="006A4BAA" w:rsidP="008C53FA">
            <w:pPr>
              <w:pStyle w:val="Default"/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4000" w:type="dxa"/>
          </w:tcPr>
          <w:p w:rsidR="006A4BAA" w:rsidRPr="004D17D3" w:rsidRDefault="006A4BAA" w:rsidP="008C53FA">
            <w:pPr>
              <w:pStyle w:val="Default"/>
            </w:pPr>
            <w:r>
              <w:t>Відновлення пульсу, уд/хв</w:t>
            </w:r>
          </w:p>
        </w:tc>
        <w:tc>
          <w:tcPr>
            <w:tcW w:w="1385" w:type="dxa"/>
            <w:vAlign w:val="center"/>
          </w:tcPr>
          <w:p w:rsidR="006A4BAA" w:rsidRPr="004D17D3" w:rsidRDefault="006A4BAA" w:rsidP="008C53FA">
            <w:pPr>
              <w:pStyle w:val="Default"/>
              <w:jc w:val="center"/>
            </w:pPr>
          </w:p>
        </w:tc>
        <w:tc>
          <w:tcPr>
            <w:tcW w:w="1579" w:type="dxa"/>
            <w:vAlign w:val="center"/>
          </w:tcPr>
          <w:p w:rsidR="006A4BAA" w:rsidRPr="004D17D3" w:rsidRDefault="006A4BAA" w:rsidP="008C53FA">
            <w:pPr>
              <w:pStyle w:val="Default"/>
              <w:jc w:val="center"/>
            </w:pPr>
          </w:p>
        </w:tc>
        <w:tc>
          <w:tcPr>
            <w:tcW w:w="1463" w:type="dxa"/>
            <w:vAlign w:val="center"/>
          </w:tcPr>
          <w:p w:rsidR="006A4BAA" w:rsidRPr="004D17D3" w:rsidRDefault="006A4BAA" w:rsidP="008C53FA">
            <w:pPr>
              <w:pStyle w:val="Default"/>
              <w:jc w:val="center"/>
            </w:pPr>
          </w:p>
        </w:tc>
      </w:tr>
      <w:tr w:rsidR="006A4BAA" w:rsidRPr="00B443E8">
        <w:trPr>
          <w:trHeight w:val="173"/>
          <w:jc w:val="center"/>
        </w:trPr>
        <w:tc>
          <w:tcPr>
            <w:tcW w:w="506" w:type="dxa"/>
          </w:tcPr>
          <w:p w:rsidR="006A4BAA" w:rsidRPr="00B443E8" w:rsidRDefault="006A4BAA" w:rsidP="00B443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000" w:type="dxa"/>
          </w:tcPr>
          <w:p w:rsidR="006A4BAA" w:rsidRPr="00B443E8" w:rsidRDefault="006A4BAA" w:rsidP="00990219">
            <w:pPr>
              <w:pStyle w:val="Default"/>
              <w:rPr>
                <w:b/>
                <w:bCs/>
              </w:rPr>
            </w:pPr>
            <w:r w:rsidRPr="00B443E8">
              <w:rPr>
                <w:b/>
                <w:bCs/>
              </w:rPr>
              <w:t>СУМА БАЛІВ:</w:t>
            </w:r>
          </w:p>
        </w:tc>
        <w:tc>
          <w:tcPr>
            <w:tcW w:w="1385" w:type="dxa"/>
            <w:vAlign w:val="center"/>
          </w:tcPr>
          <w:p w:rsidR="006A4BAA" w:rsidRPr="00B443E8" w:rsidRDefault="006A4BAA" w:rsidP="0099021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79" w:type="dxa"/>
            <w:vAlign w:val="center"/>
          </w:tcPr>
          <w:p w:rsidR="006A4BAA" w:rsidRPr="00B443E8" w:rsidRDefault="006A4BAA" w:rsidP="0099021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63" w:type="dxa"/>
            <w:vAlign w:val="center"/>
          </w:tcPr>
          <w:p w:rsidR="006A4BAA" w:rsidRPr="00B443E8" w:rsidRDefault="006A4BAA" w:rsidP="00990219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6A4BAA" w:rsidRDefault="006A4BAA" w:rsidP="009F0370">
      <w:pPr>
        <w:pStyle w:val="Default"/>
        <w:jc w:val="center"/>
        <w:rPr>
          <w:b/>
          <w:bCs/>
        </w:rPr>
      </w:pPr>
    </w:p>
    <w:p w:rsidR="006A4BAA" w:rsidRDefault="006A4BAA" w:rsidP="00B443E8">
      <w:pPr>
        <w:pStyle w:val="Default"/>
        <w:ind w:firstLine="540"/>
        <w:jc w:val="both"/>
      </w:pPr>
      <w:r>
        <w:t>О</w:t>
      </w:r>
      <w:r w:rsidRPr="009F0370">
        <w:t xml:space="preserve">цінити рівень фізичної підготовки організму за проведеними дослідженнями, керуючись оціночною таблицею </w:t>
      </w:r>
      <w:r>
        <w:t>3. Зробити висновок.</w:t>
      </w:r>
      <w:bookmarkStart w:id="0" w:name="_GoBack"/>
      <w:bookmarkEnd w:id="0"/>
      <w:r w:rsidRPr="009F0370">
        <w:t xml:space="preserve"> </w:t>
      </w:r>
    </w:p>
    <w:p w:rsidR="006A4BAA" w:rsidRDefault="006A4BAA" w:rsidP="00B443E8">
      <w:pPr>
        <w:pStyle w:val="Default"/>
        <w:jc w:val="right"/>
      </w:pPr>
    </w:p>
    <w:p w:rsidR="006A4BAA" w:rsidRPr="00935526" w:rsidRDefault="006A4BAA" w:rsidP="00B443E8">
      <w:pPr>
        <w:pStyle w:val="Default"/>
        <w:jc w:val="right"/>
      </w:pPr>
      <w:r w:rsidRPr="00935526">
        <w:t xml:space="preserve">Таблиця </w:t>
      </w:r>
      <w:r>
        <w:t>3</w:t>
      </w:r>
      <w:r w:rsidRPr="00935526">
        <w:t xml:space="preserve">. </w:t>
      </w:r>
    </w:p>
    <w:p w:rsidR="006A4BAA" w:rsidRPr="00935526" w:rsidRDefault="006A4BAA" w:rsidP="00B443E8">
      <w:pPr>
        <w:jc w:val="center"/>
        <w:rPr>
          <w:sz w:val="24"/>
          <w:szCs w:val="24"/>
          <w:lang w:val="uk-UA"/>
        </w:rPr>
      </w:pPr>
      <w:r w:rsidRPr="00935526">
        <w:rPr>
          <w:sz w:val="24"/>
          <w:szCs w:val="24"/>
          <w:lang w:val="uk-UA"/>
        </w:rPr>
        <w:t>Рівні фізичного стану організму (Душанин С.А., 1978)</w:t>
      </w:r>
    </w:p>
    <w:p w:rsidR="006A4BAA" w:rsidRPr="009F0370" w:rsidRDefault="006A4BAA" w:rsidP="00B443E8">
      <w:pPr>
        <w:jc w:val="center"/>
        <w:rPr>
          <w:sz w:val="24"/>
          <w:szCs w:val="24"/>
          <w:lang w:val="uk-UA"/>
        </w:rPr>
      </w:pPr>
      <w:r w:rsidRPr="005B5406">
        <w:rPr>
          <w:noProof/>
          <w:sz w:val="24"/>
          <w:szCs w:val="24"/>
          <w:lang w:val="uk-UA" w:eastAsia="uk-UA"/>
        </w:rPr>
        <w:pict>
          <v:shape id="Рисунок 1" o:spid="_x0000_i1026" type="#_x0000_t75" style="width:451.5pt;height:75.75pt;visibility:visible">
            <v:imagedata r:id="rId6" o:title="" croptop="26761f" cropbottom="21925f" cropleft="6370f" cropright="5461f"/>
          </v:shape>
        </w:pict>
      </w:r>
    </w:p>
    <w:p w:rsidR="006A4BAA" w:rsidRDefault="006A4BAA" w:rsidP="00B443E8">
      <w:pPr>
        <w:pStyle w:val="Default"/>
        <w:jc w:val="center"/>
        <w:rPr>
          <w:b/>
          <w:bCs/>
        </w:rPr>
      </w:pPr>
    </w:p>
    <w:p w:rsidR="006A4BAA" w:rsidRPr="009F0370" w:rsidRDefault="006A4BAA" w:rsidP="009F0370">
      <w:pPr>
        <w:pStyle w:val="Default"/>
        <w:jc w:val="center"/>
      </w:pPr>
      <w:r w:rsidRPr="009F0370">
        <w:rPr>
          <w:b/>
          <w:bCs/>
        </w:rPr>
        <w:t>КОНТРОЛЬНІ ПИТАННЯ: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1. Що таке система КОНТРЕКС-2?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2. Показники яких фізіологічних систем покладено в основу дослідження за системою КОНТРЕКС-2 ? </w:t>
      </w:r>
    </w:p>
    <w:p w:rsidR="006A4BAA" w:rsidRPr="009F0370" w:rsidRDefault="006A4BAA" w:rsidP="009F0370">
      <w:pPr>
        <w:pStyle w:val="Default"/>
        <w:ind w:firstLine="540"/>
        <w:jc w:val="both"/>
      </w:pPr>
      <w:r w:rsidRPr="009F0370">
        <w:t xml:space="preserve">3. Що таке сила, витривалість, швидкість, гнучкість?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  <w:r w:rsidRPr="009F0370">
        <w:rPr>
          <w:sz w:val="24"/>
          <w:szCs w:val="24"/>
          <w:lang w:val="uk-UA"/>
        </w:rPr>
        <w:t>4. Які ще існують експрес-методики визначення фізичного стану організму?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  <w:lang w:val="uk-UA"/>
        </w:rPr>
      </w:pPr>
    </w:p>
    <w:p w:rsidR="006A4BAA" w:rsidRPr="009F0370" w:rsidRDefault="006A4BAA" w:rsidP="009F0370">
      <w:pPr>
        <w:pStyle w:val="Default"/>
        <w:jc w:val="center"/>
      </w:pPr>
      <w:r w:rsidRPr="009F0370">
        <w:rPr>
          <w:b/>
          <w:bCs/>
        </w:rPr>
        <w:t>Література</w:t>
      </w:r>
    </w:p>
    <w:p w:rsidR="006A4BAA" w:rsidRPr="009F0370" w:rsidRDefault="006A4BAA" w:rsidP="009F0370">
      <w:pPr>
        <w:pStyle w:val="Default"/>
        <w:ind w:firstLine="540"/>
        <w:jc w:val="both"/>
      </w:pPr>
      <w:r>
        <w:t>1</w:t>
      </w:r>
      <w:r w:rsidRPr="009F0370">
        <w:t xml:space="preserve">. Пирогова Е.А. Совершенствование физического состояний человека. / Е.А.Пирогова. - К.: Здоров’я, 1989. – 168 с. </w:t>
      </w:r>
    </w:p>
    <w:p w:rsidR="006A4BAA" w:rsidRPr="009F0370" w:rsidRDefault="006A4BAA" w:rsidP="009F037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Pr="009F0370">
        <w:rPr>
          <w:sz w:val="24"/>
          <w:szCs w:val="24"/>
        </w:rPr>
        <w:t>. Романенко В.А. Диагностика двигательных способностей. / В.А.Романенко. – Донецк: Изд-во ДонНУ, 2005. – 290 с.</w:t>
      </w:r>
    </w:p>
    <w:p w:rsidR="006A4BAA" w:rsidRPr="009F0370" w:rsidRDefault="006A4BAA">
      <w:pPr>
        <w:rPr>
          <w:sz w:val="24"/>
          <w:szCs w:val="24"/>
        </w:rPr>
      </w:pPr>
    </w:p>
    <w:sectPr w:rsidR="006A4BAA" w:rsidRPr="009F0370" w:rsidSect="0061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25B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93E69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D22D7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65A8"/>
    <w:multiLevelType w:val="hybridMultilevel"/>
    <w:tmpl w:val="B602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370"/>
    <w:rsid w:val="00027D51"/>
    <w:rsid w:val="0011312A"/>
    <w:rsid w:val="00134172"/>
    <w:rsid w:val="001E102A"/>
    <w:rsid w:val="002B434E"/>
    <w:rsid w:val="0035592E"/>
    <w:rsid w:val="00474939"/>
    <w:rsid w:val="004D17D3"/>
    <w:rsid w:val="00543004"/>
    <w:rsid w:val="00555689"/>
    <w:rsid w:val="00571F98"/>
    <w:rsid w:val="00596F6A"/>
    <w:rsid w:val="005B5406"/>
    <w:rsid w:val="00616660"/>
    <w:rsid w:val="006A4BAA"/>
    <w:rsid w:val="0075570F"/>
    <w:rsid w:val="007647D6"/>
    <w:rsid w:val="00832336"/>
    <w:rsid w:val="008B6AA9"/>
    <w:rsid w:val="008C53FA"/>
    <w:rsid w:val="00935526"/>
    <w:rsid w:val="00990219"/>
    <w:rsid w:val="009F0370"/>
    <w:rsid w:val="00A213F0"/>
    <w:rsid w:val="00B443E8"/>
    <w:rsid w:val="00BD1049"/>
    <w:rsid w:val="00D36DE7"/>
    <w:rsid w:val="00D459E6"/>
    <w:rsid w:val="00DE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F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0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3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6491</Words>
  <Characters>3701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Максим</cp:lastModifiedBy>
  <cp:revision>12</cp:revision>
  <dcterms:created xsi:type="dcterms:W3CDTF">2023-01-10T08:32:00Z</dcterms:created>
  <dcterms:modified xsi:type="dcterms:W3CDTF">2023-02-12T07:05:00Z</dcterms:modified>
</cp:coreProperties>
</file>