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3B4" w:rsidRPr="00635FDA" w:rsidRDefault="00D753B4" w:rsidP="00635FDA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proofErr w:type="spellStart"/>
      <w:r w:rsidRPr="00635FDA">
        <w:rPr>
          <w:rFonts w:ascii="Times New Roman" w:hAnsi="Times New Roman" w:cs="Times New Roman"/>
          <w:b/>
          <w:color w:val="FF0000"/>
          <w:sz w:val="48"/>
          <w:szCs w:val="48"/>
        </w:rPr>
        <w:t>Перелік</w:t>
      </w:r>
      <w:proofErr w:type="spellEnd"/>
      <w:r w:rsidRPr="00635FDA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proofErr w:type="spellStart"/>
      <w:r w:rsidRPr="00635FDA">
        <w:rPr>
          <w:rFonts w:ascii="Times New Roman" w:hAnsi="Times New Roman" w:cs="Times New Roman"/>
          <w:b/>
          <w:color w:val="FF0000"/>
          <w:sz w:val="48"/>
          <w:szCs w:val="48"/>
        </w:rPr>
        <w:t>питань</w:t>
      </w:r>
      <w:proofErr w:type="spellEnd"/>
      <w:r w:rsidRPr="00635FDA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до </w:t>
      </w:r>
      <w:proofErr w:type="spellStart"/>
      <w:r w:rsidRPr="00635FDA">
        <w:rPr>
          <w:rFonts w:ascii="Times New Roman" w:hAnsi="Times New Roman" w:cs="Times New Roman"/>
          <w:b/>
          <w:color w:val="FF0000"/>
          <w:sz w:val="48"/>
          <w:szCs w:val="48"/>
        </w:rPr>
        <w:t>заліку</w:t>
      </w:r>
      <w:proofErr w:type="spellEnd"/>
    </w:p>
    <w:p w:rsidR="00635FDA" w:rsidRPr="00635FDA" w:rsidRDefault="00635FDA" w:rsidP="00635FDA">
      <w:pPr>
        <w:pStyle w:val="a3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FDA">
        <w:rPr>
          <w:rFonts w:ascii="Times New Roman" w:hAnsi="Times New Roman" w:cs="Times New Roman"/>
          <w:sz w:val="28"/>
          <w:szCs w:val="28"/>
          <w:lang w:val="uk-UA"/>
        </w:rPr>
        <w:t>Аналіз ринку праці в сфері соціально-комунікаційної діяльності</w:t>
      </w:r>
      <w:r w:rsidRPr="00635FDA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D753B4" w:rsidRPr="00635FDA" w:rsidRDefault="00D753B4" w:rsidP="00635F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FD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івенту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класифікації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>.</w:t>
      </w:r>
    </w:p>
    <w:p w:rsidR="00D753B4" w:rsidRPr="00635FDA" w:rsidRDefault="00D753B4" w:rsidP="00635F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FD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івентів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53B4" w:rsidRPr="00635FDA" w:rsidRDefault="00D753B4" w:rsidP="00635F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FD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івентів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53B4" w:rsidRPr="00635FDA" w:rsidRDefault="00D753B4" w:rsidP="00635F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FD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івентів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53B4" w:rsidRPr="00635FDA" w:rsidRDefault="00D753B4" w:rsidP="00635F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FD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Спільне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відмінне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різноманітними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івентами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53B4" w:rsidRPr="00635FDA" w:rsidRDefault="00D753B4" w:rsidP="00635F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FDA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event-заходів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формати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затребувані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публіки.</w:t>
      </w:r>
    </w:p>
    <w:p w:rsidR="00D753B4" w:rsidRPr="00635FDA" w:rsidRDefault="00D753B4" w:rsidP="00635F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FDA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Івент-технології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53B4" w:rsidRPr="00635FDA" w:rsidRDefault="00D753B4" w:rsidP="00635F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FDA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Ключові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моменти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Івент-технології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53B4" w:rsidRPr="00635FDA" w:rsidRDefault="00D753B4" w:rsidP="00635F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FDA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Креативність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, як вона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підняти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53B4" w:rsidRPr="00635FDA" w:rsidRDefault="00D753B4" w:rsidP="00635F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FDA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Еvent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-менеджер: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займається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53B4" w:rsidRPr="00635FDA" w:rsidRDefault="00D753B4" w:rsidP="00635F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FDA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Професія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івент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-менеджера: з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розпочинати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53B4" w:rsidRPr="00635FDA" w:rsidRDefault="00D753B4" w:rsidP="00635F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FDA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івент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-менеджера. </w:t>
      </w:r>
    </w:p>
    <w:p w:rsidR="00D753B4" w:rsidRPr="00635FDA" w:rsidRDefault="00D753B4" w:rsidP="00635F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FDA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подієвих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53B4" w:rsidRPr="00635FDA" w:rsidRDefault="00D753B4" w:rsidP="00635F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FDA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подієвих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635F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3B4" w:rsidRPr="00635FDA" w:rsidRDefault="00D753B4" w:rsidP="00635F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FDA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інструмент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заходу</w:t>
      </w:r>
      <w:r w:rsidRPr="00635F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3B4" w:rsidRPr="00635FDA" w:rsidRDefault="00D753B4" w:rsidP="00635F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FDA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0DC2" w:rsidRPr="00635FDA" w:rsidRDefault="00D753B4" w:rsidP="00635F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FDA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53B4" w:rsidRPr="00635FDA" w:rsidRDefault="00D753B4" w:rsidP="00635F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FDA">
        <w:rPr>
          <w:rFonts w:ascii="Times New Roman" w:hAnsi="Times New Roman" w:cs="Times New Roman"/>
          <w:sz w:val="28"/>
          <w:szCs w:val="28"/>
        </w:rPr>
        <w:t>19. Людина-«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монітор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753B4" w:rsidRPr="00635FDA" w:rsidRDefault="00D753B4" w:rsidP="00635F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FDA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Маркетингові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івентах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>.</w:t>
      </w:r>
    </w:p>
    <w:p w:rsidR="00D753B4" w:rsidRPr="00635FDA" w:rsidRDefault="00D753B4" w:rsidP="00635F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FDA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заходу. </w:t>
      </w:r>
    </w:p>
    <w:p w:rsidR="00D753B4" w:rsidRPr="00635FDA" w:rsidRDefault="00D753B4" w:rsidP="00635F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FDA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Специфіка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івентів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>.</w:t>
      </w:r>
    </w:p>
    <w:p w:rsidR="00D753B4" w:rsidRPr="00635FDA" w:rsidRDefault="00D753B4" w:rsidP="00635F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FDA">
        <w:rPr>
          <w:rFonts w:ascii="Times New Roman" w:hAnsi="Times New Roman" w:cs="Times New Roman"/>
          <w:sz w:val="28"/>
          <w:szCs w:val="28"/>
        </w:rPr>
        <w:t xml:space="preserve">23. Склад та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персоналу в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івентів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>.</w:t>
      </w:r>
    </w:p>
    <w:p w:rsidR="00D753B4" w:rsidRPr="00635FDA" w:rsidRDefault="00D753B4" w:rsidP="00635F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FDA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Ризик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-менеджмент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виняткових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53B4" w:rsidRPr="00635FDA" w:rsidRDefault="00D753B4" w:rsidP="00635F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FDA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Івент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-маркетинг як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інструмент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івент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-менеджменту. </w:t>
      </w:r>
    </w:p>
    <w:p w:rsidR="00D753B4" w:rsidRPr="00635FDA" w:rsidRDefault="00D753B4" w:rsidP="00635F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FDA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Інструменти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просування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продажів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подієвих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>.</w:t>
      </w:r>
    </w:p>
    <w:p w:rsidR="00635FDA" w:rsidRDefault="00D753B4" w:rsidP="00635F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5FDA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заходами.</w:t>
      </w:r>
    </w:p>
    <w:p w:rsidR="00635FDA" w:rsidRDefault="00635FDA" w:rsidP="00635F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28. </w:t>
      </w:r>
      <w:r w:rsidRPr="00635FDA">
        <w:rPr>
          <w:rFonts w:ascii="Times New Roman" w:eastAsia="Times New Roman" w:hAnsi="Times New Roman" w:cs="Times New Roman"/>
          <w:color w:val="3E3E3E"/>
          <w:sz w:val="26"/>
          <w:szCs w:val="26"/>
          <w:lang w:val="uk-UA" w:eastAsia="ru-RU"/>
        </w:rPr>
        <w:t>Е</w:t>
      </w:r>
      <w:proofErr w:type="spellStart"/>
      <w:r w:rsidRPr="00635FDA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>vent</w:t>
      </w:r>
      <w:proofErr w:type="spellEnd"/>
      <w:r w:rsidRPr="00635FDA">
        <w:rPr>
          <w:rFonts w:ascii="Times New Roman" w:hAnsi="Times New Roman" w:cs="Times New Roman"/>
          <w:sz w:val="28"/>
          <w:szCs w:val="28"/>
          <w:lang w:val="uk-UA"/>
        </w:rPr>
        <w:t xml:space="preserve">-менеджмент як індустрія з планування, організації, проведення,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, шоу  приватного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характеру. </w:t>
      </w:r>
    </w:p>
    <w:p w:rsidR="00635FDA" w:rsidRPr="00635FDA" w:rsidRDefault="00635FDA" w:rsidP="00635F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29. </w:t>
      </w:r>
      <w:proofErr w:type="spellStart"/>
      <w:r w:rsidRPr="00635FDA">
        <w:rPr>
          <w:rFonts w:ascii="Times New Roman" w:eastAsia="Times New Roman" w:hAnsi="Times New Roman" w:cs="Times New Roman"/>
          <w:sz w:val="26"/>
          <w:szCs w:val="26"/>
          <w:lang w:eastAsia="ru-RU"/>
        </w:rPr>
        <w:t>Еvent</w:t>
      </w:r>
      <w:proofErr w:type="spellEnd"/>
      <w:r w:rsidRPr="00635F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35FD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агентства в Україні та світі.</w:t>
      </w:r>
    </w:p>
    <w:p w:rsidR="00635FDA" w:rsidRPr="00635FDA" w:rsidRDefault="00635FDA" w:rsidP="00635FDA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30.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Основне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івент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5FDA">
        <w:rPr>
          <w:rFonts w:ascii="Times New Roman" w:hAnsi="Times New Roman" w:cs="Times New Roman"/>
          <w:sz w:val="28"/>
          <w:szCs w:val="28"/>
        </w:rPr>
        <w:t>івент</w:t>
      </w:r>
      <w:proofErr w:type="spellEnd"/>
      <w:r w:rsidRPr="00635FDA">
        <w:rPr>
          <w:rFonts w:ascii="Times New Roman" w:hAnsi="Times New Roman" w:cs="Times New Roman"/>
          <w:sz w:val="28"/>
          <w:szCs w:val="28"/>
        </w:rPr>
        <w:t>-менеджмент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галуз по створення подій</w:t>
      </w:r>
      <w:r w:rsidRPr="00635F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5FDA" w:rsidRPr="00635FDA" w:rsidRDefault="00635FDA" w:rsidP="00635F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635FDA" w:rsidRPr="00635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648BF"/>
    <w:multiLevelType w:val="hybridMultilevel"/>
    <w:tmpl w:val="0FF4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C5C12"/>
    <w:multiLevelType w:val="multilevel"/>
    <w:tmpl w:val="036EF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333333"/>
      </w:rPr>
    </w:lvl>
  </w:abstractNum>
  <w:abstractNum w:abstractNumId="2" w15:restartNumberingAfterBreak="0">
    <w:nsid w:val="4BAB3715"/>
    <w:multiLevelType w:val="hybridMultilevel"/>
    <w:tmpl w:val="C7FC8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25"/>
    <w:rsid w:val="00450B5E"/>
    <w:rsid w:val="004A6425"/>
    <w:rsid w:val="006355D7"/>
    <w:rsid w:val="00635FDA"/>
    <w:rsid w:val="00830DC2"/>
    <w:rsid w:val="00D7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7FB7"/>
  <w15:chartTrackingRefBased/>
  <w15:docId w15:val="{3EA0E58A-251A-4D86-AA5F-95A797D5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1217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2023-02-02T20:27:00Z</dcterms:created>
  <dcterms:modified xsi:type="dcterms:W3CDTF">2023-02-12T14:09:00Z</dcterms:modified>
</cp:coreProperties>
</file>