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F3B64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6A7DD4">
        <w:rPr>
          <w:rFonts w:ascii="Tahoma" w:eastAsia="Times New Roman" w:hAnsi="Tahoma" w:cs="Tahoma"/>
          <w:b/>
          <w:bCs/>
          <w:color w:val="000000" w:themeColor="text1"/>
          <w:kern w:val="36"/>
          <w:sz w:val="32"/>
          <w:szCs w:val="32"/>
          <w:lang w:eastAsia="ru-RU"/>
        </w:rPr>
        <w:t>Спелеотуризм як вид спортивного туризму</w:t>
      </w:r>
    </w:p>
    <w:bookmarkEnd w:id="0"/>
    <w:p w14:paraId="3E2EC49A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14:paraId="58770C1B" w14:textId="5721B5F4" w:rsidR="00A84058" w:rsidRPr="00A84058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A84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Лекція 4</w:t>
      </w:r>
    </w:p>
    <w:p w14:paraId="758494A0" w14:textId="12DA36DA" w:rsidR="004F0FB4" w:rsidRPr="004F0FB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</w:t>
      </w:r>
      <w:proofErr w:type="spellEnd"/>
    </w:p>
    <w:p w14:paraId="084DDF4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Введення</w:t>
      </w:r>
      <w:proofErr w:type="spellEnd"/>
    </w:p>
    <w:p w14:paraId="2E7ADC17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Глава 1.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аспекти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3A5A3486" w14:textId="3FA52AA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319DCE2D" w14:textId="3E62621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Цілющі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</w:p>
    <w:p w14:paraId="0DFB517E" w14:textId="5F5B191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</w:p>
    <w:p w14:paraId="7D720AA3" w14:textId="44DECC1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тактика спелеотуризму</w:t>
      </w:r>
    </w:p>
    <w:p w14:paraId="4870E902" w14:textId="77777777" w:rsidR="00A84058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084208" w14:textId="1578704E" w:rsidR="00A84058" w:rsidRPr="00A84058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A84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Лекція 5</w:t>
      </w:r>
    </w:p>
    <w:p w14:paraId="1B0F1471" w14:textId="1DC2990B" w:rsidR="004F0FB4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1</w:t>
      </w:r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взаємодії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організаціями</w:t>
      </w:r>
      <w:proofErr w:type="spellEnd"/>
    </w:p>
    <w:p w14:paraId="2C8FE508" w14:textId="697D1D7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зарубіжного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вітчизняного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27521D4E" w14:textId="42DCBA6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Спелеотуризм за кордоном</w:t>
      </w:r>
    </w:p>
    <w:p w14:paraId="3464F02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Висновок</w:t>
      </w:r>
      <w:proofErr w:type="spellEnd"/>
    </w:p>
    <w:p w14:paraId="5D979567" w14:textId="77777777" w:rsidR="00A84058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5F0089" w14:textId="28E7BF0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Список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літератури</w:t>
      </w:r>
      <w:proofErr w:type="spellEnd"/>
    </w:p>
    <w:p w14:paraId="1AA449D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Програми</w:t>
      </w:r>
      <w:proofErr w:type="spellEnd"/>
    </w:p>
    <w:p w14:paraId="2BB23857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283D0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Введення</w:t>
      </w:r>
      <w:proofErr w:type="spellEnd"/>
    </w:p>
    <w:p w14:paraId="75B9B35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9F9BC9" w14:textId="77777777" w:rsid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як вид спортивного туризму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спосіб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відпочинку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70231328" w14:textId="34CD4A1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своєрідний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тут вам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альпінізм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скелелазіння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пірнання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аквалангом.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ущелини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шалено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одночасно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мінус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-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ретельної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38D7DC7" w14:textId="77777777" w:rsid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CA2E909" w14:textId="0028428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екскурсійним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аматорським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професійним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Але туристам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доведеться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зіткнутися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специфічними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По-перше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кажучи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По-друге</w:t>
      </w:r>
      <w:proofErr w:type="spellEnd"/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 100%,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дискомфортно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мандрівників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По-третє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температура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знижена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По-четверте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різноманітний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витривалості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спритності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стійкості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0D2A95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доступ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утруднений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транспорту.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спуску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землю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рідної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CB7CC8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 спорту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непростий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розповідає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туристко-оздоровчого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клубу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Єрмак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Тахір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Мадіяров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завзятості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духу,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терпіння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попередньої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набридає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значить, спелеотуризм не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Коли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істинне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Ми з великим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задоволенням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співпрацюємо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бажаючими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туризмом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і спелеотуризмом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відправляємо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досвідчених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хлопців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помічників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кураторів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»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22ECB17" w14:textId="0B1B3A48" w:rsidR="004F0FB4" w:rsidRPr="004F0FB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пелеотурист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</w:t>
      </w:r>
      <w:r w:rsidR="00EA1C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ен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володіти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відмінними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навичками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альпінізму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підводного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плавання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гірничопрохідницьких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байдаркових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елементарно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вижити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вкрай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Залежно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обраного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маршруту, спелеолог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зіткнутися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аномально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(до 100%), холодом (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падають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- 4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градусів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водними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перешкодами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 Треба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справлятися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усіма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труднощами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доводиться в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темряві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831D59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лабіринти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приховують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таємниць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незвичайних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явищ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тому 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роком до себе 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любителів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загадок,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байдужим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ADD0B4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помилково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 -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бажаючим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відчайдушні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силу. Але,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завзятість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будь-яка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тренувань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приєднатися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виду спорту.</w:t>
      </w:r>
    </w:p>
    <w:p w14:paraId="5D07984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Суттю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є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спить, гаки,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жумари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вимірів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знадобиться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лазерний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далекомір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завдяки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виміряти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ширину проходу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76AFAE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людство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первісних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захистом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стихії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диких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тварин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упевненістю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будинок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тому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 є таким видом спорту,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дивовижні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часом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незвичайні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E28081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спелеотуризму, заслужило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початку XX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ось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даний вид спорту став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затребуваним</w:t>
      </w:r>
      <w:proofErr w:type="spellEnd"/>
    </w:p>
    <w:p w14:paraId="50CC5A7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часто даний вид спорту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тих людей,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авантюрний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 характеру.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незважаючи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туристами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порядку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...</w:t>
      </w:r>
    </w:p>
    <w:p w14:paraId="42379D2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все одно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Ви можете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зіткнутися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ризиком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стовідсоткова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 і,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A94051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прийнято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видами,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наскільки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маршрут. Часом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снігові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B93C767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розломів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прірв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шахт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прокладеним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спелеотуризмом.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особливо часто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заглядають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вішають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тривожні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кнопки».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Найекстремальніші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царствам.</w:t>
      </w:r>
    </w:p>
    <w:p w14:paraId="7F558CE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9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Базовими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виступає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число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маршруту.</w:t>
      </w:r>
    </w:p>
    <w:p w14:paraId="100BC65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легким видом спорту.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Вам треба буде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курс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EC4256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заняттям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Перед спортсменами,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стоять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встановленої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так просто,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перший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маршрутах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землею, завали,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ущелини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Д.</w:t>
      </w:r>
    </w:p>
    <w:p w14:paraId="35DBFD0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спелеотурістіческіе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заради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непроста справа,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прорахувати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повороти,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відправити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занесення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кадастру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Пам'ятайте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люди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 і провали.</w:t>
      </w:r>
    </w:p>
    <w:p w14:paraId="5386746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першу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прийнято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становить до 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допоміжних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і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установка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декількох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перевищувати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18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82D114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 є гори.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Кавказ,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Гімалаї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Карпати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регулярно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себе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-Яйла, 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придбала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весь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СРСР. Вона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плато,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стікаються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3FC938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ідеальний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спелеотуризму, особливо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2BB5825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Червона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найдовша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17 км;</w:t>
      </w:r>
    </w:p>
    <w:p w14:paraId="6D56B9B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Мармурова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одна з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найкрасивіших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3320A25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Трехглазка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05FFAD4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Еміне-Баїр-Хосар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CA865CC" w14:textId="05C49EAB" w:rsidR="004F0FB4" w:rsidRPr="004F0FB4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С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пелеотурист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відвідавши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зможуть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зустрітися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річками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озерами,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шум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водоспадів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помилуватися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красотами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сталагмітів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сталактитів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356227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Кавказі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незвіданих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Архизскую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Кунгурском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приїжджають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з-за кордону. На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Ай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комплекс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Сікіяз-Таман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з 42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незвіданими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приміщеннями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Горло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Барлога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Воронцовская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Назаровская,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Травнева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Ведмежа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A761E61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скупчення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Фішт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Адигея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Ширяюча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Хрестик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-Турист і Англо-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Алтайський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Красноярський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край.</w:t>
      </w:r>
    </w:p>
    <w:p w14:paraId="3B2E6F34" w14:textId="5927DA10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живете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Центральній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далечінь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Підмосков'я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тому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Подільському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Силікатна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сусідству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Домодєдовському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привертають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каменоломні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Редькино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Найвідоміша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Нікітська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="00EA1C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оса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все одно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Ви можете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зіткнутися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ризиком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стовідсоткова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 і,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78D6B16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6CFCBF" w14:textId="68E580D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прийнято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видами,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наскільки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маршрут. Часом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снігові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32929F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розломів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прірв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шахт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прокладеним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спелеотуризмом.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особливо часто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заглядають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вішають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тривожні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кнопки».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Найекстремальніші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царствам.</w:t>
      </w:r>
    </w:p>
    <w:p w14:paraId="2D3AD47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9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Базовими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показниками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виступає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число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маршруту.</w:t>
      </w:r>
    </w:p>
    <w:p w14:paraId="44F507B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легким видом спорту.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Вам треба буде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курс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19B8506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3592FC" w14:textId="08D5DE9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заняттям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Перед спортсменами,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стоять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встановленої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так просто,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перший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маршрутах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землею, завали,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ущелини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</w:t>
      </w:r>
    </w:p>
    <w:p w14:paraId="5AC3287E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547410" w14:textId="0FCA30E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спелеотурістіческіе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активно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заради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непроста справа,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прорахувати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повороти,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відправити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занесення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кадастру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Пам'ятайте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люди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 і провали.</w:t>
      </w:r>
    </w:p>
    <w:p w14:paraId="1BF54B3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першу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прийнято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становить до 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допоміжних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і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установка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декількох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перевищувати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18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C53B98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 є гори.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Кавказ,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Гімалаї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Карпати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регулярно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себе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-Яйла, 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придбала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весь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СРСР. Вона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найбільшим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плато,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стікаються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3003DA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ідеальний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спелеотуризму, особливо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5B4983C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Червона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найдовша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17 км;</w:t>
      </w:r>
    </w:p>
    <w:p w14:paraId="2E5098B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Мармурова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одна з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найкрасивіших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6500A71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Трехглазка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6517C13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Еміне-Баїр-Хосар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B5BAE2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відвідавши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озерами,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шум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водоспадів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помилуватися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красотами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сталагмітів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сталактитів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735B65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Кавказі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незвіданих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Архизскую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Кунгурском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приїжджають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з-за кордону. На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Ай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комплекс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Сікіяз-Таман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з 42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незвіданими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приміщеннями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Горло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Барлога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Воронцовская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Назаровская,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Травнева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Ведмежа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2A1C23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скупчення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Фішт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Адигея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Ширяюча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Хрестик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-Турист і Англо-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Алтайський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Красноярський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край.</w:t>
      </w:r>
    </w:p>
    <w:p w14:paraId="6114A840" w14:textId="0CC970E5" w:rsidR="004F0FB4" w:rsidRPr="004F0FB4" w:rsidRDefault="004F0FB4" w:rsidP="00EA1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живете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Центральній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далечінь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Підмосков'я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тому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Подільському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Силікатна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сусідству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Домодєдовському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привертають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каменоломні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Редькино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Найвідоміша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Нікітська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аменоломня, 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приваблює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 основному,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досвідчених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спелестологів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офіційної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існує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Там же,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південь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столиці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розташоване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справжнє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Ельдорадо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привабливих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занедбаних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систем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кшталт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С'ян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популярного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місця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відвідування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московських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На жаль,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влада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дбає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потенційних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туристичних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об'єктах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Унікальні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дбайливі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господарі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зробили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 музей,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заливаються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нечистотами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кислотними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відходами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Екскурсії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приватні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особи,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заробляють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улюбленою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справою.</w:t>
      </w:r>
    </w:p>
    <w:p w14:paraId="7087897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Походи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підходить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аскетам.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зізнаються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харчування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себе абсолютно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трапез (хай і з сухих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продуктів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консервів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заїдати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витрачені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перебування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темряві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Спелеологи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харчуються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походах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смачніше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Вони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собою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рюкзаки (все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везуть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машинах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способом), тому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раціон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людей» часом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делікатеси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як копчена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ковбаса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овочі-фрукти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AE3718A" w14:textId="2D845668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153EA" w14:textId="77777777" w:rsidR="00A84058" w:rsidRDefault="00A84058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287B5CB" w14:textId="1E36E23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Глава 1.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аспекти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1B55ED90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A87655C" w14:textId="4661498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47484F2A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C11E8C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Спелеология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наука, 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Спелеотуризм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відпочинку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спелеотуризму:</w:t>
      </w:r>
    </w:p>
    <w:p w14:paraId="161D0BEB" w14:textId="1D4FAF1E" w:rsidR="004F0FB4" w:rsidRPr="004F0FB4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1</w:t>
      </w:r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Даний вид спелеотуризму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хочуть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підвищити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кінцевої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мети. Шлях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вибирається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бажанням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спортсмена.</w:t>
      </w:r>
    </w:p>
    <w:p w14:paraId="735EEB1E" w14:textId="14FDE645" w:rsidR="004F0FB4" w:rsidRPr="004F0FB4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2</w:t>
      </w:r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Любительський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Турист,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бажає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вибирає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вид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відповідності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фізичною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підготовкою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триватиме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днів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розбивають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табір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92BFB3F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6ED94F" w14:textId="6B77ACC5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різновид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полостям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подоланням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(акваланги,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гаки,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індивідуальні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спелеотурістіческіх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сполучено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7BD6511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6936579" w14:textId="57529F7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Спелеология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головне,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світовій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серйозно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серйозну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Печера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орієнтирів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46ED26E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A88828" w14:textId="57DAEAC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Спелестологія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захоплююча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наука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людьми.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Спелестологія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безпосередньо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Спелестологи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інфраструктури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покинуті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каменоломні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занедбані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водоводи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монастирі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5DAF70C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7C3F05" w14:textId="2A8B878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Печера -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привітна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агресивна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середу,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середовищі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там холодно,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високогірного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карсту температура 2-3 ° С і 100% 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непроглядна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темрява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A2FB551" w14:textId="608A013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різноманітні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уступи і т.п.),</w:t>
      </w:r>
      <w:r w:rsidR="00EA1C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доводиться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додаткової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34B9CE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спелеотуризму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6CFE1E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пред'являються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відношенню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крайньою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крихкістю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крижаних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кристалів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обламані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сталактит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відновлюється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десятки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зруйновано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01B12E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вітчизняної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ім'ям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Віктора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Миколайовича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Дублянського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перу належать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підручники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землею» (1968),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захоплююча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-популярна книга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краплею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води» (1971),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десятків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монографій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Кавказу.</w:t>
      </w:r>
    </w:p>
    <w:p w14:paraId="39B1A8B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A6165DB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52C6EE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CF7B71B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F253BB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4CD09ED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A1A102" w14:textId="738307B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Цілющі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</w:p>
    <w:p w14:paraId="26AABC9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11D83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IV ст. до н. е.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Пергама (Мала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храм бога-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цілителя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Асклепія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збережена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50-метрових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тунелів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великого залу з колонами.</w:t>
      </w:r>
    </w:p>
    <w:p w14:paraId="6AA10E1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благотворний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трактатах Сходу.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відкладень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VI-V ст. до н. е.</w:t>
      </w:r>
    </w:p>
    <w:p w14:paraId="3FA5C30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сицилійської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краплі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збирали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теракотові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?? і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шлункових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Пліній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Старший (79-23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н. Е.)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XVII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природу, писав,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полегшує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страждання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лом в плечах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попереку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шлунку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засіб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сталактити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місячне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молоко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глина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загоєння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натеки (тиснуть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силікат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цинку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очей).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Алхіміки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муміфіковані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тварин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найважливішим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інгредієнтом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зілля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прокляттям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накладеним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святою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церквою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послужило причиною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знищення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5387C8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XVIII-XIX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індіанці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мірабіліт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Мамонтової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Америки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проносне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Південної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XX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гнізда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стрижів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боротьба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недокрів'ям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тонусу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Мандрівник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1821 р писав,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капельники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Дівьей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пользуют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зовнішніх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хвороб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XX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знадобилося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роз'яснення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міністра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газеті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Радянська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Башкирія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(12.10.1965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натеки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володіють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цілющими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30E005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Виняткове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відкладень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безумовно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східній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широко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Аравії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Ірані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Китаї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десятки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найменувань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згадується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стародавніх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трактатах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лечебніках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оспівується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віршах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середньовічних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XX ст.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симпозіуми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(Душанбе, 1965;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П'ятигорськ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1982),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захищаються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дисертації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експериментальний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клінічний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обидва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симпозіуму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відзначили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препарат,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найцінніше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засіб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прохолодне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народна медицина широко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прискорення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регенерації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кісткової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переломах,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бронхіальної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туберкульозу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шлунка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сечокам'яної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хвороби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тромбофлебіту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B30C7E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14:paraId="3637DA09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грецького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;.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1971B3C6" w14:textId="7D1BFFF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районах за ним, очевидно, стоять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розм'якшення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36-37 ° С,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зовнішній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вигляд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тріщинах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невеликих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навісах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гротах.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Антарктиді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Ірані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Забайкаллі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500 до 3200 м над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моря.</w:t>
      </w:r>
    </w:p>
    <w:p w14:paraId="7CAF0AD3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275CD19" w14:textId="2DA85E00" w:rsidR="004F0FB4" w:rsidRPr="004F0FB4" w:rsidRDefault="004F0FB4" w:rsidP="00EA1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своєрідний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стабільною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органічною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молекули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вуглець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складу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глюкози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цукрів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клітковини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мікроелементів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молібден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кобальт, олово,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вісмут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золото,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скандій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Ізотопний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показав,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="00EA1CB3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 складом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гірської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рослинності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1C49ECA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Чим же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пояснюються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місцезнаходжень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14:paraId="5B09BCA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пермський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професор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 А. Максимович.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запропонував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генетичну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класифікацію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виділивши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генерації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гарячу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бітуми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водорозчинне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органоминеральное).</w:t>
      </w:r>
    </w:p>
    <w:p w14:paraId="1F88EE13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984783" w14:textId="2F2AFF1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Гаряче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нерозчинний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асфальтоподобное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нафти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трактатах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Ібн-Сіна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Авіценна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і Ахмад ал-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Біруні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Єгипті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бальзамування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районах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нафти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B1E10C6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Холодна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шляхами.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ботаногенние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евапоріти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ботанокопрогенние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евапоріти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копроліти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Ботаногенние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евапоріти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відмерлих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стікання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випаровування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Ахалкалакський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Ботанокопрогенние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евапоріти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тріщинах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склепінь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випаровуванні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пропорціях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відмерлих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посліду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птахів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тварин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Велика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місцезнаходжень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Осетія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Тянь-Шань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.).</w:t>
      </w:r>
    </w:p>
    <w:p w14:paraId="2FFC4070" w14:textId="632204C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Копроліти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утворюються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посліду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білок-летять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забайкальська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різновид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бракшун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антарктичного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неясно.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продукт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рослинного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(грибкового)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снігового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буревісника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бракшун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50-75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мумійо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Таким чином,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загадка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Місцезнаходження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зараз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хижацьки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розоряються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цілителями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14:paraId="433015FC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40C5FA" w14:textId="3B76448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аптеки, а 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EF7F7F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діючий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компонент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характеризуються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(40-50 ° С),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підвищеною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радіоактивністю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прогрівання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лазнях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Каллочеро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Сицилія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ревматизму,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невралгій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нефритом, хвороб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дихальних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шляхів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лімфатичної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обміну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речовин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Вітербо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роблять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артритів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артрозів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суглобів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м'язів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Румунії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Деспікатура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вулканічні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Ісландії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США,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Зеландії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94DC1CF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9F17B9B" w14:textId="26C832B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обводнені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озерами,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гарячу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(28-42 ° С) воду. Вода часто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сірководнем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утворюючи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відкладеннях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скупчення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сульфатний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сульфатно-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лужний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сірчанокислий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мікрокомпонентів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слабо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радіоактивна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таких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інгаляції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бронхіальна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астма),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(подагра,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ожиріння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дерматози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уремія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ревматизм,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гінекологічні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хвороби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лімфатичної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процедури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артрити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міозити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ревматизм,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невралгія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грязелікування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(ревматизм,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гіпертонічна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хвороба,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сольовий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поліартрит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гінекологічні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Аквазанта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Вітербо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крона,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Монтесуммао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Сан-Марино,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Сульфуреа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Тавас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Сент-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Іштван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рис. 88)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Подекуди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Канада, США,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приносить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оздоровчий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ефект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5EBEBE8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E87A541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бальнеологічних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1837 р почала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купальня на Пятигорском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пожертвував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князь В. 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Голіцин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Шахта Провал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лакколітів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Машук,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покритого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крейдяними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палеогеновим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мергелями. Провал,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 куполом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перекритий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дерев'яним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помостом,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ворота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любителі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відчуттів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плетеному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кошику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40 м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озера,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теплою (22-42 ° С)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поверталися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назад. </w:t>
      </w:r>
    </w:p>
    <w:p w14:paraId="101FA2EF" w14:textId="16C5D4F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перших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сміливців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М. Ю. Лермонтов. Але у коменданта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фортеці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сумніви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помосту, і до другого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приїзду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Лермонтова на Кавказ (1841 г.)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розібраний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1858 р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наполяганням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доктора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Баталіна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озера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проведений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43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Laquo</w:t>
      </w:r>
      <w:proofErr w:type="spellEnd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Теплим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нарзаном почали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охочих.</w:t>
      </w:r>
    </w:p>
    <w:p w14:paraId="22907886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BA5217" w14:textId="74DB77D1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перспективи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Бахарденська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Туркменістані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(озеро з температурою води 36 ° С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60 м).</w:t>
      </w:r>
    </w:p>
    <w:p w14:paraId="0EEBF6B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бальнеологічних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гірничі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виробки</w:t>
      </w:r>
      <w:proofErr w:type="spellEnd"/>
      <w:r w:rsidRPr="004F0F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14:paraId="6C65E8B1" w14:textId="7F3D26B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війни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покинутому в XVI ст. руднику Бад-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Гальштайн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відновлено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видобуток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золота.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вилікувалося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ревматизму.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Подальші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еманації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 (42 ° С)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невралгії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ревматизму,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дитячих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паралічів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лімфатичних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залоз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штаті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Монтана (США)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розробки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срібно-свинцевих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стаціонари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суглобів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Штольня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Гастайнер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еманаторіем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розкритий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(41 ° С)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радонове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C9CAD2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літературі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вказівки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гіпсах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неоліті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1ABD63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1839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Кроган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придбав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експлуатувати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Мамонтову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(США)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бокси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страждаючих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туберкульозом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смерті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XIX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туніські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велику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довгожителів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(90-100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племен,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мешкають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Сахарського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Атласу.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Клутерт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40-і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нальотах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англійської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авіації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навколишніх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км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6 тис.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чоловік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хворіли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астму,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поліпшення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Подальші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підтвердили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Центральній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Чехія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XX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організовано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низку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1965 р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створена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комісія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8469B8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факторами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переконалися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мікроклімат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спелеобіосфери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далекий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комфортного.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Невисока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(6-12 ° С),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звуженню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кровоносних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СО2 (0,3-3,0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0,03%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дихання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1,0-1,5 л/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вентиляції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іонізація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зменшенню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набряклості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слизових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оболонок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(95-100%)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проникненню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заряджених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дихальні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шляхи.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чистоту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 м3),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алергенів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знімає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стреси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сприймати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7CA75A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бронхіальної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гіпертонічної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хвороби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максимального, так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кардіосклерозу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похилого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гіпотонії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нейроциркулярними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дистонії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неврозу.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20-25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двох-тригодинних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процедур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відчувають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істотне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поліпшення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основному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Входить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робочий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ритм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діапазон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засвоюваних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подразників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пацієнти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яскравіше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починають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C7FF8DA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D110E4B" w14:textId="1B6C803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Зараз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десятка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спелеокліматіческой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Клутерт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1945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Гомбасек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1951 р), Миру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Аггтелек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1954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Тапольца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Угорщина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1956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Магура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Болгарія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1974 р)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1978 р). На жаль, абсолютно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курортних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Велике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25E1FA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заснованих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чудо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зцілення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1858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хвороблива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дівчинка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Бернадетта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Субіру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тихого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містечка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Піренеїв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поверталася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в'язкою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дров.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осяяне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сяйвом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грота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священик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великим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вислухав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розповідь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порадив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гроту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подробиці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Зрештою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оголосило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себе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обіцяло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відтепер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випливає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грота,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приноситиме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зцілення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недуг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ревним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католикам. Чутка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облетіла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1864 р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пожертвування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Курдська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базиліка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найбагатших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храмів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едиктом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оголошений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щорічного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паломництва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EF8732B" w14:textId="77777777" w:rsidR="00EA1CB3" w:rsidRDefault="00EA1CB3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06B6A6" w14:textId="447A9D7C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вся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весь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дорогу,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роки особливо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релігійного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піднесення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бувало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500 000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чоловік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писав в 1894 р Е. Золя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Приблизно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спогадах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письменниця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(1929)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академік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Курсаков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(1954). А ось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відомостей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зцілених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емає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657635FE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99D200" w14:textId="0C66F94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постачальниками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письменники-фантасти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маловідомий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алергенів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сюжет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оповідання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англійського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письменника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Енвілла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Евристика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багатовхідних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сховався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злочинець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викрав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креслення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евристика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мистецтво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виникаючих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входу,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лабіринт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надходив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розкладено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Пилок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лугових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підхоплена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потоком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лабіринту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знайшла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 мету.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Злочинця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кашель,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чергувалися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гучним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чханням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страждав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сінну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лихоманку.</w:t>
      </w:r>
    </w:p>
    <w:p w14:paraId="05B583C7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652FAAE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гірничі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видобувають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NaCl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калійні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КСl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MgCl2.KCl.6H20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алуніти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(Kal3 [SO4] 2 [OH] 6). </w:t>
      </w:r>
    </w:p>
    <w:p w14:paraId="7A2CB01A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Занедбані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штольні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5F1A1FB7" w14:textId="38679E32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тут є велика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солей.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Показаннями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дихальної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(астма, коклюш,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емфізема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серцево-судинні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захворювання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алергія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опіків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прискорення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загоєння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ран.</w:t>
      </w:r>
    </w:p>
    <w:p w14:paraId="2AF44E28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3FA7E5" w14:textId="1F6CC5F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соляних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шахт,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знаменита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Щастя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Єремії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півтисячоліття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тому почали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алюмінієвий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галун. У 1914 р одна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штолень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заросла сталактитами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сталагмітами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стала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туризму, а в 50-і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кашлюк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час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400 м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Шенебок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Німеччина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температура (20 ° С)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атмосферний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дозволяли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успішно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хвороби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дихальних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шляхів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відкриті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солеруднику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Сольбад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1955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1958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Пройда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Румунія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1975 р).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Солотвино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1968, рис. 88),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Нахічевані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(Азербайджан, з 1979 р), Аванс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Вірменія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 1979 р), Березниках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 1980 р), Чон-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Киргизія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1981 р),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Артемівську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 1992 р.).</w:t>
      </w:r>
    </w:p>
    <w:p w14:paraId="05487140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18ABB3" w14:textId="796726C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Солотвинська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 базовою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солетерапія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здобували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Спелеотерапевтичних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алергологічної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комплексу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гірничих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розміщення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(16,5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галереї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96 м, шириною 12 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 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чотирьох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допоміжних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галерей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600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25 тис. М3.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галерей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вирубані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ніші-палати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боксах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стеклопрофилита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розміщені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кабінети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функціональної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діагностики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електросвітлолікування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їдальня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зал ЛФК та ??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оптимального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мікроклімату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провітрюється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вентиляційні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канали.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кожного хворого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м3/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09F96D9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75919C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параметри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температура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22,5-23,5 ° С,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30-50%,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вологовміст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5,0-10,0 г/м3,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руху 0,03- 0,04 м/с;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атмосферний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760-770 мм рт.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2,5-4,0 мг/м3,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NaCl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99-100%,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кислоротак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- 20,8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вуглекислого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газу 0,03-0,04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бактеріальна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забрудненість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7-100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мікроорганізмів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м3;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80-120 люкс, шум 27-28 децибел. </w:t>
      </w:r>
    </w:p>
    <w:p w14:paraId="067FABA7" w14:textId="756AD4E0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розраховане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одночасний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120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виписуються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поліпшенням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80-90%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дорослих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у 90-95%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ефективність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- 100%, 30-40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- 91%, 40-50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- 87%,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- 85%.</w:t>
      </w:r>
    </w:p>
    <w:p w14:paraId="6AE8CCE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пройти курс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спелеотерапії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лізти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1987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санаторіях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профілактичних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центрах.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кабінету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облицьовуються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плитками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аераторів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іонізаторів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насичують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іонами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Na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Сl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бронхіальної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18 процедур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хвилин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1:00. Зараз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галокамери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медико-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інженерний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Аерозоль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(Санкт-Петербург).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директор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спелеолог, кандидат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 П. П. Горбенко.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тут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допомагають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людям.</w:t>
      </w:r>
    </w:p>
    <w:p w14:paraId="000AA733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3BCEFD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</w:p>
    <w:p w14:paraId="72493024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1738C84" w14:textId="77777777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1992 р Сиднейское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товариство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випустило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книгу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Незважаючи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(339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сторінок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тексту), вона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початку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Цікавляться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відішлемо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 А.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Горбунової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Спробуємо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простежити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формувалися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8E27CE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справедливо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колискою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Первісні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троглодити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ховаючись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холоду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Вони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першими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відкривачами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Дійшли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нас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зароджується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неандертальців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кроманьйонців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(100-70 тис.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н. Е.)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3DE27F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Навчившись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крем'яні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знаряддя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почав сам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5 тис.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мідну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руднику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Башкапсара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Бзибь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 м, ширину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5-7 м; до 5-4 тис.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крем'яні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Кшеміонках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7CB0399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4 тис.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підкопи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100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єгиптяни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до того ж часу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найдавніший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-Шева в 70 км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Єрусалиму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розгалуженої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галерей.</w:t>
      </w:r>
    </w:p>
    <w:p w14:paraId="3873159D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2F9601" w14:textId="1F5FC772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 тис. до н. е.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хтонические культи, святилища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 До XV-XIV ст.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таблички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хетською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клинописом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до XV-XIV ст. до н. е.-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знахідки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вавілонської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клинопису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штучних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Єгипту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IX ст.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ассірійський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Салмансар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першу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проник в три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верхів'ях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Тигра,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витікали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портрет царя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сталагмітів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19A5B1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античний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(VII ст. до н. е.- I-II ст. н. е.)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господарських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Широко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гомерівські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рядки: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пастир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стада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жене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Іліада</w:t>
      </w:r>
      <w:proofErr w:type="spellEnd"/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).</w:t>
      </w:r>
    </w:p>
    <w:p w14:paraId="39A43F3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VI-V ст. до н. е. тепла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крон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Сицилія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 IV ст.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етруски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осушувальні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канали-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кунікули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2-3 км; в I ст. до н.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півторакілометровий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водоводні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Самос. Таким чином,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колиска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давно покинута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чоловіком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14E0260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освоєння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продовжувалося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I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тисячолітті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протяжна система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Римом;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роки греки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Аполлонія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лили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підкопи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киплячу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сипали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розпечений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запускали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бджіл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крокодилів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I-II ст.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буддійські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одному з них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Юнгнань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налічується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50 000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скульптурних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зображень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людей.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Протягом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шести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(I-VI ст.)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Споруджувався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грандіозний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храм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Аджанта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29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II-III ст. в Кумранской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Мертвого моря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15 000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сувоїв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текстами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біблійного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змісту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6A3BA153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1A08FA" w14:textId="38BDF3B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V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селище-храм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Гереме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Анталія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де жили монахи-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християни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в VI-XIII вв.-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внутрішньої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гряди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оборонне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житлове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Будд (Китай) в 1907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алмазна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сутра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П'ятиметровий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ритуальні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повчання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Вона написана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ієрогліфами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кольорові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малюнки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найдавніша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друкована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книга (IX ст. Н. Е.), Набрана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книг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Гутенберга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38A7D10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AD76385" w14:textId="0CA8D1E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 X-XII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гігантські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приміщень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монастирі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Ефіопії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XI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починається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видобуток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руднику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Польща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350- 650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Пізніше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церква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музей,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XI-XIII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проходить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20-25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дверима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вагою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300 т,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повертаються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кулях. У XII-XIII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13-поверховий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Вардзія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а в XIII ст.-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таємничий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Меза-Верде (США, штат Колорадо),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вбудований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XIV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вулканічні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Канарських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островів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населені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гуанчам.</w:t>
      </w:r>
    </w:p>
    <w:p w14:paraId="3DCF4C2A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411B32A" w14:textId="32ECB45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XII-XIX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некрополь в катакомбах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Парижем.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мільйонів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парижан, людей 30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поколінь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BEB8558" w14:textId="77777777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Перший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невеликої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штучної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Неаполем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опублікований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1546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масштабу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зображує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прямолінійний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тунель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розгалужується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гілок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Найстаршою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опубліко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картою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слов'янських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земель,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ймовірно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є план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Дальніх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Києво-Печерської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лаври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датований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1668 р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..</w:t>
      </w:r>
      <w:proofErr w:type="gramEnd"/>
    </w:p>
    <w:p w14:paraId="10B4DE7F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5676958" w14:textId="54A9C9F0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XVI-XVIII ст.,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зв'язку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початком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будівель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катакомби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Парижем.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Пізніше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(XVIII-XIX ст.)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Подібні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Одесою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Севастополем,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Керчю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 початку XVI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освоєння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гігантських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штату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Кентуккі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(США).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Мамонтової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1812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селітра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виробництва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пороху, а з 1816 р вона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1854 р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зроблено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першу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в 1859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експеримент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повторив у катакомбах Парижа Ф. Надир, прототип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Мішеля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Ардана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романі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Жюля Верна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Місяць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Широко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думка,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середньовіччі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духи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розбійники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шукачі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скарбів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фальшивомонетники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так.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наведені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свідчать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5218103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72EC2F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Одну з перших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систематизирующих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опублікував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1654 р Я.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Гаффарель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розділив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божественні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звірині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Єзуїт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Кірхер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(1664)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існуючі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кругообіг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поглинається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Кефалінія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нагрівається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жару,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випаровується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піднімається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вершин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згущується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початок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373DA46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6C8D5B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XVII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опубліковані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І.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Вальвасор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1689 р описав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Шкоціан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згадав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безокому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ящера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сторіччя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описи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Австро-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Венгріі.в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ознаменувався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порівняно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важкодоступних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сімсот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сорок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 Математик І. Нагель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очолив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безпрецедентний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спуск в провал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Мацоха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Моравія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подолана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прямовисна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вхідний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(50 м)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досягнута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138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уявлення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узагальнені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Сито де 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Чудеса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сімсот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вісімдесят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здебільшого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вогнедишні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гори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натеки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погляди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жаль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невідомими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BDEC28F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1720 В. Н. Татищев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околиці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 Кунгур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вказав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результатом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обвалювання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2B412FDC" w14:textId="187782B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1732 р І. Г.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Гмелін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Кунгурской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</w:t>
      </w:r>
    </w:p>
    <w:p w14:paraId="3E977E9A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B66C1B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Великий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внесок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вніс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 В. Ломоносов.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фізико-хімічну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природу, пояснив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накипів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осадженням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кальциту з водного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розчину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запропонував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еквіваленти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латинських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сталактит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сталагміт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капь</w:t>
      </w:r>
      <w:proofErr w:type="spellEnd"/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обгрунтував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причини руху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708BF986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D5CB0F" w14:textId="565E08F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І. І.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Лепьохіна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Н. П.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Ричкова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П. С. Палласа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поволзьких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Борнуковская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уральських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Дивья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кавказьких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(Провал),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(Великий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Бузлук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алтайських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Чаришская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70C8122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XIX ст.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Падріціано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1839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Ліндера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спустилася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226 м, а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прірві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329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сьогоднішніми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вельми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6C9F0777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ADBEADE" w14:textId="15C2C8D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1850-1857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Шмідл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лабіринтів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Адельсбергской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Активно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Кунгурская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Вертеба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Кизил-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Коба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Сакінуле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Кавказі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Балаганская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Приангарье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Америці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Фріар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Орган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)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метеорологів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Починається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ближніх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Вельська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Демянівської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Кунгурская, Мамонтова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.).</w:t>
      </w:r>
    </w:p>
    <w:p w14:paraId="6DE5EE52" w14:textId="77777777" w:rsidR="00EA1CB3" w:rsidRDefault="00EA1CB3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4261FF1" w14:textId="2BEE3EA4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Австрійський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 X.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Тріммель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чотири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періоди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бароко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(XVI-XVII ст.),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(XVIII ст.), романтики (XIХ ст.)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класичний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XIX - початок XX ст.).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романтичного,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періоду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невеликих, в основному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легкодоступних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З'ясувалося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особливостей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утруднюють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господарське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освоєння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відчайдушні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либокого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проникнення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підземний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показали,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людина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його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передпокій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raquo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;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Все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сприяло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переходу до четвертого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періоду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історики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науки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пов'язують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ім'ям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Е. А.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Мартеля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15A41B86" w14:textId="77777777" w:rsidR="004F0FB4" w:rsidRP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EA1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Народження</w:t>
      </w:r>
      <w:proofErr w:type="spellEnd"/>
      <w:r w:rsidRPr="00EA1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proofErr w:type="spellStart"/>
      <w:r w:rsidRPr="00EA1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класичної</w:t>
      </w:r>
      <w:proofErr w:type="spellEnd"/>
      <w:r w:rsidRPr="00EA1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A1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спелеології</w:t>
      </w:r>
      <w:proofErr w:type="spellEnd"/>
    </w:p>
    <w:p w14:paraId="4D378A78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XIX ст.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протиріччя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зростаючими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масштабами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легкодоступних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налічувалося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палеонтологічними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знахідками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Назрівала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потреба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прагнуть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таємниці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тактиці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 </w:t>
      </w:r>
    </w:p>
    <w:p w14:paraId="22B3B4BF" w14:textId="77777777" w:rsidR="00EA1CB3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 1879 р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яке ставило перед собою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австрійських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них,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турботу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53C09548" w14:textId="66C806A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1879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Антрон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Постойна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Швабський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 (Мюнхен), в 1892 г.-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англійське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італійське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товариства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1890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наука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ім'я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Рів'єр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запропонував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(гр.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spelaion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а в 1892 р М.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Нуссак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біоспелеологі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виступу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Мартеля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серпня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1893 на XII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Конгресі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французької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асоціації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36461EE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2BCE70" w14:textId="6329BDD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Становленню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несподіваним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чином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трагедія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розігралася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Центральній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Штирії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3BA98C7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9B6C04" w14:textId="59083E0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Навесні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1894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австрійських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спустилася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Лурлох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з'єднати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Пеггау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ночівлею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день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дощ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через два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газети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смакували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сенсацію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семеро людей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потрапили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пастку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;.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тиждень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нерівною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боротьбою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природою, яку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рятувальний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керівництвом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інженера-гідротехніка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путиках.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Рятувальники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чудеса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канали,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зміцнювали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обвалюється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заходи дозволили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уникнути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затоплення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через 204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звільнені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вони не стали героями: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звинуватили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легковажність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необережності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всюди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Японії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стало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 !</w:t>
      </w:r>
      <w:proofErr w:type="gramEnd"/>
    </w:p>
    <w:p w14:paraId="01A0D9E8" w14:textId="77777777" w:rsidR="00EA1CB3" w:rsidRDefault="00EA1CB3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28B9A51" w14:textId="6A5F9CA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1895 р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Парижі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засновано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суспільство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;,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протягом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асоціювалася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іменем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Едуарда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Альфреда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Мартеля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BB75C78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увійшов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член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Альпійського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клубу. У 1888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присвячені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озеро в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Дузе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;,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Требічскій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грот;. </w:t>
      </w:r>
    </w:p>
    <w:p w14:paraId="10ABC622" w14:textId="423739F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Брамабіо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Печера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ревучого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гуркіт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водоспадів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пройшов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наскрізь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440 м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горизонталі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90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8DCBC60" w14:textId="3345071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Мартеля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насиченістю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сотень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зірки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;,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Падірак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гідрогеологічні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труди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Воклюз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вихрових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турбулентних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виступи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проблему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 і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364434AA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796767" w14:textId="7DEE976E" w:rsidR="004F0FB4" w:rsidRPr="006A7DD4" w:rsidRDefault="004F0FB4" w:rsidP="000C39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6580C6C3" w14:textId="77777777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У 1900-1915 </w:t>
      </w:r>
      <w:proofErr w:type="spellStart"/>
      <w:r w:rsidRPr="006A7DD4">
        <w:rPr>
          <w:color w:val="000000"/>
          <w:sz w:val="32"/>
          <w:szCs w:val="32"/>
        </w:rPr>
        <w:t>рр</w:t>
      </w:r>
      <w:proofErr w:type="spellEnd"/>
      <w:r w:rsidRPr="006A7DD4">
        <w:rPr>
          <w:color w:val="000000"/>
          <w:sz w:val="32"/>
          <w:szCs w:val="32"/>
        </w:rPr>
        <w:t xml:space="preserve">. у </w:t>
      </w:r>
      <w:proofErr w:type="spellStart"/>
      <w:r w:rsidRPr="006A7DD4">
        <w:rPr>
          <w:color w:val="000000"/>
          <w:sz w:val="32"/>
          <w:szCs w:val="32"/>
        </w:rPr>
        <w:t>світовій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спелеологічної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літературі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з'явилося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багато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яскравих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імен</w:t>
      </w:r>
      <w:proofErr w:type="spellEnd"/>
      <w:r w:rsidRPr="006A7DD4">
        <w:rPr>
          <w:color w:val="000000"/>
          <w:sz w:val="32"/>
          <w:szCs w:val="32"/>
        </w:rPr>
        <w:t xml:space="preserve">. У </w:t>
      </w:r>
      <w:proofErr w:type="spellStart"/>
      <w:r w:rsidRPr="006A7DD4">
        <w:rPr>
          <w:color w:val="000000"/>
          <w:sz w:val="32"/>
          <w:szCs w:val="32"/>
        </w:rPr>
        <w:t>колишньому</w:t>
      </w:r>
      <w:proofErr w:type="spellEnd"/>
      <w:r w:rsidRPr="006A7DD4">
        <w:rPr>
          <w:color w:val="000000"/>
          <w:sz w:val="32"/>
          <w:szCs w:val="32"/>
        </w:rPr>
        <w:t xml:space="preserve"> СРСР </w:t>
      </w:r>
      <w:proofErr w:type="spellStart"/>
      <w:r w:rsidRPr="006A7DD4">
        <w:rPr>
          <w:color w:val="000000"/>
          <w:sz w:val="32"/>
          <w:szCs w:val="32"/>
        </w:rPr>
        <w:t>найбільш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відоме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ім'я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Норбера</w:t>
      </w:r>
      <w:proofErr w:type="spellEnd"/>
      <w:r w:rsidRPr="006A7DD4">
        <w:rPr>
          <w:color w:val="000000"/>
          <w:sz w:val="32"/>
          <w:szCs w:val="32"/>
        </w:rPr>
        <w:t xml:space="preserve"> Кастере, </w:t>
      </w:r>
      <w:proofErr w:type="spellStart"/>
      <w:r w:rsidRPr="006A7DD4">
        <w:rPr>
          <w:color w:val="000000"/>
          <w:sz w:val="32"/>
          <w:szCs w:val="32"/>
        </w:rPr>
        <w:t>кілька</w:t>
      </w:r>
      <w:proofErr w:type="spellEnd"/>
      <w:r w:rsidRPr="006A7DD4">
        <w:rPr>
          <w:color w:val="000000"/>
          <w:sz w:val="32"/>
          <w:szCs w:val="32"/>
        </w:rPr>
        <w:t xml:space="preserve"> книг, </w:t>
      </w:r>
      <w:proofErr w:type="spellStart"/>
      <w:r w:rsidRPr="006A7DD4">
        <w:rPr>
          <w:color w:val="000000"/>
          <w:sz w:val="32"/>
          <w:szCs w:val="32"/>
        </w:rPr>
        <w:t>якого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опубліковані</w:t>
      </w:r>
      <w:proofErr w:type="spellEnd"/>
      <w:r w:rsidRPr="006A7DD4">
        <w:rPr>
          <w:color w:val="000000"/>
          <w:sz w:val="32"/>
          <w:szCs w:val="32"/>
        </w:rPr>
        <w:t xml:space="preserve"> в 50-60 </w:t>
      </w:r>
      <w:proofErr w:type="spellStart"/>
      <w:r w:rsidRPr="006A7DD4">
        <w:rPr>
          <w:color w:val="000000"/>
          <w:sz w:val="32"/>
          <w:szCs w:val="32"/>
        </w:rPr>
        <w:t>рр</w:t>
      </w:r>
      <w:proofErr w:type="spellEnd"/>
      <w:r w:rsidRPr="006A7DD4">
        <w:rPr>
          <w:color w:val="000000"/>
          <w:sz w:val="32"/>
          <w:szCs w:val="32"/>
        </w:rPr>
        <w:t xml:space="preserve">. у </w:t>
      </w:r>
      <w:proofErr w:type="spellStart"/>
      <w:r w:rsidRPr="006A7DD4">
        <w:rPr>
          <w:color w:val="000000"/>
          <w:sz w:val="32"/>
          <w:szCs w:val="32"/>
        </w:rPr>
        <w:t>видавництві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Географгиз</w:t>
      </w:r>
      <w:proofErr w:type="spellEnd"/>
      <w:r w:rsidRPr="006A7DD4">
        <w:rPr>
          <w:color w:val="000000"/>
          <w:sz w:val="32"/>
          <w:szCs w:val="32"/>
        </w:rPr>
        <w:t xml:space="preserve">. Кастере </w:t>
      </w:r>
      <w:proofErr w:type="spellStart"/>
      <w:r w:rsidRPr="006A7DD4">
        <w:rPr>
          <w:color w:val="000000"/>
          <w:sz w:val="32"/>
          <w:szCs w:val="32"/>
        </w:rPr>
        <w:t>був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улюбленим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учнем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Мартеля</w:t>
      </w:r>
      <w:proofErr w:type="spellEnd"/>
      <w:r w:rsidRPr="006A7DD4">
        <w:rPr>
          <w:color w:val="000000"/>
          <w:sz w:val="32"/>
          <w:szCs w:val="32"/>
        </w:rPr>
        <w:t xml:space="preserve">. Велика </w:t>
      </w:r>
      <w:proofErr w:type="spellStart"/>
      <w:r w:rsidRPr="006A7DD4">
        <w:rPr>
          <w:color w:val="000000"/>
          <w:sz w:val="32"/>
          <w:szCs w:val="32"/>
        </w:rPr>
        <w:t>радість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допомагати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людині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обдарованій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трьома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безцінними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якостями</w:t>
      </w:r>
      <w:proofErr w:type="spell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сміливістю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суворої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методичністю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суворою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A7DD4">
        <w:rPr>
          <w:color w:val="000000"/>
          <w:sz w:val="32"/>
          <w:szCs w:val="32"/>
        </w:rPr>
        <w:t>самодисципліною</w:t>
      </w:r>
      <w:proofErr w:type="spellEnd"/>
      <w:r w:rsidRPr="006A7DD4">
        <w:rPr>
          <w:color w:val="000000"/>
          <w:sz w:val="32"/>
          <w:szCs w:val="32"/>
        </w:rPr>
        <w:t xml:space="preserve"> ,</w:t>
      </w:r>
      <w:proofErr w:type="gramEnd"/>
      <w:r w:rsidRPr="006A7DD4">
        <w:rPr>
          <w:color w:val="000000"/>
          <w:sz w:val="32"/>
          <w:szCs w:val="32"/>
        </w:rPr>
        <w:t xml:space="preserve"> - писав </w:t>
      </w:r>
      <w:proofErr w:type="spellStart"/>
      <w:r w:rsidRPr="006A7DD4">
        <w:rPr>
          <w:color w:val="000000"/>
          <w:sz w:val="32"/>
          <w:szCs w:val="32"/>
        </w:rPr>
        <w:t>Мартель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передмові</w:t>
      </w:r>
      <w:proofErr w:type="spellEnd"/>
      <w:r w:rsidRPr="006A7DD4">
        <w:rPr>
          <w:color w:val="000000"/>
          <w:sz w:val="32"/>
          <w:szCs w:val="32"/>
        </w:rPr>
        <w:t xml:space="preserve"> до </w:t>
      </w:r>
      <w:proofErr w:type="spellStart"/>
      <w:r w:rsidRPr="006A7DD4">
        <w:rPr>
          <w:color w:val="000000"/>
          <w:sz w:val="32"/>
          <w:szCs w:val="32"/>
        </w:rPr>
        <w:t>його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першій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книзі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Роботи</w:t>
      </w:r>
      <w:proofErr w:type="spellEnd"/>
      <w:r w:rsidRPr="006A7DD4">
        <w:rPr>
          <w:color w:val="000000"/>
          <w:sz w:val="32"/>
          <w:szCs w:val="32"/>
        </w:rPr>
        <w:t xml:space="preserve"> Кастере </w:t>
      </w:r>
      <w:proofErr w:type="spellStart"/>
      <w:r w:rsidRPr="006A7DD4">
        <w:rPr>
          <w:color w:val="000000"/>
          <w:sz w:val="32"/>
          <w:szCs w:val="32"/>
        </w:rPr>
        <w:t>надихнули</w:t>
      </w:r>
      <w:proofErr w:type="spellEnd"/>
      <w:r w:rsidRPr="006A7DD4">
        <w:rPr>
          <w:color w:val="000000"/>
          <w:sz w:val="32"/>
          <w:szCs w:val="32"/>
        </w:rPr>
        <w:t xml:space="preserve"> не </w:t>
      </w:r>
      <w:proofErr w:type="spellStart"/>
      <w:r w:rsidRPr="006A7DD4">
        <w:rPr>
          <w:color w:val="000000"/>
          <w:sz w:val="32"/>
          <w:szCs w:val="32"/>
        </w:rPr>
        <w:t>одне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покоління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спелеологів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середини</w:t>
      </w:r>
      <w:proofErr w:type="spellEnd"/>
      <w:r w:rsidRPr="006A7DD4">
        <w:rPr>
          <w:color w:val="000000"/>
          <w:sz w:val="32"/>
          <w:szCs w:val="32"/>
        </w:rPr>
        <w:t xml:space="preserve"> - </w:t>
      </w:r>
      <w:proofErr w:type="spellStart"/>
      <w:r w:rsidRPr="006A7DD4">
        <w:rPr>
          <w:color w:val="000000"/>
          <w:sz w:val="32"/>
          <w:szCs w:val="32"/>
        </w:rPr>
        <w:t>кінця</w:t>
      </w:r>
      <w:proofErr w:type="spellEnd"/>
      <w:r w:rsidRPr="006A7DD4">
        <w:rPr>
          <w:color w:val="000000"/>
          <w:sz w:val="32"/>
          <w:szCs w:val="32"/>
        </w:rPr>
        <w:t xml:space="preserve"> XX ст. </w:t>
      </w:r>
      <w:proofErr w:type="spellStart"/>
      <w:r w:rsidRPr="006A7DD4">
        <w:rPr>
          <w:color w:val="000000"/>
          <w:sz w:val="32"/>
          <w:szCs w:val="32"/>
        </w:rPr>
        <w:t>Допомогли</w:t>
      </w:r>
      <w:proofErr w:type="spellEnd"/>
      <w:r w:rsidRPr="006A7DD4">
        <w:rPr>
          <w:color w:val="000000"/>
          <w:sz w:val="32"/>
          <w:szCs w:val="32"/>
        </w:rPr>
        <w:t xml:space="preserve"> вони і автору в </w:t>
      </w:r>
      <w:proofErr w:type="spellStart"/>
      <w:r w:rsidRPr="006A7DD4">
        <w:rPr>
          <w:color w:val="000000"/>
          <w:sz w:val="32"/>
          <w:szCs w:val="32"/>
        </w:rPr>
        <w:t>жовтневий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вечір</w:t>
      </w:r>
      <w:proofErr w:type="spellEnd"/>
      <w:r w:rsidRPr="006A7DD4">
        <w:rPr>
          <w:color w:val="000000"/>
          <w:sz w:val="32"/>
          <w:szCs w:val="32"/>
        </w:rPr>
        <w:t xml:space="preserve"> 1958 </w:t>
      </w:r>
      <w:proofErr w:type="spellStart"/>
      <w:r w:rsidRPr="006A7DD4">
        <w:rPr>
          <w:color w:val="000000"/>
          <w:sz w:val="32"/>
          <w:szCs w:val="32"/>
        </w:rPr>
        <w:t>пірнути</w:t>
      </w:r>
      <w:proofErr w:type="spellEnd"/>
      <w:r w:rsidRPr="006A7DD4">
        <w:rPr>
          <w:color w:val="000000"/>
          <w:sz w:val="32"/>
          <w:szCs w:val="32"/>
        </w:rPr>
        <w:t xml:space="preserve"> без </w:t>
      </w:r>
      <w:proofErr w:type="spellStart"/>
      <w:r w:rsidRPr="006A7DD4">
        <w:rPr>
          <w:color w:val="000000"/>
          <w:sz w:val="32"/>
          <w:szCs w:val="32"/>
        </w:rPr>
        <w:t>жодного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спорядження</w:t>
      </w:r>
      <w:proofErr w:type="spellEnd"/>
      <w:r w:rsidRPr="006A7DD4">
        <w:rPr>
          <w:color w:val="000000"/>
          <w:sz w:val="32"/>
          <w:szCs w:val="32"/>
        </w:rPr>
        <w:t xml:space="preserve"> перший сифон </w:t>
      </w:r>
      <w:proofErr w:type="spellStart"/>
      <w:r w:rsidRPr="006A7DD4">
        <w:rPr>
          <w:color w:val="000000"/>
          <w:sz w:val="32"/>
          <w:szCs w:val="32"/>
        </w:rPr>
        <w:t>Червоної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печери</w:t>
      </w:r>
      <w:proofErr w:type="spellEnd"/>
      <w:r w:rsidRPr="006A7DD4">
        <w:rPr>
          <w:color w:val="000000"/>
          <w:sz w:val="32"/>
          <w:szCs w:val="32"/>
        </w:rPr>
        <w:t xml:space="preserve">, за </w:t>
      </w:r>
      <w:proofErr w:type="spellStart"/>
      <w:r w:rsidRPr="006A7DD4">
        <w:rPr>
          <w:color w:val="000000"/>
          <w:sz w:val="32"/>
          <w:szCs w:val="32"/>
        </w:rPr>
        <w:t>яким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ховалося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більше</w:t>
      </w:r>
      <w:proofErr w:type="spellEnd"/>
      <w:r w:rsidRPr="006A7DD4">
        <w:rPr>
          <w:color w:val="000000"/>
          <w:sz w:val="32"/>
          <w:szCs w:val="32"/>
        </w:rPr>
        <w:t xml:space="preserve"> 10 км </w:t>
      </w:r>
      <w:proofErr w:type="spellStart"/>
      <w:r w:rsidRPr="006A7DD4">
        <w:rPr>
          <w:color w:val="000000"/>
          <w:sz w:val="32"/>
          <w:szCs w:val="32"/>
        </w:rPr>
        <w:t>найкрасивіших</w:t>
      </w:r>
      <w:proofErr w:type="spellEnd"/>
      <w:r w:rsidRPr="006A7DD4">
        <w:rPr>
          <w:color w:val="000000"/>
          <w:sz w:val="32"/>
          <w:szCs w:val="32"/>
        </w:rPr>
        <w:t xml:space="preserve"> галерей.</w:t>
      </w:r>
    </w:p>
    <w:p w14:paraId="66832F25" w14:textId="77777777" w:rsidR="000C393B" w:rsidRDefault="000C393B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185619DC" w14:textId="7A4FE7F9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Перша </w:t>
      </w:r>
      <w:proofErr w:type="spellStart"/>
      <w:r w:rsidRPr="006A7DD4">
        <w:rPr>
          <w:color w:val="000000"/>
          <w:sz w:val="32"/>
          <w:szCs w:val="32"/>
        </w:rPr>
        <w:t>світова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війна</w:t>
      </w:r>
      <w:proofErr w:type="spellEnd"/>
      <w:r w:rsidRPr="006A7DD4">
        <w:rPr>
          <w:color w:val="000000"/>
          <w:sz w:val="32"/>
          <w:szCs w:val="32"/>
        </w:rPr>
        <w:t xml:space="preserve"> перервала </w:t>
      </w:r>
      <w:proofErr w:type="spellStart"/>
      <w:r w:rsidRPr="006A7DD4">
        <w:rPr>
          <w:color w:val="000000"/>
          <w:sz w:val="32"/>
          <w:szCs w:val="32"/>
        </w:rPr>
        <w:t>спелеологічні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дослідження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Європі</w:t>
      </w:r>
      <w:proofErr w:type="spellEnd"/>
      <w:r w:rsidRPr="006A7DD4">
        <w:rPr>
          <w:color w:val="000000"/>
          <w:sz w:val="32"/>
          <w:szCs w:val="32"/>
        </w:rPr>
        <w:t xml:space="preserve">. Але, як не дивно, вона ж дала </w:t>
      </w:r>
      <w:proofErr w:type="spellStart"/>
      <w:r w:rsidRPr="006A7DD4">
        <w:rPr>
          <w:color w:val="000000"/>
          <w:sz w:val="32"/>
          <w:szCs w:val="32"/>
        </w:rPr>
        <w:t>поштовх</w:t>
      </w:r>
      <w:proofErr w:type="spellEnd"/>
      <w:r w:rsidRPr="006A7DD4">
        <w:rPr>
          <w:color w:val="000000"/>
          <w:sz w:val="32"/>
          <w:szCs w:val="32"/>
        </w:rPr>
        <w:t xml:space="preserve"> до </w:t>
      </w:r>
      <w:proofErr w:type="spellStart"/>
      <w:r w:rsidRPr="006A7DD4">
        <w:rPr>
          <w:color w:val="000000"/>
          <w:sz w:val="32"/>
          <w:szCs w:val="32"/>
        </w:rPr>
        <w:t>обладнання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деяких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. Система </w:t>
      </w:r>
      <w:proofErr w:type="spellStart"/>
      <w:r w:rsidRPr="006A7DD4">
        <w:rPr>
          <w:color w:val="000000"/>
          <w:sz w:val="32"/>
          <w:szCs w:val="32"/>
        </w:rPr>
        <w:t>Постойна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була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використана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італійськими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інженерами</w:t>
      </w:r>
      <w:proofErr w:type="spellEnd"/>
      <w:r w:rsidRPr="006A7DD4">
        <w:rPr>
          <w:color w:val="000000"/>
          <w:sz w:val="32"/>
          <w:szCs w:val="32"/>
        </w:rPr>
        <w:t xml:space="preserve"> для </w:t>
      </w:r>
      <w:proofErr w:type="spellStart"/>
      <w:r w:rsidRPr="006A7DD4">
        <w:rPr>
          <w:color w:val="000000"/>
          <w:sz w:val="32"/>
          <w:szCs w:val="32"/>
        </w:rPr>
        <w:t>виведення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тил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австрійців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цілого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військового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з'єднання</w:t>
      </w:r>
      <w:proofErr w:type="spellEnd"/>
      <w:r w:rsidRPr="006A7DD4">
        <w:rPr>
          <w:color w:val="000000"/>
          <w:sz w:val="32"/>
          <w:szCs w:val="32"/>
        </w:rPr>
        <w:t xml:space="preserve">; </w:t>
      </w:r>
      <w:proofErr w:type="spellStart"/>
      <w:r w:rsidRPr="006A7DD4">
        <w:rPr>
          <w:color w:val="000000"/>
          <w:sz w:val="32"/>
          <w:szCs w:val="32"/>
        </w:rPr>
        <w:t>наприкінці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війни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військовополонені</w:t>
      </w:r>
      <w:proofErr w:type="spellEnd"/>
      <w:r w:rsidRPr="006A7DD4">
        <w:rPr>
          <w:color w:val="000000"/>
          <w:sz w:val="32"/>
          <w:szCs w:val="32"/>
        </w:rPr>
        <w:t xml:space="preserve"> з </w:t>
      </w:r>
      <w:proofErr w:type="spellStart"/>
      <w:r w:rsidRPr="006A7DD4">
        <w:rPr>
          <w:color w:val="000000"/>
          <w:sz w:val="32"/>
          <w:szCs w:val="32"/>
        </w:rPr>
        <w:t>Росії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побудували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ній</w:t>
      </w:r>
      <w:proofErr w:type="spellEnd"/>
      <w:r w:rsidRPr="006A7DD4">
        <w:rPr>
          <w:color w:val="000000"/>
          <w:sz w:val="32"/>
          <w:szCs w:val="32"/>
        </w:rPr>
        <w:t xml:space="preserve"> Русский </w:t>
      </w:r>
      <w:proofErr w:type="spellStart"/>
      <w:r w:rsidRPr="006A7DD4">
        <w:rPr>
          <w:color w:val="000000"/>
          <w:sz w:val="32"/>
          <w:szCs w:val="32"/>
        </w:rPr>
        <w:t>міст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веде</w:t>
      </w:r>
      <w:proofErr w:type="spellEnd"/>
      <w:r w:rsidRPr="006A7DD4">
        <w:rPr>
          <w:color w:val="000000"/>
          <w:sz w:val="32"/>
          <w:szCs w:val="32"/>
        </w:rPr>
        <w:t xml:space="preserve"> в 500-метрову </w:t>
      </w:r>
      <w:proofErr w:type="spellStart"/>
      <w:r w:rsidRPr="006A7DD4">
        <w:rPr>
          <w:color w:val="000000"/>
          <w:sz w:val="32"/>
          <w:szCs w:val="32"/>
        </w:rPr>
        <w:t>Льопу</w:t>
      </w:r>
      <w:proofErr w:type="spellEnd"/>
      <w:r w:rsidRPr="006A7DD4">
        <w:rPr>
          <w:color w:val="000000"/>
          <w:sz w:val="32"/>
          <w:szCs w:val="32"/>
        </w:rPr>
        <w:t xml:space="preserve"> яму (</w:t>
      </w:r>
      <w:proofErr w:type="spellStart"/>
      <w:r w:rsidRPr="006A7DD4">
        <w:rPr>
          <w:color w:val="000000"/>
          <w:sz w:val="32"/>
          <w:szCs w:val="32"/>
        </w:rPr>
        <w:t>Гарну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печеру</w:t>
      </w:r>
      <w:proofErr w:type="spellEnd"/>
      <w:r w:rsidRPr="006A7DD4">
        <w:rPr>
          <w:color w:val="000000"/>
          <w:sz w:val="32"/>
          <w:szCs w:val="32"/>
        </w:rPr>
        <w:t>).</w:t>
      </w:r>
    </w:p>
    <w:p w14:paraId="161215D4" w14:textId="77777777" w:rsidR="000C393B" w:rsidRDefault="000C393B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3A2AB96E" w14:textId="51B489AA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Коротка </w:t>
      </w:r>
      <w:proofErr w:type="spellStart"/>
      <w:r w:rsidRPr="006A7DD4">
        <w:rPr>
          <w:color w:val="000000"/>
          <w:sz w:val="32"/>
          <w:szCs w:val="32"/>
        </w:rPr>
        <w:t>перерва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між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першою</w:t>
      </w:r>
      <w:proofErr w:type="spellEnd"/>
      <w:r w:rsidRPr="006A7DD4">
        <w:rPr>
          <w:color w:val="000000"/>
          <w:sz w:val="32"/>
          <w:szCs w:val="32"/>
        </w:rPr>
        <w:t xml:space="preserve"> і другою </w:t>
      </w:r>
      <w:proofErr w:type="spellStart"/>
      <w:r w:rsidRPr="006A7DD4">
        <w:rPr>
          <w:color w:val="000000"/>
          <w:sz w:val="32"/>
          <w:szCs w:val="32"/>
        </w:rPr>
        <w:t>світовими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війнами</w:t>
      </w:r>
      <w:proofErr w:type="spellEnd"/>
      <w:r w:rsidRPr="006A7DD4">
        <w:rPr>
          <w:color w:val="000000"/>
          <w:sz w:val="32"/>
          <w:szCs w:val="32"/>
        </w:rPr>
        <w:t xml:space="preserve"> дав </w:t>
      </w:r>
      <w:proofErr w:type="spellStart"/>
      <w:r w:rsidRPr="006A7DD4">
        <w:rPr>
          <w:color w:val="000000"/>
          <w:sz w:val="32"/>
          <w:szCs w:val="32"/>
        </w:rPr>
        <w:t>спелеології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багато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славетних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імен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Це</w:t>
      </w:r>
      <w:proofErr w:type="spellEnd"/>
      <w:r w:rsidRPr="006A7DD4">
        <w:rPr>
          <w:color w:val="000000"/>
          <w:sz w:val="32"/>
          <w:szCs w:val="32"/>
        </w:rPr>
        <w:t xml:space="preserve"> Г. </w:t>
      </w:r>
      <w:proofErr w:type="spellStart"/>
      <w:r w:rsidRPr="006A7DD4">
        <w:rPr>
          <w:color w:val="000000"/>
          <w:sz w:val="32"/>
          <w:szCs w:val="32"/>
        </w:rPr>
        <w:t>Кірл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Німеччина</w:t>
      </w:r>
      <w:proofErr w:type="spellEnd"/>
      <w:r w:rsidRPr="006A7DD4">
        <w:rPr>
          <w:color w:val="000000"/>
          <w:sz w:val="32"/>
          <w:szCs w:val="32"/>
        </w:rPr>
        <w:t xml:space="preserve">) і Е. </w:t>
      </w:r>
      <w:proofErr w:type="spellStart"/>
      <w:r w:rsidRPr="006A7DD4">
        <w:rPr>
          <w:color w:val="000000"/>
          <w:sz w:val="32"/>
          <w:szCs w:val="32"/>
        </w:rPr>
        <w:t>Раковіце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Румунія</w:t>
      </w:r>
      <w:proofErr w:type="spellEnd"/>
      <w:r w:rsidRPr="006A7DD4">
        <w:rPr>
          <w:color w:val="000000"/>
          <w:sz w:val="32"/>
          <w:szCs w:val="32"/>
        </w:rPr>
        <w:t xml:space="preserve">), Р. де </w:t>
      </w:r>
      <w:proofErr w:type="spellStart"/>
      <w:r w:rsidRPr="006A7DD4">
        <w:rPr>
          <w:color w:val="000000"/>
          <w:sz w:val="32"/>
          <w:szCs w:val="32"/>
        </w:rPr>
        <w:t>Жолі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Франція</w:t>
      </w:r>
      <w:proofErr w:type="spellEnd"/>
      <w:r w:rsidRPr="006A7DD4">
        <w:rPr>
          <w:color w:val="000000"/>
          <w:sz w:val="32"/>
          <w:szCs w:val="32"/>
        </w:rPr>
        <w:t xml:space="preserve">) і А. </w:t>
      </w:r>
      <w:proofErr w:type="spellStart"/>
      <w:r w:rsidRPr="006A7DD4">
        <w:rPr>
          <w:color w:val="000000"/>
          <w:sz w:val="32"/>
          <w:szCs w:val="32"/>
        </w:rPr>
        <w:t>Свіннертона</w:t>
      </w:r>
      <w:proofErr w:type="spellEnd"/>
      <w:r w:rsidRPr="006A7DD4">
        <w:rPr>
          <w:color w:val="000000"/>
          <w:sz w:val="32"/>
          <w:szCs w:val="32"/>
        </w:rPr>
        <w:t xml:space="preserve"> (США), В. </w:t>
      </w:r>
      <w:proofErr w:type="spellStart"/>
      <w:r w:rsidRPr="006A7DD4">
        <w:rPr>
          <w:color w:val="000000"/>
          <w:sz w:val="32"/>
          <w:szCs w:val="32"/>
        </w:rPr>
        <w:t>Візе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Австрія</w:t>
      </w:r>
      <w:proofErr w:type="spellEnd"/>
      <w:r w:rsidRPr="006A7DD4">
        <w:rPr>
          <w:color w:val="000000"/>
          <w:sz w:val="32"/>
          <w:szCs w:val="32"/>
        </w:rPr>
        <w:t xml:space="preserve">) і Дж. </w:t>
      </w:r>
      <w:proofErr w:type="spellStart"/>
      <w:r w:rsidRPr="006A7DD4">
        <w:rPr>
          <w:color w:val="000000"/>
          <w:sz w:val="32"/>
          <w:szCs w:val="32"/>
        </w:rPr>
        <w:t>Брещ</w:t>
      </w:r>
      <w:proofErr w:type="spellEnd"/>
      <w:r w:rsidRPr="006A7DD4">
        <w:rPr>
          <w:color w:val="000000"/>
          <w:sz w:val="32"/>
          <w:szCs w:val="32"/>
        </w:rPr>
        <w:t xml:space="preserve"> (США). </w:t>
      </w:r>
      <w:proofErr w:type="spellStart"/>
      <w:r w:rsidRPr="006A7DD4">
        <w:rPr>
          <w:color w:val="000000"/>
          <w:sz w:val="32"/>
          <w:szCs w:val="32"/>
        </w:rPr>
        <w:t>Їх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дослідження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істотно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поповнили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наші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знання</w:t>
      </w:r>
      <w:proofErr w:type="spellEnd"/>
      <w:r w:rsidRPr="006A7DD4">
        <w:rPr>
          <w:color w:val="000000"/>
          <w:sz w:val="32"/>
          <w:szCs w:val="32"/>
        </w:rPr>
        <w:t xml:space="preserve"> про </w:t>
      </w:r>
      <w:proofErr w:type="spellStart"/>
      <w:r w:rsidRPr="006A7DD4">
        <w:rPr>
          <w:color w:val="000000"/>
          <w:sz w:val="32"/>
          <w:szCs w:val="32"/>
        </w:rPr>
        <w:t>процес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утворення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, але разом з </w:t>
      </w:r>
      <w:proofErr w:type="spellStart"/>
      <w:r w:rsidRPr="006A7DD4">
        <w:rPr>
          <w:color w:val="000000"/>
          <w:sz w:val="32"/>
          <w:szCs w:val="32"/>
        </w:rPr>
        <w:t>тим</w:t>
      </w:r>
      <w:proofErr w:type="spellEnd"/>
      <w:r w:rsidRPr="006A7DD4">
        <w:rPr>
          <w:color w:val="000000"/>
          <w:sz w:val="32"/>
          <w:szCs w:val="32"/>
        </w:rPr>
        <w:t xml:space="preserve"> поставили ряд </w:t>
      </w:r>
      <w:proofErr w:type="spellStart"/>
      <w:r w:rsidRPr="006A7DD4">
        <w:rPr>
          <w:color w:val="000000"/>
          <w:sz w:val="32"/>
          <w:szCs w:val="32"/>
        </w:rPr>
        <w:t>питань</w:t>
      </w:r>
      <w:proofErr w:type="spellEnd"/>
      <w:r w:rsidRPr="006A7DD4">
        <w:rPr>
          <w:color w:val="000000"/>
          <w:sz w:val="32"/>
          <w:szCs w:val="32"/>
        </w:rPr>
        <w:t xml:space="preserve">, на </w:t>
      </w:r>
      <w:proofErr w:type="spellStart"/>
      <w:r w:rsidRPr="006A7DD4">
        <w:rPr>
          <w:color w:val="000000"/>
          <w:sz w:val="32"/>
          <w:szCs w:val="32"/>
        </w:rPr>
        <w:t>які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відповіді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поки</w:t>
      </w:r>
      <w:proofErr w:type="spellEnd"/>
      <w:r w:rsidRPr="006A7DD4">
        <w:rPr>
          <w:color w:val="000000"/>
          <w:sz w:val="32"/>
          <w:szCs w:val="32"/>
        </w:rPr>
        <w:t xml:space="preserve"> не </w:t>
      </w:r>
      <w:proofErr w:type="spellStart"/>
      <w:r w:rsidRPr="006A7DD4">
        <w:rPr>
          <w:color w:val="000000"/>
          <w:sz w:val="32"/>
          <w:szCs w:val="32"/>
        </w:rPr>
        <w:t>було</w:t>
      </w:r>
      <w:proofErr w:type="spellEnd"/>
      <w:r w:rsidRPr="006A7DD4">
        <w:rPr>
          <w:color w:val="000000"/>
          <w:sz w:val="32"/>
          <w:szCs w:val="32"/>
        </w:rPr>
        <w:t>.</w:t>
      </w:r>
    </w:p>
    <w:p w14:paraId="141886C2" w14:textId="77777777" w:rsidR="004F0FB4" w:rsidRPr="000C393B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32"/>
          <w:szCs w:val="32"/>
        </w:rPr>
      </w:pPr>
      <w:proofErr w:type="spellStart"/>
      <w:r w:rsidRPr="000C393B">
        <w:rPr>
          <w:b/>
          <w:bCs/>
          <w:color w:val="000000"/>
          <w:sz w:val="32"/>
          <w:szCs w:val="32"/>
        </w:rPr>
        <w:t>Спелеологічний</w:t>
      </w:r>
      <w:proofErr w:type="spellEnd"/>
      <w:r w:rsidRPr="000C393B">
        <w:rPr>
          <w:b/>
          <w:bCs/>
          <w:color w:val="000000"/>
          <w:sz w:val="32"/>
          <w:szCs w:val="32"/>
        </w:rPr>
        <w:t xml:space="preserve"> - модерн</w:t>
      </w:r>
    </w:p>
    <w:p w14:paraId="0BF67322" w14:textId="77777777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Друга половина XX ст. </w:t>
      </w:r>
      <w:proofErr w:type="spellStart"/>
      <w:r w:rsidRPr="006A7DD4">
        <w:rPr>
          <w:color w:val="000000"/>
          <w:sz w:val="32"/>
          <w:szCs w:val="32"/>
        </w:rPr>
        <w:t>ознаменувалася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проривом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людства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ще</w:t>
      </w:r>
      <w:proofErr w:type="spellEnd"/>
      <w:r w:rsidRPr="006A7DD4">
        <w:rPr>
          <w:color w:val="000000"/>
          <w:sz w:val="32"/>
          <w:szCs w:val="32"/>
        </w:rPr>
        <w:t xml:space="preserve"> не </w:t>
      </w:r>
      <w:proofErr w:type="spellStart"/>
      <w:r w:rsidRPr="006A7DD4">
        <w:rPr>
          <w:color w:val="000000"/>
          <w:sz w:val="32"/>
          <w:szCs w:val="32"/>
        </w:rPr>
        <w:t>вивчені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сфери</w:t>
      </w:r>
      <w:proofErr w:type="spellEnd"/>
      <w:r w:rsidRPr="006A7DD4">
        <w:rPr>
          <w:color w:val="000000"/>
          <w:sz w:val="32"/>
          <w:szCs w:val="32"/>
        </w:rPr>
        <w:t>: атмосферу (</w:t>
      </w:r>
      <w:proofErr w:type="spellStart"/>
      <w:r w:rsidRPr="006A7DD4">
        <w:rPr>
          <w:color w:val="000000"/>
          <w:sz w:val="32"/>
          <w:szCs w:val="32"/>
        </w:rPr>
        <w:t>вихід</w:t>
      </w:r>
      <w:proofErr w:type="spellEnd"/>
      <w:r w:rsidRPr="006A7DD4">
        <w:rPr>
          <w:color w:val="000000"/>
          <w:sz w:val="32"/>
          <w:szCs w:val="32"/>
        </w:rPr>
        <w:t xml:space="preserve"> в Космос), </w:t>
      </w:r>
      <w:proofErr w:type="spellStart"/>
      <w:r w:rsidRPr="006A7DD4">
        <w:rPr>
          <w:color w:val="000000"/>
          <w:sz w:val="32"/>
          <w:szCs w:val="32"/>
        </w:rPr>
        <w:t>гідросферу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r w:rsidRPr="006A7DD4">
        <w:rPr>
          <w:color w:val="000000"/>
          <w:sz w:val="32"/>
          <w:szCs w:val="32"/>
        </w:rPr>
        <w:lastRenderedPageBreak/>
        <w:t>(</w:t>
      </w:r>
      <w:proofErr w:type="spellStart"/>
      <w:r w:rsidRPr="006A7DD4">
        <w:rPr>
          <w:color w:val="000000"/>
          <w:sz w:val="32"/>
          <w:szCs w:val="32"/>
        </w:rPr>
        <w:t>підкорення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глибин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Світового</w:t>
      </w:r>
      <w:proofErr w:type="spellEnd"/>
      <w:r w:rsidRPr="006A7DD4">
        <w:rPr>
          <w:color w:val="000000"/>
          <w:sz w:val="32"/>
          <w:szCs w:val="32"/>
        </w:rPr>
        <w:t xml:space="preserve"> океану) і </w:t>
      </w:r>
      <w:proofErr w:type="spellStart"/>
      <w:r w:rsidRPr="006A7DD4">
        <w:rPr>
          <w:color w:val="000000"/>
          <w:sz w:val="32"/>
          <w:szCs w:val="32"/>
        </w:rPr>
        <w:t>карстосферу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вивчення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). </w:t>
      </w:r>
      <w:proofErr w:type="spellStart"/>
      <w:r w:rsidRPr="006A7DD4">
        <w:rPr>
          <w:color w:val="000000"/>
          <w:sz w:val="32"/>
          <w:szCs w:val="32"/>
        </w:rPr>
        <w:t>Примітно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дослідження</w:t>
      </w:r>
      <w:proofErr w:type="spellEnd"/>
      <w:r w:rsidRPr="006A7DD4">
        <w:rPr>
          <w:color w:val="000000"/>
          <w:sz w:val="32"/>
          <w:szCs w:val="32"/>
        </w:rPr>
        <w:t xml:space="preserve"> перших </w:t>
      </w:r>
      <w:proofErr w:type="spellStart"/>
      <w:r w:rsidRPr="006A7DD4">
        <w:rPr>
          <w:color w:val="000000"/>
          <w:sz w:val="32"/>
          <w:szCs w:val="32"/>
        </w:rPr>
        <w:t>двох</w:t>
      </w:r>
      <w:proofErr w:type="spellEnd"/>
      <w:r w:rsidRPr="006A7DD4">
        <w:rPr>
          <w:color w:val="000000"/>
          <w:sz w:val="32"/>
          <w:szCs w:val="32"/>
        </w:rPr>
        <w:t xml:space="preserve"> сфер є </w:t>
      </w:r>
      <w:proofErr w:type="spellStart"/>
      <w:r w:rsidRPr="006A7DD4">
        <w:rPr>
          <w:color w:val="000000"/>
          <w:sz w:val="32"/>
          <w:szCs w:val="32"/>
        </w:rPr>
        <w:t>загальновизнаними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науковими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напрямками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які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користуються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організаційної</w:t>
      </w:r>
      <w:proofErr w:type="spellEnd"/>
      <w:r w:rsidRPr="006A7DD4">
        <w:rPr>
          <w:color w:val="000000"/>
          <w:sz w:val="32"/>
          <w:szCs w:val="32"/>
        </w:rPr>
        <w:t xml:space="preserve"> та </w:t>
      </w:r>
      <w:proofErr w:type="spellStart"/>
      <w:r w:rsidRPr="006A7DD4">
        <w:rPr>
          <w:color w:val="000000"/>
          <w:sz w:val="32"/>
          <w:szCs w:val="32"/>
        </w:rPr>
        <w:t>фінансової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підтримкою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держави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Карстосфера</w:t>
      </w:r>
      <w:proofErr w:type="spellEnd"/>
      <w:r w:rsidRPr="006A7DD4">
        <w:rPr>
          <w:color w:val="000000"/>
          <w:sz w:val="32"/>
          <w:szCs w:val="32"/>
        </w:rPr>
        <w:t xml:space="preserve"> ж </w:t>
      </w:r>
      <w:proofErr w:type="spellStart"/>
      <w:r w:rsidRPr="006A7DD4">
        <w:rPr>
          <w:color w:val="000000"/>
          <w:sz w:val="32"/>
          <w:szCs w:val="32"/>
        </w:rPr>
        <w:t>досі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залишається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нічийною</w:t>
      </w:r>
      <w:proofErr w:type="spellEnd"/>
      <w:r w:rsidRPr="006A7DD4">
        <w:rPr>
          <w:color w:val="000000"/>
          <w:sz w:val="32"/>
          <w:szCs w:val="32"/>
        </w:rPr>
        <w:t xml:space="preserve"> землею і </w:t>
      </w:r>
      <w:proofErr w:type="spellStart"/>
      <w:r w:rsidRPr="006A7DD4">
        <w:rPr>
          <w:color w:val="000000"/>
          <w:sz w:val="32"/>
          <w:szCs w:val="32"/>
        </w:rPr>
        <w:t>її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дослідження</w:t>
      </w:r>
      <w:proofErr w:type="spellEnd"/>
      <w:r w:rsidRPr="006A7DD4">
        <w:rPr>
          <w:color w:val="000000"/>
          <w:sz w:val="32"/>
          <w:szCs w:val="32"/>
        </w:rPr>
        <w:t xml:space="preserve"> - доля </w:t>
      </w:r>
      <w:proofErr w:type="spellStart"/>
      <w:r w:rsidRPr="006A7DD4">
        <w:rPr>
          <w:color w:val="000000"/>
          <w:sz w:val="32"/>
          <w:szCs w:val="32"/>
        </w:rPr>
        <w:t>ентузіастів</w:t>
      </w:r>
      <w:proofErr w:type="spellEnd"/>
      <w:r w:rsidRPr="006A7DD4">
        <w:rPr>
          <w:color w:val="000000"/>
          <w:sz w:val="32"/>
          <w:szCs w:val="32"/>
        </w:rPr>
        <w:t>.</w:t>
      </w:r>
    </w:p>
    <w:p w14:paraId="6D2C840C" w14:textId="77777777" w:rsidR="000C393B" w:rsidRDefault="000C393B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08AB8ABD" w14:textId="4EDC1C0A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У 50-90 </w:t>
      </w:r>
      <w:proofErr w:type="spellStart"/>
      <w:r w:rsidRPr="006A7DD4">
        <w:rPr>
          <w:color w:val="000000"/>
          <w:sz w:val="32"/>
          <w:szCs w:val="32"/>
        </w:rPr>
        <w:t>рр</w:t>
      </w:r>
      <w:proofErr w:type="spellEnd"/>
      <w:r w:rsidRPr="006A7DD4">
        <w:rPr>
          <w:color w:val="000000"/>
          <w:sz w:val="32"/>
          <w:szCs w:val="32"/>
        </w:rPr>
        <w:t xml:space="preserve">. на </w:t>
      </w:r>
      <w:proofErr w:type="spellStart"/>
      <w:r w:rsidRPr="006A7DD4">
        <w:rPr>
          <w:color w:val="000000"/>
          <w:sz w:val="32"/>
          <w:szCs w:val="32"/>
        </w:rPr>
        <w:t>всіх</w:t>
      </w:r>
      <w:proofErr w:type="spellEnd"/>
      <w:r w:rsidRPr="006A7DD4">
        <w:rPr>
          <w:color w:val="000000"/>
          <w:sz w:val="32"/>
          <w:szCs w:val="32"/>
        </w:rPr>
        <w:t xml:space="preserve"> континентах </w:t>
      </w:r>
      <w:proofErr w:type="spellStart"/>
      <w:r w:rsidRPr="006A7DD4">
        <w:rPr>
          <w:color w:val="000000"/>
          <w:sz w:val="32"/>
          <w:szCs w:val="32"/>
        </w:rPr>
        <w:t>здійснювалися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спелеологічні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експедиції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призвели</w:t>
      </w:r>
      <w:proofErr w:type="spellEnd"/>
      <w:r w:rsidRPr="006A7DD4">
        <w:rPr>
          <w:color w:val="000000"/>
          <w:sz w:val="32"/>
          <w:szCs w:val="32"/>
        </w:rPr>
        <w:t xml:space="preserve"> до великих </w:t>
      </w:r>
      <w:proofErr w:type="spellStart"/>
      <w:r w:rsidRPr="006A7DD4">
        <w:rPr>
          <w:color w:val="000000"/>
          <w:sz w:val="32"/>
          <w:szCs w:val="32"/>
        </w:rPr>
        <w:t>відкриттів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Географічна</w:t>
      </w:r>
      <w:proofErr w:type="spellEnd"/>
      <w:r w:rsidRPr="006A7DD4">
        <w:rPr>
          <w:color w:val="000000"/>
          <w:sz w:val="32"/>
          <w:szCs w:val="32"/>
        </w:rPr>
        <w:t xml:space="preserve"> наука ставиться до них </w:t>
      </w:r>
      <w:proofErr w:type="spellStart"/>
      <w:r w:rsidRPr="006A7DD4">
        <w:rPr>
          <w:color w:val="000000"/>
          <w:sz w:val="32"/>
          <w:szCs w:val="32"/>
        </w:rPr>
        <w:t>трохи</w:t>
      </w:r>
      <w:proofErr w:type="spellEnd"/>
      <w:r w:rsidRPr="006A7DD4">
        <w:rPr>
          <w:color w:val="000000"/>
          <w:sz w:val="32"/>
          <w:szCs w:val="32"/>
        </w:rPr>
        <w:t xml:space="preserve"> дивно. </w:t>
      </w:r>
      <w:proofErr w:type="spellStart"/>
      <w:r w:rsidRPr="006A7DD4">
        <w:rPr>
          <w:color w:val="000000"/>
          <w:sz w:val="32"/>
          <w:szCs w:val="32"/>
        </w:rPr>
        <w:t>Уявіть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собі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який</w:t>
      </w:r>
      <w:proofErr w:type="spellEnd"/>
      <w:r w:rsidRPr="006A7DD4">
        <w:rPr>
          <w:color w:val="000000"/>
          <w:sz w:val="32"/>
          <w:szCs w:val="32"/>
        </w:rPr>
        <w:t xml:space="preserve"> бум справило б на </w:t>
      </w:r>
      <w:proofErr w:type="spellStart"/>
      <w:r w:rsidRPr="006A7DD4">
        <w:rPr>
          <w:color w:val="000000"/>
          <w:sz w:val="32"/>
          <w:szCs w:val="32"/>
        </w:rPr>
        <w:t>сторінках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наукових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журналів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повідомлення</w:t>
      </w:r>
      <w:proofErr w:type="spellEnd"/>
      <w:r w:rsidRPr="006A7DD4">
        <w:rPr>
          <w:color w:val="000000"/>
          <w:sz w:val="32"/>
          <w:szCs w:val="32"/>
        </w:rPr>
        <w:t xml:space="preserve"> про те,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 xml:space="preserve"> на </w:t>
      </w:r>
      <w:proofErr w:type="spellStart"/>
      <w:r w:rsidRPr="006A7DD4">
        <w:rPr>
          <w:color w:val="000000"/>
          <w:sz w:val="32"/>
          <w:szCs w:val="32"/>
        </w:rPr>
        <w:t>Землі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виявлена</w:t>
      </w:r>
      <w:proofErr w:type="spellEnd"/>
      <w:r w:rsidRPr="006A7DD4">
        <w:rPr>
          <w:color w:val="000000"/>
          <w:sz w:val="32"/>
          <w:szCs w:val="32"/>
        </w:rPr>
        <w:t xml:space="preserve"> ??</w:t>
      </w:r>
      <w:proofErr w:type="spellStart"/>
      <w:r w:rsidRPr="006A7DD4">
        <w:rPr>
          <w:color w:val="000000"/>
          <w:sz w:val="32"/>
          <w:szCs w:val="32"/>
        </w:rPr>
        <w:t>більш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висока</w:t>
      </w:r>
      <w:proofErr w:type="spellEnd"/>
      <w:r w:rsidRPr="006A7DD4">
        <w:rPr>
          <w:color w:val="000000"/>
          <w:sz w:val="32"/>
          <w:szCs w:val="32"/>
        </w:rPr>
        <w:t xml:space="preserve"> гора, як Джомолунгма? А ось </w:t>
      </w:r>
      <w:proofErr w:type="spellStart"/>
      <w:r w:rsidRPr="006A7DD4">
        <w:rPr>
          <w:color w:val="000000"/>
          <w:sz w:val="32"/>
          <w:szCs w:val="32"/>
        </w:rPr>
        <w:t>спелеологічні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відкриття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залишаються</w:t>
      </w:r>
      <w:proofErr w:type="spellEnd"/>
      <w:r w:rsidRPr="006A7DD4">
        <w:rPr>
          <w:color w:val="000000"/>
          <w:sz w:val="32"/>
          <w:szCs w:val="32"/>
        </w:rPr>
        <w:t xml:space="preserve"> за кадром </w:t>
      </w:r>
      <w:proofErr w:type="spellStart"/>
      <w:proofErr w:type="gramStart"/>
      <w:r w:rsidRPr="006A7DD4">
        <w:rPr>
          <w:color w:val="000000"/>
          <w:sz w:val="32"/>
          <w:szCs w:val="32"/>
        </w:rPr>
        <w:t>raquo</w:t>
      </w:r>
      <w:proofErr w:type="spellEnd"/>
      <w:r w:rsidRPr="006A7DD4">
        <w:rPr>
          <w:color w:val="000000"/>
          <w:sz w:val="32"/>
          <w:szCs w:val="32"/>
        </w:rPr>
        <w:t xml:space="preserve"> ;</w:t>
      </w:r>
      <w:proofErr w:type="gram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рідко</w:t>
      </w:r>
      <w:proofErr w:type="spellEnd"/>
      <w:r w:rsidRPr="006A7DD4">
        <w:rPr>
          <w:color w:val="000000"/>
          <w:sz w:val="32"/>
          <w:szCs w:val="32"/>
        </w:rPr>
        <w:t xml:space="preserve"> про них </w:t>
      </w:r>
      <w:proofErr w:type="spellStart"/>
      <w:r w:rsidRPr="006A7DD4">
        <w:rPr>
          <w:color w:val="000000"/>
          <w:sz w:val="32"/>
          <w:szCs w:val="32"/>
        </w:rPr>
        <w:t>повідомляють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газети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ще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рідше</w:t>
      </w:r>
      <w:proofErr w:type="spellEnd"/>
      <w:r w:rsidRPr="006A7DD4">
        <w:rPr>
          <w:color w:val="000000"/>
          <w:sz w:val="32"/>
          <w:szCs w:val="32"/>
        </w:rPr>
        <w:t xml:space="preserve"> - </w:t>
      </w:r>
      <w:proofErr w:type="spellStart"/>
      <w:r w:rsidRPr="006A7DD4">
        <w:rPr>
          <w:color w:val="000000"/>
          <w:sz w:val="32"/>
          <w:szCs w:val="32"/>
        </w:rPr>
        <w:t>телебачення</w:t>
      </w:r>
      <w:proofErr w:type="spellEnd"/>
      <w:r w:rsidRPr="006A7DD4">
        <w:rPr>
          <w:color w:val="000000"/>
          <w:sz w:val="32"/>
          <w:szCs w:val="32"/>
        </w:rPr>
        <w:t xml:space="preserve">. А </w:t>
      </w:r>
      <w:proofErr w:type="spellStart"/>
      <w:r w:rsidRPr="006A7DD4">
        <w:rPr>
          <w:color w:val="000000"/>
          <w:sz w:val="32"/>
          <w:szCs w:val="32"/>
        </w:rPr>
        <w:t>розповісти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показати</w:t>
      </w:r>
      <w:proofErr w:type="spellEnd"/>
      <w:r w:rsidRPr="006A7DD4">
        <w:rPr>
          <w:color w:val="000000"/>
          <w:sz w:val="32"/>
          <w:szCs w:val="32"/>
        </w:rPr>
        <w:t xml:space="preserve"> є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>!</w:t>
      </w:r>
    </w:p>
    <w:p w14:paraId="2F60D208" w14:textId="77777777" w:rsidR="000C393B" w:rsidRDefault="000C393B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5F57635C" w14:textId="77777777" w:rsidR="000C393B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proofErr w:type="spellStart"/>
      <w:r w:rsidRPr="006A7DD4">
        <w:rPr>
          <w:color w:val="000000"/>
          <w:sz w:val="32"/>
          <w:szCs w:val="32"/>
        </w:rPr>
        <w:t>Можна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виділити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мінімум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п'ять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особливостей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сучасної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спелеології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</w:p>
    <w:p w14:paraId="37F62EA8" w14:textId="30664AFC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Перша з них - </w:t>
      </w:r>
      <w:proofErr w:type="spellStart"/>
      <w:r w:rsidRPr="006A7DD4">
        <w:rPr>
          <w:color w:val="000000"/>
          <w:sz w:val="32"/>
          <w:szCs w:val="32"/>
        </w:rPr>
        <w:t>це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різке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збільшення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протяжності</w:t>
      </w:r>
      <w:proofErr w:type="spellEnd"/>
      <w:r w:rsidRPr="006A7DD4">
        <w:rPr>
          <w:color w:val="000000"/>
          <w:sz w:val="32"/>
          <w:szCs w:val="32"/>
        </w:rPr>
        <w:t xml:space="preserve"> великих </w:t>
      </w:r>
      <w:proofErr w:type="spellStart"/>
      <w:r w:rsidRPr="006A7DD4">
        <w:rPr>
          <w:color w:val="000000"/>
          <w:sz w:val="32"/>
          <w:szCs w:val="32"/>
        </w:rPr>
        <w:t>печерних</w:t>
      </w:r>
      <w:proofErr w:type="spellEnd"/>
      <w:r w:rsidRPr="006A7DD4">
        <w:rPr>
          <w:color w:val="000000"/>
          <w:sz w:val="32"/>
          <w:szCs w:val="32"/>
        </w:rPr>
        <w:t xml:space="preserve"> систем. Причини </w:t>
      </w:r>
      <w:proofErr w:type="spellStart"/>
      <w:r w:rsidRPr="006A7DD4">
        <w:rPr>
          <w:color w:val="000000"/>
          <w:sz w:val="32"/>
          <w:szCs w:val="32"/>
        </w:rPr>
        <w:t>різні</w:t>
      </w:r>
      <w:proofErr w:type="spell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відкриття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нових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порожнин</w:t>
      </w:r>
      <w:proofErr w:type="spellEnd"/>
      <w:r w:rsidRPr="006A7DD4">
        <w:rPr>
          <w:color w:val="000000"/>
          <w:sz w:val="32"/>
          <w:szCs w:val="32"/>
        </w:rPr>
        <w:t xml:space="preserve"> (так, абсолютно </w:t>
      </w:r>
      <w:proofErr w:type="spellStart"/>
      <w:r w:rsidRPr="006A7DD4">
        <w:rPr>
          <w:color w:val="000000"/>
          <w:sz w:val="32"/>
          <w:szCs w:val="32"/>
        </w:rPr>
        <w:t>несподівано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була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відкрита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найбільша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Сибіру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Ботовская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печера</w:t>
      </w:r>
      <w:proofErr w:type="spellEnd"/>
      <w:r w:rsidRPr="006A7DD4">
        <w:rPr>
          <w:color w:val="000000"/>
          <w:sz w:val="32"/>
          <w:szCs w:val="32"/>
        </w:rPr>
        <w:t xml:space="preserve"> у </w:t>
      </w:r>
      <w:proofErr w:type="spellStart"/>
      <w:r w:rsidRPr="006A7DD4">
        <w:rPr>
          <w:color w:val="000000"/>
          <w:sz w:val="32"/>
          <w:szCs w:val="32"/>
        </w:rPr>
        <w:t>вапняках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протяжністю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більше</w:t>
      </w:r>
      <w:proofErr w:type="spellEnd"/>
      <w:r w:rsidRPr="006A7DD4">
        <w:rPr>
          <w:color w:val="000000"/>
          <w:sz w:val="32"/>
          <w:szCs w:val="32"/>
        </w:rPr>
        <w:t xml:space="preserve"> 30 км), </w:t>
      </w:r>
      <w:proofErr w:type="spellStart"/>
      <w:r w:rsidRPr="006A7DD4">
        <w:rPr>
          <w:color w:val="000000"/>
          <w:sz w:val="32"/>
          <w:szCs w:val="32"/>
        </w:rPr>
        <w:t>нарощування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довжини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відомих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гіпсова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Оптимістична</w:t>
      </w:r>
      <w:proofErr w:type="spellEnd"/>
      <w:r w:rsidRPr="006A7DD4">
        <w:rPr>
          <w:color w:val="000000"/>
          <w:sz w:val="32"/>
          <w:szCs w:val="32"/>
        </w:rPr>
        <w:t xml:space="preserve"> на </w:t>
      </w:r>
      <w:proofErr w:type="spellStart"/>
      <w:r w:rsidRPr="006A7DD4">
        <w:rPr>
          <w:color w:val="000000"/>
          <w:sz w:val="32"/>
          <w:szCs w:val="32"/>
        </w:rPr>
        <w:t>Україні</w:t>
      </w:r>
      <w:proofErr w:type="spellEnd"/>
      <w:r w:rsidRPr="006A7DD4">
        <w:rPr>
          <w:color w:val="000000"/>
          <w:sz w:val="32"/>
          <w:szCs w:val="32"/>
        </w:rPr>
        <w:t xml:space="preserve"> за 30 </w:t>
      </w:r>
      <w:proofErr w:type="spellStart"/>
      <w:r w:rsidRPr="006A7DD4">
        <w:rPr>
          <w:color w:val="000000"/>
          <w:sz w:val="32"/>
          <w:szCs w:val="32"/>
        </w:rPr>
        <w:t>років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після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відкриття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підросла</w:t>
      </w:r>
      <w:proofErr w:type="spellEnd"/>
      <w:r w:rsidRPr="006A7DD4">
        <w:rPr>
          <w:color w:val="000000"/>
          <w:sz w:val="32"/>
          <w:szCs w:val="32"/>
        </w:rPr>
        <w:t xml:space="preserve"> до 207 км), </w:t>
      </w:r>
      <w:proofErr w:type="spellStart"/>
      <w:r w:rsidRPr="006A7DD4">
        <w:rPr>
          <w:color w:val="000000"/>
          <w:sz w:val="32"/>
          <w:szCs w:val="32"/>
        </w:rPr>
        <w:t>об'єднання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раніше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вважалися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ізольованими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 (в 1972-1995 </w:t>
      </w:r>
      <w:proofErr w:type="spellStart"/>
      <w:r w:rsidRPr="006A7DD4">
        <w:rPr>
          <w:color w:val="000000"/>
          <w:sz w:val="32"/>
          <w:szCs w:val="32"/>
        </w:rPr>
        <w:t>рр</w:t>
      </w:r>
      <w:proofErr w:type="spellEnd"/>
      <w:r w:rsidRPr="006A7DD4">
        <w:rPr>
          <w:color w:val="000000"/>
          <w:sz w:val="32"/>
          <w:szCs w:val="32"/>
        </w:rPr>
        <w:t xml:space="preserve">. Мамонтова </w:t>
      </w:r>
      <w:proofErr w:type="spellStart"/>
      <w:r w:rsidRPr="006A7DD4">
        <w:rPr>
          <w:color w:val="000000"/>
          <w:sz w:val="32"/>
          <w:szCs w:val="32"/>
        </w:rPr>
        <w:t>печера</w:t>
      </w:r>
      <w:proofErr w:type="spellEnd"/>
      <w:r w:rsidRPr="006A7DD4">
        <w:rPr>
          <w:color w:val="000000"/>
          <w:sz w:val="32"/>
          <w:szCs w:val="32"/>
        </w:rPr>
        <w:t xml:space="preserve"> в США </w:t>
      </w:r>
      <w:proofErr w:type="spellStart"/>
      <w:r w:rsidRPr="006A7DD4">
        <w:rPr>
          <w:color w:val="000000"/>
          <w:sz w:val="32"/>
          <w:szCs w:val="32"/>
        </w:rPr>
        <w:t>збільшила</w:t>
      </w:r>
      <w:proofErr w:type="spellEnd"/>
      <w:r w:rsidRPr="006A7DD4">
        <w:rPr>
          <w:color w:val="000000"/>
          <w:sz w:val="32"/>
          <w:szCs w:val="32"/>
        </w:rPr>
        <w:t xml:space="preserve"> свою </w:t>
      </w:r>
      <w:proofErr w:type="spellStart"/>
      <w:r w:rsidRPr="006A7DD4">
        <w:rPr>
          <w:color w:val="000000"/>
          <w:sz w:val="32"/>
          <w:szCs w:val="32"/>
        </w:rPr>
        <w:t>протяжність</w:t>
      </w:r>
      <w:proofErr w:type="spellEnd"/>
      <w:r w:rsidRPr="006A7DD4">
        <w:rPr>
          <w:color w:val="000000"/>
          <w:sz w:val="32"/>
          <w:szCs w:val="32"/>
        </w:rPr>
        <w:t xml:space="preserve"> з 232 до 563 км).</w:t>
      </w:r>
    </w:p>
    <w:p w14:paraId="2991F57F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452A48BA" w14:textId="5F83E4B3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Друга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особливість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збільшення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глибини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проникнення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людини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надра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Землі</w:t>
      </w:r>
      <w:proofErr w:type="spell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До середину</w:t>
      </w:r>
      <w:proofErr w:type="gramEnd"/>
      <w:r w:rsidRPr="006A7DD4">
        <w:rPr>
          <w:rFonts w:ascii="Times New Roman" w:hAnsi="Times New Roman" w:cs="Times New Roman"/>
          <w:color w:val="000000"/>
          <w:sz w:val="32"/>
          <w:szCs w:val="32"/>
        </w:rPr>
        <w:t xml:space="preserve"> 1995 р </w:t>
      </w:r>
      <w:proofErr w:type="spellStart"/>
      <w:r w:rsidRPr="006A7DD4">
        <w:rPr>
          <w:rFonts w:ascii="Times New Roman" w:hAnsi="Times New Roman" w:cs="Times New Roman"/>
          <w:color w:val="000000"/>
          <w:sz w:val="32"/>
          <w:szCs w:val="32"/>
        </w:rPr>
        <w:t>найглибшо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карстової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шахтою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була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Дан де Кроль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Франції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амплітудою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549 м (- 365 і +184 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входу). У 1956 р тут же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шахті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Берже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досягнута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глибина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1 122 м; в 1965 р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вступає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система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П'єр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Сен-Мартен (1000 м), а в 1976 г.- Жан-Бернар (1208 м). У 1977-1995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змагання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між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ними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триває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вони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заглиблюються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проходженні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сифонів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підростають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висоту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рахунок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відкриття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більш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високо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розташованих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Сьогодні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глибока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система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Лампрехтсофен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Австрії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досягла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глибини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1634 м.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Однак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відомо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більше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50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порожнин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переступили 1000-метровий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рубіж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більше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250, - углубившихся на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500 м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нижче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Вражає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темп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досліджень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результаті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довідкові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видання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встигають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постаріти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виходу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5F01B16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модернспелеологіі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шахт в районах,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породами,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некарстующіміся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Найяскравіші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Саянах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Орешная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конгломератах (47,5 км); а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Венесуелі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вхідних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шахт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330 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350 м)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Сарісаріньяма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кварцитах.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(десятки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кілометрів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гранітах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гнейсах, лавах і базальтах,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льодовиковому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A3BB084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00BF32" w14:textId="7F45F7A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XX в.-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ускладнення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суцільні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розширюються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донизу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640 м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Вртіглавіца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Словенія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Хадесшахт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Абац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 м3/с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Малайзії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і робота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підтоплення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150 (шахта 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Пантюхіна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450 м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сифонів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(+4055 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затоплених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водою систем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кількома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входами (16732 м, Леон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Сінкс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США).</w:t>
      </w:r>
    </w:p>
    <w:p w14:paraId="6984D5B9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B3D321" w14:textId="1EEF9DC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П'ята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географії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- 370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соляний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купол Сивому,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Ізраїль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 +6600 м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Нанга-Парбат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Пакистані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екваторіальних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Америки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Гренландії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Антарктиди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область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інтересів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сферу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потрапили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карстующихся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некарстующіхся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породах, але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8C4CD02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B77D65" w14:textId="280812C5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Друга половина XX ст. стала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епохою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великих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Велику роль у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зіграло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вдосконалення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тактики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подолання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зв'язку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життєзабезпечення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багатодобових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роль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зіграли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1953-1997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дванадцятій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конгресів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1965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(МСС).</w:t>
      </w:r>
    </w:p>
    <w:p w14:paraId="531AD2F8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524E73" w14:textId="10F99D7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супроводжувався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бурхливим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публікацій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описувалися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регіональні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узагальнення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Перерахувати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колективні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континентів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привели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розуміння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неподільності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кордонами,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екологічною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ранимости.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володіють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дивовижними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атрактивними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різноманітну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влучно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зауважив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археолог К.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Скленарж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скам'яніла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Скористатися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літопис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зберегти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нащадків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безпосередньо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землею, т. Е. Спелеологи.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14:paraId="39988BE9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C3C465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ми, спелеологи?</w:t>
      </w:r>
    </w:p>
    <w:p w14:paraId="1F62F8CF" w14:textId="77777777" w:rsidR="004F0FB4" w:rsidRP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2EFCD14" w14:textId="13AFF92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перший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наївне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жваво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обговорюється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конгресах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ними.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практики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мисливці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пастухи,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гуано,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кісток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прочани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нарешті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закону.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наш час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романтики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любителі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практики нового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покоління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спелеологи-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першовідкривачі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першовідкривач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і першим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Як у такому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відрізнити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Спробуємо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підійти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трохи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інакше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потрапили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Прагнення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передбачувані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одержання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.). 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холод,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відходить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план.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мотивами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спелеолог?</w:t>
      </w:r>
    </w:p>
    <w:p w14:paraId="7103B16C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думки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приводу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висловив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VIII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конгресі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швейцарський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філософ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психолог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!) 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Кессельринг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56AC6278" w14:textId="60F6A423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виділ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дотичних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там, за поворотом?), Дух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першопрохідника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(хочу бути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першим,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незважаючи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прагнення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пізнання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рівноцінно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Естетичні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почуття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насолода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красою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контрастів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темнота, холод - тепло),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суть понять простору і часу (в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деформація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сприйняття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сексуальні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ототожнення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материнським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лоном),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відхід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цивілізації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чистій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.), у тому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несвідомі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прилучення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духовного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(догляд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асоціюється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смертю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 початком нового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4BEEC155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4A8816" w14:textId="35BA6CD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ясна, ясно і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просто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спуститися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провести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низку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спостережень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навпаки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провести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весь комплекс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Виходячи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50-і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запропонована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формула:</w:t>
      </w:r>
    </w:p>
    <w:p w14:paraId="7C537C7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DA140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=НАУКА + СПОРТ</w:t>
      </w:r>
    </w:p>
    <w:p w14:paraId="2E4033A1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09797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конкретному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стоїть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спорт (але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науки!),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то наука (але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безаварійного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460DE385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</w:t>
      </w:r>
      <w:proofErr w:type="spellEnd"/>
      <w:r w:rsidR="000C393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є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динство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проіснувало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принесло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плоди.</w:t>
      </w:r>
    </w:p>
    <w:p w14:paraId="368572C5" w14:textId="6C42499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1958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найдовша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Кунгурская, 4,6 км), то до 1995 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7000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найдовші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гіпсах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Оптимістична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207 км;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Кап-Кутан 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54 км; в конгломератах - Б.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Орешная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47,5 км;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найглибші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Пантюхіна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1 508 м; Бой-Булок, 1 415 м;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Снігова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Меженного, 1370 м).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визначальним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початок,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14:paraId="564A9692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Злиття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неминуче.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чітко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висловився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приводу спелеолог 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Шакір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Перебування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незалежно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;.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58D5AB7F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всякий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 бути спелеологом? </w:t>
      </w:r>
    </w:p>
    <w:p w14:paraId="3890AD62" w14:textId="067F330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колишньому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СРСР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вирішили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туризмом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альпінізмом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ступеневу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класифікації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ступенем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сильна (особливо -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хочу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raquo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вступила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протиріччя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74BB02E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1585CD3" w14:textId="18210F11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Аналогічна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за кордоном.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Югославії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70-і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визначено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молодша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18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зняв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топографічних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сумарною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3000 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- 400 м.</w:t>
      </w:r>
    </w:p>
    <w:p w14:paraId="09AE769B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5EDC46C" w14:textId="3DB2A69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передусім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романтики,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уже - практики.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заподіяти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нашкодити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 головне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спортсмену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першовідкривача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науковцеві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D953EC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96F09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тактика спелеотуризму</w:t>
      </w:r>
    </w:p>
    <w:p w14:paraId="16990B4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5279A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тактика спелеотуризму,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безсумнівно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і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туризму, так і для спелеотуризму,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визначальними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специфіку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A756575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113532" w14:textId="74F65DB2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прийоми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сукупність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громадського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FA696DC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232B298" w14:textId="0508DA2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Тактика спелеотуризму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вирішує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основному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етапі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походу як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розв'язувані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тактикою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кінцевому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підсумку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ефективного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потенціалу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оснащення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транспортного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запланованого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заплановані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урахуванням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кліматичних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сезонних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умов.</w:t>
      </w:r>
    </w:p>
    <w:p w14:paraId="5478681F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FA30E8" w14:textId="74C213A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тактика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вузькостей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невідомих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продовжень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обводнених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подолання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завалів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д.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конкретними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морфологічними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елементарними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BD35CDF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89F01B1" w14:textId="2A3F5CAF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атична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Двоопорний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одноопорного,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свою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чергу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залежно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використовуваних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опор.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спелеотуризм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розрізняють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ЛВС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сходово-мотузкова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ВТ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ТВТ - трос-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ТТ - (одноопорного)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тросова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ОВТ - «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однієї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», ТТ -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Двоопорний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тросова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ДП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динамічна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або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техніка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шнура».</w:t>
      </w:r>
    </w:p>
    <w:p w14:paraId="213E2982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10B62C" w14:textId="569EB2C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Сходово-мотузкова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мала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розповсюдження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безпечною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мінімуму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60-х роках XX-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1000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наполегливо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скорочення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ваги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руху.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підсумку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народилася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 - SRT.</w:t>
      </w:r>
    </w:p>
    <w:p w14:paraId="52DF2521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0B49266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в даний час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домінуючою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сходово-мотузкової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жорсткі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опори. У СРСР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дефіциті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туризмі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нездійсненні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І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самохватов стали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двоопорні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подальшого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трос-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Тросові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взагалі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скільки-небудь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значного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Скоріше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експерименти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спелеогрупп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41F854A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жаль,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абсолютно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оригінальну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могла б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недоліків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увібрати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кожному конкретному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безліччю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плану і уровня,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параметри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громадським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походу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спелеомаршрут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комбінованих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0729973F" w14:textId="2A60F18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наочний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приклад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навести стала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сходово-мотузкової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двохопорними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одноопорного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самостраховкою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камнеопасних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зауваження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(ОВТ)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Single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rope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technique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одноверевочная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1F861FAC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C5E6CC" w14:textId="246BD5A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дублюючих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SRT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нехтування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оманливе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притаманне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двохопорних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жаль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двохопорних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освоєнні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провокує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неприпустимі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SRT.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тяжких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наслідків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подібні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опанували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0C393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вертикальна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погодившись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морфологією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10-20 м,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крайньому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40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ребер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перегинів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опора. Початок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зблокованих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шлямбурних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гака;</w:t>
      </w:r>
      <w:r w:rsidR="000C393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таким чином,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виключає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пошкодження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підкладок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точках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протекторів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відтяжок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отклонітелей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586AEF15" w14:textId="3ED8D02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опори.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Виняток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навішуванні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вищерозташованих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опори буде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допустимої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0C393B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вимагає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основного правила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будь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момент.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неприпустимо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48137FDC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допускається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9,5 мм, яка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зовнішніх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дефектів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паспорт,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відзначається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вода,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., </w:t>
      </w:r>
    </w:p>
    <w:p w14:paraId="0479736E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62D338" w14:textId="2F1CF1E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разом з паспортом.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загубленим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паспортом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F4DD5F8" w14:textId="445B73B4" w:rsidR="004F0FB4" w:rsidRPr="004F0FB4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</w:t>
      </w:r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яке сильно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деформує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пошкодити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самохвати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Гіббс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рогатки, БСУ і т. п.).</w:t>
      </w:r>
    </w:p>
    <w:p w14:paraId="5F45D316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1687FF" w14:textId="03729EE1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Одноверевочная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(ОВТ)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універсальної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м'який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метод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висококваліфікованими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добре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оснащеними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F04C354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475D9D" w14:textId="14BFD96C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 за кордоном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ічноамериканський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Західноєвропейський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варіанти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особливості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зумовлюють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відмінності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тактиці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робіт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14:paraId="06DEF9E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Північноамериканському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спрощення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економія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обробки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трасах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порівняно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строкатих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спелеогрупп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0F9645D4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269AD2" w14:textId="14C61EB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Західноєвропейський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обумовлює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трас,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економію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тактичну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трасах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відвести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води.</w:t>
      </w:r>
    </w:p>
    <w:p w14:paraId="3E3AEA7B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0E2AB7" w14:textId="1301919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Рентабельність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1989A78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володіє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50ECBDA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достатньо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2533D6A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переходу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горизонтальних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перил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50BEA69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винятком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дотику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скелею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3D0A24E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зневодненням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відведенням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каменепадів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4937A72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обтяжливим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7713BA0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відпрацьованої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4AD4E0A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вдосконаленням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тактики.</w:t>
      </w:r>
    </w:p>
    <w:p w14:paraId="07AB30F7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3BC6553" w14:textId="754232F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Подальший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аналіз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універсальної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вищезгаданим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389008D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88137E" w14:textId="4D821C6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Північноамериканським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Західноєвропейським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7860A9A7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Північноамериканському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широкого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протекторів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розтяжок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перестежек формах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вага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2F59668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Західноєвропейському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максимально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дробової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раціональної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розбивки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елементарні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значить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зменшення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A1B4A6F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5258A9F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зарубіжні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вибирають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тактиці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доводиться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типу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 тактики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ОВТ. </w:t>
      </w:r>
    </w:p>
    <w:p w14:paraId="2CABE4B8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акуратне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увага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спелеологических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13C004DE" w14:textId="5C43B60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Мотузка,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придатна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ОВТ повинна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придатності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чином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випробувана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паспортом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утримуватися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збереження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шкідлива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холодною, чистою,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прісною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виключається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порошків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відбілювачів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барвників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Перевірка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перед штурмом,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перед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укладанням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пошкодження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обплетення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затвердіння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серцевині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вирізаються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нещадно. Чим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суворих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найменші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сумніви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знищують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непридатності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488783B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половини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ниток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обплетення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11D5509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піддалася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удару;</w:t>
      </w:r>
    </w:p>
    <w:p w14:paraId="3F805D8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піддалася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хімікатів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3A92081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змінила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придбала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пісочного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годинника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0F4D760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м'якими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згинанні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дугу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правильного кола;</w:t>
      </w:r>
    </w:p>
    <w:p w14:paraId="29B6E22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680F080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явно стара,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випущена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давно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ресурс.</w:t>
      </w:r>
    </w:p>
    <w:p w14:paraId="0CF7C478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15FF88" w14:textId="59723212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провешивания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пройденої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ОВТ, і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розрізняється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вторинному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укладаються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порядку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заздалегідь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відміряними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шматками.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початку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в'яжуться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планками.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Гвинти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планки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утримуються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гумовими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кільцями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шматками по 100-150 м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ріжеться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AA888C7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F9043C" w14:textId="24B1236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SRT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підйом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вузол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зв'язує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вантажів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спуск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проміжну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опори,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зв'язує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нестандартні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перестёжка (??),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страховки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біваку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пошукових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аспекти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спелеоподорожей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д.),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детальному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зважаючи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посібника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E95DD95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22446FE" w14:textId="12DF60E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Сходи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тросова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стандартна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7, 10, 15, 20 м.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кожного троса - 2,5 мм. Трос з натуральною основою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оцинкований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Ширина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 см.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сходинками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- 33,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рідше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25 см.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Сходинками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трубки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дюралевих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палиць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5DD6EEB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C445E7" w14:textId="7662582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Мотузка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вертикальщик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(SRT) абсолютно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характеристики.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грамотної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5F16AF9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AD7A137" w14:textId="0AF50C9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екстремальних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рятувальних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роботах,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частковому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пошкодженні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накладає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характеристики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альпіністської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(UIAA)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1200 кг.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життєво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витримувало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щастя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вкрай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несприятливих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перевищує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володіють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розтягуванням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альпінізмі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нижньої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страховки, але по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підніматися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того ж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дешевше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1911E54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507AE6" w14:textId="49A1DC6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характеристики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63877AB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 до 12 мм.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Найпопулярніші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європейській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- 9 і 10 мм.</w:t>
      </w:r>
    </w:p>
    <w:p w14:paraId="5F7B519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зусилля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плавно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зростаючої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спелеоверевок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повинна бути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1500 кг.</w:t>
      </w:r>
    </w:p>
    <w:p w14:paraId="18F5CD8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спелеоверевок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величина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фактором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вантажу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80 кг, яке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повинно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8DB367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Розтягування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Подовження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вантажу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80 кг.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розтягнення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межах 1,5-4%.</w:t>
      </w:r>
    </w:p>
    <w:p w14:paraId="7CC585C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спелеоверевкі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нейлону - 66,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вищеперелічені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того ж нейлон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стійкий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перетирання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0AA7B5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властивості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нейлонових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6749795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Нейлон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розм'якшується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температурі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150 ° C,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неприпустимий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перегрів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нагрітим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спусковим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пристроєм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8BFD65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Нейлон добре переносить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намокання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мокра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приблизно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30%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важче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намокання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просушування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15%.</w:t>
      </w:r>
    </w:p>
    <w:p w14:paraId="428DBC9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часом нейлон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Особливо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недостатньо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очевидно,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використовувалася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ставиться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289AF0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Мотузки бояться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контактів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хімікатами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батареях,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акумуляторах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порошках.</w:t>
      </w:r>
    </w:p>
    <w:p w14:paraId="070D3B4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Ультрафіолет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нейлон,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1A8A79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Бруд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послаблює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треба регулярно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хімічних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5B3C8526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E31B1DB" w14:textId="17455E3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SRT,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треба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гранично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акуратно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оберігати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уступи,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контролювати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обплетення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безжально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вирізати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підозрілі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SRT.</w:t>
      </w:r>
    </w:p>
    <w:p w14:paraId="414CE8AB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02D9AE2" w14:textId="3BCCF7D8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атьох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країнах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випускається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спеціальна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спелеоверевка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Однак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ціна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1,5-2 $ США за метр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робить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її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недоступний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У нас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більшість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використовує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рибальську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діаметром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10-11 мм, яка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нестабільні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характеристики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приховані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дефекти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необхідно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ретельно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перевіряти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перед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використанням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навішування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SRT. Тому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використовувати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стандартні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альпіністські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мотузки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статичні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придбати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будь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спеціалізованому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магазині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52C32C6D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09B8E5E" w14:textId="3E86C1B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Приблизні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характеристики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рибальської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мм,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Коломенської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канатної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фабрикою:</w:t>
      </w:r>
    </w:p>
    <w:p w14:paraId="2AB183D1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- 1800 кг;</w:t>
      </w:r>
    </w:p>
    <w:p w14:paraId="771AB05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до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фактором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1;</w:t>
      </w:r>
    </w:p>
    <w:p w14:paraId="55EB8AB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- 10%;</w:t>
      </w:r>
    </w:p>
    <w:p w14:paraId="48346BA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вага 1 метра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- 60 г.</w:t>
      </w:r>
    </w:p>
    <w:p w14:paraId="1E13178D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Характеристики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Юкроп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Асоціації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5D7B37F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- 2400 кг;</w:t>
      </w:r>
    </w:p>
    <w:p w14:paraId="5B1DE979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фактором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1;</w:t>
      </w:r>
    </w:p>
    <w:p w14:paraId="2592A76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5%;</w:t>
      </w:r>
    </w:p>
    <w:p w14:paraId="062C786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вага 1 метра - 60 г.</w:t>
      </w:r>
    </w:p>
    <w:p w14:paraId="323444CC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8F6507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7313CF6C" w14:textId="1A401C6E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Спелеологу-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новачкові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типу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Іремель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ВЦРПС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гарантують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походу.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муфт і з клеймом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Господарський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проходив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випробування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гарантований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поломок.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повинна бути марка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заводу-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номер.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на 7-10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спелеолог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обзавестися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фірмовими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-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вантажу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зв'язати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репшнур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8-10 мм,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40-50 см,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репшнур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петлю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низ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10A9F9D2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09516D" w14:textId="202398C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Пам'ятайте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статична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гранично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допустима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повинна бути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1000 кг.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зазначену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величину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уздовж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векторів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сил.</w:t>
      </w:r>
    </w:p>
    <w:p w14:paraId="6193B45D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285B1B8" w14:textId="63E19EB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Клини -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широкого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підходящих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тріщин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невисокою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несучої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допоміжна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опора).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Переважно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горизонтальні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Шлямбурние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гаки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спелеотуризм.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10-12 мм,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втулки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30 мм.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забиті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натечном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даний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модифікацій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тросових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петель, шайб,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роликів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і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Зараз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поширення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гаки.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заставні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3-х штук,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уникнути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вилітання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закладного устрою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щілини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DFFA1A1" w14:textId="67AE09F4" w:rsidR="004F0FB4" w:rsidRPr="004F0FB4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Т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росові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петлі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служать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створення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вчіплення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об'ємних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опорах в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техніці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SRT.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використовуваного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троса не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5,0 мм.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суцільна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петля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довільної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довжини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0,5-1,0 м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одинарний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трос з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коушами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до 3,0 м.</w:t>
      </w:r>
    </w:p>
    <w:p w14:paraId="6DBF8BDA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E889C2" w14:textId="1AC0B3D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Трос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сталевий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опори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ТВТ.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3,8 м з натуральною основою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оцинкований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Один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бути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заплетена в коуш,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пластину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клин.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Неприпустимо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зрощування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зав'язування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петель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AB3ECD7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F9C360" w14:textId="6865211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ємність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вантажів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стійкого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стирання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110-120 см,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23-25 ??см. Є лямки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перенесення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состегивания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горловині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8A85056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1C902EE" w14:textId="3391BA64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Найважливішою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так як,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без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одягу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нікуди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наскільки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правильно буде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підібрана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??«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одяг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комфорт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A938C67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D1FF68" w14:textId="77777777" w:rsidR="000C393B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2F693F5" w14:textId="097E3C0A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одягу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вільним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грубого капрону,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галантерейкі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товстого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лавсану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авізент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 брезенту,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грубих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бавовняних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тканин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вони погано сохнуть,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гниють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тліють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легше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рвуться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контакті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гострими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виступами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шорсткими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стінами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погано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ковзають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шкуродером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обліпают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глиною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рвуться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при спуску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спортивним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способом.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недоліків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позбавлені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комбінезони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синтетичних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тканин.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того, вони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легші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390B2D6C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896ECD4" w14:textId="7540265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підсилюють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латки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ліктях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плечах і лопатках, седалище,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підсилюють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накладки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пахвою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зліва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спуску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способом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внутрішніми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кишенями на липучках,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ліворуч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праворуч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енергії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дрібниці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Манжети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ногах і рукавах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збирають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штанинах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знизу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фіксує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Ґудзики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допустимо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потайні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застібається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крупну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пластмасову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блискавку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блискавка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потайная,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закривається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липучку.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Блискавка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75 см.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латки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ліктях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губчаста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микропористая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тонкий поролон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шматки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пінополіуретану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одношарових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килимків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Пояс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збирається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гармошку широкою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бажано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прокладку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термоізолятора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зсередини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хребта.</w:t>
      </w:r>
    </w:p>
    <w:p w14:paraId="5F7015E7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1085E28" w14:textId="7CDA580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Промисловістю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товстої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бавовняної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малярів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будівельників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монтажників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відсутністю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армійські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попередньо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кишенями).</w:t>
      </w:r>
    </w:p>
    <w:p w14:paraId="0541CA97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0FC6C5A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Рукавиці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0910CF8B" w14:textId="4805C8F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рукавиць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верхонки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брезентові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рукавиці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гофрованої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пухирчатою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нашивкою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долоні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гумовим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напиленням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Рукавиці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петлями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фіксації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зап'ястях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сирих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часто робота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верхонки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скрутна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вовняні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бавовняні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рукавички,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надягають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всередину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верхонок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рукавички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E0535C0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AC94167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64F6C503" w14:textId="18EBD7F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гумові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нормальної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подкладов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чуней.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чоботях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устілки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1-2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одягнути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ноги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теплими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шкарпетками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F6B8F3B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05BB68F" w14:textId="77777777" w:rsidR="000C393B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69F0E2CC" w14:textId="6C62AB8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типу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Аванте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Система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утримання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грудного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типу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Кролль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9399CB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знадобиться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капроновий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см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автомобільні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три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пряжки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нержавіючої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дюралюмінію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межею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розрив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2000 кг, одна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трьохщільна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ковзна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пряжка , шматки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типу «трубка», стропа 2.5 м, шириною 2 см, шматки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грубої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жорсткої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ізоляції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перетирання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шматки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дермантина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сумковою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шкірозамінника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посилення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стегон.</w:t>
      </w:r>
    </w:p>
    <w:p w14:paraId="72106481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23E65A3" w14:textId="7977554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Нитки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силових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капронові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товщиною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1-1.5 мм.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допоміжні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додаткові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робляться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капроновими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нитками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швейній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№120). Система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ланка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страхувального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як спелеолог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4F6DBC2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CDDE6D" w14:textId="79EC9AA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волокна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міцність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Стирають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гарячій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проточній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 невеликою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мила,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допомогою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щітки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Категорично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порошках -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хімічно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волокна.</w:t>
      </w:r>
    </w:p>
    <w:p w14:paraId="35F1F3C3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DAEEFD" w14:textId="0D594D2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сухому темному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захищеному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сонячних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волокна.</w:t>
      </w:r>
    </w:p>
    <w:p w14:paraId="0165EF48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C0F2F42" w14:textId="1E215FD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Систему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в 3-5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умов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система приходить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непридатність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особливо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Систему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замінювати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удару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зриву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ривку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фірмовою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BBF9CA1" w14:textId="77777777" w:rsidR="000C393B" w:rsidRDefault="000C393B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94DE86" w14:textId="3E99578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мішечок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зберігати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вами система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незручна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зшита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схуднути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навпаки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4D4FDA3" w14:textId="77777777" w:rsidR="000C393B" w:rsidRDefault="000C393B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506BFB" w14:textId="653876EA" w:rsidR="004F0FB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ланцюжку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транспортник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тягнути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назад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постражда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розірвалася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отвесе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системи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Систему (та й все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інше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скельне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топтати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ударяти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сушити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багатті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взагалі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тримати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близько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відкритого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вогню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4236CEB1" w14:textId="77777777" w:rsidR="000F4E25" w:rsidRPr="006A7DD4" w:rsidRDefault="000F4E25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7BB7B9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льтанковий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</w:t>
      </w:r>
      <w:proofErr w:type="spellEnd"/>
      <w:r w:rsidR="004F0FB4"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3D4B289E" w14:textId="4BA4346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з'єднання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воєдино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спелеолога, тому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пред'являються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спелеолог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позбавляється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страховки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врятувати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загибелі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фірмові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Петцля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«Дельта» і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Півколо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допускаються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блокувальною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мм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пропущеної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ланки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навколо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зав'язаною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зустрічній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закручується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гайковим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зобов'язаний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підібрати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 спелеолог.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свердлиться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ключ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підвішується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зав'язаний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капроновий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шнурок,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зафіксований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металевими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муфтами.</w:t>
      </w:r>
    </w:p>
    <w:p w14:paraId="1E7F35CB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7F95544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Затискачі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0762043A" w14:textId="113F645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спелеолога, як правило, є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підйому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жумар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грудної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Кролль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В даний час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Купувати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фірмові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затиски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розвалитися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незручний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момент.</w:t>
      </w:r>
    </w:p>
    <w:p w14:paraId="5648DBD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пристрою. Для спелеотуризму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допустимі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каталки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стопером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Боббін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Петцля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решітки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пристроїв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спелеотуризм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крутять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тиснуть,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контролю над ними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спуску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Спускові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пристрої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альтанковий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FF6DFDD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6845A1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Страхувальні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426BED7" w14:textId="1CF71188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В'яжуться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9-11 мм.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два. Один короткий, на спуск,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- 30-40 см,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умов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в'яжуться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цілісного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шматка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- 2.5 м.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Карабіни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прімативаем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петель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ізолентою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бовталися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обмотати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ізолентою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підплавити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стирчать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см,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примотані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ізоляційною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стрічкою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в'язанні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вузол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вісімка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0B2CFDB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9E16A7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Педаль.</w:t>
      </w:r>
    </w:p>
    <w:p w14:paraId="1D7421FD" w14:textId="56DCBF2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В'яжеться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цілісного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шматка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динамічної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3.5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діаметром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мм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підйому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самостраховки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ж, як і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в'язки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догляду,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педаль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раз на 2-3 роки, так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часом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випирають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обплетення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зношена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50%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замінити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пропилів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перебитих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(передавленной)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педаль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індивідуальне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нікому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на педаль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ходили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лежала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Чим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петля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безпечніше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ними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користуватися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Петля не повинна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2-3 см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витягування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навантаженням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D009F0A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E9C573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Спелеолог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собою так званий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самоспас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1AA236FE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складу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самоспаса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входить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поліетиленовий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(добре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бананів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вкриває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з головою,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нагорі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тонкого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поліетилену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покласти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шматок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сірники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гермоупаковка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лампочки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гермоупаковка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ізоляційну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стрічку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пару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гайками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бинт, йод,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пластир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глюкозу, шоколадку, 2-3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шматочки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цукру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пару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пакетиків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чаю. Все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сидить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втрачається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</w:t>
      </w:r>
      <w:r w:rsidR="000F4E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</w:t>
      </w: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вимушений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проіснувати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автономно, один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замерзнути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0B489F43" w14:textId="2950C4F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знімається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залазить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пакет,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Через 20-25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хвилин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сухий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висушити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особливо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капрону.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перекусити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НЗ,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закип'ятити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чаю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полум'я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2-4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C12713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спелеолога повинен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застрахований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піхвами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фіксаторами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шнурку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гостро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відточеним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застряванні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вийти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носилках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пропороти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литкового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м'язом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A8EBE7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великих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свисток,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сигналами,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спілкуватися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промовою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спотворює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акустика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Непогано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портативні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особливо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непрямої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видимості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B4DEE57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334E1F" w14:textId="5C246545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Каска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захисна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засобів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имоги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удар силою 25-28 кг/м,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голови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дна каски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2,5 см,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підборіддя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ремінь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витримувати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70 кг.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будівельні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мотоциклетні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каски.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хокейні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гніздо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кріплення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світильника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каски категорично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забороняється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B83DDE1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C48E6A2" w14:textId="77BD7D7B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Самоспас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переноситься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індивідуальному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транспортному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кишенях.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прогумованої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тканини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товстого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капрону.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набивають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люверси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зливу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води. Верх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затягується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шнуром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пропущеним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люверси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кожух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клапан.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лямками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перенесення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руках і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плечима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петлею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транспортування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схилом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Мішок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перетвориться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кофр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апаратури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прокласти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зсередини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пінополіуретанових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E1C9C3A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C4B9EF" w14:textId="4CE3E6D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</w:t>
      </w:r>
    </w:p>
    <w:p w14:paraId="4D1DBA9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найважливішою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морок і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 ходили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смолоскипами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проникнення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факелами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50-200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екологічну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чистоту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забруднює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кіптявою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неорганізованих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відвідувачів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ліхтариками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Часто у них один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припадає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двох-трьох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чоловік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ліхтарів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результат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одному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Спелеолог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таким чином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даремно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«смерть спелеолога»)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призвести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плачевних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наслідків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E4381BF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88B6E73" w14:textId="0AA2452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без тепла,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води,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Темнота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означає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безпорадність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Спелеолог повинен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незалежних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придатних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плюс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4BF0A91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18EB78" w14:textId="38D23EC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комплект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батарейок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Перегорить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лампочка - і все.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лампочки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створить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повноцінної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запаски.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Упустіть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яку-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небудь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щілину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об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лампочка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знадобиться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другою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якась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пальник.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ресурс запаски?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добре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знайомої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подвійне-потрійне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найдальшої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1,0-1,2 км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знайомому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 - 30-40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хвилин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Разом, запаска повинна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півтора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незнайомій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10 км треба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ресурс в два рази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периметру,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рази по 6:00 -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12:00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безперервного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8199D73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3A88B69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недороге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універсальне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засіб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1F0E558E" w14:textId="19BA1AF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сірники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запальничка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Коробков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запальничок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два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загорнуті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поліетилен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зламати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3F4DED7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хвилин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Блукати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заблукаєте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годин.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висновки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сліпить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видно.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полум'я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весь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4157EB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відбивач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консервної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банки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заздалегідь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помитий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з'їли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Відрізаєте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кришку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зовсім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циліндричній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прорізати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насилу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пролізала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Пропихати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опинився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навпроти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згорання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пропихати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горіння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півгодини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 й видно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відбиває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біжите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159EAC0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AA7365" w14:textId="43F8F84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обпливала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занадто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швидко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роблять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Заздалегідь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мокрим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милом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висохнути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Укладають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акуратно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поліетиленовий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пакет,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мило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стерлося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Розплавлений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змочується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мило і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стікає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повільно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Ефективно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стоянок,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свічка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нерухома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04569F9" w14:textId="77777777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пальник, вона ж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півлітрової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(Не 0,33)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жерстяної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банки з-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пива,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тоніка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 п.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звідки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п'ють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зрізається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откривашкой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Але так,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жорсткий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бортик.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Задирки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плоскогубцями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бічній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циліндричної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прямокутний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половину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кола і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банки,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верхнього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краю.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чотирьох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підгинаються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жорсткості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уникнути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задирок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Таким чином,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зверху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збоку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прорізи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банки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недоторканою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канцелярську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скріпку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зги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наємо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трималася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бортик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прорізи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відігнута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скріпки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утворила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всередину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банки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загнутим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зразок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гачка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Без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тримача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інакше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весь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розплавиться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бути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потужним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шнурки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черевиків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Натикається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таким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розрахунком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відстояв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переднього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краю пальника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сантиметр.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Інакше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полум'я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сильно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коптити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служить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відбивачем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?? ен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згоряти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впаде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тримача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Тому треба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стежити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банку і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згоряння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системах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усюди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валяються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обпливли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краплі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збирати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топку. Але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забиває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Коли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закріпимо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буде в два рази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яскравіше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потухне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підпалить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Або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згорить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запасний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хочеться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перейти на режим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економії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один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тримач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зсувається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гаситься.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абсолютно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вогнетривкого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служить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провідником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капілярного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підняття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розплавленого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парафіну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Хороший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нещільної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азбестової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тканини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Смужку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тканини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трубочку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скріпки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EF786DC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4A75923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акумуляторні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11FF44E2" w14:textId="28FD9E1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незручність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підзарядки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заливки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електроліту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є, 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ефективно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перехідник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звичайну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лампочку 3.5 В і 0.15-0.25 А, 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перерви до 40 годин.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пучок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спрямованого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просвічувати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 до 40 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безперешкодно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Зручний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шахтарською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каски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спеціально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864F487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D3049A4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електроенергії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09025A43" w14:textId="3405CA5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аккуммулятор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блок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батарейок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(373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елемент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Оріон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»).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квадратні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батарейки 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імпортного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виробництва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«Дюрасел»,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зрозуміло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Для основного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блок з 6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батарейок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лампочкою на 3.5 В (лампочки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споживаного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напруги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перегорять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Блок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розрахований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40-60 годин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безперервної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рахунок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??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по три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послідовно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обидва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ланцюги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батарей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з'єднуються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послідовно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електричної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ємності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два рази. Блок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внутрішню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кишеню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борту каски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попутним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закріпленням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бовтався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закріпивши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ззаду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каски,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пропустити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комбінезон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спереду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Блок для запасного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виготовляється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4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батарейок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Оріон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лампочкою 2.5 В.</w:t>
      </w:r>
    </w:p>
    <w:p w14:paraId="4D756742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4D6CBF" w14:textId="2085F0D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економити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Скрізь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потрібно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перепочинок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хтось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карбідної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лампою)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здоров'я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залежать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обидва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джерела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одного з них.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той момент, коли у спелеолога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звільнити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підсвітити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ніхто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7519BE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Карбідні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доля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досвідчених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зверненні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новачкам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навряд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карбідні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лампи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річ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тонка,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філігранно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володіти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електричним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ліхтарем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взагалі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добре і правильно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переміщатися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рельєфу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яку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карбідки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новачок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зламає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0D6AF7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715DA5E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1.6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організаціями</w:t>
      </w:r>
      <w:proofErr w:type="spellEnd"/>
    </w:p>
    <w:p w14:paraId="4C67313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D73E5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соціально-економічної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обстановки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1990 - 1991 роках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припинення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фінансування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самодіяльного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профспілками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призвело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розпаду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радянської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призвела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практично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відокремлення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57EFD5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етапі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практично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заявляються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МКК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видачею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посвідчень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встановленого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зразка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авторськими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088F9F9" w14:textId="77777777" w:rsidR="004F0FB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спелеоекспедицію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реєструєтеся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МКК і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взаємодієте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структурами?»,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призводять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аргументів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аргументів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туризм,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наука;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засмітили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досліджуємо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не проходимо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цілями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будь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МКК,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накладають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заборони, а 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вільні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люди;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1EA812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того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спростувати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твердження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виникаючі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розібратися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термінах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визначитися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ми все-таки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займаємося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C6A6C45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виділити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людей,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інакше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29C87380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спелеоекскурсанти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0A03C69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4DE5BD6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-спелеологи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кейвери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14:paraId="01A02DFB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спелеологи.</w:t>
      </w:r>
    </w:p>
    <w:p w14:paraId="7910989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Спелеоекскурсанти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люди,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спелеоопита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основному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попитом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спелеоекскурсіонние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послуги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(попит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народжує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пропозицію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експлуатація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екскурсійного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дозвільних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0CBA278F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люди,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категоровані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некатегорійних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з метою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майстерності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спелеоопит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присутністю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них.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Відразу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обмовлюся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крайні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факелами,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прядив'яної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мотузці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сталактити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сувеніри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C8C4408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-спелеологи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кейвери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- люди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найпростіших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найскладніших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цілями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метою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спелеоопит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всебічну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присутністю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них,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саперними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роботами,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осушенням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сифонів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і т.д.</w:t>
      </w:r>
    </w:p>
    <w:p w14:paraId="0C1AD1C2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Спелеологи - люди,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всебічним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вивченням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(геологи,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гідрогеологи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Мінерологія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археологи, палеонтологи,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т.д.). Часто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здобуту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спортсменами-спелеологами.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великий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спелеоопит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всебічну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вчений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ступінь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яскраві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представники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В.Н.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Дублянський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А.Б. Климчук).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наносять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відбором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зразків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археологічними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розкопками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</w:t>
      </w:r>
    </w:p>
    <w:p w14:paraId="7BEDB3B3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Враховуючи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спелеоекскурсанти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віддалене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велике (у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порівнянні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спелеотуристами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кейверамі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6913CB04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чином, ми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розглядаємо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протиставляють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себе один одному.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різні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об'єднує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Спробуємо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розібратися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аспектах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їхньої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760555C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зазначалося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основному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пошук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пошук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топографічну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зйомку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баронівелірованіе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обсязі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моніторинг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мікроклімату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(температура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газовий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склад,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циркуляція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повітря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т.д.);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відбір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передачі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спелеологам);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пошук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документація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перший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проходять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будь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видимих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??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вони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топос'ёмкой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полягає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реєструють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 в МКК і,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пишуть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Кейвери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навпаки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МКК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реєструються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розміщують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на сайтах,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найчастіше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пишуться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здогадуються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повинен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Наведу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виписку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правил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походах.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</w:t>
      </w:r>
    </w:p>
    <w:p w14:paraId="05B77C66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 Для спелеотуризму наводиться короткий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вказується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абсолютна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відмітки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входу над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рівнем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моря, GPS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координати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входу,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ймовірне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розвантаження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висотною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відміткою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морфометрична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морфологічна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гідрогеологічна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мікрокліматична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характеристика.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завершенні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наводиться коротка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EC2C301" w14:textId="77777777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Схема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локальні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колодязь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сифон, меандр і т.д.);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еціального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кожне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перешкоду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способи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особливості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навішування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розташування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точок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кріплення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отклонітелей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протекторів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т.д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варіанти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переходу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одного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перешкоди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іншого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ділянки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складним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орієнтуванням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(завали,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лабіринти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багаторівневі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меандри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т.д.).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необхідно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пов'язувати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фотографіями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матеріалами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топографічної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зйомки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розріз-розгортці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повинна бути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вказана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схема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навішування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Результати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топографічної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зйомки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ділянок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пройдених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наводяться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як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матеріалах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топографічної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зйомки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так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окремо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матеріалах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топографічної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зйомки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ділянок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пройдених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вказуються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протяжність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ділянок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амплітуда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першопроходження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топознімання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додатку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наводиться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Пікетажне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журнал.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оцінка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групою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категорії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труднощі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урахуванням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ділянок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пройдених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вперше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2B1CFB6F" w14:textId="77777777" w:rsidR="000F4E25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 видно</w:t>
      </w:r>
      <w:proofErr w:type="gram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спелеопоход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провести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роботу, для того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зарахований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МКК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присвоєнні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стимулює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Наведу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виписку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всеросійської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класифікації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30BFD21C" w14:textId="2C07322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</w:t>
      </w:r>
    </w:p>
    <w:p w14:paraId="49EC405B" w14:textId="0AF2E5C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рішенням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МКК,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збільшена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одиницю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(але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особливих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скоєно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скоєно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500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і представлена ??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топос'ёмка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пробивку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 (у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пробита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SRT,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пробито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70%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вертикальних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ділянок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);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топографічну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перезйомки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відомої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топос'ёмка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повніше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спелеотуризму, 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рішенням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МКК,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знижена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вибрала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нераціональний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графік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штурму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порушила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техніку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зробила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порушення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...</w:t>
      </w:r>
    </w:p>
    <w:p w14:paraId="344674F0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76DC824" w14:textId="2366A7F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чином, з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мірі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роботою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дослідницьких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робіт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мікрокліматичних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сильно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підвищує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виводить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перше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(за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14:paraId="56E73227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9A3C1D5" w14:textId="0E00FC99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Відносно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стверджується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виключно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спелеотуристи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Насправді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подивитися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практично будь-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спелеоклубу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позиціонує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себе як клубу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моєї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див.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побачити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такому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складається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лекційних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семінарських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занять.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Закінчуються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залікову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виходом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залежно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Так ось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залікові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є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відмінність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тому,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1802137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4FB70F" w14:textId="7E7BE15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попередніх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пунктів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висновок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те,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швидше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все,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лідери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спелеоклубів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лінуються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оформляти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МКК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писати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вчинені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походах.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Якби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лідери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провідних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спелеоклубів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оформляли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 мою думку,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би не один десяток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(МС),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(МСМК)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заслужених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(ЗМС).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розділі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складені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таким чином,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районах і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дозволяє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членам клубу,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виконувати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нормативні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досліджуючи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одну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Приклад: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Крубера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Вороняча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Сніжна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ім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Ілюхіна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Сарма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оформляючи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експедицій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стали б МСМК (а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ЗМС), 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вийшли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 на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рівень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КМС і МС.</w:t>
      </w:r>
    </w:p>
    <w:p w14:paraId="6A4D35FB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2E9A82" w14:textId="5B8722C1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спортсменам-спелеологам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розмова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(особливо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додаткового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мають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присвоєнні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кваліфікаційної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призначення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зарплати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67A313C" w14:textId="77777777" w:rsidR="006A7DD4" w:rsidRPr="006A7DD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Безпека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проходженні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Загальновідомо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безпечного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спелеотуризму,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поступове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накопичення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4F0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Правилах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організації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дане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положення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відображено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чітко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МКК не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випустить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похід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у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недостатнього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керівника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той же час в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неоформлених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часто принцип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поступового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накопичення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дотримується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невеликим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досвідом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хоча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з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хорошою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підготовленістю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проходять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Така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тенденція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спостерігається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основному в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збірних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експедиціях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в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беруть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участь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з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збірних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експедицій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не в силах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об'єктивно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оцінити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підготовленість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параметри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оцінюються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керівником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самих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рекомендаціями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суб'єктивною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оцінкою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Практика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останніх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показує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нещасні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випадки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відбувалися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неоформлених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групах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Зауважу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спелеокоманд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дотримуються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поступового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накопичення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хоча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колективи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не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оформляють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походи, але все ж у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накопичення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простежується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чітко</w:t>
      </w:r>
      <w:proofErr w:type="spellEnd"/>
      <w:r w:rsidR="006A7DD4"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CE3634E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8BF8445" w14:textId="2F1CBF4B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нанесений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Тут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відразу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обмовитися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будь-яка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ступені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достатньо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??(а 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розглядаю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то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збиток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наноситься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точки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присутності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людей. Як правило, команда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нечисленна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Печера проходиться спортивно,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тобто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навішується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самостійно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все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виноситься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назад.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ПБЛ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П?? Ла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нетривало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часом,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життєдіяльності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Сміття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виноситься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поверхню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розширення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розбором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завалів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т.д.,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виробляються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Розглянемо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команду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 одного боку,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наукою (тому наука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прирощення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нового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наявного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боку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задовольняють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«а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там за поворотом?».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спорядження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(без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працювати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нераціонально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тривалі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часом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ПБЛи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досягнення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займатися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сміття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(особливо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першопроходження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«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валить, то, про яке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смітті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?»), широко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застосовують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земляні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саперні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благотворно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позначається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і т.д. Таким чином,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зробити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висновок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займаючись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добуваючи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цінний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фактологічний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-спелеологи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наносять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спелеотуристи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65DE789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6420AC2" w14:textId="3A6596FB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перейдемо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безпосередньо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теми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дотику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ТССР.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відзначити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сьогоднішнього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дня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взаємодії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ТССР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аспектів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малоефективні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неможливі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згадати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заходи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ТССР.</w:t>
      </w:r>
    </w:p>
    <w:p w14:paraId="7776E843" w14:textId="77777777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A37716" w14:textId="3B885021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01C7330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багатоборстві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багатоборства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рангу.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Москві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проводиться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7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 будь-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змаганнях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можуть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отримувати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суддівські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але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E7BDD5F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сьогоднішній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день,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план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Всеросійських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окружних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фізкультурно-спортивних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Агентством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спорту і туризму,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Федерацією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територіальними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Державними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органами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управління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спорту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внесені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наступні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спелеотуризму:</w:t>
      </w:r>
    </w:p>
    <w:p w14:paraId="66C17AF0" w14:textId="0B47542E" w:rsidR="006A7DD4" w:rsidRDefault="006A7DD4" w:rsidP="000F4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Кубок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спелеотуризму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технічних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дистанціях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багатоборство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- «Кубок Уралу»,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травень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Челябінська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область;</w:t>
      </w:r>
    </w:p>
    <w:p w14:paraId="4A752866" w14:textId="77777777" w:rsidR="000F4E25" w:rsidRPr="006A7DD4" w:rsidRDefault="000F4E25" w:rsidP="000F4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3BFD774" w14:textId="0B9BBA08" w:rsidR="006A7DD4" w:rsidRPr="006A7DD4" w:rsidRDefault="006A7DD4" w:rsidP="000F4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суттю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заочними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Суддівство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проходить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розгляду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звітів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походах. </w:t>
      </w:r>
    </w:p>
    <w:p w14:paraId="21B9745B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2B17A3C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зазначалося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 правило,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кожен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клуб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здійснює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авторськими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раніше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дотримуються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радянської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(НТП, СТП, ВТП, СИП, ВІП),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враховуючи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здатних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ВТП, СИП і ВІП,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регіонах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практично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залишилося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цілком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логічно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ситуація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кращим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чином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позначається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підготовленості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формально-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бюрократичний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закінчення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спелеошкол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дійсні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інстанціях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даний момент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систему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спортивному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туризмі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погоджена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Держкомітетом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спорту.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принципами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є:</w:t>
      </w:r>
    </w:p>
    <w:p w14:paraId="4DAB2BF5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виду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четирёхуровневая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початкової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спеціалізованої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 - VI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гідів-провідників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туризму.</w:t>
      </w:r>
    </w:p>
    <w:p w14:paraId="3AC23FE1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змістом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обов'язковий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диференційований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виду туризму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механізму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слухачів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диференційований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атестації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закладений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облік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здібностей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спортивного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засвоєних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D709364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безперервності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забезпечується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сумісністю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продовження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високого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досягається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пред'являються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мінімального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слухачів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Так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спеціалізованої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достатньо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обсязі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спеціалізованої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досвід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участі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поході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III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категорії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складності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62D36361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набір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атестація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присвоєння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умінь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пропонованих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випускаються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спортивному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туризмі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62986A69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початкової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туристичної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навчально-тренувальному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- 3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гіда-провідника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спортивного туризму - 1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старшого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гідові-провідника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(старшому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спортивного туризму - кандидат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(КМС),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майстер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спорту (МС). Таким чином,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варіанті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спортивно-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оздоровчого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 введений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обсяг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кожного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C3726BF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Співпраця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спортсменів-спелеологів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Туристично-спортивним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Союзом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(ТССР)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найдоцільніше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напрямками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AD636BE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відношенні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змагальної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співпраця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трьома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пунктами:</w:t>
      </w:r>
    </w:p>
    <w:p w14:paraId="46FEEA32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багатоборства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суддівських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багатоборства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Фінансування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ТССР;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учасниками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керівниками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норм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розряди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спелеотуризму,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офіційна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реєстрація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МКК;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(як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турмногоборья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так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РССС,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фінансування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змагань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бюджетів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C6B4B78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повинна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14:paraId="7B3B031F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клубів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початкової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базового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методикою;</w:t>
      </w:r>
    </w:p>
    <w:p w14:paraId="21F3B5DF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загальноросійських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спеціалізованого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єдиною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методикою;</w:t>
      </w:r>
    </w:p>
    <w:p w14:paraId="1D94FE5C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кадрових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звань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гідів-провідників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інструкторів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туризму);</w:t>
      </w:r>
    </w:p>
    <w:p w14:paraId="77EEDACC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залучення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неорганізованих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спелеогрупп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організоване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рух;</w:t>
      </w:r>
    </w:p>
    <w:p w14:paraId="214CB9F9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78754A9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DC78AA5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Глава 2.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Аналіз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зарубіжного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вітчизняного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досвіду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</w:t>
      </w:r>
    </w:p>
    <w:p w14:paraId="5594FB4A" w14:textId="7066C555" w:rsidR="006A7DD4" w:rsidRPr="006A7DD4" w:rsidRDefault="006A7DD4" w:rsidP="000F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F4E25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Спелеотуризм за кордоном</w:t>
      </w:r>
    </w:p>
    <w:p w14:paraId="4F793959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899E1A5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здавна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пов'язані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кам'яну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епоху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рятували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людей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зимової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холоднечі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27280BC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Але 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того, 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люди перестали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використовувати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оточував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ореол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незвичайного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дивного. Греки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вірили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що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храмами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Зевса, Пана,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Діонісія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Плутона.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мешкають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німфи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чаклунки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перси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мешкає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Мітрас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DC187A3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утворюються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по-різному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утворилися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впливу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хвиль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Окремі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розташовані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водою. Вони є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зазвичай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результатом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вимивають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м'які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породи,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Ряд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утворився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вулканічної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зрушення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виверження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гарячої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47D3BCD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США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з'явилися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руйнування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верств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особливо при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двоокис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вуглецю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штатах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Індіана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Кентуккі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Теннессі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вапняку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товщиною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середньому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53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утворилося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безліч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дивовижними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краєвидами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архітектурою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скель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створювала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природа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багато-багато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століть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BD4C3EA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найцікавіших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Америці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та й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усьому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Лечугія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Печера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Лечугія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одна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найпрекрасніших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незвичайних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США, яка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захована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глибоко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землею. Печера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Лечугія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знаходиться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парку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Карлсбадська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найдовших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Вся краса карлсбадской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найсміливішим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непобоявшімся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труднощів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спустившимся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землю,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побачити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дивовижні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шедеври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архітектури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автором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сама природа.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десятиліть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неперевершеною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красою, особливо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стосується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найпрекрасніших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Лечугія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США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покриті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крихким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мереживом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кристалів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гіпсу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трохи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заглибившись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знайти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цілі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галереї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химерних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утворень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Особливо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вражає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своєю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красою «Зал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гіпсовими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люстрами» з 6-метровими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кристалами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найхимерніших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форм. Але, на жаль,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печера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Лечугія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настільки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унікальна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отримати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дозвіл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її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відвідування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так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й просто.</w:t>
      </w:r>
    </w:p>
    <w:p w14:paraId="4C6CAF5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Спелеотуризм в США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відкриває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можливість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перша особливо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охоронювану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красу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неповторність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боксворкі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складаються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тонких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кальциту.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заповнюють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Вітру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Боксворкі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перекриваючи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один з одним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створюють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стільники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величезною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осередків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Поїздка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США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подарує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туристам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різносторонні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08F7374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гостей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чекають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найпопулярніші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США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Лурейскіе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околицях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мальовничого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Лурей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Вірджинія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Одна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найпрекрасніших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пам'яток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Лурейскіх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Великий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Сталактрубний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вміє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відтворювати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нітрохи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симфонічним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звукам.</w:t>
      </w:r>
    </w:p>
    <w:p w14:paraId="1A4CCA43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США для спелеотуризму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поповнити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кількома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цікавими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наприклад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Мамонтової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Фішер-Рідж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EF82AC2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існує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одна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найглибших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Руссо Жан Бернара,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1 535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Неуявної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штаті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Кентуккі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парк Печер мамонта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простягається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530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кілометрів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Своєрідний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загадковий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підземного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темного царства,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щодня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приваблює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себе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тисячі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мандрівників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знамениті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штатах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Кентуккі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Теннессі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особливо великих з них,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навіть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побачити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прекрасні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озера. Через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деякі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протікають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гірські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води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небезпечні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таять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небезпек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18D1F3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Поруч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англійської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селом Чеддер,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ущелині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вченими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1903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виявлений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скелет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довели,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9000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Після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подібної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знахідки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 особливо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привабливою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дослідників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ущелин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Юнеско, як «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надбання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людства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Зокрема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Альтаміра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одна з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найвідоміших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Іспанії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Стіни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суцільно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розмальовані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палеоліту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Незабутнє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враження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залишить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подорож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Чехії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знайдені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останки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стародавніх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птахів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тварин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Більшість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геологічну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археологічну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цінність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унікальні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знахідки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допомагають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вченим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вперед,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наблизитися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розгадки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походження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найбільшими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(20 шт.);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(14)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Америка (12); Африка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Австралія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 10);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замикає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список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Південна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Америка (9).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кількістю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порожнин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контінента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США (11 шт.),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Алжир,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Бразилія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Ісландія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Італія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(по 6)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(3).</w:t>
      </w:r>
    </w:p>
    <w:p w14:paraId="7DF3752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Станом на 2013 р,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протяжністю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великим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відривом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(2,5 рази)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знаходяться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Швейцарія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За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глибиною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 перших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займають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Європи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Франція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Іспанія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Австрія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потім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йдуть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Мексика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Грузія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FE25E89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28CDEE1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Висновок</w:t>
      </w:r>
      <w:proofErr w:type="spellEnd"/>
    </w:p>
    <w:p w14:paraId="714F1D0D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31A683A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завжди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приваблювали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загадковістю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неповторністю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також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оригінальними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поєднаннями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химерних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статуй,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нерідко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нагадують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фантазійні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міфічних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героїв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71D1DDD" w14:textId="4C45FC90" w:rsidR="000F4E25" w:rsidRPr="006A7DD4" w:rsidRDefault="006A7DD4" w:rsidP="000F4E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часто служили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багатьом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людям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дахом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 головою,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надійним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укриттям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негоди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місцем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благодатного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відлюдництва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тепер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коли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хто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них стали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доступними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будь-яка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стати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трохи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ближче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яка  так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захоплююча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маняще. </w:t>
      </w:r>
    </w:p>
    <w:p w14:paraId="230F61E2" w14:textId="3FADE2F3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правильному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спелеотурістской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індустрії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приріст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відвідувачів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республіки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очікувати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серед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іноземних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майже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вдвічі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Одночасно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цивілізована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має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убезпечити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республіки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втрати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естетичної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екскурсійно-туристської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значущості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02AE73B" w14:textId="33F70B50" w:rsid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інфраструктура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фірми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дороги,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притулки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різноманітні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екскурсії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оглядові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теоретичне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навичкам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спелеотуризму,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спелеомедіціна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спортивно-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прийом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напрямків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археологів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біоспелеологов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.),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дозвілля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і, 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штрих, широка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реклама,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обладнаних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відвідування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779BE3A" w14:textId="04837976" w:rsidR="000F4E25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D754CC" w14:textId="77777777" w:rsidR="000F4E25" w:rsidRPr="006A7DD4" w:rsidRDefault="000F4E25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D9E4761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1. </w:t>
      </w:r>
      <w:proofErr w:type="spellStart"/>
      <w:r w:rsidRPr="006A7DD4">
        <w:rPr>
          <w:color w:val="000000"/>
          <w:sz w:val="32"/>
          <w:szCs w:val="32"/>
        </w:rPr>
        <w:t>Білоусова</w:t>
      </w:r>
      <w:proofErr w:type="spellEnd"/>
      <w:r w:rsidRPr="006A7DD4">
        <w:rPr>
          <w:color w:val="000000"/>
          <w:sz w:val="32"/>
          <w:szCs w:val="32"/>
        </w:rPr>
        <w:t xml:space="preserve"> Т. М. </w:t>
      </w:r>
      <w:proofErr w:type="spellStart"/>
      <w:r w:rsidRPr="006A7DD4">
        <w:rPr>
          <w:color w:val="000000"/>
          <w:sz w:val="32"/>
          <w:szCs w:val="32"/>
        </w:rPr>
        <w:t>Таємниці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загублених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підземель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gramStart"/>
      <w:r w:rsidRPr="006A7DD4">
        <w:rPr>
          <w:color w:val="000000"/>
          <w:sz w:val="32"/>
          <w:szCs w:val="32"/>
        </w:rPr>
        <w:t>М .</w:t>
      </w:r>
      <w:proofErr w:type="gramEnd"/>
      <w:r w:rsidRPr="006A7DD4">
        <w:rPr>
          <w:color w:val="000000"/>
          <w:sz w:val="32"/>
          <w:szCs w:val="32"/>
        </w:rPr>
        <w:t>: Астрель, 2009. 541 с.</w:t>
      </w:r>
    </w:p>
    <w:p w14:paraId="0C2507DE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2. </w:t>
      </w:r>
      <w:proofErr w:type="spellStart"/>
      <w:r w:rsidRPr="006A7DD4">
        <w:rPr>
          <w:color w:val="000000"/>
          <w:sz w:val="32"/>
          <w:szCs w:val="32"/>
        </w:rPr>
        <w:t>Долотов</w:t>
      </w:r>
      <w:proofErr w:type="spellEnd"/>
      <w:r w:rsidRPr="006A7DD4">
        <w:rPr>
          <w:color w:val="000000"/>
          <w:sz w:val="32"/>
          <w:szCs w:val="32"/>
        </w:rPr>
        <w:t xml:space="preserve"> Ю. А. </w:t>
      </w:r>
      <w:proofErr w:type="spellStart"/>
      <w:r w:rsidRPr="006A7DD4">
        <w:rPr>
          <w:color w:val="000000"/>
          <w:sz w:val="32"/>
          <w:szCs w:val="32"/>
        </w:rPr>
        <w:t>Огляд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підземних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культових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споруд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Росії</w:t>
      </w:r>
      <w:proofErr w:type="spellEnd"/>
      <w:r w:rsidRPr="006A7DD4">
        <w:rPr>
          <w:color w:val="000000"/>
          <w:sz w:val="32"/>
          <w:szCs w:val="32"/>
        </w:rPr>
        <w:t>//</w:t>
      </w:r>
      <w:proofErr w:type="spellStart"/>
      <w:r w:rsidRPr="006A7DD4">
        <w:rPr>
          <w:color w:val="000000"/>
          <w:sz w:val="32"/>
          <w:szCs w:val="32"/>
        </w:rPr>
        <w:t>Спелеологія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спелестологія</w:t>
      </w:r>
      <w:proofErr w:type="spellEnd"/>
      <w:r w:rsidRPr="006A7DD4">
        <w:rPr>
          <w:color w:val="000000"/>
          <w:sz w:val="32"/>
          <w:szCs w:val="32"/>
        </w:rPr>
        <w:t xml:space="preserve">: СБ мат-лов IV </w:t>
      </w:r>
      <w:proofErr w:type="spellStart"/>
      <w:r w:rsidRPr="006A7DD4">
        <w:rPr>
          <w:color w:val="000000"/>
          <w:sz w:val="32"/>
          <w:szCs w:val="32"/>
        </w:rPr>
        <w:t>між</w:t>
      </w:r>
      <w:proofErr w:type="spellEnd"/>
      <w:r w:rsidRPr="006A7DD4">
        <w:rPr>
          <w:color w:val="000000"/>
          <w:sz w:val="32"/>
          <w:szCs w:val="32"/>
        </w:rPr>
        <w:t xml:space="preserve">- </w:t>
      </w:r>
      <w:proofErr w:type="spellStart"/>
      <w:r w:rsidRPr="006A7DD4">
        <w:rPr>
          <w:color w:val="000000"/>
          <w:sz w:val="32"/>
          <w:szCs w:val="32"/>
        </w:rPr>
        <w:t>дунар</w:t>
      </w:r>
      <w:proofErr w:type="spellEnd"/>
      <w:r w:rsidRPr="006A7DD4">
        <w:rPr>
          <w:color w:val="000000"/>
          <w:sz w:val="32"/>
          <w:szCs w:val="32"/>
        </w:rPr>
        <w:t xml:space="preserve">. науч. </w:t>
      </w:r>
      <w:proofErr w:type="spellStart"/>
      <w:r w:rsidRPr="006A7DD4">
        <w:rPr>
          <w:color w:val="000000"/>
          <w:sz w:val="32"/>
          <w:szCs w:val="32"/>
        </w:rPr>
        <w:t>заоч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конф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Набережні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Челни</w:t>
      </w:r>
      <w:proofErr w:type="spellEnd"/>
      <w:r w:rsidRPr="006A7DD4">
        <w:rPr>
          <w:color w:val="000000"/>
          <w:sz w:val="32"/>
          <w:szCs w:val="32"/>
        </w:rPr>
        <w:t>: НІСПТР, 2013. С. 163-169.</w:t>
      </w:r>
    </w:p>
    <w:p w14:paraId="03AB88E6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3. </w:t>
      </w:r>
      <w:proofErr w:type="spellStart"/>
      <w:r w:rsidRPr="006A7DD4">
        <w:rPr>
          <w:color w:val="000000"/>
          <w:sz w:val="32"/>
          <w:szCs w:val="32"/>
        </w:rPr>
        <w:t>Долотов</w:t>
      </w:r>
      <w:proofErr w:type="spellEnd"/>
      <w:r w:rsidRPr="006A7DD4">
        <w:rPr>
          <w:color w:val="000000"/>
          <w:sz w:val="32"/>
          <w:szCs w:val="32"/>
        </w:rPr>
        <w:t xml:space="preserve"> Ю. А. </w:t>
      </w:r>
      <w:proofErr w:type="spellStart"/>
      <w:r w:rsidRPr="006A7DD4">
        <w:rPr>
          <w:color w:val="000000"/>
          <w:sz w:val="32"/>
          <w:szCs w:val="32"/>
        </w:rPr>
        <w:t>Типологія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спелестологіческіх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об'єктів</w:t>
      </w:r>
      <w:proofErr w:type="spellEnd"/>
      <w:r w:rsidRPr="006A7DD4">
        <w:rPr>
          <w:color w:val="000000"/>
          <w:sz w:val="32"/>
          <w:szCs w:val="32"/>
        </w:rPr>
        <w:t>//</w:t>
      </w:r>
      <w:proofErr w:type="spellStart"/>
      <w:r w:rsidRPr="006A7DD4">
        <w:rPr>
          <w:color w:val="000000"/>
          <w:sz w:val="32"/>
          <w:szCs w:val="32"/>
        </w:rPr>
        <w:t>Спелеологія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спелестологія</w:t>
      </w:r>
      <w:proofErr w:type="spell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розвиток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взаємодія</w:t>
      </w:r>
      <w:proofErr w:type="spellEnd"/>
      <w:r w:rsidRPr="006A7DD4">
        <w:rPr>
          <w:color w:val="000000"/>
          <w:sz w:val="32"/>
          <w:szCs w:val="32"/>
        </w:rPr>
        <w:t xml:space="preserve"> наук: мат-ли </w:t>
      </w:r>
      <w:proofErr w:type="spellStart"/>
      <w:r w:rsidRPr="006A7DD4">
        <w:rPr>
          <w:color w:val="000000"/>
          <w:sz w:val="32"/>
          <w:szCs w:val="32"/>
        </w:rPr>
        <w:t>міжнар</w:t>
      </w:r>
      <w:proofErr w:type="spellEnd"/>
      <w:r w:rsidRPr="006A7DD4">
        <w:rPr>
          <w:color w:val="000000"/>
          <w:sz w:val="32"/>
          <w:szCs w:val="32"/>
        </w:rPr>
        <w:t>. наук.-</w:t>
      </w:r>
      <w:proofErr w:type="spellStart"/>
      <w:r w:rsidRPr="006A7DD4">
        <w:rPr>
          <w:color w:val="000000"/>
          <w:sz w:val="32"/>
          <w:szCs w:val="32"/>
        </w:rPr>
        <w:t>практ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конф</w:t>
      </w:r>
      <w:proofErr w:type="spellEnd"/>
      <w:r w:rsidRPr="006A7DD4">
        <w:rPr>
          <w:color w:val="000000"/>
          <w:sz w:val="32"/>
          <w:szCs w:val="32"/>
        </w:rPr>
        <w:t xml:space="preserve">. (16-20 листопада 2010 р </w:t>
      </w:r>
      <w:proofErr w:type="spellStart"/>
      <w:r w:rsidRPr="006A7DD4">
        <w:rPr>
          <w:color w:val="000000"/>
          <w:sz w:val="32"/>
          <w:szCs w:val="32"/>
        </w:rPr>
        <w:t>Набережні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Челни</w:t>
      </w:r>
      <w:proofErr w:type="spellEnd"/>
      <w:r w:rsidRPr="006A7DD4">
        <w:rPr>
          <w:color w:val="000000"/>
          <w:sz w:val="32"/>
          <w:szCs w:val="32"/>
        </w:rPr>
        <w:t xml:space="preserve">). </w:t>
      </w:r>
      <w:proofErr w:type="spellStart"/>
      <w:r w:rsidRPr="006A7DD4">
        <w:rPr>
          <w:color w:val="000000"/>
          <w:sz w:val="32"/>
          <w:szCs w:val="32"/>
        </w:rPr>
        <w:t>Набережні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Челни</w:t>
      </w:r>
      <w:proofErr w:type="spellEnd"/>
      <w:r w:rsidRPr="006A7DD4">
        <w:rPr>
          <w:color w:val="000000"/>
          <w:sz w:val="32"/>
          <w:szCs w:val="32"/>
        </w:rPr>
        <w:t>: НГПИ, 2010. С. 236-250.</w:t>
      </w:r>
    </w:p>
    <w:p w14:paraId="66AF8A56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4. </w:t>
      </w:r>
      <w:proofErr w:type="spellStart"/>
      <w:r w:rsidRPr="006A7DD4">
        <w:rPr>
          <w:color w:val="000000"/>
          <w:sz w:val="32"/>
          <w:szCs w:val="32"/>
        </w:rPr>
        <w:t>Життя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чудовиськ</w:t>
      </w:r>
      <w:proofErr w:type="spellEnd"/>
      <w:r w:rsidRPr="006A7DD4">
        <w:rPr>
          <w:color w:val="000000"/>
          <w:sz w:val="32"/>
          <w:szCs w:val="32"/>
        </w:rPr>
        <w:t xml:space="preserve"> в </w:t>
      </w:r>
      <w:proofErr w:type="spellStart"/>
      <w:r w:rsidRPr="006A7DD4">
        <w:rPr>
          <w:color w:val="000000"/>
          <w:sz w:val="32"/>
          <w:szCs w:val="32"/>
        </w:rPr>
        <w:t>Середні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століття</w:t>
      </w:r>
      <w:proofErr w:type="spellEnd"/>
      <w:r w:rsidRPr="006A7DD4">
        <w:rPr>
          <w:color w:val="000000"/>
          <w:sz w:val="32"/>
          <w:szCs w:val="32"/>
        </w:rPr>
        <w:t xml:space="preserve">/пер. з лат., </w:t>
      </w:r>
      <w:proofErr w:type="spellStart"/>
      <w:r w:rsidRPr="006A7DD4">
        <w:rPr>
          <w:color w:val="000000"/>
          <w:sz w:val="32"/>
          <w:szCs w:val="32"/>
        </w:rPr>
        <w:t>статті</w:t>
      </w:r>
      <w:proofErr w:type="spellEnd"/>
      <w:r w:rsidRPr="006A7DD4">
        <w:rPr>
          <w:color w:val="000000"/>
          <w:sz w:val="32"/>
          <w:szCs w:val="32"/>
        </w:rPr>
        <w:t xml:space="preserve"> Н. </w:t>
      </w:r>
      <w:proofErr w:type="spellStart"/>
      <w:r w:rsidRPr="006A7DD4">
        <w:rPr>
          <w:color w:val="000000"/>
          <w:sz w:val="32"/>
          <w:szCs w:val="32"/>
        </w:rPr>
        <w:t>Горєлова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gramStart"/>
      <w:r w:rsidRPr="006A7DD4">
        <w:rPr>
          <w:color w:val="000000"/>
          <w:sz w:val="32"/>
          <w:szCs w:val="32"/>
        </w:rPr>
        <w:t>СПб .</w:t>
      </w:r>
      <w:proofErr w:type="gramEnd"/>
      <w:r w:rsidRPr="006A7DD4">
        <w:rPr>
          <w:color w:val="000000"/>
          <w:sz w:val="32"/>
          <w:szCs w:val="32"/>
        </w:rPr>
        <w:t>: Азбука-классика, 2004. 224 с.</w:t>
      </w:r>
    </w:p>
    <w:p w14:paraId="775AFA94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5. </w:t>
      </w:r>
      <w:proofErr w:type="spellStart"/>
      <w:r w:rsidRPr="006A7DD4">
        <w:rPr>
          <w:color w:val="000000"/>
          <w:sz w:val="32"/>
          <w:szCs w:val="32"/>
        </w:rPr>
        <w:t>Калуцька</w:t>
      </w:r>
      <w:proofErr w:type="spellEnd"/>
      <w:r w:rsidRPr="006A7DD4">
        <w:rPr>
          <w:color w:val="000000"/>
          <w:sz w:val="32"/>
          <w:szCs w:val="32"/>
        </w:rPr>
        <w:t xml:space="preserve"> В. Н. </w:t>
      </w:r>
      <w:proofErr w:type="spellStart"/>
      <w:r w:rsidRPr="006A7DD4">
        <w:rPr>
          <w:color w:val="000000"/>
          <w:sz w:val="32"/>
          <w:szCs w:val="32"/>
        </w:rPr>
        <w:t>Етнокультурна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ландшафтознавство</w:t>
      </w:r>
      <w:proofErr w:type="spell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навчальний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посібник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gramStart"/>
      <w:r w:rsidRPr="006A7DD4">
        <w:rPr>
          <w:color w:val="000000"/>
          <w:sz w:val="32"/>
          <w:szCs w:val="32"/>
        </w:rPr>
        <w:t>М .</w:t>
      </w:r>
      <w:proofErr w:type="gram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Географічний</w:t>
      </w:r>
      <w:proofErr w:type="spellEnd"/>
      <w:r w:rsidRPr="006A7DD4">
        <w:rPr>
          <w:color w:val="000000"/>
          <w:sz w:val="32"/>
          <w:szCs w:val="32"/>
        </w:rPr>
        <w:t xml:space="preserve"> факультет МГУ, 2011. 112 с.</w:t>
      </w:r>
    </w:p>
    <w:p w14:paraId="784BEAD6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6. </w:t>
      </w:r>
      <w:proofErr w:type="spellStart"/>
      <w:r w:rsidRPr="006A7DD4">
        <w:rPr>
          <w:color w:val="000000"/>
          <w:sz w:val="32"/>
          <w:szCs w:val="32"/>
        </w:rPr>
        <w:t>Квартальянов</w:t>
      </w:r>
      <w:proofErr w:type="spellEnd"/>
      <w:r w:rsidRPr="006A7DD4">
        <w:rPr>
          <w:color w:val="000000"/>
          <w:sz w:val="32"/>
          <w:szCs w:val="32"/>
        </w:rPr>
        <w:t xml:space="preserve"> В. А. Туризм. </w:t>
      </w:r>
      <w:proofErr w:type="gramStart"/>
      <w:r w:rsidRPr="006A7DD4">
        <w:rPr>
          <w:color w:val="000000"/>
          <w:sz w:val="32"/>
          <w:szCs w:val="32"/>
        </w:rPr>
        <w:t>М .</w:t>
      </w:r>
      <w:proofErr w:type="gramEnd"/>
      <w:r w:rsidRPr="006A7DD4">
        <w:rPr>
          <w:color w:val="000000"/>
          <w:sz w:val="32"/>
          <w:szCs w:val="32"/>
        </w:rPr>
        <w:t>: Изд-во «</w:t>
      </w:r>
      <w:proofErr w:type="spellStart"/>
      <w:r w:rsidRPr="006A7DD4">
        <w:rPr>
          <w:color w:val="000000"/>
          <w:sz w:val="32"/>
          <w:szCs w:val="32"/>
        </w:rPr>
        <w:t>Фінанси</w:t>
      </w:r>
      <w:proofErr w:type="spellEnd"/>
      <w:r w:rsidRPr="006A7DD4">
        <w:rPr>
          <w:color w:val="000000"/>
          <w:sz w:val="32"/>
          <w:szCs w:val="32"/>
        </w:rPr>
        <w:t xml:space="preserve"> і статистика», 2013. С. 79</w:t>
      </w:r>
    </w:p>
    <w:p w14:paraId="137D0350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7. </w:t>
      </w:r>
      <w:proofErr w:type="spellStart"/>
      <w:r w:rsidRPr="006A7DD4">
        <w:rPr>
          <w:color w:val="000000"/>
          <w:sz w:val="32"/>
          <w:szCs w:val="32"/>
        </w:rPr>
        <w:t>Кнісс</w:t>
      </w:r>
      <w:proofErr w:type="spellEnd"/>
      <w:r w:rsidRPr="006A7DD4">
        <w:rPr>
          <w:color w:val="000000"/>
          <w:sz w:val="32"/>
          <w:szCs w:val="32"/>
        </w:rPr>
        <w:t xml:space="preserve"> В.А. Фауна </w:t>
      </w:r>
      <w:proofErr w:type="spellStart"/>
      <w:r w:rsidRPr="006A7DD4">
        <w:rPr>
          <w:color w:val="000000"/>
          <w:sz w:val="32"/>
          <w:szCs w:val="32"/>
        </w:rPr>
        <w:t>печер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Росії</w:t>
      </w:r>
      <w:proofErr w:type="spellEnd"/>
      <w:r w:rsidRPr="006A7DD4">
        <w:rPr>
          <w:color w:val="000000"/>
          <w:sz w:val="32"/>
          <w:szCs w:val="32"/>
        </w:rPr>
        <w:t xml:space="preserve"> і </w:t>
      </w:r>
      <w:proofErr w:type="spellStart"/>
      <w:r w:rsidRPr="006A7DD4">
        <w:rPr>
          <w:color w:val="000000"/>
          <w:sz w:val="32"/>
          <w:szCs w:val="32"/>
        </w:rPr>
        <w:t>суміжних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A7DD4">
        <w:rPr>
          <w:color w:val="000000"/>
          <w:sz w:val="32"/>
          <w:szCs w:val="32"/>
        </w:rPr>
        <w:t>країн</w:t>
      </w:r>
      <w:proofErr w:type="spellEnd"/>
      <w:r w:rsidRPr="006A7DD4">
        <w:rPr>
          <w:color w:val="000000"/>
          <w:sz w:val="32"/>
          <w:szCs w:val="32"/>
        </w:rPr>
        <w:t>.-</w:t>
      </w:r>
      <w:proofErr w:type="gramEnd"/>
      <w:r w:rsidRPr="006A7DD4">
        <w:rPr>
          <w:color w:val="000000"/>
          <w:sz w:val="32"/>
          <w:szCs w:val="32"/>
        </w:rPr>
        <w:t xml:space="preserve"> Уфа: </w:t>
      </w:r>
      <w:proofErr w:type="spellStart"/>
      <w:r w:rsidRPr="006A7DD4">
        <w:rPr>
          <w:color w:val="000000"/>
          <w:sz w:val="32"/>
          <w:szCs w:val="32"/>
        </w:rPr>
        <w:t>Башгосуніверсітет</w:t>
      </w:r>
      <w:proofErr w:type="spellEnd"/>
      <w:r w:rsidRPr="006A7DD4">
        <w:rPr>
          <w:color w:val="000000"/>
          <w:sz w:val="32"/>
          <w:szCs w:val="32"/>
        </w:rPr>
        <w:t>, 2011.</w:t>
      </w:r>
    </w:p>
    <w:p w14:paraId="3DF4D95F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t xml:space="preserve">8.Манільская </w:t>
      </w:r>
      <w:proofErr w:type="spellStart"/>
      <w:r w:rsidRPr="006A7DD4">
        <w:rPr>
          <w:color w:val="000000"/>
          <w:sz w:val="32"/>
          <w:szCs w:val="32"/>
        </w:rPr>
        <w:t>декларація</w:t>
      </w:r>
      <w:proofErr w:type="spellEnd"/>
      <w:r w:rsidRPr="006A7DD4">
        <w:rPr>
          <w:color w:val="000000"/>
          <w:sz w:val="32"/>
          <w:szCs w:val="32"/>
        </w:rPr>
        <w:t xml:space="preserve"> по </w:t>
      </w:r>
      <w:proofErr w:type="spellStart"/>
      <w:r w:rsidRPr="006A7DD4">
        <w:rPr>
          <w:color w:val="000000"/>
          <w:sz w:val="32"/>
          <w:szCs w:val="32"/>
        </w:rPr>
        <w:t>світовому</w:t>
      </w:r>
      <w:proofErr w:type="spellEnd"/>
      <w:r w:rsidRPr="006A7DD4">
        <w:rPr>
          <w:color w:val="000000"/>
          <w:sz w:val="32"/>
          <w:szCs w:val="32"/>
        </w:rPr>
        <w:t xml:space="preserve"> туризму </w:t>
      </w:r>
      <w:proofErr w:type="spellStart"/>
      <w:r w:rsidRPr="006A7DD4">
        <w:rPr>
          <w:color w:val="000000"/>
          <w:sz w:val="32"/>
          <w:szCs w:val="32"/>
        </w:rPr>
        <w:t>від</w:t>
      </w:r>
      <w:proofErr w:type="spellEnd"/>
      <w:r w:rsidRPr="006A7DD4">
        <w:rPr>
          <w:color w:val="000000"/>
          <w:sz w:val="32"/>
          <w:szCs w:val="32"/>
        </w:rPr>
        <w:t xml:space="preserve"> 10 </w:t>
      </w:r>
      <w:proofErr w:type="spellStart"/>
      <w:r w:rsidRPr="006A7DD4">
        <w:rPr>
          <w:color w:val="000000"/>
          <w:sz w:val="32"/>
          <w:szCs w:val="32"/>
        </w:rPr>
        <w:t>жовтня</w:t>
      </w:r>
      <w:proofErr w:type="spellEnd"/>
      <w:r w:rsidRPr="006A7DD4">
        <w:rPr>
          <w:color w:val="000000"/>
          <w:sz w:val="32"/>
          <w:szCs w:val="32"/>
        </w:rPr>
        <w:t xml:space="preserve"> 1980 р (</w:t>
      </w:r>
      <w:proofErr w:type="spellStart"/>
      <w:r w:rsidRPr="006A7DD4">
        <w:rPr>
          <w:color w:val="000000"/>
          <w:sz w:val="32"/>
          <w:szCs w:val="32"/>
        </w:rPr>
        <w:t>Прийнята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Всесвітньою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конференцією</w:t>
      </w:r>
      <w:proofErr w:type="spellEnd"/>
      <w:r w:rsidRPr="006A7DD4">
        <w:rPr>
          <w:color w:val="000000"/>
          <w:sz w:val="32"/>
          <w:szCs w:val="32"/>
        </w:rPr>
        <w:t xml:space="preserve"> по туризму, </w:t>
      </w:r>
      <w:proofErr w:type="spellStart"/>
      <w:r w:rsidRPr="006A7DD4">
        <w:rPr>
          <w:color w:val="000000"/>
          <w:sz w:val="32"/>
          <w:szCs w:val="32"/>
        </w:rPr>
        <w:t>що</w:t>
      </w:r>
      <w:proofErr w:type="spellEnd"/>
      <w:r w:rsidRPr="006A7DD4">
        <w:rPr>
          <w:color w:val="000000"/>
          <w:sz w:val="32"/>
          <w:szCs w:val="32"/>
        </w:rPr>
        <w:t xml:space="preserve"> проходила в </w:t>
      </w:r>
      <w:proofErr w:type="spellStart"/>
      <w:r w:rsidRPr="006A7DD4">
        <w:rPr>
          <w:color w:val="000000"/>
          <w:sz w:val="32"/>
          <w:szCs w:val="32"/>
        </w:rPr>
        <w:t>Манілі</w:t>
      </w:r>
      <w:proofErr w:type="spellEnd"/>
      <w:r w:rsidRPr="006A7DD4">
        <w:rPr>
          <w:color w:val="000000"/>
          <w:sz w:val="32"/>
          <w:szCs w:val="32"/>
        </w:rPr>
        <w:t xml:space="preserve"> (</w:t>
      </w:r>
      <w:proofErr w:type="spellStart"/>
      <w:r w:rsidRPr="006A7DD4">
        <w:rPr>
          <w:color w:val="000000"/>
          <w:sz w:val="32"/>
          <w:szCs w:val="32"/>
        </w:rPr>
        <w:t>Філіппіни</w:t>
      </w:r>
      <w:proofErr w:type="spellEnd"/>
      <w:r w:rsidRPr="006A7DD4">
        <w:rPr>
          <w:color w:val="000000"/>
          <w:sz w:val="32"/>
          <w:szCs w:val="32"/>
        </w:rPr>
        <w:t xml:space="preserve">) з 27 вересня по 10 </w:t>
      </w:r>
      <w:proofErr w:type="spellStart"/>
      <w:r w:rsidRPr="006A7DD4">
        <w:rPr>
          <w:color w:val="000000"/>
          <w:sz w:val="32"/>
          <w:szCs w:val="32"/>
        </w:rPr>
        <w:t>жовтня</w:t>
      </w:r>
      <w:proofErr w:type="spellEnd"/>
      <w:r w:rsidRPr="006A7DD4">
        <w:rPr>
          <w:color w:val="000000"/>
          <w:sz w:val="32"/>
          <w:szCs w:val="32"/>
        </w:rPr>
        <w:t xml:space="preserve"> 1980 року)// </w:t>
      </w:r>
      <w:proofErr w:type="spellStart"/>
      <w:r w:rsidRPr="006A7DD4">
        <w:rPr>
          <w:color w:val="000000"/>
          <w:sz w:val="32"/>
          <w:szCs w:val="32"/>
        </w:rPr>
        <w:t>lt</w:t>
      </w:r>
      <w:proofErr w:type="spellEnd"/>
      <w:r w:rsidRPr="006A7DD4">
        <w:rPr>
          <w:color w:val="000000"/>
          <w:sz w:val="32"/>
          <w:szCs w:val="32"/>
        </w:rPr>
        <w:t xml:space="preserve">; # </w:t>
      </w:r>
      <w:proofErr w:type="spellStart"/>
      <w:r w:rsidRPr="006A7DD4">
        <w:rPr>
          <w:color w:val="000000"/>
          <w:sz w:val="32"/>
          <w:szCs w:val="32"/>
        </w:rPr>
        <w:t>justify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gt</w:t>
      </w:r>
      <w:proofErr w:type="spellEnd"/>
      <w:r w:rsidRPr="006A7DD4">
        <w:rPr>
          <w:color w:val="000000"/>
          <w:sz w:val="32"/>
          <w:szCs w:val="32"/>
        </w:rPr>
        <w:t xml:space="preserve">; 9. </w:t>
      </w:r>
      <w:proofErr w:type="spellStart"/>
      <w:r w:rsidRPr="006A7DD4">
        <w:rPr>
          <w:color w:val="000000"/>
          <w:sz w:val="32"/>
          <w:szCs w:val="32"/>
        </w:rPr>
        <w:t>Нікітіна</w:t>
      </w:r>
      <w:proofErr w:type="spellEnd"/>
      <w:r w:rsidRPr="006A7DD4">
        <w:rPr>
          <w:color w:val="000000"/>
          <w:sz w:val="32"/>
          <w:szCs w:val="32"/>
        </w:rPr>
        <w:t xml:space="preserve"> А. В. </w:t>
      </w:r>
      <w:proofErr w:type="spellStart"/>
      <w:r w:rsidRPr="006A7DD4">
        <w:rPr>
          <w:color w:val="000000"/>
          <w:sz w:val="32"/>
          <w:szCs w:val="32"/>
        </w:rPr>
        <w:t>Культурний</w:t>
      </w:r>
      <w:proofErr w:type="spellEnd"/>
      <w:r w:rsidRPr="006A7DD4">
        <w:rPr>
          <w:color w:val="000000"/>
          <w:sz w:val="32"/>
          <w:szCs w:val="32"/>
        </w:rPr>
        <w:t xml:space="preserve"> ландшафт як </w:t>
      </w:r>
      <w:proofErr w:type="spellStart"/>
      <w:r w:rsidRPr="006A7DD4">
        <w:rPr>
          <w:color w:val="000000"/>
          <w:sz w:val="32"/>
          <w:szCs w:val="32"/>
        </w:rPr>
        <w:t>досвід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переживання</w:t>
      </w:r>
      <w:proofErr w:type="spellEnd"/>
      <w:r w:rsidRPr="006A7DD4">
        <w:rPr>
          <w:color w:val="000000"/>
          <w:sz w:val="32"/>
          <w:szCs w:val="32"/>
        </w:rPr>
        <w:t xml:space="preserve"> простору//</w:t>
      </w:r>
      <w:proofErr w:type="spellStart"/>
      <w:r w:rsidRPr="006A7DD4">
        <w:rPr>
          <w:color w:val="000000"/>
          <w:sz w:val="32"/>
          <w:szCs w:val="32"/>
        </w:rPr>
        <w:t>Історичні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філософські</w:t>
      </w:r>
      <w:proofErr w:type="spellEnd"/>
      <w:r w:rsidRPr="006A7DD4">
        <w:rPr>
          <w:color w:val="000000"/>
          <w:sz w:val="32"/>
          <w:szCs w:val="32"/>
        </w:rPr>
        <w:t xml:space="preserve">, </w:t>
      </w:r>
      <w:proofErr w:type="spellStart"/>
      <w:r w:rsidRPr="006A7DD4">
        <w:rPr>
          <w:color w:val="000000"/>
          <w:sz w:val="32"/>
          <w:szCs w:val="32"/>
        </w:rPr>
        <w:t>політичні</w:t>
      </w:r>
      <w:proofErr w:type="spellEnd"/>
      <w:r w:rsidRPr="006A7DD4">
        <w:rPr>
          <w:color w:val="000000"/>
          <w:sz w:val="32"/>
          <w:szCs w:val="32"/>
        </w:rPr>
        <w:t xml:space="preserve"> та </w:t>
      </w:r>
      <w:proofErr w:type="spellStart"/>
      <w:r w:rsidRPr="006A7DD4">
        <w:rPr>
          <w:color w:val="000000"/>
          <w:sz w:val="32"/>
          <w:szCs w:val="32"/>
        </w:rPr>
        <w:t>юридичні</w:t>
      </w:r>
      <w:proofErr w:type="spellEnd"/>
      <w:r w:rsidRPr="006A7DD4">
        <w:rPr>
          <w:color w:val="000000"/>
          <w:sz w:val="32"/>
          <w:szCs w:val="32"/>
        </w:rPr>
        <w:t xml:space="preserve"> науки, </w:t>
      </w:r>
      <w:proofErr w:type="spellStart"/>
      <w:r w:rsidRPr="006A7DD4">
        <w:rPr>
          <w:color w:val="000000"/>
          <w:sz w:val="32"/>
          <w:szCs w:val="32"/>
        </w:rPr>
        <w:t>культурологія</w:t>
      </w:r>
      <w:proofErr w:type="spellEnd"/>
      <w:r w:rsidRPr="006A7DD4">
        <w:rPr>
          <w:color w:val="000000"/>
          <w:sz w:val="32"/>
          <w:szCs w:val="32"/>
        </w:rPr>
        <w:t xml:space="preserve"> та </w:t>
      </w:r>
      <w:proofErr w:type="spellStart"/>
      <w:r w:rsidRPr="006A7DD4">
        <w:rPr>
          <w:color w:val="000000"/>
          <w:sz w:val="32"/>
          <w:szCs w:val="32"/>
        </w:rPr>
        <w:t>мистецтвознавство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spellStart"/>
      <w:r w:rsidRPr="006A7DD4">
        <w:rPr>
          <w:color w:val="000000"/>
          <w:sz w:val="32"/>
          <w:szCs w:val="32"/>
        </w:rPr>
        <w:t>Питання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теорії</w:t>
      </w:r>
      <w:proofErr w:type="spellEnd"/>
      <w:r w:rsidRPr="006A7DD4">
        <w:rPr>
          <w:color w:val="000000"/>
          <w:sz w:val="32"/>
          <w:szCs w:val="32"/>
        </w:rPr>
        <w:t xml:space="preserve"> та практики. Тамбов: Грамота, 2011. № 6 (12): у 3-х ч. Ч. II. C. 144-146.</w:t>
      </w:r>
    </w:p>
    <w:p w14:paraId="7543EC06" w14:textId="77777777" w:rsidR="006A7DD4" w:rsidRPr="006A7DD4" w:rsidRDefault="006A7DD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6A7DD4">
        <w:rPr>
          <w:color w:val="000000"/>
          <w:sz w:val="32"/>
          <w:szCs w:val="32"/>
        </w:rPr>
        <w:lastRenderedPageBreak/>
        <w:t xml:space="preserve">10. </w:t>
      </w:r>
      <w:proofErr w:type="spellStart"/>
      <w:r w:rsidRPr="006A7DD4">
        <w:rPr>
          <w:color w:val="000000"/>
          <w:sz w:val="32"/>
          <w:szCs w:val="32"/>
        </w:rPr>
        <w:t>Обухівський</w:t>
      </w:r>
      <w:proofErr w:type="spellEnd"/>
      <w:r w:rsidRPr="006A7DD4">
        <w:rPr>
          <w:color w:val="000000"/>
          <w:sz w:val="32"/>
          <w:szCs w:val="32"/>
        </w:rPr>
        <w:t xml:space="preserve"> До </w:t>
      </w:r>
      <w:proofErr w:type="spellStart"/>
      <w:r w:rsidRPr="006A7DD4">
        <w:rPr>
          <w:color w:val="000000"/>
          <w:sz w:val="32"/>
          <w:szCs w:val="32"/>
        </w:rPr>
        <w:t>Психологія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потягів</w:t>
      </w:r>
      <w:proofErr w:type="spellEnd"/>
      <w:r w:rsidRPr="006A7DD4">
        <w:rPr>
          <w:color w:val="000000"/>
          <w:sz w:val="32"/>
          <w:szCs w:val="32"/>
        </w:rPr>
        <w:t xml:space="preserve"> </w:t>
      </w:r>
      <w:proofErr w:type="spellStart"/>
      <w:r w:rsidRPr="006A7DD4">
        <w:rPr>
          <w:color w:val="000000"/>
          <w:sz w:val="32"/>
          <w:szCs w:val="32"/>
        </w:rPr>
        <w:t>людини</w:t>
      </w:r>
      <w:proofErr w:type="spellEnd"/>
      <w:r w:rsidRPr="006A7DD4">
        <w:rPr>
          <w:color w:val="000000"/>
          <w:sz w:val="32"/>
          <w:szCs w:val="32"/>
        </w:rPr>
        <w:t xml:space="preserve">. </w:t>
      </w:r>
      <w:proofErr w:type="gramStart"/>
      <w:r w:rsidRPr="006A7DD4">
        <w:rPr>
          <w:color w:val="000000"/>
          <w:sz w:val="32"/>
          <w:szCs w:val="32"/>
        </w:rPr>
        <w:t>М .</w:t>
      </w:r>
      <w:proofErr w:type="gramEnd"/>
      <w:r w:rsidRPr="006A7DD4">
        <w:rPr>
          <w:color w:val="000000"/>
          <w:sz w:val="32"/>
          <w:szCs w:val="32"/>
        </w:rPr>
        <w:t xml:space="preserve">: </w:t>
      </w:r>
      <w:proofErr w:type="spellStart"/>
      <w:r w:rsidRPr="006A7DD4">
        <w:rPr>
          <w:color w:val="000000"/>
          <w:sz w:val="32"/>
          <w:szCs w:val="32"/>
        </w:rPr>
        <w:t>Прогрес</w:t>
      </w:r>
      <w:proofErr w:type="spellEnd"/>
      <w:r w:rsidRPr="006A7DD4">
        <w:rPr>
          <w:color w:val="000000"/>
          <w:sz w:val="32"/>
          <w:szCs w:val="32"/>
        </w:rPr>
        <w:t>, 1972. 247 ...</w:t>
      </w:r>
    </w:p>
    <w:p w14:paraId="0807256D" w14:textId="77777777" w:rsidR="006A7DD4" w:rsidRPr="006A7DD4" w:rsidRDefault="006A7DD4" w:rsidP="006A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15338158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Близько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Ю.В.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Башкортостану 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Біологічне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різноманіття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спелеологічні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історико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-культурна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спадщина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охоронюваних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природних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Республіки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Башкортостан.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Збірник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3. - Уфа: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інформреклама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2008. С. 184 - 196</w:t>
      </w:r>
    </w:p>
    <w:p w14:paraId="73F5D00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Павлов І. П.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роботу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великих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півкуль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АМН СРСР, 1952. 287 с.</w:t>
      </w:r>
    </w:p>
    <w:p w14:paraId="383A8C30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Панченко А. А.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народного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православ'я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Сільські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святині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-Заходу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СПБ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Алетейя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1998. 305 с.</w:t>
      </w:r>
    </w:p>
    <w:p w14:paraId="3920D9CA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14. Полева Ю. В.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Іліодорови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катакомби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релігійна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мотивація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пещерокопанія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Царицині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//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спелестологія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мат-ли III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науч.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(26-27 листопада 2012,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Набережні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Набережні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НІСПТР, 2012. С. 198-204.</w:t>
      </w:r>
    </w:p>
    <w:p w14:paraId="3C4FF7BE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15. Полева Ю. В.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Культові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об'єкт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міфологізації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//РОСИ: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спелестологіческій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щорічник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- 2001. М., 2002.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3. С. 229-234.</w:t>
      </w:r>
    </w:p>
    <w:p w14:paraId="62E01A4C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Полева Ю. В. Роль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культових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збереженні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гнаних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конфесій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Нижнього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Поволжя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//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Вісник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Воронезького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державного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університету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2008. № 2. С. 91-98.</w:t>
      </w:r>
    </w:p>
    <w:p w14:paraId="4A5DD37D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17.Постановленіе Уряду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Орловської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12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січня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2010 р № 4 Про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довгострокову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обласну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цільову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Розвиток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туризму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Орловській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області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2011-2015 роки //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Lt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#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justify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gt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19. Безручко С.Є.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Управління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-рек-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реаційно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сферою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сучасному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російському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суспільстві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прикладі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Кавказьких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Мінеральних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Вод):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автореф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... Канд.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Соціол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Наук: 22.00.08. Майкоп, 2006. С. 3.</w:t>
      </w:r>
    </w:p>
    <w:p w14:paraId="0C87423F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Мишлявцева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С.Е.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туризм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регіонах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Уралу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маршрутний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принцип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територіальної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автореф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.... Канд. геогр. наук: 25.00.04.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2007. С. 8.</w:t>
      </w:r>
    </w:p>
    <w:p w14:paraId="3C052A94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21.Едіная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всеросійська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класифікація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туристських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маршрутів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(ЕВСКТМ)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категорірованіе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маршруту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ключових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перешкод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факторів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Затверджено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Федерацією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спортивного туризму Туристско- спортивного союзу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 лютого 1995)//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lt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#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justify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gt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22. Симонов П. В.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Лекції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 роботу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мозку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Потребностно-інформаційна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теорія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вищої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нервової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Інститут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РАН, 1998. 98 с.</w:t>
      </w:r>
    </w:p>
    <w:p w14:paraId="2D3F3261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23. Смирнов А.И., Соколов Ю.В. Карст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спелеологія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Абдрахманов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РФ. та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Карст Башкортостану. ІГ УНЦ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РАН.-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Уфа, 2012. - С. 301 - 337.</w:t>
      </w:r>
    </w:p>
    <w:p w14:paraId="6C7C7912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24. Соколов Ю.В.,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Кнісс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В.А.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зони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затоплення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Юмагузінского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водосховища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Екологічні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аспекти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Юмагузінского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водосховища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.-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Уфа: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Гілем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2012.</w:t>
      </w:r>
    </w:p>
    <w:p w14:paraId="7E3D8C7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25. Степкин В. В.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Легенди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донських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Фольклор.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Етнографія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Воронеж: ІСЦ «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Наукова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книга», 2012. 171 с.</w:t>
      </w:r>
    </w:p>
    <w:p w14:paraId="1A42A4D9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26. Топоров В. Н.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Простір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текст//Текст: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семіотика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структура. М., 1983. С. 227-284.</w:t>
      </w:r>
    </w:p>
    <w:p w14:paraId="09BAD6CD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27. Федотов В.К.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Ведмежа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печера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II Бельские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простори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2010. № 10 (83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).-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 1S9 - 171.</w:t>
      </w:r>
    </w:p>
    <w:p w14:paraId="5FCF3244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28.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Щепанская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 Б.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Кризова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мережу (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духовного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освоєння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простору)//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Північ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до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проблеми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локальних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СПб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МАЕ РАН;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Російський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фонд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фундаментальних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досліджень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1995. С. 110-176.</w:t>
      </w:r>
    </w:p>
    <w:p w14:paraId="2AC83298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29.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Щепанская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Т. Б. Культура дороги в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російській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мифоритуальній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XIX-XX ст.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Індрік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2003. 528 с.</w:t>
      </w:r>
    </w:p>
    <w:p w14:paraId="5D49CD87" w14:textId="7777777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30. Юркевич В. С.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Обдарована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дитина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Ілюзії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реальність</w:t>
      </w:r>
      <w:proofErr w:type="spell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.</w:t>
      </w:r>
      <w:proofErr w:type="gramEnd"/>
      <w:r w:rsidRPr="006A7D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Просвещение, 2000. 136 с.</w:t>
      </w:r>
    </w:p>
    <w:p w14:paraId="39FBF1F6" w14:textId="42C4084C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99A36AD" w14:textId="6788D329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5F15FEC" w14:textId="23AB7312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9B6F7C" w14:textId="523819AC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803BB4" w14:textId="18FDC426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B4951C" w14:textId="18A4FF5A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514F49C" w14:textId="1B35B1CD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36BFB2C" w14:textId="5ECE1189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9196777" w14:textId="6B914F27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5C996E3" w14:textId="740C9AF1" w:rsidR="006A7DD4" w:rsidRPr="006A7DD4" w:rsidRDefault="006A7DD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9EA41D2" w14:textId="414CF842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2BFD97" w14:textId="11AC6DF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3C926B4" w14:textId="4B68494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199F6A" w14:textId="5FD94B85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2EF4DE" w14:textId="23A701D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29BC16" w14:textId="434FF63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782421F" w14:textId="3B2F7B0D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380F746" w14:textId="6C5B12B3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B3B2CF" w14:textId="76FF88E5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36C3A0C" w14:textId="3BEEE7B6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331D41" w14:textId="55F9032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9B54BA" w14:textId="190AE53A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A68AD22" w14:textId="78FA595F" w:rsidR="004F0FB4" w:rsidRPr="006A7DD4" w:rsidRDefault="004F0FB4" w:rsidP="006A7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14:paraId="11CE408F" w14:textId="308F75CF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1347E5" w14:textId="7B33DB50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CC8CF48" w14:textId="3D81DF8C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FF1EDCF" w14:textId="3FAAC5C5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1B5ABA" w14:textId="77777777" w:rsidR="004F0FB4" w:rsidRPr="004F0FB4" w:rsidRDefault="004F0FB4" w:rsidP="006A7D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22329A" w14:textId="0CD411CF" w:rsidR="005A5003" w:rsidRPr="006A7DD4" w:rsidRDefault="005A5003" w:rsidP="006A7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EBBF09D" w14:textId="77777777" w:rsidR="004F0FB4" w:rsidRPr="006A7DD4" w:rsidRDefault="004F0FB4" w:rsidP="006A7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F0FB4" w:rsidRPr="006A7DD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103C6" w14:textId="77777777" w:rsidR="00295B6D" w:rsidRDefault="00295B6D" w:rsidP="000F4E25">
      <w:pPr>
        <w:spacing w:after="0" w:line="240" w:lineRule="auto"/>
      </w:pPr>
      <w:r>
        <w:separator/>
      </w:r>
    </w:p>
  </w:endnote>
  <w:endnote w:type="continuationSeparator" w:id="0">
    <w:p w14:paraId="1EFA4AA1" w14:textId="77777777" w:rsidR="00295B6D" w:rsidRDefault="00295B6D" w:rsidP="000F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4948" w14:textId="77777777" w:rsidR="00295B6D" w:rsidRDefault="00295B6D" w:rsidP="000F4E25">
      <w:pPr>
        <w:spacing w:after="0" w:line="240" w:lineRule="auto"/>
      </w:pPr>
      <w:r>
        <w:separator/>
      </w:r>
    </w:p>
  </w:footnote>
  <w:footnote w:type="continuationSeparator" w:id="0">
    <w:p w14:paraId="55064CE3" w14:textId="77777777" w:rsidR="00295B6D" w:rsidRDefault="00295B6D" w:rsidP="000F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46035"/>
      <w:docPartObj>
        <w:docPartGallery w:val="Page Numbers (Top of Page)"/>
        <w:docPartUnique/>
      </w:docPartObj>
    </w:sdtPr>
    <w:sdtEndPr/>
    <w:sdtContent>
      <w:p w14:paraId="7F4FA794" w14:textId="0DEF4316" w:rsidR="000F4E25" w:rsidRDefault="000F4E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D8F99" w14:textId="77777777" w:rsidR="000F4E25" w:rsidRDefault="000F4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D5"/>
    <w:rsid w:val="000C393B"/>
    <w:rsid w:val="000F4E25"/>
    <w:rsid w:val="00295B6D"/>
    <w:rsid w:val="00360D88"/>
    <w:rsid w:val="004F0FB4"/>
    <w:rsid w:val="005A5003"/>
    <w:rsid w:val="00671A21"/>
    <w:rsid w:val="006A7DD4"/>
    <w:rsid w:val="00A84058"/>
    <w:rsid w:val="00EA1CB3"/>
    <w:rsid w:val="00F955B6"/>
    <w:rsid w:val="00F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86F"/>
  <w15:chartTrackingRefBased/>
  <w15:docId w15:val="{5B4158D7-11D5-4FD4-A955-59E89380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7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0F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E25"/>
  </w:style>
  <w:style w:type="paragraph" w:styleId="a6">
    <w:name w:val="footer"/>
    <w:basedOn w:val="a"/>
    <w:link w:val="a7"/>
    <w:uiPriority w:val="99"/>
    <w:unhideWhenUsed/>
    <w:rsid w:val="000F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E25"/>
  </w:style>
  <w:style w:type="paragraph" w:styleId="a8">
    <w:name w:val="Balloon Text"/>
    <w:basedOn w:val="a"/>
    <w:link w:val="a9"/>
    <w:uiPriority w:val="99"/>
    <w:semiHidden/>
    <w:unhideWhenUsed/>
    <w:rsid w:val="000F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18866</Words>
  <Characters>107538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</cp:revision>
  <cp:lastPrinted>2023-02-08T20:27:00Z</cp:lastPrinted>
  <dcterms:created xsi:type="dcterms:W3CDTF">2023-02-08T19:33:00Z</dcterms:created>
  <dcterms:modified xsi:type="dcterms:W3CDTF">2023-02-12T13:25:00Z</dcterms:modified>
</cp:coreProperties>
</file>