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00" w:rsidRPr="006143A7" w:rsidRDefault="000C1900" w:rsidP="000C1900">
      <w:pPr>
        <w:pStyle w:val="a3"/>
        <w:spacing w:after="0"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r w:rsidRPr="006143A7">
        <w:rPr>
          <w:b/>
          <w:sz w:val="28"/>
          <w:szCs w:val="28"/>
          <w:lang w:val="uk-UA"/>
        </w:rPr>
        <w:t>Тема 5. ПОСТАНОВКА ЗАДАЧ РОЗВИТКУ ОРГАНІЗАЦІЇ</w:t>
      </w:r>
      <w:bookmarkEnd w:id="0"/>
    </w:p>
    <w:p w:rsidR="000C1900" w:rsidRPr="006143A7" w:rsidRDefault="000C1900" w:rsidP="000C1900">
      <w:pPr>
        <w:pStyle w:val="a3"/>
        <w:autoSpaceDE w:val="0"/>
        <w:autoSpaceDN w:val="0"/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6143A7">
        <w:rPr>
          <w:b/>
          <w:i/>
          <w:sz w:val="28"/>
          <w:szCs w:val="28"/>
          <w:lang w:val="uk-UA"/>
        </w:rPr>
        <w:t>План</w:t>
      </w:r>
    </w:p>
    <w:p w:rsidR="000C1900" w:rsidRPr="00D130DD" w:rsidRDefault="000C1900" w:rsidP="000C1900">
      <w:pPr>
        <w:pStyle w:val="a3"/>
        <w:numPr>
          <w:ilvl w:val="0"/>
          <w:numId w:val="1"/>
        </w:numPr>
        <w:tabs>
          <w:tab w:val="clear" w:pos="720"/>
          <w:tab w:val="num" w:pos="960"/>
        </w:tabs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Вимоги до постановки задач.</w:t>
      </w:r>
    </w:p>
    <w:p w:rsidR="000C1900" w:rsidRPr="00D130DD" w:rsidRDefault="000C1900" w:rsidP="000C1900">
      <w:pPr>
        <w:pStyle w:val="a3"/>
        <w:numPr>
          <w:ilvl w:val="0"/>
          <w:numId w:val="1"/>
        </w:numPr>
        <w:tabs>
          <w:tab w:val="clear" w:pos="720"/>
          <w:tab w:val="num" w:pos="960"/>
        </w:tabs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Процедура постановки задач.</w:t>
      </w:r>
    </w:p>
    <w:p w:rsidR="000C1900" w:rsidRPr="00D130DD" w:rsidRDefault="000C1900" w:rsidP="000C1900">
      <w:pPr>
        <w:pStyle w:val="a3"/>
        <w:tabs>
          <w:tab w:val="num" w:pos="960"/>
        </w:tabs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</w:p>
    <w:p w:rsidR="000C1900" w:rsidRPr="009A5C81" w:rsidRDefault="000C1900" w:rsidP="000C1900">
      <w:pPr>
        <w:pStyle w:val="a3"/>
        <w:tabs>
          <w:tab w:val="num" w:pos="960"/>
        </w:tabs>
        <w:spacing w:after="0" w:line="360" w:lineRule="auto"/>
        <w:ind w:left="960" w:hanging="240"/>
        <w:jc w:val="both"/>
        <w:rPr>
          <w:b/>
          <w:i/>
          <w:sz w:val="28"/>
          <w:szCs w:val="28"/>
          <w:lang w:val="uk-UA"/>
        </w:rPr>
      </w:pPr>
      <w:r w:rsidRPr="009A5C81">
        <w:rPr>
          <w:b/>
          <w:i/>
          <w:sz w:val="28"/>
          <w:szCs w:val="28"/>
          <w:lang w:val="uk-UA"/>
        </w:rPr>
        <w:t>Теми рефератів:</w:t>
      </w:r>
    </w:p>
    <w:p w:rsidR="000C1900" w:rsidRPr="00D130DD" w:rsidRDefault="000C1900" w:rsidP="000C1900">
      <w:pPr>
        <w:pStyle w:val="a3"/>
        <w:numPr>
          <w:ilvl w:val="0"/>
          <w:numId w:val="2"/>
        </w:numPr>
        <w:tabs>
          <w:tab w:val="clear" w:pos="360"/>
          <w:tab w:val="num" w:pos="0"/>
          <w:tab w:val="num" w:pos="960"/>
        </w:tabs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Колективне обговорення задач.</w:t>
      </w:r>
    </w:p>
    <w:p w:rsidR="000C1900" w:rsidRPr="00D130DD" w:rsidRDefault="000C1900" w:rsidP="000C1900">
      <w:pPr>
        <w:pStyle w:val="a3"/>
        <w:numPr>
          <w:ilvl w:val="0"/>
          <w:numId w:val="2"/>
        </w:numPr>
        <w:tabs>
          <w:tab w:val="num" w:pos="960"/>
        </w:tabs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Вироблення альтернативних рішень.</w:t>
      </w:r>
    </w:p>
    <w:p w:rsidR="000C1900" w:rsidRPr="00D130DD" w:rsidRDefault="000C1900" w:rsidP="000C1900">
      <w:pPr>
        <w:pStyle w:val="a3"/>
        <w:numPr>
          <w:ilvl w:val="0"/>
          <w:numId w:val="2"/>
        </w:numPr>
        <w:tabs>
          <w:tab w:val="num" w:pos="960"/>
        </w:tabs>
        <w:autoSpaceDE w:val="0"/>
        <w:autoSpaceDN w:val="0"/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Помилки при визначенні задач організації.</w:t>
      </w:r>
    </w:p>
    <w:p w:rsidR="000C1900" w:rsidRPr="00D130DD" w:rsidRDefault="000C1900" w:rsidP="000C1900">
      <w:pPr>
        <w:pStyle w:val="a3"/>
        <w:tabs>
          <w:tab w:val="num" w:pos="960"/>
        </w:tabs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</w:p>
    <w:p w:rsidR="000C1900" w:rsidRPr="009A5C81" w:rsidRDefault="000C1900" w:rsidP="000C1900">
      <w:pPr>
        <w:pStyle w:val="a3"/>
        <w:tabs>
          <w:tab w:val="num" w:pos="960"/>
        </w:tabs>
        <w:spacing w:after="0" w:line="360" w:lineRule="auto"/>
        <w:ind w:left="960" w:hanging="240"/>
        <w:jc w:val="both"/>
        <w:rPr>
          <w:b/>
          <w:i/>
          <w:sz w:val="28"/>
          <w:szCs w:val="28"/>
          <w:lang w:val="uk-UA"/>
        </w:rPr>
      </w:pPr>
      <w:r w:rsidRPr="009A5C81">
        <w:rPr>
          <w:b/>
          <w:i/>
          <w:sz w:val="28"/>
          <w:szCs w:val="28"/>
          <w:lang w:val="uk-UA"/>
        </w:rPr>
        <w:t>Питання для самоперевірки:</w:t>
      </w:r>
    </w:p>
    <w:p w:rsidR="000C1900" w:rsidRPr="00D130DD" w:rsidRDefault="000C1900" w:rsidP="000C1900">
      <w:pPr>
        <w:pStyle w:val="a3"/>
        <w:numPr>
          <w:ilvl w:val="0"/>
          <w:numId w:val="3"/>
        </w:numPr>
        <w:tabs>
          <w:tab w:val="clear" w:pos="720"/>
          <w:tab w:val="num" w:pos="960"/>
        </w:tabs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Які задачі вважаються кращими?</w:t>
      </w:r>
    </w:p>
    <w:p w:rsidR="000C1900" w:rsidRPr="00D130DD" w:rsidRDefault="000C1900" w:rsidP="000C1900">
      <w:pPr>
        <w:pStyle w:val="a3"/>
        <w:numPr>
          <w:ilvl w:val="0"/>
          <w:numId w:val="3"/>
        </w:numPr>
        <w:tabs>
          <w:tab w:val="clear" w:pos="720"/>
          <w:tab w:val="num" w:pos="960"/>
        </w:tabs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 здійснити поставлені задачі?</w:t>
      </w:r>
    </w:p>
    <w:p w:rsidR="000C1900" w:rsidRPr="00D130DD" w:rsidRDefault="000C1900" w:rsidP="000C1900">
      <w:pPr>
        <w:pStyle w:val="a3"/>
        <w:numPr>
          <w:ilvl w:val="0"/>
          <w:numId w:val="3"/>
        </w:numPr>
        <w:tabs>
          <w:tab w:val="clear" w:pos="720"/>
          <w:tab w:val="num" w:pos="960"/>
        </w:tabs>
        <w:autoSpaceDE w:val="0"/>
        <w:autoSpaceDN w:val="0"/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Що означає «пастка активності»?</w:t>
      </w:r>
      <w:r>
        <w:rPr>
          <w:sz w:val="28"/>
          <w:szCs w:val="28"/>
          <w:lang w:val="uk-UA"/>
        </w:rPr>
        <w:t xml:space="preserve"> </w:t>
      </w:r>
    </w:p>
    <w:p w:rsidR="000C1900" w:rsidRPr="00D130DD" w:rsidRDefault="000C1900" w:rsidP="000C1900">
      <w:pPr>
        <w:pStyle w:val="a3"/>
        <w:numPr>
          <w:ilvl w:val="0"/>
          <w:numId w:val="3"/>
        </w:numPr>
        <w:tabs>
          <w:tab w:val="clear" w:pos="720"/>
          <w:tab w:val="num" w:pos="960"/>
        </w:tabs>
        <w:autoSpaceDE w:val="0"/>
        <w:autoSpaceDN w:val="0"/>
        <w:spacing w:after="0" w:line="360" w:lineRule="auto"/>
        <w:ind w:left="960" w:hanging="24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Чому задачі повинні бути обмежений тимчасовими рамками?</w:t>
      </w:r>
      <w:r w:rsidRPr="00D130DD">
        <w:rPr>
          <w:sz w:val="28"/>
          <w:szCs w:val="28"/>
          <w:lang w:val="uk-UA"/>
        </w:rPr>
        <w:tab/>
      </w:r>
    </w:p>
    <w:p w:rsidR="000C1900" w:rsidRPr="00D130DD" w:rsidRDefault="000C1900" w:rsidP="000C1900">
      <w:pPr>
        <w:pStyle w:val="a3"/>
        <w:spacing w:after="0" w:line="360" w:lineRule="auto"/>
        <w:ind w:left="360"/>
        <w:jc w:val="both"/>
        <w:rPr>
          <w:sz w:val="28"/>
          <w:szCs w:val="28"/>
          <w:lang w:val="uk-UA"/>
        </w:rPr>
      </w:pPr>
    </w:p>
    <w:p w:rsidR="000C1900" w:rsidRPr="00D130DD" w:rsidRDefault="000C1900" w:rsidP="000C1900">
      <w:pPr>
        <w:pStyle w:val="a3"/>
        <w:spacing w:after="0" w:line="360" w:lineRule="auto"/>
        <w:ind w:firstLine="36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Задачі визначають напрям і ціль розвитку організації. Поставлена задача допомагає вам бачити, куди ви йдете і яким чином ви зможете туди дійти.</w:t>
      </w:r>
    </w:p>
    <w:p w:rsidR="000C1900" w:rsidRPr="00D130DD" w:rsidRDefault="000C1900" w:rsidP="000C1900">
      <w:pPr>
        <w:pStyle w:val="a3"/>
        <w:spacing w:after="0" w:line="360" w:lineRule="auto"/>
        <w:jc w:val="both"/>
        <w:rPr>
          <w:sz w:val="28"/>
          <w:szCs w:val="28"/>
          <w:lang w:val="uk-UA" w:eastAsia="uk-UA"/>
        </w:rPr>
      </w:pPr>
      <w:r w:rsidRPr="00D130DD">
        <w:rPr>
          <w:sz w:val="28"/>
          <w:szCs w:val="28"/>
          <w:lang w:val="uk-UA"/>
        </w:rPr>
        <w:t>Кращими задачами є</w:t>
      </w:r>
      <w:r w:rsidRPr="00D130DD">
        <w:rPr>
          <w:sz w:val="28"/>
          <w:szCs w:val="28"/>
          <w:lang w:val="uk-UA" w:eastAsia="uk-UA"/>
        </w:rPr>
        <w:t>:</w:t>
      </w:r>
    </w:p>
    <w:p w:rsidR="000C1900" w:rsidRPr="00D130DD" w:rsidRDefault="000C1900" w:rsidP="000C1900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  <w:lang w:val="uk-UA" w:eastAsia="uk-UA"/>
        </w:rPr>
      </w:pPr>
      <w:r w:rsidRPr="00D130DD">
        <w:rPr>
          <w:sz w:val="28"/>
          <w:szCs w:val="28"/>
          <w:lang w:val="uk-UA"/>
        </w:rPr>
        <w:t>яскраві задачі</w:t>
      </w:r>
      <w:r w:rsidRPr="00D130DD">
        <w:rPr>
          <w:sz w:val="28"/>
          <w:szCs w:val="28"/>
          <w:lang w:val="uk-UA" w:eastAsia="uk-UA"/>
        </w:rPr>
        <w:t>;</w:t>
      </w:r>
    </w:p>
    <w:p w:rsidR="000C1900" w:rsidRPr="00D130DD" w:rsidRDefault="000C1900" w:rsidP="000C1900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 w:eastAsia="uk-UA"/>
        </w:rPr>
        <w:t xml:space="preserve"> точно</w:t>
      </w:r>
      <w:r w:rsidRPr="00D130DD">
        <w:rPr>
          <w:sz w:val="28"/>
          <w:szCs w:val="28"/>
          <w:lang w:val="uk-UA"/>
        </w:rPr>
        <w:t xml:space="preserve"> сформульовані. Коли задачі сформульовані ясно і конкретно, вони точно говорять працівникам, що очікується, коли і скільки. Оскільки задача поставлена ясно і чітко, ви легко зможете визначити, наскільки просунулися працівники в її дозволі.</w:t>
      </w:r>
    </w:p>
    <w:p w:rsidR="000C1900" w:rsidRPr="00D130DD" w:rsidRDefault="000C1900" w:rsidP="000C1900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 w:eastAsia="uk-UA"/>
        </w:rPr>
        <w:t>що піддається</w:t>
      </w:r>
      <w:r w:rsidRPr="00D130DD">
        <w:rPr>
          <w:sz w:val="28"/>
          <w:szCs w:val="28"/>
          <w:lang w:val="uk-UA"/>
        </w:rPr>
        <w:t xml:space="preserve"> вимірюванню. Яка користь від поставленої задачі, якщо не можна проконтролювати міру її виконання?</w:t>
      </w:r>
    </w:p>
    <w:p w:rsidR="000C1900" w:rsidRPr="00D130DD" w:rsidRDefault="000C1900" w:rsidP="000C1900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 w:eastAsia="uk-UA"/>
        </w:rPr>
        <w:t>здійснимими</w:t>
      </w:r>
      <w:r w:rsidRPr="00D130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Поставлена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задача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 xml:space="preserve">не повинна бути недосяжною, але в той же час не повинна вимагати для свого виконання менших зусиль, ніж звичайно. Задачі, для вирішення яких потрібен або дуже високий, </w:t>
      </w:r>
      <w:r w:rsidRPr="00D130DD">
        <w:rPr>
          <w:sz w:val="28"/>
          <w:szCs w:val="28"/>
          <w:lang w:val="uk-UA"/>
        </w:rPr>
        <w:lastRenderedPageBreak/>
        <w:t>або дуже низький рівень продуктивності, стають безглуздими, і працівники їх просто ігнорують</w:t>
      </w:r>
      <w:r w:rsidRPr="00D130DD">
        <w:rPr>
          <w:sz w:val="28"/>
          <w:szCs w:val="28"/>
          <w:lang w:val="uk-UA" w:eastAsia="uk-UA"/>
        </w:rPr>
        <w:t>;</w:t>
      </w:r>
    </w:p>
    <w:p w:rsidR="000C1900" w:rsidRPr="00D130DD" w:rsidRDefault="000C1900" w:rsidP="000C1900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 w:eastAsia="uk-UA"/>
        </w:rPr>
        <w:t>насущними</w:t>
      </w:r>
      <w:r w:rsidRPr="00D130DD">
        <w:rPr>
          <w:sz w:val="28"/>
          <w:szCs w:val="28"/>
          <w:lang w:val="uk-UA"/>
        </w:rPr>
        <w:t>. Задачі повинні бути важливим засобом в обший схемі досягнення цілей діяльності і задумів вашої компанії.</w:t>
      </w:r>
    </w:p>
    <w:p w:rsidR="000C1900" w:rsidRPr="00D130DD" w:rsidRDefault="000C1900" w:rsidP="000C1900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 w:eastAsia="uk-UA"/>
        </w:rPr>
        <w:t>є обмежений</w:t>
      </w:r>
      <w:r w:rsidRPr="00D130DD">
        <w:rPr>
          <w:sz w:val="28"/>
          <w:szCs w:val="28"/>
          <w:lang w:val="uk-UA"/>
        </w:rPr>
        <w:t xml:space="preserve"> тимчасовими рамками. Задачі, що не мають терміну або графіка виконання, часто відкладатимуться через поточні нелади або аврали, що періодично мають місце в будь-які організації.</w:t>
      </w:r>
    </w:p>
    <w:p w:rsidR="000C1900" w:rsidRPr="00D130DD" w:rsidRDefault="000C1900" w:rsidP="000C1900">
      <w:pPr>
        <w:pStyle w:val="a3"/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Яскраві задачі ставляться в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організаціях, що досягають успіхів. Часто керівники відмовляються працювати над постановками задач разом з підлеглими. І якщо вони поступають саме так, то ними задачі, що висуваються, часто бувають смутними, амбітними, нереалістичними, не пов'язаними із задумами організації, неконтрольованими і позбавленими стимулюючої дії. Виробляючи яскраві задачі спільно з працівниками, ви зможете уникнути таких пасток, будучи при цьому упевненим в подальшому розвитку вашої організації і її працівників.</w:t>
      </w:r>
    </w:p>
    <w:p w:rsidR="000C1900" w:rsidRPr="00D130DD" w:rsidRDefault="000C1900" w:rsidP="000C1900">
      <w:pPr>
        <w:pStyle w:val="a3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Задачі, які сформульовані вами спільно з вашими працівниками, можуть легко зрозуміти і є сприйнятий будь-яким працівником вашої організації. Незалежно від того, віце-президент це або секретарка, відданість корпоративним цінностям завжди буде частиною його або її задачі.</w:t>
      </w:r>
    </w:p>
    <w:p w:rsidR="000C1900" w:rsidRPr="00D130DD" w:rsidRDefault="000C1900" w:rsidP="000C1900">
      <w:pPr>
        <w:pStyle w:val="a3"/>
        <w:spacing w:after="0" w:line="360" w:lineRule="auto"/>
        <w:ind w:firstLine="708"/>
        <w:jc w:val="both"/>
        <w:rPr>
          <w:b/>
          <w:bCs/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Кращі задачі </w:t>
      </w:r>
      <w:r>
        <w:rPr>
          <w:sz w:val="28"/>
          <w:szCs w:val="28"/>
          <w:lang w:val="uk-UA"/>
        </w:rPr>
        <w:t>–</w:t>
      </w:r>
      <w:r w:rsidRPr="00D130DD">
        <w:rPr>
          <w:sz w:val="28"/>
          <w:szCs w:val="28"/>
          <w:lang w:val="uk-UA"/>
        </w:rPr>
        <w:t xml:space="preserve"> це прості задачі. Задачі, які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вимагають для формулювання більше однієї пропозиції, по суті є багатоскладовими задачами. Замість використовування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пропозиції, що містить відразу декілька задач, краще розділити його на декілька пропозицій, кожне з яких формулює тільки одну задачу. Задачі, які для свого опису вимагають цілу сторінку або більше, насправді задачами не являються</w:t>
      </w:r>
      <w:r w:rsidRPr="00D130DD">
        <w:rPr>
          <w:sz w:val="28"/>
          <w:szCs w:val="28"/>
          <w:lang w:val="uk-UA" w:eastAsia="uk-UA"/>
        </w:rPr>
        <w:t>.</w:t>
      </w:r>
    </w:p>
    <w:p w:rsidR="000C1900" w:rsidRPr="00D130DD" w:rsidRDefault="000C1900" w:rsidP="000C1900">
      <w:pPr>
        <w:pStyle w:val="a3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Процедура постановки задач звичайно приводить працівників в стан збудження і додає їм енергії </w:t>
      </w:r>
      <w:r>
        <w:rPr>
          <w:sz w:val="28"/>
          <w:szCs w:val="28"/>
          <w:lang w:val="uk-UA"/>
        </w:rPr>
        <w:t>–</w:t>
      </w:r>
      <w:r w:rsidRPr="00D130DD">
        <w:rPr>
          <w:sz w:val="28"/>
          <w:szCs w:val="28"/>
          <w:lang w:val="uk-UA"/>
        </w:rPr>
        <w:t xml:space="preserve"> незалежно від того, чи ставилися ці задачі на зборах перед великою групою або на особистій зустрічі один на один. Схвильованість і прилив енергії можуть швидко випаруватися, як тільки всі розійдуться по своїх робочих місцях. Ви, як керівник, повинні зробити певні кроки для того, щоб переконатися, що організація як і раніше зосереджена па поставлених задачах, а не на чому-небудь іншому.</w:t>
      </w:r>
    </w:p>
    <w:p w:rsidR="000C1900" w:rsidRPr="009A5C81" w:rsidRDefault="000C1900" w:rsidP="000C1900">
      <w:pPr>
        <w:pStyle w:val="a3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Постійно тримати задачі в полі зору дуже важко </w:t>
      </w:r>
      <w:r>
        <w:rPr>
          <w:sz w:val="28"/>
          <w:szCs w:val="28"/>
          <w:lang w:val="uk-UA"/>
        </w:rPr>
        <w:t>–</w:t>
      </w:r>
      <w:r w:rsidRPr="00D130DD">
        <w:rPr>
          <w:sz w:val="28"/>
          <w:szCs w:val="28"/>
          <w:lang w:val="uk-UA"/>
        </w:rPr>
        <w:t xml:space="preserve"> особливо коли ви людина зайнята, а задачі є додатковими, виходять за рамки звичайних </w:t>
      </w:r>
      <w:r w:rsidRPr="009A5C81">
        <w:rPr>
          <w:sz w:val="28"/>
          <w:szCs w:val="28"/>
          <w:lang w:val="uk-UA"/>
        </w:rPr>
        <w:t>обов'язків.</w:t>
      </w:r>
    </w:p>
    <w:p w:rsidR="000C1900" w:rsidRPr="009A5C81" w:rsidRDefault="000C1900" w:rsidP="000C1900">
      <w:pPr>
        <w:pStyle w:val="a3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9A5C81">
        <w:rPr>
          <w:sz w:val="28"/>
          <w:szCs w:val="28"/>
          <w:lang w:val="uk-UA"/>
        </w:rPr>
        <w:t xml:space="preserve">Існує велика кількість ситуацій, здатних вибити працівників з наміченої колії і відвернути увагу, необхідну для вирішення задач вашої організації. Одній з найбільших проблем, з якою стикаються працівники, є невідповідність діяльності і результатів. </w:t>
      </w:r>
    </w:p>
    <w:p w:rsidR="000C1900" w:rsidRPr="009A5C81" w:rsidRDefault="000C1900" w:rsidP="000C1900">
      <w:pPr>
        <w:pStyle w:val="a3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9A5C81">
        <w:rPr>
          <w:b/>
          <w:bCs/>
          <w:sz w:val="28"/>
          <w:szCs w:val="28"/>
          <w:lang w:val="uk-UA"/>
        </w:rPr>
        <w:t>Як здійснити задумане</w:t>
      </w:r>
      <w:r w:rsidRPr="009A5C81">
        <w:rPr>
          <w:sz w:val="28"/>
          <w:szCs w:val="28"/>
          <w:lang w:val="uk-UA" w:eastAsia="uk-UA"/>
        </w:rPr>
        <w:t xml:space="preserve">, </w:t>
      </w:r>
      <w:r w:rsidRPr="009A5C81">
        <w:rPr>
          <w:b/>
          <w:bCs/>
          <w:sz w:val="28"/>
          <w:szCs w:val="28"/>
          <w:lang w:val="uk-UA"/>
        </w:rPr>
        <w:t>вибратися з пастки активності?</w:t>
      </w:r>
    </w:p>
    <w:p w:rsidR="000C1900" w:rsidRDefault="000C1900" w:rsidP="000C19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 w:eastAsia="uk-UA"/>
        </w:rPr>
        <w:t xml:space="preserve">1. </w:t>
      </w:r>
      <w:r w:rsidRPr="00D130DD">
        <w:rPr>
          <w:sz w:val="28"/>
          <w:szCs w:val="28"/>
          <w:lang w:val="uk-UA"/>
        </w:rPr>
        <w:t>Виконуйте спочатку те, що має для вас вищий пріоритет</w:t>
      </w:r>
      <w:r w:rsidRPr="00D130DD">
        <w:rPr>
          <w:sz w:val="28"/>
          <w:szCs w:val="28"/>
          <w:lang w:val="uk-UA" w:eastAsia="uk-UA"/>
        </w:rPr>
        <w:t>.</w:t>
      </w:r>
      <w:r w:rsidRPr="00D130DD">
        <w:rPr>
          <w:sz w:val="28"/>
          <w:szCs w:val="28"/>
          <w:lang w:val="uk-UA"/>
        </w:rPr>
        <w:t xml:space="preserve"> Враховуючи постійне бажання зробити спочатку те, що простіше і відкласти складні справи на потім, взявши до уваги колег, які заходять у ваш кабінет просто поговорити або перекласти свої проблеми на вас, зберегти концентрацію на тому, що має для вас вищий пріоритет в даний момент, майже не представляється можливим. Якщо ви не виконаєте спочатку те, що має вищий пріоритет, можна майже гарантувати, що ви опинитеся в пастці активності.</w:t>
      </w:r>
    </w:p>
    <w:p w:rsidR="000C1900" w:rsidRDefault="000C1900" w:rsidP="000C19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D130DD">
        <w:rPr>
          <w:sz w:val="28"/>
          <w:szCs w:val="28"/>
          <w:lang w:val="uk-UA"/>
        </w:rPr>
        <w:t>Организуйте</w:t>
      </w:r>
      <w:proofErr w:type="spellEnd"/>
      <w:r w:rsidRPr="00D130DD">
        <w:rPr>
          <w:sz w:val="28"/>
          <w:szCs w:val="28"/>
          <w:lang w:val="uk-UA"/>
        </w:rPr>
        <w:t xml:space="preserve"> свою праця</w:t>
      </w:r>
      <w:r w:rsidRPr="00D130DD">
        <w:rPr>
          <w:sz w:val="28"/>
          <w:szCs w:val="28"/>
          <w:lang w:val="uk-UA" w:eastAsia="uk-UA"/>
        </w:rPr>
        <w:t>.</w:t>
      </w:r>
      <w:r w:rsidRPr="00D130DD">
        <w:rPr>
          <w:sz w:val="28"/>
          <w:szCs w:val="28"/>
          <w:lang w:val="uk-UA"/>
        </w:rPr>
        <w:t xml:space="preserve"> Якщо ваша праця організована, ви можете витратити менше часу на спроби з'ясувати, що вам слід робити, і відповідно витратити його більше на виконання того, що вам слід зробити.</w:t>
      </w:r>
    </w:p>
    <w:p w:rsidR="000C1900" w:rsidRDefault="000C1900" w:rsidP="000C19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 w:eastAsia="uk-UA"/>
        </w:rPr>
        <w:t>3.</w:t>
      </w:r>
      <w:r>
        <w:rPr>
          <w:sz w:val="28"/>
          <w:szCs w:val="28"/>
          <w:lang w:val="uk-UA" w:eastAsia="uk-UA"/>
        </w:rPr>
        <w:t xml:space="preserve"> </w:t>
      </w:r>
      <w:r w:rsidRPr="00D130DD">
        <w:rPr>
          <w:sz w:val="28"/>
          <w:szCs w:val="28"/>
          <w:lang w:val="uk-UA"/>
        </w:rPr>
        <w:t xml:space="preserve">Просто скажіть «ні». Якщо хтось намагається зробити свої проблеми вашими, просто скажіть </w:t>
      </w:r>
      <w:proofErr w:type="spellStart"/>
      <w:r w:rsidRPr="00D130DD">
        <w:rPr>
          <w:sz w:val="28"/>
          <w:szCs w:val="28"/>
          <w:lang w:val="uk-UA"/>
        </w:rPr>
        <w:t>„ні</w:t>
      </w:r>
      <w:proofErr w:type="spellEnd"/>
      <w:r w:rsidRPr="00D130DD">
        <w:rPr>
          <w:sz w:val="28"/>
          <w:szCs w:val="28"/>
          <w:lang w:val="uk-UA"/>
        </w:rPr>
        <w:t>”. Треба бути відданими своїй справі, зосередитись на ваших власних задачах, і не дозволяйте іншим робити свої проблеми вашими.</w:t>
      </w:r>
    </w:p>
    <w:p w:rsidR="000C1900" w:rsidRPr="009A5C81" w:rsidRDefault="000C1900" w:rsidP="000C19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A5C81">
        <w:rPr>
          <w:sz w:val="28"/>
          <w:szCs w:val="28"/>
          <w:lang w:val="uk-UA"/>
        </w:rPr>
        <w:t>4. Дуже важливо визначити власні сильні і слабкі сторони і використовувати їх для користі. Розгляньте п'ять перерахованих нижче джерел сили, а потім визначте, в чому полягають ваші особисті достоїнства і слабості.</w:t>
      </w:r>
    </w:p>
    <w:p w:rsidR="000C1900" w:rsidRPr="009A5C81" w:rsidRDefault="000C1900" w:rsidP="000C19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A5C81">
        <w:rPr>
          <w:sz w:val="28"/>
          <w:szCs w:val="28"/>
          <w:lang w:val="uk-UA"/>
        </w:rPr>
        <w:t>5. Особиста сила. Це та сила, яка виникає з єства вашого характеру. Ваше прагнення до величі, сила вашої переконаності, ваша здатність спілкуватися і надихати, ваша особиста чарівність і ваше уміння бути лідером — все це в сумі і визначає вашу особисту силу.</w:t>
      </w:r>
    </w:p>
    <w:p w:rsidR="000C1900" w:rsidRPr="009A5C81" w:rsidRDefault="000C1900" w:rsidP="000C19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A5C81">
        <w:rPr>
          <w:sz w:val="28"/>
          <w:szCs w:val="28"/>
          <w:lang w:val="uk-UA"/>
        </w:rPr>
        <w:t>6. Сила взаємостосунків. На роботі ми всі вступаємо у певні відносини один з одним. Ці взаємодії і формують силу взаємостосунків. Джерела сили взаємостосунків в тісній дружбі з кращими виконавцями, колегами або власниками, в людях, які зобов'язані вашій прихильності, і в колегах, які надають вам інформацію і подробиці, які ви ніколи не змогли б отримати, використовуючи тільки офіційні ділові відносини.</w:t>
      </w:r>
    </w:p>
    <w:p w:rsidR="000C1900" w:rsidRPr="009A5C81" w:rsidRDefault="000C1900" w:rsidP="000C19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A5C81">
        <w:rPr>
          <w:sz w:val="28"/>
          <w:szCs w:val="28"/>
          <w:lang w:val="uk-UA"/>
        </w:rPr>
        <w:t>7. Сила становища. Цей тип сили прямо залежить від вашого рангу або посади в організації і є функцією влади, яка надана вам для управління людськими і фінансовими ресурсами.</w:t>
      </w:r>
    </w:p>
    <w:p w:rsidR="000C1900" w:rsidRPr="009A5C81" w:rsidRDefault="000C1900" w:rsidP="000C19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A5C81">
        <w:rPr>
          <w:sz w:val="28"/>
          <w:szCs w:val="28"/>
          <w:lang w:val="uk-UA"/>
        </w:rPr>
        <w:t>8. Сила знання. Сила знання приходить разом з конкретним досвідом і знаннями, які ви накопичуєте протягом всієї вашої кар'єри. Сила знання зростає також при отриманні вчених ступенів або після спеціального навчання.</w:t>
      </w:r>
    </w:p>
    <w:p w:rsidR="000C1900" w:rsidRPr="00D130DD" w:rsidRDefault="000C1900" w:rsidP="000C19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9. Сила завдання. Джерелом сили завдання є праця або діяльність, яку індивід виконуєте на роботі. Люди можуть сприяти або: ж перешкоджати зусиллям їх колег або інших людей за допомогою використовування сили завдання.</w:t>
      </w:r>
    </w:p>
    <w:p w:rsidR="003E34A7" w:rsidRPr="000C1900" w:rsidRDefault="000C1900">
      <w:pPr>
        <w:rPr>
          <w:lang w:val="uk-UA"/>
        </w:rPr>
      </w:pPr>
    </w:p>
    <w:sectPr w:rsidR="003E34A7" w:rsidRPr="000C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116CD"/>
    <w:multiLevelType w:val="hybridMultilevel"/>
    <w:tmpl w:val="5A86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A1631"/>
    <w:multiLevelType w:val="hybridMultilevel"/>
    <w:tmpl w:val="29E82B32"/>
    <w:lvl w:ilvl="0" w:tplc="0F56B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164CFF"/>
    <w:multiLevelType w:val="hybridMultilevel"/>
    <w:tmpl w:val="2EB2C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D62F6"/>
    <w:multiLevelType w:val="hybridMultilevel"/>
    <w:tmpl w:val="24AEA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0C8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00"/>
    <w:rsid w:val="000C1900"/>
    <w:rsid w:val="003F1F77"/>
    <w:rsid w:val="007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1900"/>
    <w:pPr>
      <w:spacing w:after="120"/>
    </w:pPr>
  </w:style>
  <w:style w:type="character" w:customStyle="1" w:styleId="a4">
    <w:name w:val="Основной текст Знак"/>
    <w:basedOn w:val="a0"/>
    <w:link w:val="a3"/>
    <w:rsid w:val="000C19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1900"/>
    <w:pPr>
      <w:spacing w:after="120"/>
    </w:pPr>
  </w:style>
  <w:style w:type="character" w:customStyle="1" w:styleId="a4">
    <w:name w:val="Основной текст Знак"/>
    <w:basedOn w:val="a0"/>
    <w:link w:val="a3"/>
    <w:rsid w:val="000C19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2023-02-28T21:47:00Z</dcterms:created>
  <dcterms:modified xsi:type="dcterms:W3CDTF">2023-02-28T21:47:00Z</dcterms:modified>
</cp:coreProperties>
</file>