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FBA34" w14:textId="25D8206F" w:rsidR="004B78F2" w:rsidRPr="008752B3" w:rsidRDefault="004B78F2" w:rsidP="005F6472">
      <w:pPr>
        <w:pStyle w:val="ab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5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 питань</w:t>
      </w:r>
    </w:p>
    <w:p w14:paraId="5C973801" w14:textId="4E8718BC" w:rsidR="004B78F2" w:rsidRPr="008752B3" w:rsidRDefault="004B78F2" w:rsidP="00310854">
      <w:pPr>
        <w:tabs>
          <w:tab w:val="left" w:pos="-1418"/>
        </w:tabs>
        <w:ind w:firstLine="709"/>
        <w:jc w:val="both"/>
        <w:rPr>
          <w:sz w:val="28"/>
          <w:szCs w:val="28"/>
        </w:rPr>
      </w:pPr>
    </w:p>
    <w:p w14:paraId="4BD4AEC9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це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94229C4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завдання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вирішує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A490863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Напрямки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ED3A30C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існують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822B81C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растрова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26FDDF38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векторна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74692109" w14:textId="77777777" w:rsidR="009C6F4D" w:rsidRPr="009C6F4D" w:rsidRDefault="009C6F4D" w:rsidP="00310854">
      <w:pPr>
        <w:numPr>
          <w:ilvl w:val="0"/>
          <w:numId w:val="21"/>
        </w:numPr>
        <w:suppressAutoHyphens w:val="0"/>
        <w:spacing w:after="38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тривимірна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8.</w:t>
      </w:r>
      <w:r w:rsidRPr="009C6F4D">
        <w:rPr>
          <w:rFonts w:ascii="Arial" w:eastAsia="Arial" w:hAnsi="Arial" w:cs="Arial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фрактальна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</w:p>
    <w:p w14:paraId="0025513B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r w:rsidRPr="009C6F4D">
        <w:rPr>
          <w:color w:val="000000"/>
          <w:sz w:val="28"/>
          <w:szCs w:val="22"/>
          <w:lang w:val="en-US" w:eastAsia="en-US"/>
        </w:rPr>
        <w:t xml:space="preserve">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яких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областях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застосування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комп'ютерної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32A9FAC2" w14:textId="7C000951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елементи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профілі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настройка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інтерфейсу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SolidWoks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E05B267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здійснюється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управління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вікнами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панелями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інструментів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B99FE0B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типи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Компас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DB3EA06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чого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служить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дерево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A25D619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налагодження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збереження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89368D3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листи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шари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локальні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координат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A296E7F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менеджеру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280E41E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запис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технічних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вимоги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заповнити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напис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5BC0E8B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Режим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попереднього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перегляду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друк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6A86B473" w14:textId="553BB68E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Імпорт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експорт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SolidWoks</w:t>
      </w:r>
      <w:proofErr w:type="spellEnd"/>
    </w:p>
    <w:p w14:paraId="4CC58455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властивостей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0728193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виділення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графічному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просторі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3E1D64B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сітки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9E6D8AF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Режими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способи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завдання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параметрів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8137875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Побудова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геометричних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E00F3E7" w14:textId="51DFD352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стилі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ліній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використовуються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SolidWoks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5999EC2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працюють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глобальні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локальні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прив'язки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216C815F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штриховку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заливку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основні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вимоги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команд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5AABEDF4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макроелементів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10D49EAF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панелі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«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Властивості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». </w:t>
      </w:r>
    </w:p>
    <w:p w14:paraId="47D84869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ще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сервісні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інструменти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існують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F5EBDC2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Використання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растрових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зображень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0A29E9C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виконується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їх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на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4442E0EA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лінійних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4BB52F0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діаметральний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радіальний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169AA8A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кутовий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DC03272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9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Налаштування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розмірів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15C0FBE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Побудова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осьової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автоосьової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центру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13D494B6" w14:textId="77777777" w:rsidR="009C6F4D" w:rsidRPr="009C6F4D" w:rsidRDefault="009C6F4D" w:rsidP="00310854">
      <w:pPr>
        <w:numPr>
          <w:ilvl w:val="0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lastRenderedPageBreak/>
        <w:t>Поясніть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призначення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складального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креслення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5E7B28A" w14:textId="77777777" w:rsidR="00310854" w:rsidRDefault="009C6F4D" w:rsidP="00310854">
      <w:pPr>
        <w:numPr>
          <w:ilvl w:val="0"/>
          <w:numId w:val="22"/>
        </w:numPr>
        <w:suppressAutoHyphens w:val="0"/>
        <w:spacing w:after="38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редагування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D59D5CB" w14:textId="2D8988E6" w:rsidR="009C6F4D" w:rsidRPr="009C6F4D" w:rsidRDefault="009C6F4D" w:rsidP="00310854">
      <w:pPr>
        <w:numPr>
          <w:ilvl w:val="0"/>
          <w:numId w:val="22"/>
        </w:numPr>
        <w:suppressAutoHyphens w:val="0"/>
        <w:spacing w:after="38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r w:rsidRPr="009C6F4D">
        <w:rPr>
          <w:rFonts w:ascii="Arial" w:eastAsia="Arial" w:hAnsi="Arial" w:cs="Arial"/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Базовий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допоміжний</w:t>
      </w:r>
      <w:proofErr w:type="spellEnd"/>
      <w:r w:rsidR="00310854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об'єкти</w:t>
      </w:r>
      <w:proofErr w:type="spellEnd"/>
      <w:r w:rsidR="00310854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="00310854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="00310854">
        <w:rPr>
          <w:color w:val="000000"/>
          <w:sz w:val="28"/>
          <w:szCs w:val="22"/>
          <w:lang w:val="en-US" w:eastAsia="en-US"/>
        </w:rPr>
        <w:t>.</w:t>
      </w:r>
    </w:p>
    <w:p w14:paraId="5A6BB81E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змінити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стиль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1833BE6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7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Структура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529DE110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Налаштування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DCFFC0E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Сортування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7F05655F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39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виконується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створення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розділу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і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додавання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розділ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0D0EE7E0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Простановка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позицій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їх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прив’язка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записів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специфікацій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0FE22151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4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Як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виконати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підключення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документів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синхронізацію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даних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? </w:t>
      </w:r>
    </w:p>
    <w:p w14:paraId="7124E8F4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42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Перегляд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складу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об'єкта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,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перевірка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зв'язків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в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специфікації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3009D240" w14:textId="77777777" w:rsidR="009C6F4D" w:rsidRPr="009C6F4D" w:rsidRDefault="009C6F4D" w:rsidP="00310854">
      <w:pPr>
        <w:numPr>
          <w:ilvl w:val="1"/>
          <w:numId w:val="22"/>
        </w:numPr>
        <w:suppressAutoHyphens w:val="0"/>
        <w:spacing w:after="38" w:line="249" w:lineRule="auto"/>
        <w:ind w:left="0" w:right="5" w:firstLine="709"/>
        <w:jc w:val="both"/>
        <w:rPr>
          <w:color w:val="000000"/>
          <w:sz w:val="28"/>
          <w:szCs w:val="22"/>
          <w:lang w:val="en-US" w:eastAsia="en-US"/>
        </w:rPr>
      </w:pPr>
      <w:proofErr w:type="spellStart"/>
      <w:r w:rsidRPr="009C6F4D">
        <w:rPr>
          <w:color w:val="000000"/>
          <w:sz w:val="28"/>
          <w:szCs w:val="22"/>
          <w:lang w:val="en-US" w:eastAsia="en-US"/>
        </w:rPr>
        <w:t>Додаткові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можливості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системи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для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роботи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зі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 </w:t>
      </w:r>
      <w:proofErr w:type="spellStart"/>
      <w:r w:rsidRPr="009C6F4D">
        <w:rPr>
          <w:color w:val="000000"/>
          <w:sz w:val="28"/>
          <w:szCs w:val="22"/>
          <w:lang w:val="en-US" w:eastAsia="en-US"/>
        </w:rPr>
        <w:t>специфікацією</w:t>
      </w:r>
      <w:proofErr w:type="spellEnd"/>
      <w:r w:rsidRPr="009C6F4D">
        <w:rPr>
          <w:color w:val="000000"/>
          <w:sz w:val="28"/>
          <w:szCs w:val="22"/>
          <w:lang w:val="en-US" w:eastAsia="en-US"/>
        </w:rPr>
        <w:t xml:space="preserve">. </w:t>
      </w:r>
    </w:p>
    <w:p w14:paraId="247374D2" w14:textId="77777777" w:rsidR="005F6472" w:rsidRPr="008752B3" w:rsidRDefault="005F6472" w:rsidP="00310854">
      <w:pPr>
        <w:suppressAutoHyphens w:val="0"/>
        <w:ind w:firstLine="709"/>
        <w:jc w:val="both"/>
      </w:pPr>
      <w:bookmarkStart w:id="0" w:name="_GoBack"/>
      <w:bookmarkEnd w:id="0"/>
    </w:p>
    <w:sectPr w:rsidR="005F6472" w:rsidRPr="008752B3" w:rsidSect="00310854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9A4E" w14:textId="77777777" w:rsidR="00E64F1A" w:rsidRDefault="00E64F1A">
      <w:r>
        <w:separator/>
      </w:r>
    </w:p>
  </w:endnote>
  <w:endnote w:type="continuationSeparator" w:id="0">
    <w:p w14:paraId="48DF1520" w14:textId="77777777" w:rsidR="00E64F1A" w:rsidRDefault="00E6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AFDFA" w14:textId="77777777" w:rsidR="00E64F1A" w:rsidRDefault="00E64F1A">
      <w:r>
        <w:separator/>
      </w:r>
    </w:p>
  </w:footnote>
  <w:footnote w:type="continuationSeparator" w:id="0">
    <w:p w14:paraId="7AA9CA7D" w14:textId="77777777" w:rsidR="00E64F1A" w:rsidRDefault="00E6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6EFCB" w14:textId="77777777" w:rsidR="008752B3" w:rsidRDefault="008752B3" w:rsidP="00F56F8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ABA2492" w14:textId="77777777" w:rsidR="008752B3" w:rsidRDefault="008752B3" w:rsidP="00F56F8C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C727" w14:textId="77777777" w:rsidR="008752B3" w:rsidRDefault="008752B3" w:rsidP="00F56F8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927D0D"/>
    <w:multiLevelType w:val="hybridMultilevel"/>
    <w:tmpl w:val="D3589418"/>
    <w:lvl w:ilvl="0" w:tplc="39FAA01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5DE5"/>
    <w:multiLevelType w:val="hybridMultilevel"/>
    <w:tmpl w:val="2A9296A4"/>
    <w:lvl w:ilvl="0" w:tplc="4386C04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C2466A"/>
    <w:multiLevelType w:val="hybridMultilevel"/>
    <w:tmpl w:val="48205C26"/>
    <w:lvl w:ilvl="0" w:tplc="37CCD966">
      <w:start w:val="1"/>
      <w:numFmt w:val="bullet"/>
      <w:lvlText w:val="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38442A"/>
    <w:multiLevelType w:val="hybridMultilevel"/>
    <w:tmpl w:val="A0B82050"/>
    <w:lvl w:ilvl="0" w:tplc="D8083E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15ECF"/>
    <w:multiLevelType w:val="hybridMultilevel"/>
    <w:tmpl w:val="6F1619D8"/>
    <w:lvl w:ilvl="0" w:tplc="A010088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40161F8"/>
    <w:multiLevelType w:val="hybridMultilevel"/>
    <w:tmpl w:val="E35A814A"/>
    <w:lvl w:ilvl="0" w:tplc="1068C1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C1FF6"/>
    <w:multiLevelType w:val="hybridMultilevel"/>
    <w:tmpl w:val="8CB44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046E6"/>
    <w:multiLevelType w:val="hybridMultilevel"/>
    <w:tmpl w:val="32A8B69A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04E67"/>
    <w:multiLevelType w:val="hybridMultilevel"/>
    <w:tmpl w:val="C54C9A52"/>
    <w:lvl w:ilvl="0" w:tplc="A8646F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B4800"/>
    <w:multiLevelType w:val="hybridMultilevel"/>
    <w:tmpl w:val="D1809A20"/>
    <w:lvl w:ilvl="0" w:tplc="2F3A15C6">
      <w:start w:val="1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E08D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6A66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62D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F4BC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B0B0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5E5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454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5283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F741A6"/>
    <w:multiLevelType w:val="hybridMultilevel"/>
    <w:tmpl w:val="449470B2"/>
    <w:lvl w:ilvl="0" w:tplc="DA3CF13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8084507"/>
    <w:multiLevelType w:val="hybridMultilevel"/>
    <w:tmpl w:val="B9FC8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B561E"/>
    <w:multiLevelType w:val="hybridMultilevel"/>
    <w:tmpl w:val="E92249EA"/>
    <w:lvl w:ilvl="0" w:tplc="2E026E2C">
      <w:start w:val="9"/>
      <w:numFmt w:val="decimal"/>
      <w:lvlText w:val="%1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86F1C">
      <w:start w:val="42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02020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6312C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8CF50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7CECC2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A417B4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4A19C8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72F970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ED5376"/>
    <w:multiLevelType w:val="hybridMultilevel"/>
    <w:tmpl w:val="25F691C2"/>
    <w:lvl w:ilvl="0" w:tplc="A3AED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5E34"/>
    <w:multiLevelType w:val="hybridMultilevel"/>
    <w:tmpl w:val="72D4BA84"/>
    <w:lvl w:ilvl="0" w:tplc="C9FE949C">
      <w:start w:val="1"/>
      <w:numFmt w:val="bullet"/>
      <w:lvlText w:val=""/>
      <w:lvlJc w:val="left"/>
      <w:pPr>
        <w:ind w:left="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174DAE"/>
    <w:multiLevelType w:val="hybridMultilevel"/>
    <w:tmpl w:val="AD227DE4"/>
    <w:lvl w:ilvl="0" w:tplc="37CCD966">
      <w:start w:val="1"/>
      <w:numFmt w:val="bullet"/>
      <w:lvlText w:val=""/>
      <w:lvlJc w:val="left"/>
      <w:pPr>
        <w:ind w:left="792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AE4F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342B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C48B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7277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80C5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3C08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D66C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CC0A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C47FB1"/>
    <w:multiLevelType w:val="hybridMultilevel"/>
    <w:tmpl w:val="D8DAAD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710F09"/>
    <w:multiLevelType w:val="hybridMultilevel"/>
    <w:tmpl w:val="F18AC12C"/>
    <w:lvl w:ilvl="0" w:tplc="318C42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323FAA">
      <w:start w:val="1"/>
      <w:numFmt w:val="lowerLetter"/>
      <w:lvlText w:val="%2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ACB862">
      <w:start w:val="1"/>
      <w:numFmt w:val="lowerRoman"/>
      <w:lvlText w:val="%3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02B698">
      <w:start w:val="1"/>
      <w:numFmt w:val="decimal"/>
      <w:lvlText w:val="%4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68BDF6">
      <w:start w:val="1"/>
      <w:numFmt w:val="lowerLetter"/>
      <w:lvlText w:val="%5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08B196">
      <w:start w:val="1"/>
      <w:numFmt w:val="lowerRoman"/>
      <w:lvlText w:val="%6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CA4B06">
      <w:start w:val="1"/>
      <w:numFmt w:val="decimal"/>
      <w:lvlText w:val="%7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CEA092">
      <w:start w:val="1"/>
      <w:numFmt w:val="lowerLetter"/>
      <w:lvlText w:val="%8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4EF160">
      <w:start w:val="1"/>
      <w:numFmt w:val="lowerRoman"/>
      <w:lvlText w:val="%9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074193"/>
    <w:multiLevelType w:val="hybridMultilevel"/>
    <w:tmpl w:val="D6D0877E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7DB67929"/>
    <w:multiLevelType w:val="hybridMultilevel"/>
    <w:tmpl w:val="807452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2"/>
  </w:num>
  <w:num w:numId="4">
    <w:abstractNumId w:val="21"/>
  </w:num>
  <w:num w:numId="5">
    <w:abstractNumId w:val="23"/>
  </w:num>
  <w:num w:numId="6">
    <w:abstractNumId w:val="6"/>
  </w:num>
  <w:num w:numId="7">
    <w:abstractNumId w:val="18"/>
  </w:num>
  <w:num w:numId="8">
    <w:abstractNumId w:val="15"/>
  </w:num>
  <w:num w:numId="9">
    <w:abstractNumId w:val="9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20"/>
  </w:num>
  <w:num w:numId="15">
    <w:abstractNumId w:val="13"/>
  </w:num>
  <w:num w:numId="16">
    <w:abstractNumId w:val="7"/>
  </w:num>
  <w:num w:numId="17">
    <w:abstractNumId w:val="8"/>
  </w:num>
  <w:num w:numId="18">
    <w:abstractNumId w:val="16"/>
  </w:num>
  <w:num w:numId="19">
    <w:abstractNumId w:val="17"/>
  </w:num>
  <w:num w:numId="20">
    <w:abstractNumId w:val="3"/>
  </w:num>
  <w:num w:numId="21">
    <w:abstractNumId w:val="11"/>
  </w:num>
  <w:num w:numId="22">
    <w:abstractNumId w:val="14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82"/>
    <w:rsid w:val="000227DC"/>
    <w:rsid w:val="00025CF9"/>
    <w:rsid w:val="00054699"/>
    <w:rsid w:val="00065F4C"/>
    <w:rsid w:val="00076E79"/>
    <w:rsid w:val="00085D4F"/>
    <w:rsid w:val="0008779C"/>
    <w:rsid w:val="00095EC8"/>
    <w:rsid w:val="000B0FD4"/>
    <w:rsid w:val="000B458B"/>
    <w:rsid w:val="000C1C7F"/>
    <w:rsid w:val="000C243D"/>
    <w:rsid w:val="000C30C5"/>
    <w:rsid w:val="000C5190"/>
    <w:rsid w:val="000C7275"/>
    <w:rsid w:val="000D0321"/>
    <w:rsid w:val="000D313F"/>
    <w:rsid w:val="000D74EC"/>
    <w:rsid w:val="000F1811"/>
    <w:rsid w:val="000F3E28"/>
    <w:rsid w:val="000F6986"/>
    <w:rsid w:val="000F73C0"/>
    <w:rsid w:val="0010070F"/>
    <w:rsid w:val="0010235F"/>
    <w:rsid w:val="001122B4"/>
    <w:rsid w:val="001279C3"/>
    <w:rsid w:val="00131941"/>
    <w:rsid w:val="001352D3"/>
    <w:rsid w:val="001444ED"/>
    <w:rsid w:val="001571FD"/>
    <w:rsid w:val="0016337C"/>
    <w:rsid w:val="00167F4A"/>
    <w:rsid w:val="00167FCB"/>
    <w:rsid w:val="00180411"/>
    <w:rsid w:val="001841DF"/>
    <w:rsid w:val="001A47E4"/>
    <w:rsid w:val="001B12ED"/>
    <w:rsid w:val="001C098D"/>
    <w:rsid w:val="001C5BC4"/>
    <w:rsid w:val="001D3665"/>
    <w:rsid w:val="001E30CA"/>
    <w:rsid w:val="002000AE"/>
    <w:rsid w:val="0020266F"/>
    <w:rsid w:val="00206BF0"/>
    <w:rsid w:val="002352A1"/>
    <w:rsid w:val="0024355E"/>
    <w:rsid w:val="00255ADC"/>
    <w:rsid w:val="002574EE"/>
    <w:rsid w:val="002715CE"/>
    <w:rsid w:val="00276CA6"/>
    <w:rsid w:val="002960C4"/>
    <w:rsid w:val="00296C64"/>
    <w:rsid w:val="002A49FC"/>
    <w:rsid w:val="002B1BD3"/>
    <w:rsid w:val="002C19DB"/>
    <w:rsid w:val="002E260E"/>
    <w:rsid w:val="002E2AFF"/>
    <w:rsid w:val="002E5388"/>
    <w:rsid w:val="002E5424"/>
    <w:rsid w:val="002E7D15"/>
    <w:rsid w:val="002F098A"/>
    <w:rsid w:val="002F2CEC"/>
    <w:rsid w:val="002F46C9"/>
    <w:rsid w:val="00304604"/>
    <w:rsid w:val="00310854"/>
    <w:rsid w:val="003134B7"/>
    <w:rsid w:val="003211EE"/>
    <w:rsid w:val="00323787"/>
    <w:rsid w:val="003258C2"/>
    <w:rsid w:val="00331647"/>
    <w:rsid w:val="003347E2"/>
    <w:rsid w:val="00343EF1"/>
    <w:rsid w:val="00345D02"/>
    <w:rsid w:val="0035450D"/>
    <w:rsid w:val="0035462B"/>
    <w:rsid w:val="00355EAA"/>
    <w:rsid w:val="0036125E"/>
    <w:rsid w:val="00362F00"/>
    <w:rsid w:val="0036536A"/>
    <w:rsid w:val="00367059"/>
    <w:rsid w:val="00371C5E"/>
    <w:rsid w:val="00376B02"/>
    <w:rsid w:val="00396B88"/>
    <w:rsid w:val="003A36DE"/>
    <w:rsid w:val="003B1438"/>
    <w:rsid w:val="003B2AF9"/>
    <w:rsid w:val="003C65C4"/>
    <w:rsid w:val="003C72B9"/>
    <w:rsid w:val="003D148E"/>
    <w:rsid w:val="003D2E69"/>
    <w:rsid w:val="003D6835"/>
    <w:rsid w:val="003E20A2"/>
    <w:rsid w:val="003F6201"/>
    <w:rsid w:val="0040381D"/>
    <w:rsid w:val="00407CB2"/>
    <w:rsid w:val="00416004"/>
    <w:rsid w:val="004205AC"/>
    <w:rsid w:val="00427C28"/>
    <w:rsid w:val="00434CB1"/>
    <w:rsid w:val="0044623D"/>
    <w:rsid w:val="00456D13"/>
    <w:rsid w:val="00460732"/>
    <w:rsid w:val="00461EAB"/>
    <w:rsid w:val="00464621"/>
    <w:rsid w:val="004651A1"/>
    <w:rsid w:val="004665FF"/>
    <w:rsid w:val="00472634"/>
    <w:rsid w:val="00474A33"/>
    <w:rsid w:val="00477B7D"/>
    <w:rsid w:val="004855B0"/>
    <w:rsid w:val="004867B1"/>
    <w:rsid w:val="0049274F"/>
    <w:rsid w:val="004B78F2"/>
    <w:rsid w:val="004D1156"/>
    <w:rsid w:val="004D47B0"/>
    <w:rsid w:val="004D75CB"/>
    <w:rsid w:val="004E08E1"/>
    <w:rsid w:val="004E2650"/>
    <w:rsid w:val="005023E5"/>
    <w:rsid w:val="0051356D"/>
    <w:rsid w:val="00515411"/>
    <w:rsid w:val="00523C02"/>
    <w:rsid w:val="00543A95"/>
    <w:rsid w:val="00544E83"/>
    <w:rsid w:val="00564B9F"/>
    <w:rsid w:val="00566192"/>
    <w:rsid w:val="00566BB6"/>
    <w:rsid w:val="00572DC4"/>
    <w:rsid w:val="00576CF6"/>
    <w:rsid w:val="00580C21"/>
    <w:rsid w:val="0058438C"/>
    <w:rsid w:val="00597D3E"/>
    <w:rsid w:val="005A498C"/>
    <w:rsid w:val="005A57EC"/>
    <w:rsid w:val="005B1232"/>
    <w:rsid w:val="005B5F03"/>
    <w:rsid w:val="005D3278"/>
    <w:rsid w:val="005E53B3"/>
    <w:rsid w:val="005E5996"/>
    <w:rsid w:val="005F14EA"/>
    <w:rsid w:val="005F2219"/>
    <w:rsid w:val="005F6472"/>
    <w:rsid w:val="00602416"/>
    <w:rsid w:val="0061443C"/>
    <w:rsid w:val="00614C15"/>
    <w:rsid w:val="006208DC"/>
    <w:rsid w:val="00637A29"/>
    <w:rsid w:val="006423F0"/>
    <w:rsid w:val="00646AE2"/>
    <w:rsid w:val="006471A7"/>
    <w:rsid w:val="00654CB5"/>
    <w:rsid w:val="0065608D"/>
    <w:rsid w:val="00660F0D"/>
    <w:rsid w:val="006649DD"/>
    <w:rsid w:val="00670A5B"/>
    <w:rsid w:val="0068386F"/>
    <w:rsid w:val="00684979"/>
    <w:rsid w:val="0068497D"/>
    <w:rsid w:val="006850AA"/>
    <w:rsid w:val="00693A20"/>
    <w:rsid w:val="006946C7"/>
    <w:rsid w:val="006B075C"/>
    <w:rsid w:val="006C64B3"/>
    <w:rsid w:val="006F3B7D"/>
    <w:rsid w:val="00702512"/>
    <w:rsid w:val="007059D9"/>
    <w:rsid w:val="00706605"/>
    <w:rsid w:val="007101E3"/>
    <w:rsid w:val="00713371"/>
    <w:rsid w:val="007139CD"/>
    <w:rsid w:val="00717FC9"/>
    <w:rsid w:val="0072677F"/>
    <w:rsid w:val="00736DA7"/>
    <w:rsid w:val="00743A66"/>
    <w:rsid w:val="007506B8"/>
    <w:rsid w:val="0075481D"/>
    <w:rsid w:val="00763FDE"/>
    <w:rsid w:val="00773C16"/>
    <w:rsid w:val="00773C2F"/>
    <w:rsid w:val="007908F1"/>
    <w:rsid w:val="00791898"/>
    <w:rsid w:val="00797A52"/>
    <w:rsid w:val="007B53CA"/>
    <w:rsid w:val="007D0B6D"/>
    <w:rsid w:val="007D3753"/>
    <w:rsid w:val="007E7B11"/>
    <w:rsid w:val="00820B54"/>
    <w:rsid w:val="008343E6"/>
    <w:rsid w:val="00834890"/>
    <w:rsid w:val="008355A5"/>
    <w:rsid w:val="00837215"/>
    <w:rsid w:val="0084463C"/>
    <w:rsid w:val="00846D50"/>
    <w:rsid w:val="00850653"/>
    <w:rsid w:val="00850BCF"/>
    <w:rsid w:val="0085141C"/>
    <w:rsid w:val="00855FEB"/>
    <w:rsid w:val="00872432"/>
    <w:rsid w:val="008752B3"/>
    <w:rsid w:val="00881E81"/>
    <w:rsid w:val="00890768"/>
    <w:rsid w:val="008A2275"/>
    <w:rsid w:val="008B20E5"/>
    <w:rsid w:val="008B7DC9"/>
    <w:rsid w:val="008C335F"/>
    <w:rsid w:val="008C5923"/>
    <w:rsid w:val="008C75DC"/>
    <w:rsid w:val="008C7982"/>
    <w:rsid w:val="008E7D26"/>
    <w:rsid w:val="008F17DA"/>
    <w:rsid w:val="008F3F5E"/>
    <w:rsid w:val="008F7583"/>
    <w:rsid w:val="00900FC4"/>
    <w:rsid w:val="009220C4"/>
    <w:rsid w:val="009420DE"/>
    <w:rsid w:val="00943EA3"/>
    <w:rsid w:val="009509E2"/>
    <w:rsid w:val="00952203"/>
    <w:rsid w:val="00955227"/>
    <w:rsid w:val="00957ABA"/>
    <w:rsid w:val="0096267D"/>
    <w:rsid w:val="00966760"/>
    <w:rsid w:val="00972B23"/>
    <w:rsid w:val="009912D2"/>
    <w:rsid w:val="00991D75"/>
    <w:rsid w:val="009A1BE3"/>
    <w:rsid w:val="009A29C1"/>
    <w:rsid w:val="009A2BFA"/>
    <w:rsid w:val="009B632F"/>
    <w:rsid w:val="009C6F4D"/>
    <w:rsid w:val="00A015DC"/>
    <w:rsid w:val="00A06B1C"/>
    <w:rsid w:val="00A24963"/>
    <w:rsid w:val="00A402D9"/>
    <w:rsid w:val="00A424A8"/>
    <w:rsid w:val="00A573DC"/>
    <w:rsid w:val="00A6374F"/>
    <w:rsid w:val="00A672B0"/>
    <w:rsid w:val="00A71BB7"/>
    <w:rsid w:val="00A76072"/>
    <w:rsid w:val="00A767AD"/>
    <w:rsid w:val="00A80357"/>
    <w:rsid w:val="00A85D34"/>
    <w:rsid w:val="00AA7659"/>
    <w:rsid w:val="00AD27CC"/>
    <w:rsid w:val="00AF275E"/>
    <w:rsid w:val="00AF6E22"/>
    <w:rsid w:val="00B07199"/>
    <w:rsid w:val="00B07648"/>
    <w:rsid w:val="00B1493A"/>
    <w:rsid w:val="00B15126"/>
    <w:rsid w:val="00B23B46"/>
    <w:rsid w:val="00B2438B"/>
    <w:rsid w:val="00B50A7B"/>
    <w:rsid w:val="00B53589"/>
    <w:rsid w:val="00B5388F"/>
    <w:rsid w:val="00B5393C"/>
    <w:rsid w:val="00B560C0"/>
    <w:rsid w:val="00B57D2B"/>
    <w:rsid w:val="00B80657"/>
    <w:rsid w:val="00B85A0C"/>
    <w:rsid w:val="00B85D7F"/>
    <w:rsid w:val="00B90C23"/>
    <w:rsid w:val="00B92332"/>
    <w:rsid w:val="00B930CD"/>
    <w:rsid w:val="00BA4482"/>
    <w:rsid w:val="00BB74DF"/>
    <w:rsid w:val="00BC023D"/>
    <w:rsid w:val="00BC28E3"/>
    <w:rsid w:val="00BD08E7"/>
    <w:rsid w:val="00BD6EE5"/>
    <w:rsid w:val="00BE2F89"/>
    <w:rsid w:val="00BF0385"/>
    <w:rsid w:val="00BF0472"/>
    <w:rsid w:val="00BF2F40"/>
    <w:rsid w:val="00C233E0"/>
    <w:rsid w:val="00C649B8"/>
    <w:rsid w:val="00C825B7"/>
    <w:rsid w:val="00C85B8D"/>
    <w:rsid w:val="00C96FFD"/>
    <w:rsid w:val="00CA22A8"/>
    <w:rsid w:val="00CA303A"/>
    <w:rsid w:val="00CB66D4"/>
    <w:rsid w:val="00CC6C17"/>
    <w:rsid w:val="00CC6C61"/>
    <w:rsid w:val="00CD1689"/>
    <w:rsid w:val="00CD1DD6"/>
    <w:rsid w:val="00CE14F4"/>
    <w:rsid w:val="00CE2C4F"/>
    <w:rsid w:val="00CF0AC1"/>
    <w:rsid w:val="00CF1D6C"/>
    <w:rsid w:val="00CF3955"/>
    <w:rsid w:val="00D026EC"/>
    <w:rsid w:val="00D10FCB"/>
    <w:rsid w:val="00D30D5C"/>
    <w:rsid w:val="00D466AA"/>
    <w:rsid w:val="00D53B8B"/>
    <w:rsid w:val="00D71EAC"/>
    <w:rsid w:val="00D80473"/>
    <w:rsid w:val="00D824C2"/>
    <w:rsid w:val="00D833B5"/>
    <w:rsid w:val="00D842DD"/>
    <w:rsid w:val="00D91355"/>
    <w:rsid w:val="00DA2D05"/>
    <w:rsid w:val="00DB6754"/>
    <w:rsid w:val="00DD61C6"/>
    <w:rsid w:val="00DD7FA0"/>
    <w:rsid w:val="00DE54EF"/>
    <w:rsid w:val="00DF21B5"/>
    <w:rsid w:val="00DF7C86"/>
    <w:rsid w:val="00E02C7D"/>
    <w:rsid w:val="00E032A6"/>
    <w:rsid w:val="00E03604"/>
    <w:rsid w:val="00E4721D"/>
    <w:rsid w:val="00E547A0"/>
    <w:rsid w:val="00E62306"/>
    <w:rsid w:val="00E649F6"/>
    <w:rsid w:val="00E64F1A"/>
    <w:rsid w:val="00E66362"/>
    <w:rsid w:val="00E70F56"/>
    <w:rsid w:val="00E818AA"/>
    <w:rsid w:val="00E94E26"/>
    <w:rsid w:val="00EA0225"/>
    <w:rsid w:val="00EA084B"/>
    <w:rsid w:val="00EB348D"/>
    <w:rsid w:val="00EC39A7"/>
    <w:rsid w:val="00EC48FB"/>
    <w:rsid w:val="00EC57CF"/>
    <w:rsid w:val="00EC7525"/>
    <w:rsid w:val="00ED29F5"/>
    <w:rsid w:val="00EE2C87"/>
    <w:rsid w:val="00EE45C2"/>
    <w:rsid w:val="00EE5810"/>
    <w:rsid w:val="00EF028E"/>
    <w:rsid w:val="00F0250C"/>
    <w:rsid w:val="00F102DE"/>
    <w:rsid w:val="00F24AE9"/>
    <w:rsid w:val="00F44F30"/>
    <w:rsid w:val="00F56F8C"/>
    <w:rsid w:val="00F60C7E"/>
    <w:rsid w:val="00F63ECF"/>
    <w:rsid w:val="00F70A8A"/>
    <w:rsid w:val="00F73BC0"/>
    <w:rsid w:val="00F9477C"/>
    <w:rsid w:val="00FA3676"/>
    <w:rsid w:val="00FA5216"/>
    <w:rsid w:val="00FB35AA"/>
    <w:rsid w:val="00FB530D"/>
    <w:rsid w:val="00FC09A7"/>
    <w:rsid w:val="00FD5F44"/>
    <w:rsid w:val="00FD6E2A"/>
    <w:rsid w:val="00FE4F5A"/>
    <w:rsid w:val="00FF0ED4"/>
    <w:rsid w:val="00FF3C36"/>
    <w:rsid w:val="00FF6528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0640A"/>
  <w15:docId w15:val="{694DD667-F681-4401-BCB9-354EBB16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982"/>
    <w:pPr>
      <w:suppressAutoHyphens/>
    </w:pPr>
    <w:rPr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8C7982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2">
    <w:name w:val="heading 2"/>
    <w:basedOn w:val="a"/>
    <w:next w:val="a"/>
    <w:link w:val="20"/>
    <w:qFormat/>
    <w:rsid w:val="008E7D26"/>
    <w:pPr>
      <w:keepNext/>
      <w:suppressAutoHyphens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8C7982"/>
    <w:pPr>
      <w:keepNext/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qFormat/>
    <w:rsid w:val="008C7982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8E7D26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8E7D26"/>
    <w:pPr>
      <w:suppressAutoHyphens w:val="0"/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qFormat/>
    <w:rsid w:val="008C7982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C7982"/>
    <w:pPr>
      <w:ind w:firstLine="295"/>
      <w:jc w:val="both"/>
    </w:pPr>
    <w:rPr>
      <w:sz w:val="19"/>
      <w:szCs w:val="19"/>
      <w:lang w:val="ru-RU"/>
    </w:rPr>
  </w:style>
  <w:style w:type="paragraph" w:styleId="a4">
    <w:name w:val="Body Text"/>
    <w:basedOn w:val="a"/>
    <w:rsid w:val="008C7982"/>
    <w:pPr>
      <w:spacing w:after="120"/>
    </w:pPr>
  </w:style>
  <w:style w:type="paragraph" w:styleId="a5">
    <w:name w:val="header"/>
    <w:basedOn w:val="a"/>
    <w:rsid w:val="00F56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56F8C"/>
  </w:style>
  <w:style w:type="paragraph" w:styleId="30">
    <w:name w:val="Body Text 3"/>
    <w:basedOn w:val="a"/>
    <w:link w:val="31"/>
    <w:rsid w:val="002E5388"/>
    <w:pPr>
      <w:suppressAutoHyphens w:val="0"/>
      <w:spacing w:after="120"/>
    </w:pPr>
    <w:rPr>
      <w:rFonts w:eastAsia="Calibri"/>
      <w:sz w:val="16"/>
      <w:szCs w:val="16"/>
      <w:lang w:val="ru-RU" w:eastAsia="ru-RU"/>
    </w:rPr>
  </w:style>
  <w:style w:type="character" w:customStyle="1" w:styleId="31">
    <w:name w:val="Основной текст 3 Знак"/>
    <w:basedOn w:val="a0"/>
    <w:link w:val="30"/>
    <w:locked/>
    <w:rsid w:val="002E5388"/>
    <w:rPr>
      <w:rFonts w:eastAsia="Calibri"/>
      <w:sz w:val="16"/>
      <w:szCs w:val="16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F028E"/>
    <w:rPr>
      <w:rFonts w:ascii="Arial" w:hAnsi="Arial" w:cs="Arial"/>
      <w:b/>
      <w:bCs/>
      <w:caps/>
      <w:lang w:val="uk-UA" w:eastAsia="ar-SA"/>
    </w:rPr>
  </w:style>
  <w:style w:type="character" w:customStyle="1" w:styleId="20">
    <w:name w:val="Заголовок 2 Знак"/>
    <w:basedOn w:val="a0"/>
    <w:link w:val="2"/>
    <w:locked/>
    <w:rsid w:val="008E7D26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locked/>
    <w:rsid w:val="008E7D26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semiHidden/>
    <w:locked/>
    <w:rsid w:val="008E7D26"/>
    <w:rPr>
      <w:b/>
      <w:bCs/>
      <w:sz w:val="22"/>
      <w:szCs w:val="22"/>
      <w:lang w:val="ru-RU" w:eastAsia="ru-RU" w:bidi="ar-SA"/>
    </w:rPr>
  </w:style>
  <w:style w:type="paragraph" w:styleId="a7">
    <w:name w:val="Normal (Web)"/>
    <w:basedOn w:val="a"/>
    <w:uiPriority w:val="99"/>
    <w:rsid w:val="008E7D26"/>
    <w:pPr>
      <w:suppressAutoHyphens w:val="0"/>
      <w:spacing w:before="100" w:beforeAutospacing="1" w:after="100" w:afterAutospacing="1"/>
    </w:pPr>
    <w:rPr>
      <w:lang w:val="ru-RU" w:eastAsia="ru-RU"/>
    </w:rPr>
  </w:style>
  <w:style w:type="table" w:styleId="a8">
    <w:name w:val="Table Grid"/>
    <w:basedOn w:val="a1"/>
    <w:uiPriority w:val="59"/>
    <w:rsid w:val="002A49F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F1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F1D6C"/>
    <w:rPr>
      <w:sz w:val="24"/>
      <w:szCs w:val="24"/>
      <w:lang w:val="uk-UA" w:eastAsia="ar-SA"/>
    </w:rPr>
  </w:style>
  <w:style w:type="paragraph" w:styleId="ab">
    <w:name w:val="List Paragraph"/>
    <w:basedOn w:val="a"/>
    <w:uiPriority w:val="34"/>
    <w:qFormat/>
    <w:rsid w:val="004B78F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">
    <w:name w:val="Основной текст (2)_"/>
    <w:link w:val="210"/>
    <w:locked/>
    <w:rsid w:val="00A85D34"/>
    <w:rPr>
      <w:sz w:val="7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85D34"/>
    <w:pPr>
      <w:widowControl w:val="0"/>
      <w:shd w:val="clear" w:color="auto" w:fill="FFFFFF"/>
      <w:suppressAutoHyphens w:val="0"/>
      <w:spacing w:line="890" w:lineRule="exact"/>
    </w:pPr>
    <w:rPr>
      <w:sz w:val="76"/>
      <w:szCs w:val="20"/>
      <w:lang w:val="ru-RU" w:eastAsia="ru-RU"/>
    </w:rPr>
  </w:style>
  <w:style w:type="character" w:customStyle="1" w:styleId="22">
    <w:name w:val="Основной текст (2)2"/>
    <w:rsid w:val="00A85D34"/>
    <w:rPr>
      <w:rFonts w:ascii="Times New Roman" w:hAnsi="Times New Roman"/>
      <w:color w:val="000000"/>
      <w:spacing w:val="0"/>
      <w:w w:val="100"/>
      <w:position w:val="0"/>
      <w:sz w:val="76"/>
      <w:u w:val="none"/>
      <w:lang w:val="uk-UA" w:eastAsia="uk-UA"/>
    </w:rPr>
  </w:style>
  <w:style w:type="character" w:styleId="ac">
    <w:name w:val="Hyperlink"/>
    <w:unhideWhenUsed/>
    <w:rsid w:val="005F6472"/>
    <w:rPr>
      <w:strike w:val="0"/>
      <w:dstrike w:val="0"/>
      <w:color w:val="0000FF"/>
      <w:u w:val="none"/>
      <w:effect w:val="none"/>
    </w:rPr>
  </w:style>
  <w:style w:type="table" w:customStyle="1" w:styleId="TableGrid">
    <w:name w:val="TableGrid"/>
    <w:rsid w:val="006946C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47C7-E6BD-4D4C-BAC4-9E59992B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Додаток 5</vt:lpstr>
      <vt:lpstr>        2. Мета та завдання навчальної дисципліни</vt:lpstr>
    </vt:vector>
  </TitlesOfParts>
  <Company>ХНУ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5</dc:title>
  <dc:subject/>
  <dc:creator>UNI</dc:creator>
  <cp:keywords/>
  <dc:description/>
  <cp:lastModifiedBy>ITAR</cp:lastModifiedBy>
  <cp:revision>3</cp:revision>
  <cp:lastPrinted>2016-06-07T06:02:00Z</cp:lastPrinted>
  <dcterms:created xsi:type="dcterms:W3CDTF">2023-03-01T14:31:00Z</dcterms:created>
  <dcterms:modified xsi:type="dcterms:W3CDTF">2023-03-01T14:32:00Z</dcterms:modified>
</cp:coreProperties>
</file>