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E7F0" w14:textId="2D62DCB5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B5ABF">
        <w:rPr>
          <w:rFonts w:ascii="Times New Roman" w:hAnsi="Times New Roman" w:cs="Times New Roman"/>
          <w:b/>
          <w:bCs/>
          <w:sz w:val="32"/>
          <w:szCs w:val="32"/>
          <w:lang w:val="uk-UA"/>
        </w:rPr>
        <w:t>ЗМ2 тема 5.</w:t>
      </w:r>
      <w:proofErr w:type="spellStart"/>
      <w:r w:rsidRPr="00AB5ABF">
        <w:rPr>
          <w:rFonts w:ascii="Times New Roman" w:hAnsi="Times New Roman" w:cs="Times New Roman"/>
          <w:b/>
          <w:bCs/>
          <w:sz w:val="32"/>
          <w:szCs w:val="32"/>
        </w:rPr>
        <w:t>Сутність</w:t>
      </w:r>
      <w:proofErr w:type="spellEnd"/>
      <w:r w:rsidRPr="00AB5ABF">
        <w:rPr>
          <w:rFonts w:ascii="Times New Roman" w:hAnsi="Times New Roman" w:cs="Times New Roman"/>
          <w:b/>
          <w:bCs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b/>
          <w:bCs/>
          <w:sz w:val="32"/>
          <w:szCs w:val="32"/>
        </w:rPr>
        <w:t>класифікація</w:t>
      </w:r>
      <w:proofErr w:type="spellEnd"/>
      <w:r w:rsidRPr="00AB5A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b/>
          <w:bCs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b/>
          <w:bCs/>
          <w:sz w:val="32"/>
          <w:szCs w:val="32"/>
        </w:rPr>
        <w:t xml:space="preserve"> менеджменту</w:t>
      </w:r>
    </w:p>
    <w:p w14:paraId="3FE5E09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E8DF9DF" w14:textId="3141AF11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Менеджмент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використовує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різноманітні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способи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підходи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</w:t>
      </w:r>
    </w:p>
    <w:p w14:paraId="27B7E08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прийоми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упорядкувати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націлити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спрямувати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) та</w:t>
      </w:r>
    </w:p>
    <w:p w14:paraId="542CEF3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ефективно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притаманних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 процедур і</w:t>
      </w:r>
    </w:p>
    <w:p w14:paraId="5AE1BA7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операцій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необхідні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управлінського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 У</w:t>
      </w:r>
    </w:p>
    <w:p w14:paraId="20BC3F6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сукупності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способи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управлінської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застосовують</w:t>
      </w:r>
      <w:proofErr w:type="spellEnd"/>
    </w:p>
    <w:p w14:paraId="70D82A4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мети,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виступають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менеджменту.</w:t>
      </w:r>
    </w:p>
    <w:p w14:paraId="2FDACEE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загальноприйнятому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розумінні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способи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прийоми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)</w:t>
      </w:r>
    </w:p>
    <w:p w14:paraId="7840E13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цілеспрямованого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суб’єкта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об’єкт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поставленої</w:t>
      </w:r>
      <w:proofErr w:type="spellEnd"/>
    </w:p>
    <w:p w14:paraId="6C0CDEA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мети.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використовує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практичній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</w:p>
    <w:p w14:paraId="44C5DD2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керівник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не як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окремі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розрізнені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самостійні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способи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а як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цілісну</w:t>
      </w:r>
      <w:proofErr w:type="spellEnd"/>
    </w:p>
    <w:p w14:paraId="75C29F3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систему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взаємопов’язаних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взаємодіючих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конкретних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466431E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B5ABF">
        <w:rPr>
          <w:rFonts w:ascii="Times New Roman" w:hAnsi="Times New Roman" w:cs="Times New Roman"/>
          <w:sz w:val="32"/>
          <w:szCs w:val="32"/>
        </w:rPr>
        <w:t>У методах</w:t>
      </w:r>
      <w:proofErr w:type="gramEnd"/>
      <w:r w:rsidRPr="00AB5ABF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виражають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сутність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принципів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</w:t>
      </w:r>
    </w:p>
    <w:p w14:paraId="0CDBCBE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конкретній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адаптованій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реалій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господарської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 З</w:t>
      </w:r>
    </w:p>
    <w:p w14:paraId="672B2ED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їхньою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менеджери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керівники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скоординовану</w:t>
      </w:r>
      <w:proofErr w:type="spellEnd"/>
    </w:p>
    <w:p w14:paraId="65D8512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єдність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інтересів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усього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персоналу. Мета і</w:t>
      </w:r>
    </w:p>
    <w:p w14:paraId="36AF2CC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взаємопов’язані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собою.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Кожній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відповідають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певні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</w:p>
    <w:p w14:paraId="79548FD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Тому менеджеру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важливо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слідкувати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відповідністю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мети</w:t>
      </w:r>
    </w:p>
    <w:p w14:paraId="3C1E75D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методам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779B40A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Про те,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людство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вже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давно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усвідомило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</w:t>
      </w:r>
    </w:p>
    <w:p w14:paraId="1A0CED9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життєдіяльності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свідчити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одне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положень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із</w:t>
      </w:r>
      <w:proofErr w:type="spellEnd"/>
    </w:p>
    <w:p w14:paraId="7D036AE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стародавньої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китайської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філософії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Цілеспрямована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</w:p>
    <w:p w14:paraId="072A2BB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проявляється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тому,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людина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метод: мету,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засіб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план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або</w:t>
      </w:r>
      <w:proofErr w:type="spellEnd"/>
    </w:p>
    <w:p w14:paraId="77DAE94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порядок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поставленої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мети, 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відповідні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критерії</w:t>
      </w:r>
      <w:proofErr w:type="spellEnd"/>
    </w:p>
    <w:p w14:paraId="24337F8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оцінювання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результатів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Метод –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те,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чому</w:t>
      </w:r>
      <w:proofErr w:type="spellEnd"/>
    </w:p>
    <w:p w14:paraId="66AFAC3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отримати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результат».</w:t>
      </w:r>
    </w:p>
    <w:p w14:paraId="7C6E9BD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методу менеджменту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трактується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двояко: як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спосіб</w:t>
      </w:r>
      <w:proofErr w:type="spellEnd"/>
    </w:p>
    <w:p w14:paraId="3A5D432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пізнання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дослідження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об’єкта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як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прийом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спосіб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практичної</w:t>
      </w:r>
      <w:proofErr w:type="spellEnd"/>
    </w:p>
    <w:p w14:paraId="26E4E92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управлінської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:</w:t>
      </w:r>
    </w:p>
    <w:p w14:paraId="36D0944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lastRenderedPageBreak/>
        <w:t xml:space="preserve"> –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першому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випадку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гносеологічна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категорія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науки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7AD4E98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яка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змогу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одержати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;</w:t>
      </w:r>
    </w:p>
    <w:p w14:paraId="550F4D9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 – у другому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значенні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термін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метод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стосується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змісту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процесу</w:t>
      </w:r>
      <w:proofErr w:type="spellEnd"/>
    </w:p>
    <w:p w14:paraId="47213FC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означає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спосіб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управлінської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6199650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менеджменті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особливе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їхньою</w:t>
      </w:r>
      <w:proofErr w:type="spellEnd"/>
    </w:p>
    <w:p w14:paraId="54C68BC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відбувається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взаємне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збагачення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практики.</w:t>
      </w:r>
    </w:p>
    <w:p w14:paraId="5FEDF66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Так,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розв’язуючи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менеджменту,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</w:p>
    <w:p w14:paraId="47130A2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слугують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практичного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надаючи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розпорядження</w:t>
      </w:r>
      <w:proofErr w:type="spellEnd"/>
    </w:p>
    <w:p w14:paraId="4079B5F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систему правил,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прийомів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підходів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скорочуються</w:t>
      </w:r>
      <w:proofErr w:type="spellEnd"/>
    </w:p>
    <w:p w14:paraId="1845995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часу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постановку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реалізацію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мети. Разом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із</w:t>
      </w:r>
      <w:proofErr w:type="spellEnd"/>
    </w:p>
    <w:p w14:paraId="41199B8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вивченні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управлінських</w:t>
      </w:r>
      <w:proofErr w:type="spellEnd"/>
    </w:p>
    <w:p w14:paraId="0E70E8A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проблем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змогу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розширити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поглибити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 Таким</w:t>
      </w:r>
    </w:p>
    <w:p w14:paraId="1C9A419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чином,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сприяють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менеджменту,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піднімаючи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</w:t>
      </w:r>
    </w:p>
    <w:p w14:paraId="64D3C99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високий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2BE8E65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визначеннях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свідомо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сформульованих</w:t>
      </w:r>
      <w:proofErr w:type="spellEnd"/>
    </w:p>
    <w:p w14:paraId="20D88A1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суб’єктом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варіантів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управлінської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підкреслюється</w:t>
      </w:r>
      <w:proofErr w:type="spellEnd"/>
    </w:p>
    <w:p w14:paraId="2E35837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їхня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альтернативність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вибору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множини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варіантів</w:t>
      </w:r>
      <w:proofErr w:type="spellEnd"/>
    </w:p>
    <w:p w14:paraId="56007B0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конкретного способу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прийому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6B7C10A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Узагальнюючи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підходи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розуміння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</w:p>
    <w:p w14:paraId="1198E75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зробити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висновок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про те,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зміст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специфіку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</w:p>
    <w:p w14:paraId="31EEA48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сутністю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особливостями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самого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2B2ABF4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ґрунтуються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законів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закономірностей</w:t>
      </w:r>
      <w:proofErr w:type="spellEnd"/>
    </w:p>
    <w:p w14:paraId="21F9311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одночасно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враховують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науково-технічний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</w:p>
    <w:p w14:paraId="6FDDADA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0336A89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настільки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ж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різноманітні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як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інтереси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людей,</w:t>
      </w:r>
    </w:p>
    <w:p w14:paraId="62EF4B2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характер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їхньої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У них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конкретній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адаптованій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до</w:t>
      </w:r>
    </w:p>
    <w:p w14:paraId="1121FE6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реальних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ситуацій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виражається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сутність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принципів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 Мета</w:t>
      </w:r>
    </w:p>
    <w:p w14:paraId="6029252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гармонії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органічного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поєднання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індивідуальних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25835FC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колективних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суспільних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інтересів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3BFE0C8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орієнтовані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насамперед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високу</w:t>
      </w:r>
      <w:proofErr w:type="spellEnd"/>
    </w:p>
    <w:p w14:paraId="1C32F8C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продуктивність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ефективність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персоналу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злагоджену</w:t>
      </w:r>
      <w:proofErr w:type="spellEnd"/>
    </w:p>
    <w:p w14:paraId="6A7E8F1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роботу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підрозділів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чітку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різноманітної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</w:p>
    <w:p w14:paraId="1443F99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фірми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нею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рівні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світових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стандартів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0ECACAF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За характером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умовно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(формально)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поділити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</w:t>
      </w:r>
    </w:p>
    <w:p w14:paraId="14D9D0B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матеріальної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владної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мотивації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03287B3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організаційно-розпорядчі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соціально-психологічні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430B76B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мотивації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передбачають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спонукання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індивіда</w:t>
      </w:r>
      <w:proofErr w:type="spellEnd"/>
    </w:p>
    <w:p w14:paraId="29D6623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працівника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орієнтації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значимі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інтереси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(культуру,</w:t>
      </w:r>
    </w:p>
    <w:p w14:paraId="20829BA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т.ін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.).</w:t>
      </w:r>
    </w:p>
    <w:p w14:paraId="4D99BD3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майнові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інтереси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фірм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їхній</w:t>
      </w:r>
      <w:proofErr w:type="spellEnd"/>
    </w:p>
    <w:p w14:paraId="1DFDC51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персонал. З одного боку, вони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стимулюють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фірм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щодо</w:t>
      </w:r>
      <w:proofErr w:type="spellEnd"/>
    </w:p>
    <w:p w14:paraId="2B8008A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задоволення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інтересів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(система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банківських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кредитів</w:t>
      </w:r>
      <w:proofErr w:type="spellEnd"/>
    </w:p>
    <w:p w14:paraId="69D9F3E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),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служать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мотивації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персоналу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заробітна</w:t>
      </w:r>
      <w:proofErr w:type="spellEnd"/>
    </w:p>
    <w:p w14:paraId="696F701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плата,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премії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винагороди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інновації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).</w:t>
      </w:r>
    </w:p>
    <w:p w14:paraId="732CD80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владної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мотивації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передбачають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орієнтацію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дисципліну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1A68A06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організаційно-розпорядчі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документи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суворе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3ADE155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Організаційно-розпорядчі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базуються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об’єктивних</w:t>
      </w:r>
      <w:proofErr w:type="spellEnd"/>
    </w:p>
    <w:p w14:paraId="74E56B7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законах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спільної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нею,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</w:p>
    <w:p w14:paraId="2059A62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потребах людей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упорядкованій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взаємодії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собою;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їхньою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метою є</w:t>
      </w:r>
    </w:p>
    <w:p w14:paraId="2A47F6D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впорядкування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обов’язків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прав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25D66E2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регламентація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їхньої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Організаційно-розпорядчі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</w:p>
    <w:p w14:paraId="2E4D91C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поділяються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три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70DE92E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Організаційно-стабілізуючі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встановлюють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</w:t>
      </w:r>
    </w:p>
    <w:p w14:paraId="25B67B5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довгострокові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зв’язки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системах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людьми і</w:t>
      </w:r>
    </w:p>
    <w:p w14:paraId="64A58C5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їхніми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групами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(структура,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штати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положення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виконавців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регламенти</w:t>
      </w:r>
      <w:proofErr w:type="spellEnd"/>
    </w:p>
    <w:p w14:paraId="3E05F57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концепції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).</w:t>
      </w:r>
    </w:p>
    <w:p w14:paraId="05A6CCD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Розпорядницькі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оперативне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14:paraId="6B0D428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сумісною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діяльністю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людей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представлені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формі</w:t>
      </w:r>
      <w:proofErr w:type="spellEnd"/>
    </w:p>
    <w:p w14:paraId="76BEEB0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договорів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наказів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розпоряджень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154B09E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Дисциплінарні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призначені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стабільності</w:t>
      </w:r>
      <w:proofErr w:type="spellEnd"/>
    </w:p>
    <w:p w14:paraId="7AC7390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організаційних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зв’язків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відповідальності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визначену</w:t>
      </w:r>
      <w:proofErr w:type="spellEnd"/>
    </w:p>
    <w:p w14:paraId="47E3D38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>роботу.</w:t>
      </w:r>
    </w:p>
    <w:p w14:paraId="0A35CF6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Сутність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соціально-психологічних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зводиться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способів</w:t>
      </w:r>
      <w:proofErr w:type="spellEnd"/>
    </w:p>
    <w:p w14:paraId="5F107C6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особистість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колективи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метою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ними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настанов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</w:t>
      </w:r>
    </w:p>
    <w:p w14:paraId="1680B71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трудовій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творчій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активності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</w:t>
      </w:r>
    </w:p>
    <w:p w14:paraId="62FC87A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психологічні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інтереси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фірм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персонал (роль і статус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особистості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0CED088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групи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психологічний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клімат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етика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спілкування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.).</w:t>
      </w:r>
    </w:p>
    <w:p w14:paraId="7C6C19D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При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використовуються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загальної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психології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5A2883A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Соціально-психологічні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поділяються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</w:t>
      </w:r>
    </w:p>
    <w:p w14:paraId="5F4EA39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психологічні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належать: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соціальновиробничої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активності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встановлення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стандартів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зразкової</w:t>
      </w:r>
      <w:proofErr w:type="spellEnd"/>
    </w:p>
    <w:p w14:paraId="66E775A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сферах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підтримка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спадкоємності</w:t>
      </w:r>
      <w:proofErr w:type="spellEnd"/>
    </w:p>
    <w:p w14:paraId="5898992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конкурси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майстерності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присвоєння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кваліфікаційних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відмінностей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 свята з</w:t>
      </w:r>
    </w:p>
    <w:p w14:paraId="713823B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приводу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ювілеїв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успішного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завершення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великих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ділових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операцій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);</w:t>
      </w:r>
    </w:p>
    <w:p w14:paraId="11BF065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нормування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встановлення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норм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працівниками</w:t>
      </w:r>
      <w:proofErr w:type="spellEnd"/>
    </w:p>
    <w:p w14:paraId="6861F50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правил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внутрішнього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розпорядку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етикету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виробітку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11017F0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неухильне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дотримання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єдиних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цінностей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всього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персоналу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</w:t>
      </w:r>
    </w:p>
    <w:p w14:paraId="0172406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.);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моральне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стимулювання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індивідуальне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колективне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).</w:t>
      </w:r>
    </w:p>
    <w:p w14:paraId="171E612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Механізм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включає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соціальні</w:t>
      </w:r>
      <w:proofErr w:type="spellEnd"/>
    </w:p>
    <w:p w14:paraId="0380E61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дослідження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виявлення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проблем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напрямів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соціальне</w:t>
      </w:r>
      <w:proofErr w:type="spellEnd"/>
    </w:p>
    <w:p w14:paraId="0306C63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розробку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конкретних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способів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людей;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соціальне</w:t>
      </w:r>
      <w:proofErr w:type="spellEnd"/>
    </w:p>
    <w:p w14:paraId="35EE4E3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розв’язання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виявлених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проблем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реалізацію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визначених</w:t>
      </w:r>
      <w:proofErr w:type="spellEnd"/>
    </w:p>
    <w:p w14:paraId="123B27E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способів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людей.</w:t>
      </w:r>
    </w:p>
    <w:p w14:paraId="0275A2A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Психологічні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використовуються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метою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гармонізації</w:t>
      </w:r>
      <w:proofErr w:type="spellEnd"/>
    </w:p>
    <w:p w14:paraId="75EDB82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взаємовідносин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фірм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встановлення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сприятливого</w:t>
      </w:r>
      <w:proofErr w:type="spellEnd"/>
    </w:p>
    <w:p w14:paraId="3BBFC2E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психологічного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клімату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До них належать: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гуманізація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ліквідація</w:t>
      </w:r>
      <w:proofErr w:type="spellEnd"/>
    </w:p>
    <w:p w14:paraId="46A53B5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монотонності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колірне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забарвлення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приміщень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устаткування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4BE2322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спеціально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підібраної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музики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психологічне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спонукання</w:t>
      </w:r>
      <w:proofErr w:type="spellEnd"/>
    </w:p>
    <w:p w14:paraId="3FAAC8D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заохочення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творчості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ініціативи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самостійності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задоволення</w:t>
      </w:r>
      <w:proofErr w:type="spellEnd"/>
    </w:p>
    <w:p w14:paraId="15E72B8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професійних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інтересів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творчого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змісту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розробка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мети</w:t>
      </w:r>
    </w:p>
    <w:p w14:paraId="607CE06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психологічними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характеристиками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необхідних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психологічних</w:t>
      </w:r>
      <w:proofErr w:type="spellEnd"/>
    </w:p>
    <w:p w14:paraId="31BAE3B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рис;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комплектування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малих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груп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критерієм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психологічної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сумісності</w:t>
      </w:r>
      <w:proofErr w:type="spellEnd"/>
    </w:p>
    <w:p w14:paraId="69BF5BD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працівників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установлення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нормальних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взаємовідносин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керівниками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6D3432C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підлеглими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068DFCE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формуються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послідовності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оцінювання</w:t>
      </w:r>
      <w:proofErr w:type="spellEnd"/>
    </w:p>
    <w:p w14:paraId="102BEB5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ситуації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поставлених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метою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напрямів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7FEFE54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вибір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складу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обґрунтування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їхніх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якісних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313CE1D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кількісних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параметрів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умов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ефективного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</w:p>
    <w:p w14:paraId="07B0BC5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обраних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кінцевому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результаті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формує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техніку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технологію</w:t>
      </w:r>
      <w:proofErr w:type="spellEnd"/>
    </w:p>
    <w:p w14:paraId="22370BA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управлінської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55D6A40A" w14:textId="46D0872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14:paraId="265FFCC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</w:t>
      </w:r>
    </w:p>
    <w:p w14:paraId="4B70723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інструментів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цілеспрямовано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умов для</w:t>
      </w:r>
    </w:p>
    <w:p w14:paraId="33DBB79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Важелі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економічного</w:t>
      </w:r>
      <w:proofErr w:type="spellEnd"/>
    </w:p>
    <w:p w14:paraId="0F1E505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механізму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відповідають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соціально-економічній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природі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є</w:t>
      </w:r>
    </w:p>
    <w:p w14:paraId="18FC7CC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одним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обміну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ринковій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 В</w:t>
      </w:r>
    </w:p>
    <w:p w14:paraId="294AFAF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зв’язку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особливого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набуває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вивчення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того нового,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</w:p>
    <w:p w14:paraId="3C89A89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lastRenderedPageBreak/>
        <w:t xml:space="preserve">внесено практикою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зміст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комерційного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важливого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методу</w:t>
      </w:r>
    </w:p>
    <w:p w14:paraId="0814CBA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господарювання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визначенням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Чумаченка Н.Г.,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синтезує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як</w:t>
      </w:r>
    </w:p>
    <w:p w14:paraId="20D5544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так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важелі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інструменти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спрямовані</w:t>
      </w:r>
      <w:proofErr w:type="spellEnd"/>
    </w:p>
    <w:p w14:paraId="330F11B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порівняння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результатів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прибутковості</w:t>
      </w:r>
      <w:proofErr w:type="spellEnd"/>
    </w:p>
    <w:p w14:paraId="642879B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7FD25D8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механізм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</w:p>
    <w:p w14:paraId="445C2F5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припускає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методу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комерційного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виходячи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із</w:t>
      </w:r>
      <w:proofErr w:type="spellEnd"/>
    </w:p>
    <w:p w14:paraId="1F91B25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глобальної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господарської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цілей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</w:p>
    <w:p w14:paraId="337480B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рентабельності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збуту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розподілу</w:t>
      </w:r>
      <w:proofErr w:type="spellEnd"/>
    </w:p>
    <w:p w14:paraId="177B9C2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капіталовкладень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розташування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</w:t>
      </w:r>
    </w:p>
    <w:p w14:paraId="7C22D85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кредитування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технології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кадрової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придбання</w:t>
      </w:r>
      <w:proofErr w:type="spellEnd"/>
    </w:p>
    <w:p w14:paraId="5FD3513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структури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капіталу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48DF4DF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Прийняття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централізованих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рішень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поєднується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</w:t>
      </w:r>
    </w:p>
    <w:p w14:paraId="39BF1CA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диференційованим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підходом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підрозділів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залежності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</w:t>
      </w:r>
      <w:proofErr w:type="spellEnd"/>
    </w:p>
    <w:p w14:paraId="73BA17C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характеру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змісту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територіального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</w:p>
    <w:p w14:paraId="452F8F4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lastRenderedPageBreak/>
        <w:t xml:space="preserve">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ступеня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участі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загальній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виробничо-збутовій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4C986A0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B5ABF">
        <w:rPr>
          <w:rFonts w:ascii="Times New Roman" w:hAnsi="Times New Roman" w:cs="Times New Roman"/>
          <w:sz w:val="32"/>
          <w:szCs w:val="32"/>
        </w:rPr>
        <w:t>У рамках</w:t>
      </w:r>
      <w:proofErr w:type="gram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комерційного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використовуються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такі</w:t>
      </w:r>
      <w:proofErr w:type="spellEnd"/>
    </w:p>
    <w:p w14:paraId="0E28D3E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важелі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інструменти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ціноутворення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4F562FB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кредитування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політика</w:t>
      </w:r>
      <w:proofErr w:type="spellEnd"/>
    </w:p>
    <w:p w14:paraId="38706CE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спрямована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стійкого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прибутку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кінцевою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метою</w:t>
      </w:r>
    </w:p>
    <w:p w14:paraId="4C0F687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комерційного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0628333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Виявлення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внутрішніх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взаємозв’язків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різноманітних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елементів</w:t>
      </w:r>
      <w:proofErr w:type="spellEnd"/>
    </w:p>
    <w:p w14:paraId="4F419A7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механізму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</w:p>
    <w:p w14:paraId="22CFF77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припускає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необхідність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розгляду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централізованого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1F554C1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обумовлено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встановлюють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</w:p>
    <w:p w14:paraId="265539F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розроблена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здійснена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вищому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рівні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14:paraId="2E9CAAB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4B4F0CD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На думку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Герчикової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І.Н.,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особливістю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комерційного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</w:t>
      </w:r>
    </w:p>
    <w:p w14:paraId="32ACA1C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сучасних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оперативної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самостійності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окремим</w:t>
      </w:r>
      <w:proofErr w:type="spellEnd"/>
    </w:p>
    <w:p w14:paraId="23C7D51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підрозділам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відділенням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філіалам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дочірнім</w:t>
      </w:r>
      <w:proofErr w:type="spellEnd"/>
    </w:p>
    <w:p w14:paraId="4446C63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компаніям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виділення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центри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прибутку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результаті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межах</w:t>
      </w:r>
    </w:p>
    <w:p w14:paraId="6A2F3DA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комерційного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виникла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розвинулася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форма</w:t>
      </w:r>
    </w:p>
    <w:p w14:paraId="48A4514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взаємовідносин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всередині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яку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назвати</w:t>
      </w:r>
      <w:proofErr w:type="spellEnd"/>
    </w:p>
    <w:p w14:paraId="62CFCFC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внутрішньофірмовим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Комерційний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внутрішньофірмовий</w:t>
      </w:r>
      <w:proofErr w:type="spellEnd"/>
    </w:p>
    <w:p w14:paraId="59624F0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єдина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система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випливає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загальних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цілей</w:t>
      </w:r>
      <w:proofErr w:type="spellEnd"/>
    </w:p>
    <w:p w14:paraId="2B7F45B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стоять перед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окремими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підрозділами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4CA26CD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Внутрішньофірмовий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містить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елементи</w:t>
      </w:r>
      <w:proofErr w:type="spellEnd"/>
    </w:p>
    <w:p w14:paraId="0E35B15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комерційного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оскільки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орієнтований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реалізацію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цілей</w:t>
      </w:r>
      <w:proofErr w:type="spellEnd"/>
    </w:p>
    <w:p w14:paraId="3CE15CE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комерційного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2CB4EA6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є одним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важелів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методах</w:t>
      </w:r>
    </w:p>
    <w:p w14:paraId="3391098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Зміст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полягає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обґрунтованому</w:t>
      </w:r>
      <w:proofErr w:type="spellEnd"/>
    </w:p>
    <w:p w14:paraId="5E28061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визначенні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напрямів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пропорцій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обліком</w:t>
      </w:r>
      <w:proofErr w:type="spellEnd"/>
    </w:p>
    <w:p w14:paraId="407D9B9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матеріальних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джерел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ринку. Суть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</w:p>
    <w:p w14:paraId="2DC6821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виявляється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конкретизації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цілей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всього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кожного</w:t>
      </w:r>
    </w:p>
    <w:p w14:paraId="33787EF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підрозділу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окремо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встановлений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визначенні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господарських</w:t>
      </w:r>
      <w:proofErr w:type="spellEnd"/>
    </w:p>
    <w:p w14:paraId="30ABE42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завдань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строків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послідовності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вияві</w:t>
      </w:r>
      <w:proofErr w:type="spellEnd"/>
    </w:p>
    <w:p w14:paraId="4D5CBA3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матеріальних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трудових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необхідних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вирішення</w:t>
      </w:r>
      <w:proofErr w:type="spellEnd"/>
    </w:p>
    <w:p w14:paraId="7961524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поставлених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259D8C3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Таким чином,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полягає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тому,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завчасно</w:t>
      </w:r>
      <w:proofErr w:type="spellEnd"/>
    </w:p>
    <w:p w14:paraId="2819C71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врахувати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можливості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внутрішні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зовнішні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фактори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</w:p>
    <w:p w14:paraId="7FF8A44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сприятливі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 нормального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</w:t>
      </w:r>
    </w:p>
    <w:p w14:paraId="00C27A6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передбачає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розробку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комплексу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</w:p>
    <w:p w14:paraId="3FDF8A9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послідовність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конкретних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цілей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враховуючи</w:t>
      </w:r>
      <w:proofErr w:type="spellEnd"/>
    </w:p>
    <w:p w14:paraId="7DD4279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можливості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ефективного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кожним</w:t>
      </w:r>
      <w:proofErr w:type="spellEnd"/>
    </w:p>
    <w:p w14:paraId="4EFF5FF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підрозділом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Тому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</w:p>
    <w:p w14:paraId="361047B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покликане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взаємопогодженість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окремими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структурними</w:t>
      </w:r>
      <w:proofErr w:type="spellEnd"/>
    </w:p>
    <w:p w14:paraId="299CF76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підрозділами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охоплюють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весь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технологічний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ланцюг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:</w:t>
      </w:r>
    </w:p>
    <w:p w14:paraId="05CCDB4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наукові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дослідження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розробки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збут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</w:p>
    <w:p w14:paraId="1F05F67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спирається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виявлення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прогнозування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споживчого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</w:t>
      </w:r>
    </w:p>
    <w:p w14:paraId="42CDC0E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оцінки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існуючих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перспектив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господарської</w:t>
      </w:r>
      <w:proofErr w:type="spellEnd"/>
    </w:p>
    <w:p w14:paraId="6A6E06D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кон’юнктури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Звідси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випливає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необхідність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погодженості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</w:t>
      </w:r>
    </w:p>
    <w:p w14:paraId="1A08D39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маркетингом і контролем з метою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постійного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коригування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показників</w:t>
      </w:r>
      <w:proofErr w:type="spellEnd"/>
    </w:p>
    <w:p w14:paraId="5FAA739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збуту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слідом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змінами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5ABF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29214DF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недалекому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минулому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стратегію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</w:p>
    <w:p w14:paraId="7DB9861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неможливо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Існувала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головним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чином</w:t>
      </w:r>
    </w:p>
    <w:p w14:paraId="515B61B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верхівкова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держпланівська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координація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взаємовідносин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 не</w:t>
      </w:r>
    </w:p>
    <w:p w14:paraId="39BFF56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підкріплена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зацікавленістю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самих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такої</w:t>
      </w:r>
      <w:proofErr w:type="spellEnd"/>
    </w:p>
    <w:p w14:paraId="1436676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наказу»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українські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зв’язані</w:t>
      </w:r>
      <w:proofErr w:type="spellEnd"/>
    </w:p>
    <w:p w14:paraId="0629C55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по руках і ногах,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позбавлені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самостійності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виконуючи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часто-густо</w:t>
      </w:r>
    </w:p>
    <w:p w14:paraId="0B847C2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необмірковані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рішення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прийняті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зверху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749C1DC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час переходу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ринкової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стала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потрібною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економічна</w:t>
      </w:r>
      <w:proofErr w:type="spellEnd"/>
    </w:p>
    <w:p w14:paraId="242EBF1F" w14:textId="00074C1D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066D6B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націлена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прогнозування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</w:p>
    <w:p w14:paraId="7447E4C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стратегії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виходу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ринки.</w:t>
      </w:r>
    </w:p>
    <w:p w14:paraId="052065E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Прогнозування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ситуації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стратегії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–</w:t>
      </w:r>
    </w:p>
    <w:p w14:paraId="46F2575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продукт не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стільки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інтуїції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скільки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професійних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суворого</w:t>
      </w:r>
      <w:proofErr w:type="spellEnd"/>
    </w:p>
    <w:p w14:paraId="5A0E5BB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математичного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стратегія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метою</w:t>
      </w:r>
    </w:p>
    <w:p w14:paraId="73E10F2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виходу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ринки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залежить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цілей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орієнтації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вищого</w:t>
      </w:r>
      <w:proofErr w:type="spellEnd"/>
    </w:p>
    <w:p w14:paraId="1C10758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керівництва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організаторських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здібностей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інтуїції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</w:p>
    <w:p w14:paraId="3E78EAB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прагнуть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негайного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прибутку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приділяючи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особливої</w:t>
      </w:r>
      <w:proofErr w:type="spellEnd"/>
    </w:p>
    <w:p w14:paraId="3FD2782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довгостроковим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перспективам,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розробці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власної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стратегії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0858570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можливо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короткому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етапі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401029E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Кожне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яке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прагне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захопити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частку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5ABF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47241B6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проектно-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так,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товар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залишався</w:t>
      </w:r>
      <w:proofErr w:type="spellEnd"/>
    </w:p>
    <w:p w14:paraId="4F3CC0E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потенційно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новим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конкурентоспроможним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5ABF">
        <w:rPr>
          <w:rFonts w:ascii="Times New Roman" w:hAnsi="Times New Roman" w:cs="Times New Roman"/>
          <w:sz w:val="32"/>
          <w:szCs w:val="32"/>
        </w:rPr>
        <w:t>у момент</w:t>
      </w:r>
      <w:proofErr w:type="gram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випуску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68C1EA8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але й </w:t>
      </w:r>
      <w:proofErr w:type="gramStart"/>
      <w:r w:rsidRPr="00AB5ABF">
        <w:rPr>
          <w:rFonts w:ascii="Times New Roman" w:hAnsi="Times New Roman" w:cs="Times New Roman"/>
          <w:sz w:val="32"/>
          <w:szCs w:val="32"/>
        </w:rPr>
        <w:t>у момент</w:t>
      </w:r>
      <w:proofErr w:type="gram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появи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ринку.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вдається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виробляти</w:t>
      </w:r>
      <w:proofErr w:type="spellEnd"/>
    </w:p>
    <w:p w14:paraId="724F6A9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зберігає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високі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конкурентні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властивості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технічну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новизну</w:t>
      </w:r>
    </w:p>
    <w:p w14:paraId="6BB87D5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протягом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тривалого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часу, як правило,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належить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лідерство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1FAC664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світових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лідерів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відносяться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японські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виробники</w:t>
      </w:r>
      <w:proofErr w:type="spellEnd"/>
    </w:p>
    <w:p w14:paraId="33DC107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комп’ютерів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американські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компанії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випускають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передову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медичну</w:t>
      </w:r>
      <w:proofErr w:type="spellEnd"/>
    </w:p>
    <w:p w14:paraId="1C6FEC2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техніку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швейцарські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годинникові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фірми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0CC2C4D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Центральне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різноманітних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важелів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економічного</w:t>
      </w:r>
      <w:proofErr w:type="spellEnd"/>
    </w:p>
    <w:p w14:paraId="2705786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механізму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належить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цінам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ціноутворенню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яких</w:t>
      </w:r>
      <w:proofErr w:type="spellEnd"/>
    </w:p>
    <w:p w14:paraId="17E9695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відбиваються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сторони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сучасних</w:t>
      </w:r>
      <w:proofErr w:type="spellEnd"/>
    </w:p>
    <w:p w14:paraId="707A87C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монополістичного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ринку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суттєво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змінилися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роль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27B84D2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тенденції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Суттєвою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стороною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є</w:t>
      </w:r>
    </w:p>
    <w:p w14:paraId="6474223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обмеження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закону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вартості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результаті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послаблення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ролі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як</w:t>
      </w:r>
    </w:p>
    <w:p w14:paraId="5650698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безпосереднього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регулятора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Підвищилося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інших</w:t>
      </w:r>
      <w:proofErr w:type="spellEnd"/>
    </w:p>
    <w:p w14:paraId="65EDFF1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кінцеву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</w:p>
    <w:p w14:paraId="7660106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належать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насамперед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управлінські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рішення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приймаються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час</w:t>
      </w:r>
    </w:p>
    <w:p w14:paraId="5E61898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маркетингу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повним</w:t>
      </w:r>
      <w:proofErr w:type="spellEnd"/>
    </w:p>
    <w:p w14:paraId="5EE682C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обліком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потреб ринку.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безпосередньо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пов’язано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орієнтацією</w:t>
      </w:r>
      <w:proofErr w:type="spellEnd"/>
    </w:p>
    <w:p w14:paraId="4C33A14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виробничої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довгострокові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програми</w:t>
      </w:r>
      <w:proofErr w:type="spellEnd"/>
    </w:p>
    <w:p w14:paraId="73BECED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передбачають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необхідність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відносно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стійких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ринкових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умов,</w:t>
      </w:r>
    </w:p>
    <w:p w14:paraId="7A13360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стабільних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4E0D601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такою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вимогою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ринкові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більшість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</w:p>
    <w:p w14:paraId="722B7A2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обертаються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світовому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ринку, не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встановлюються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результаті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стихійної</w:t>
      </w:r>
      <w:proofErr w:type="spellEnd"/>
    </w:p>
    <w:p w14:paraId="08FA7F1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конкуренції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формуються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виходячи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узгодженої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</w:t>
      </w:r>
    </w:p>
    <w:p w14:paraId="0CEB5E1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ринкової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кількох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ведучих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фірм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межах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</w:p>
    <w:p w14:paraId="3C84868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довгостроковій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перспективі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намагаються</w:t>
      </w:r>
      <w:proofErr w:type="spellEnd"/>
    </w:p>
    <w:p w14:paraId="432A709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пристосувати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пропозицію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заздалегідь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врахованого</w:t>
      </w:r>
      <w:proofErr w:type="spellEnd"/>
    </w:p>
    <w:p w14:paraId="38B038E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прогнозованого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5B82D00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досягається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регулюванням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обсягів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ступенем</w:t>
      </w:r>
      <w:proofErr w:type="spellEnd"/>
    </w:p>
    <w:p w14:paraId="4473708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завантаженості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потужностей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новими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капіталовкладеннями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</w:t>
      </w:r>
    </w:p>
    <w:p w14:paraId="1BB1295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межах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компаній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дозволяє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зберегти</w:t>
      </w:r>
      <w:proofErr w:type="spellEnd"/>
    </w:p>
    <w:p w14:paraId="768C965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відносну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стабільність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ринкових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кінцеву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підтримувати</w:t>
      </w:r>
      <w:proofErr w:type="spellEnd"/>
    </w:p>
    <w:p w14:paraId="0A70ABB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єдині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однотипову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аналогічну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світовому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ринку.</w:t>
      </w:r>
    </w:p>
    <w:p w14:paraId="1F77C41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ціноутворення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явище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складне,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обумовлене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50A9E2C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насамперед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попитом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запропоновану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ринку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Розглядати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ж</w:t>
      </w:r>
    </w:p>
    <w:p w14:paraId="206D7F8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цінову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взаємозв’язку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завданням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23C311D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яке ставить перед собою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назвати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варіанти</w:t>
      </w:r>
      <w:proofErr w:type="spellEnd"/>
    </w:p>
    <w:p w14:paraId="0D90929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5ABF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ціноутворення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:</w:t>
      </w:r>
    </w:p>
    <w:p w14:paraId="7E538B4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процесу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виживання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;</w:t>
      </w:r>
    </w:p>
    <w:p w14:paraId="661240D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максимізація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поточного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прибутку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;</w:t>
      </w:r>
    </w:p>
    <w:p w14:paraId="654F28B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завоювання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лідерства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показниками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;</w:t>
      </w:r>
    </w:p>
    <w:p w14:paraId="28D8CFF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завоювання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лідерства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показниками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частини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ринку.</w:t>
      </w:r>
    </w:p>
    <w:p w14:paraId="20AE088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Цінову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є тип</w:t>
      </w:r>
    </w:p>
    <w:p w14:paraId="4F89CA7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ринку, де вона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реалізується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7428B2C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важливо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зайнятися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підготовкою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осмисленої</w:t>
      </w:r>
      <w:proofErr w:type="spellEnd"/>
    </w:p>
    <w:p w14:paraId="586093E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методики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яку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виробляє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ту</w:t>
      </w:r>
    </w:p>
    <w:p w14:paraId="0C16E38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народжується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дослідницьких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лабораторіях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 Як</w:t>
      </w:r>
    </w:p>
    <w:p w14:paraId="652481D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правило, методика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вихідної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передбачає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етапи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:</w:t>
      </w:r>
    </w:p>
    <w:p w14:paraId="4497263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постановка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ціноутворення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попиту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оцінка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;</w:t>
      </w:r>
    </w:p>
    <w:p w14:paraId="75A1325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аналіз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конкурентів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вибір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методу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ціноутворення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встановлення</w:t>
      </w:r>
      <w:proofErr w:type="spellEnd"/>
    </w:p>
    <w:p w14:paraId="441610B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кінцевої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1D8B60B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товару проходить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певних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обмежень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 З</w:t>
      </w:r>
    </w:p>
    <w:p w14:paraId="070952F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одного боку,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виробленого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товару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мусить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дати</w:t>
      </w:r>
      <w:proofErr w:type="spellEnd"/>
    </w:p>
    <w:p w14:paraId="0BBFF64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прибуток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вона не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опускатися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нижче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певного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допущеного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5E584FB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боку,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висока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негативно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попит і товар –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ніхто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не буде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купувати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Головними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складовими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яких</w:t>
      </w:r>
      <w:proofErr w:type="spellEnd"/>
    </w:p>
    <w:p w14:paraId="7CF63F3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формується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є: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собівартість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виключні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відмінні</w:t>
      </w:r>
      <w:proofErr w:type="spellEnd"/>
    </w:p>
    <w:p w14:paraId="0DE351B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особливості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привертають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покупця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ситуація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5ABF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AB5ABF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аналогічний</w:t>
      </w:r>
      <w:proofErr w:type="spellEnd"/>
    </w:p>
    <w:p w14:paraId="64C25FF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товар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пропонують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підприємства-конкуренти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0FE9B24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Встановлення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регулюють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загальноприйнятими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методами.</w:t>
      </w:r>
    </w:p>
    <w:p w14:paraId="1368EBD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Розробка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єдиної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займає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суттєве</w:t>
      </w:r>
      <w:proofErr w:type="spellEnd"/>
    </w:p>
    <w:p w14:paraId="3B2C6AB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загальному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механізмі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Роль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</w:t>
      </w:r>
    </w:p>
    <w:p w14:paraId="3207305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вона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торкається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всіх</w:t>
      </w:r>
      <w:proofErr w:type="spellEnd"/>
    </w:p>
    <w:p w14:paraId="58D58FF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сторін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науково-технічної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14007F8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матеріально-технічного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збуту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відбиває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концентрованому</w:t>
      </w:r>
      <w:proofErr w:type="spellEnd"/>
    </w:p>
    <w:p w14:paraId="72280EA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вигляді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вплив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багаточисельних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внутрішніх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зовнішніх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2CEE632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різноманітні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Основними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них є:</w:t>
      </w:r>
    </w:p>
    <w:p w14:paraId="505DEE8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прогнозування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оподаткування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страхування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самофінансування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кредитування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система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система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допомоги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3E93E54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система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санкцій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система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амортизаційних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відрахувань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 система</w:t>
      </w:r>
    </w:p>
    <w:p w14:paraId="4AD02F9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стимулювання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принципи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ціноутворення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трастові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операції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 факторинг,</w:t>
      </w:r>
    </w:p>
    <w:p w14:paraId="2FBE4FF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оренда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лізинг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Складовим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елементом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наведених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спеціальні</w:t>
      </w:r>
      <w:proofErr w:type="spellEnd"/>
    </w:p>
    <w:p w14:paraId="330E21E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прийоми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кредити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позики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відсоткові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ставки,</w:t>
      </w:r>
    </w:p>
    <w:p w14:paraId="403761B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дивіденди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акциз, дисконт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27ACE90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Господарська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нерозривно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пов’язана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фінансовою</w:t>
      </w:r>
      <w:proofErr w:type="spellEnd"/>
    </w:p>
    <w:p w14:paraId="2F7362F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діяльністю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самостійно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фінансує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напрями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</w:t>
      </w:r>
      <w:proofErr w:type="spellEnd"/>
    </w:p>
    <w:p w14:paraId="78A87FE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планами,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розпоряджається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наявними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фінансовими</w:t>
      </w:r>
      <w:proofErr w:type="spellEnd"/>
    </w:p>
    <w:p w14:paraId="733EFF5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ресурсами,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вкладаючи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метою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</w:p>
    <w:p w14:paraId="52D7227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прибутку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225147E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Напрями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інвестування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грошових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коштів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різними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:</w:t>
      </w:r>
    </w:p>
    <w:p w14:paraId="2340569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пов’язаними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як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основними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видами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</w:t>
      </w:r>
    </w:p>
    <w:p w14:paraId="76479BE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робіт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), так і з чисто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фінансовими</w:t>
      </w:r>
      <w:proofErr w:type="spellEnd"/>
    </w:p>
    <w:p w14:paraId="3433CE3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вкладеннями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додаткових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доходів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мають</w:t>
      </w:r>
      <w:proofErr w:type="spellEnd"/>
    </w:p>
    <w:p w14:paraId="427B1F4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право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придбати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папери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вкладати</w:t>
      </w:r>
      <w:proofErr w:type="spellEnd"/>
    </w:p>
    <w:p w14:paraId="086B8D9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кошти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статутний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капітал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знову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створених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банків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2124509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Тимчасово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вільні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кошти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відокремити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загального</w:t>
      </w:r>
      <w:proofErr w:type="spellEnd"/>
    </w:p>
    <w:p w14:paraId="0934B68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грошового обороту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розмістити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5ABF">
        <w:rPr>
          <w:rFonts w:ascii="Times New Roman" w:hAnsi="Times New Roman" w:cs="Times New Roman"/>
          <w:sz w:val="32"/>
          <w:szCs w:val="32"/>
        </w:rPr>
        <w:t>у банк</w:t>
      </w:r>
      <w:proofErr w:type="gram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депозитні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рахунки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умови</w:t>
      </w:r>
      <w:proofErr w:type="spellEnd"/>
    </w:p>
    <w:p w14:paraId="464B34A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повернення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притягаються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позикові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ресурси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:</w:t>
      </w:r>
    </w:p>
    <w:p w14:paraId="4E30D6A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довгострокові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кредити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банків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кошти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облігаційні</w:t>
      </w:r>
      <w:proofErr w:type="spellEnd"/>
    </w:p>
    <w:p w14:paraId="42A847B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позики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джерелом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повернення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прибуток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4CD34EE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ресурси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спрямовані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6185F80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формуються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амортизаційних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відрахувань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прибутку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6B8A4DF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отриманого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господарської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33DEA40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додаткових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пайових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внесків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учасників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товариств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коштів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отриманих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</w:t>
      </w:r>
      <w:proofErr w:type="spellEnd"/>
    </w:p>
    <w:p w14:paraId="7F474E2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випуску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облігацій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мобілізованих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випуску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</w:t>
      </w:r>
    </w:p>
    <w:p w14:paraId="6D8EDF9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акцій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акціонерних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товариствах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довгострокового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кредиту</w:t>
      </w:r>
    </w:p>
    <w:p w14:paraId="1D23F25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банку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кредиторів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крім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облігаційних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позик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).</w:t>
      </w:r>
    </w:p>
    <w:p w14:paraId="071457F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Обов’язковою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умовою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успішної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господарської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</w:p>
    <w:p w14:paraId="327F2AD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ринкової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самофінансування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Цей</w:t>
      </w:r>
      <w:proofErr w:type="spellEnd"/>
    </w:p>
    <w:p w14:paraId="539C70D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принцип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базується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повній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окупності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33A110E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розширенні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виробничо-технічної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бази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означає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</w:p>
    <w:p w14:paraId="4511C42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кожне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покриває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поточні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капітальні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</w:p>
    <w:p w14:paraId="55A0123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власних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джерел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тимчасової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недостатності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засобах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потреба в них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може</w:t>
      </w:r>
      <w:proofErr w:type="spellEnd"/>
    </w:p>
    <w:p w14:paraId="78E8C63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забезпечуватися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короткострокових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позичок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банку та</w:t>
      </w:r>
    </w:p>
    <w:p w14:paraId="15080E5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комерційного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кредиту,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мова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йде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поточні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довгострокові</w:t>
      </w:r>
      <w:proofErr w:type="spellEnd"/>
    </w:p>
    <w:p w14:paraId="711AA61F" w14:textId="16B7976D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663EBE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банківські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кредити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використовуються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капітальні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вкладення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625D9B1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Прибуток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як результат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підприємницької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</w:p>
    <w:p w14:paraId="3C14891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досягається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осмисленим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забезпеченням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процесу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7ADC243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розробкою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напрямів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способів</w:t>
      </w:r>
      <w:proofErr w:type="spellEnd"/>
    </w:p>
    <w:p w14:paraId="6A669BF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мобілізації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основного та оборотного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капіталу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7D7B075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становлення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ринкових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держава переходить до</w:t>
      </w:r>
    </w:p>
    <w:p w14:paraId="73D6351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одним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дієвих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є</w:t>
      </w:r>
    </w:p>
    <w:p w14:paraId="7BBF266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Система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оподаткування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вирішувати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певні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сприяти</w:t>
      </w:r>
      <w:proofErr w:type="spellEnd"/>
    </w:p>
    <w:p w14:paraId="6F30BA5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діловій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активності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підприємців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зростанню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підвищенню</w:t>
      </w:r>
      <w:proofErr w:type="spellEnd"/>
    </w:p>
    <w:p w14:paraId="3B69B11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зацікавленості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5ABF">
        <w:rPr>
          <w:rFonts w:ascii="Times New Roman" w:hAnsi="Times New Roman" w:cs="Times New Roman"/>
          <w:sz w:val="32"/>
          <w:szCs w:val="32"/>
        </w:rPr>
        <w:t>у результатах</w:t>
      </w:r>
      <w:proofErr w:type="gram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спонукати</w:t>
      </w:r>
      <w:proofErr w:type="spellEnd"/>
    </w:p>
    <w:p w14:paraId="60BB813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ефективно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використовувати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фонди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14590E3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мінімізувати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запаси,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скорочувати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невиробничі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;</w:t>
      </w:r>
    </w:p>
    <w:p w14:paraId="3783621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бюджету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обсязі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достатній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</w:t>
      </w:r>
    </w:p>
    <w:p w14:paraId="465808B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нею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3A52487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зборів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обов’язкових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платежів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до</w:t>
      </w:r>
    </w:p>
    <w:p w14:paraId="01B1DE3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бюджету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внесків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державних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цільових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фондів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складає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систему</w:t>
      </w:r>
    </w:p>
    <w:p w14:paraId="1FA76CB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оподаткування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встановлення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скасування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зборів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7502051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обов’язкових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платежів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5ABF">
        <w:rPr>
          <w:rFonts w:ascii="Times New Roman" w:hAnsi="Times New Roman" w:cs="Times New Roman"/>
          <w:sz w:val="32"/>
          <w:szCs w:val="32"/>
        </w:rPr>
        <w:t>до бюджету</w:t>
      </w:r>
      <w:proofErr w:type="gram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внесків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державних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цільових</w:t>
      </w:r>
      <w:proofErr w:type="spellEnd"/>
    </w:p>
    <w:p w14:paraId="698B249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фондів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пільг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платникам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Верховна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Рада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органи</w:t>
      </w:r>
      <w:proofErr w:type="spellEnd"/>
    </w:p>
    <w:p w14:paraId="1A06B26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місцевого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самоврядування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Державна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інспекція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веде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облік</w:t>
      </w:r>
      <w:proofErr w:type="spellEnd"/>
    </w:p>
    <w:p w14:paraId="0DF7108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платників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; банки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кредитні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установи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відкривають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рахунки</w:t>
      </w:r>
      <w:proofErr w:type="spellEnd"/>
    </w:p>
    <w:p w14:paraId="5A42EA1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платникам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пред’явлення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ними документа,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який</w:t>
      </w:r>
      <w:proofErr w:type="spellEnd"/>
    </w:p>
    <w:p w14:paraId="541B00F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підтверджує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взяття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облік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державній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інспекції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в</w:t>
      </w:r>
    </w:p>
    <w:p w14:paraId="2B000B2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триденний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строк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сповіщають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інспекцію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3BB966D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Об’єктом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оподаткування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дохід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прибуток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), додана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</w:p>
    <w:p w14:paraId="52ABD18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робіт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деяких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спеціальне</w:t>
      </w:r>
      <w:proofErr w:type="spellEnd"/>
    </w:p>
    <w:p w14:paraId="2491E61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майно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юридичних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фізичних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0C349CC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У даний час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система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охоплює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загальнодержавні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596E6BE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прямі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непрямі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збори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Більшість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оплачується</w:t>
      </w:r>
      <w:proofErr w:type="spellEnd"/>
    </w:p>
    <w:p w14:paraId="7C2D99C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формі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авансових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платежів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7C71A84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Позитивний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ефект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оподаткування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підприємстві</w:t>
      </w:r>
      <w:proofErr w:type="spellEnd"/>
    </w:p>
    <w:p w14:paraId="2F52B4F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можливий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коли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дотримаються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ряду умов:</w:t>
      </w:r>
    </w:p>
    <w:p w14:paraId="12F45E17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покладений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тягар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бути</w:t>
      </w:r>
    </w:p>
    <w:p w14:paraId="43CA585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надмірним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таким,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перешкоджати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джерелам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фінансування</w:t>
      </w:r>
      <w:proofErr w:type="spellEnd"/>
    </w:p>
    <w:p w14:paraId="44AC067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розширення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технічного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переозброєння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;</w:t>
      </w:r>
    </w:p>
    <w:p w14:paraId="16806BD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стягнутих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бути оптимальною, а порядок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</w:p>
    <w:p w14:paraId="57B6709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обчислення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- простим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зрозумілим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кожному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платнику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;</w:t>
      </w:r>
    </w:p>
    <w:p w14:paraId="0D0B693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lastRenderedPageBreak/>
        <w:t xml:space="preserve">•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необхідна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погодженість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дублювання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одне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одним, а</w:t>
      </w:r>
    </w:p>
    <w:p w14:paraId="09D03A9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стабільність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ставки й порядку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сплати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тривалий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час;</w:t>
      </w:r>
    </w:p>
    <w:p w14:paraId="1463D9D8" w14:textId="5121B594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5A8EF0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• система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оподаткування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однаковою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</w:p>
    <w:p w14:paraId="4CE7159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>будь-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форм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власності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в той же час –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гнучкою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</w:p>
    <w:p w14:paraId="5835371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пільг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створювати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переважні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таких</w:t>
      </w:r>
    </w:p>
    <w:p w14:paraId="0C8EA43B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зацікавлене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суспільство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Як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бачимо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</w:t>
      </w:r>
    </w:p>
    <w:p w14:paraId="573F141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практики,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жодна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умов не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виконується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Відсутність</w:t>
      </w:r>
      <w:proofErr w:type="spellEnd"/>
    </w:p>
    <w:p w14:paraId="29F3B4F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потрібних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бюджетних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неможливість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переносу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строків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через</w:t>
      </w:r>
    </w:p>
    <w:p w14:paraId="0571469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наявність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непокритих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змусили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будувати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українське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податкове</w:t>
      </w:r>
      <w:proofErr w:type="spellEnd"/>
    </w:p>
    <w:p w14:paraId="65ACC0F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законодавство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натиском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фіскальну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При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</w:t>
      </w:r>
    </w:p>
    <w:p w14:paraId="2F7324C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огляду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надто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низької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прибутковості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вітчизняного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6F570C2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неможливості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опустити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планку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бюджетних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витрат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нижче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мінімально</w:t>
      </w:r>
      <w:proofErr w:type="spellEnd"/>
    </w:p>
    <w:p w14:paraId="797B46C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потрібного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тягар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українських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виявився</w:t>
      </w:r>
      <w:proofErr w:type="spellEnd"/>
    </w:p>
    <w:p w14:paraId="095658A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непосильним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Стягнуті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збори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відрахування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обов’язкові</w:t>
      </w:r>
      <w:proofErr w:type="spellEnd"/>
    </w:p>
    <w:p w14:paraId="50946A0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платежі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входять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 часто-густо</w:t>
      </w:r>
    </w:p>
    <w:p w14:paraId="68B409B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вилучають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стільки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чистий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дохід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а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ресурси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простого</w:t>
      </w:r>
    </w:p>
    <w:p w14:paraId="5DE6CC9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відтворення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йде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збиток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платнику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а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підриває</w:t>
      </w:r>
      <w:proofErr w:type="spellEnd"/>
    </w:p>
    <w:p w14:paraId="7A446FE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матеріальну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базу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майбутнього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надходження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платежів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2E86256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Українське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законодавство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знаходиться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у даний час на</w:t>
      </w:r>
    </w:p>
    <w:p w14:paraId="6B5669B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стадії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становлення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тому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вимагати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нього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повної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відповідності</w:t>
      </w:r>
      <w:proofErr w:type="spellEnd"/>
    </w:p>
    <w:p w14:paraId="6D2358C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стандартам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передових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держав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здається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цілком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нереальним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 У даний</w:t>
      </w:r>
    </w:p>
    <w:p w14:paraId="001140A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момент мова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усунення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суттєвих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недоліків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30E929D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паралізують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кінцевому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підсумку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самої</w:t>
      </w:r>
      <w:proofErr w:type="spellEnd"/>
    </w:p>
    <w:p w14:paraId="7BF716A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податкової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512C6A84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Ефективність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залежить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аналітичної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</w:p>
    <w:p w14:paraId="2FFF3B2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глибини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виробничо-фінансової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6D8DCC1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Завданням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виробничо-фінансової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</w:p>
    <w:p w14:paraId="73DA942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lastRenderedPageBreak/>
        <w:t>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об’єднань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) є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оцінка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трудових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колективів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планових</w:t>
      </w:r>
      <w:proofErr w:type="spellEnd"/>
    </w:p>
    <w:p w14:paraId="237245E8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показників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дотримання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договірних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зобов’язань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встановлених</w:t>
      </w:r>
      <w:proofErr w:type="spellEnd"/>
    </w:p>
    <w:p w14:paraId="71F08F7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нормативів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потенціалу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соціального</w:t>
      </w:r>
      <w:proofErr w:type="spellEnd"/>
    </w:p>
    <w:p w14:paraId="34BE008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колективу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).</w:t>
      </w:r>
    </w:p>
    <w:p w14:paraId="7826615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аналіз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відіграє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важливу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роль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мобілізації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внутрішніх</w:t>
      </w:r>
      <w:proofErr w:type="spellEnd"/>
    </w:p>
    <w:p w14:paraId="7371A9A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резервів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обсягу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поліпшенні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продукції</w:t>
      </w:r>
      <w:proofErr w:type="spellEnd"/>
    </w:p>
    <w:p w14:paraId="6A85BA7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переходу до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інтенсивних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форм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</w:t>
      </w:r>
    </w:p>
    <w:p w14:paraId="274E4E0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широкого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впровадження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досягнень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науки і передового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досвіду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</w:t>
      </w:r>
    </w:p>
    <w:p w14:paraId="021344C0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обґрунтуванні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управлінських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рішень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контролі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здійсненням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намічених</w:t>
      </w:r>
      <w:proofErr w:type="spellEnd"/>
    </w:p>
    <w:p w14:paraId="384118B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подальшого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удосконалення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госпрозрахункових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важелів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14:paraId="345D3F2E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виробництвом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ефективності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784DA25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аналітичній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роботі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застосовують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спеціальні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прийоми</w:t>
      </w:r>
      <w:proofErr w:type="spellEnd"/>
    </w:p>
    <w:p w14:paraId="555B0E7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організаційного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діагнозу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інформаційних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потоків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вивчення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конкретних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виробничих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психологічних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ситуацій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кореляцію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якісних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ознак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21470A75" w14:textId="4AA0D83F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D68DD75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lastRenderedPageBreak/>
        <w:t>Ефективність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підприємстві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залежить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</w:t>
      </w:r>
      <w:proofErr w:type="spellEnd"/>
    </w:p>
    <w:p w14:paraId="7B0498C2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бухгалтерського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обліку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виконує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функцію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зворотного</w:t>
      </w:r>
      <w:proofErr w:type="spellEnd"/>
    </w:p>
    <w:p w14:paraId="7A6540B6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зв’язку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прискорити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обліковий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вводити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таку</w:t>
      </w:r>
      <w:proofErr w:type="spellEnd"/>
    </w:p>
    <w:p w14:paraId="1970783C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систематизацію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даних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б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забезпечували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детального й</w:t>
      </w:r>
    </w:p>
    <w:p w14:paraId="0AC161DA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глибокого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реєстрах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поточного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обліку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відображали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б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планові</w:t>
      </w:r>
      <w:proofErr w:type="spellEnd"/>
    </w:p>
    <w:p w14:paraId="37D3A9AF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дані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порівняння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фактичних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даних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нормативними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перевірки</w:t>
      </w:r>
      <w:proofErr w:type="spellEnd"/>
    </w:p>
    <w:p w14:paraId="4E216EF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дотримання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принципів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внутрішньогосподарського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розрахунку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p w14:paraId="73AB1C79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ABF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ринкових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особливе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займають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економічні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</w:p>
    <w:p w14:paraId="06703BE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удосконалення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таких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важелів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, як</w:t>
      </w:r>
    </w:p>
    <w:p w14:paraId="1AB5EC33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комерційний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розрахунок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механізм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ціноутворення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стійке</w:t>
      </w:r>
      <w:proofErr w:type="spellEnd"/>
    </w:p>
    <w:p w14:paraId="5033229D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фінансове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становище і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розумне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оподаткування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допоможуть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створити</w:t>
      </w:r>
      <w:proofErr w:type="spellEnd"/>
    </w:p>
    <w:p w14:paraId="54C3C2D1" w14:textId="77777777" w:rsidR="00AB5ABF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надійний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міцний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економічний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механізм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приведе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дію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весь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складний</w:t>
      </w:r>
      <w:proofErr w:type="spellEnd"/>
    </w:p>
    <w:p w14:paraId="5387A9A4" w14:textId="7515A756" w:rsidR="00AA287B" w:rsidRPr="00AB5ABF" w:rsidRDefault="00AB5ABF" w:rsidP="00AB5A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механізм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ABF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AB5ABF">
        <w:rPr>
          <w:rFonts w:ascii="Times New Roman" w:hAnsi="Times New Roman" w:cs="Times New Roman"/>
          <w:sz w:val="32"/>
          <w:szCs w:val="32"/>
        </w:rPr>
        <w:t>.</w:t>
      </w:r>
    </w:p>
    <w:sectPr w:rsidR="00AA287B" w:rsidRPr="00AB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FC"/>
    <w:rsid w:val="00AA287B"/>
    <w:rsid w:val="00AB5ABF"/>
    <w:rsid w:val="00B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AD64"/>
  <w15:chartTrackingRefBased/>
  <w15:docId w15:val="{328FB39C-3D57-408F-9BB8-2EBC3FB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6271-F40D-4C0A-AC24-ADF87633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2023-03-03T00:24:00Z</dcterms:created>
  <dcterms:modified xsi:type="dcterms:W3CDTF">2023-03-03T00:50:00Z</dcterms:modified>
</cp:coreProperties>
</file>