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7E" w:rsidRPr="00DA45AB" w:rsidRDefault="0042187E" w:rsidP="0042187E">
      <w:pPr>
        <w:pStyle w:val="a3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Заняття № 2</w:t>
      </w:r>
      <w:r w:rsidRPr="00DA45AB">
        <w:rPr>
          <w:b/>
          <w:bCs/>
          <w:szCs w:val="28"/>
        </w:rPr>
        <w:t xml:space="preserve"> (2 год.)</w:t>
      </w:r>
    </w:p>
    <w:p w:rsidR="0042187E" w:rsidRPr="00307555" w:rsidRDefault="0042187E" w:rsidP="0042187E">
      <w:pPr>
        <w:pStyle w:val="a3"/>
        <w:jc w:val="center"/>
        <w:rPr>
          <w:b/>
          <w:szCs w:val="28"/>
        </w:rPr>
      </w:pPr>
      <w:r w:rsidRPr="00DA45AB">
        <w:rPr>
          <w:b/>
          <w:szCs w:val="28"/>
        </w:rPr>
        <w:t xml:space="preserve">Тема: </w:t>
      </w:r>
      <w:r w:rsidRPr="00307555">
        <w:rPr>
          <w:b/>
        </w:rPr>
        <w:t>Морфологія сучасної української мови</w:t>
      </w:r>
      <w:r w:rsidRPr="00307555">
        <w:rPr>
          <w:b/>
          <w:lang w:val="ru-RU"/>
        </w:rPr>
        <w:t xml:space="preserve">. </w:t>
      </w:r>
      <w:r w:rsidRPr="00307555">
        <w:rPr>
          <w:b/>
          <w:szCs w:val="28"/>
        </w:rPr>
        <w:t xml:space="preserve">Частини мови </w:t>
      </w:r>
    </w:p>
    <w:p w:rsidR="0042187E" w:rsidRPr="00DA45AB" w:rsidRDefault="0042187E" w:rsidP="0042187E">
      <w:pPr>
        <w:jc w:val="both"/>
        <w:rPr>
          <w:sz w:val="28"/>
          <w:szCs w:val="28"/>
          <w:u w:val="single"/>
          <w:lang w:val="uk-UA"/>
        </w:rPr>
      </w:pPr>
    </w:p>
    <w:p w:rsidR="0042187E" w:rsidRPr="00DA45AB" w:rsidRDefault="0042187E" w:rsidP="0042187E">
      <w:pPr>
        <w:jc w:val="both"/>
        <w:rPr>
          <w:sz w:val="28"/>
          <w:szCs w:val="28"/>
          <w:u w:val="single"/>
          <w:lang w:val="uk-UA"/>
        </w:rPr>
      </w:pPr>
      <w:r w:rsidRPr="00DA45AB">
        <w:rPr>
          <w:sz w:val="28"/>
          <w:szCs w:val="28"/>
          <w:u w:val="single"/>
          <w:lang w:val="uk-UA"/>
        </w:rPr>
        <w:t>План</w:t>
      </w:r>
    </w:p>
    <w:p w:rsidR="0042187E" w:rsidRPr="00F061CE" w:rsidRDefault="0042187E" w:rsidP="0042187E">
      <w:pPr>
        <w:ind w:left="108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061CE">
        <w:rPr>
          <w:sz w:val="28"/>
          <w:szCs w:val="28"/>
          <w:lang w:val="uk-UA"/>
        </w:rPr>
        <w:t xml:space="preserve">Морфологія як </w:t>
      </w:r>
      <w:r>
        <w:rPr>
          <w:sz w:val="28"/>
          <w:szCs w:val="28"/>
          <w:lang w:val="uk-UA"/>
        </w:rPr>
        <w:t xml:space="preserve">один із складників граматики і як </w:t>
      </w:r>
      <w:r w:rsidRPr="00F061CE">
        <w:rPr>
          <w:sz w:val="28"/>
          <w:szCs w:val="28"/>
          <w:lang w:val="uk-UA"/>
        </w:rPr>
        <w:t>учення про частини мови, властиві ї</w:t>
      </w:r>
      <w:r>
        <w:rPr>
          <w:sz w:val="28"/>
          <w:szCs w:val="28"/>
          <w:lang w:val="uk-UA"/>
        </w:rPr>
        <w:t xml:space="preserve">м граматичні категорії, </w:t>
      </w:r>
      <w:r w:rsidRPr="00F061CE">
        <w:rPr>
          <w:sz w:val="28"/>
          <w:szCs w:val="28"/>
          <w:lang w:val="uk-UA"/>
        </w:rPr>
        <w:t xml:space="preserve">граматичні значення і </w:t>
      </w:r>
      <w:r>
        <w:rPr>
          <w:sz w:val="28"/>
          <w:szCs w:val="28"/>
          <w:lang w:val="uk-UA"/>
        </w:rPr>
        <w:t xml:space="preserve">форми </w:t>
      </w:r>
      <w:r w:rsidRPr="00F061CE">
        <w:rPr>
          <w:sz w:val="28"/>
          <w:szCs w:val="28"/>
          <w:lang w:val="uk-UA"/>
        </w:rPr>
        <w:t>сло</w:t>
      </w:r>
      <w:r>
        <w:rPr>
          <w:sz w:val="28"/>
          <w:szCs w:val="28"/>
          <w:lang w:val="uk-UA"/>
        </w:rPr>
        <w:t>возміни</w:t>
      </w:r>
      <w:r w:rsidRPr="00F061CE">
        <w:rPr>
          <w:sz w:val="28"/>
          <w:szCs w:val="28"/>
          <w:lang w:val="uk-UA"/>
        </w:rPr>
        <w:t>.</w:t>
      </w:r>
    </w:p>
    <w:p w:rsidR="0042187E" w:rsidRPr="00995D74" w:rsidRDefault="0042187E" w:rsidP="0042187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95D74">
        <w:rPr>
          <w:sz w:val="28"/>
          <w:szCs w:val="28"/>
          <w:lang w:val="uk-UA"/>
        </w:rPr>
        <w:t xml:space="preserve">Поняття про частини мови </w:t>
      </w:r>
      <w:r>
        <w:rPr>
          <w:sz w:val="28"/>
          <w:szCs w:val="28"/>
          <w:lang w:val="uk-UA"/>
        </w:rPr>
        <w:t>як основні морфологічні одиниці та критерії їх виділення.</w:t>
      </w:r>
    </w:p>
    <w:p w:rsidR="0042187E" w:rsidRDefault="0042187E" w:rsidP="0042187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95D74">
        <w:rPr>
          <w:sz w:val="28"/>
          <w:szCs w:val="28"/>
          <w:lang w:val="uk-UA"/>
        </w:rPr>
        <w:t>Класифікація частин мови у сучасній лінгвістичній теорії.</w:t>
      </w:r>
    </w:p>
    <w:p w:rsidR="0042187E" w:rsidRPr="00995D74" w:rsidRDefault="0042187E" w:rsidP="0042187E">
      <w:pPr>
        <w:numPr>
          <w:ilvl w:val="0"/>
          <w:numId w:val="2"/>
        </w:numPr>
        <w:tabs>
          <w:tab w:val="left" w:pos="5148"/>
        </w:tabs>
        <w:jc w:val="both"/>
        <w:rPr>
          <w:sz w:val="28"/>
          <w:szCs w:val="28"/>
        </w:rPr>
      </w:pPr>
      <w:proofErr w:type="spellStart"/>
      <w:r w:rsidRPr="00995D74">
        <w:rPr>
          <w:sz w:val="28"/>
          <w:szCs w:val="28"/>
        </w:rPr>
        <w:t>Ступені</w:t>
      </w:r>
      <w:proofErr w:type="spellEnd"/>
      <w:r w:rsidRPr="00995D74">
        <w:rPr>
          <w:sz w:val="28"/>
          <w:szCs w:val="28"/>
        </w:rPr>
        <w:t xml:space="preserve"> й </w:t>
      </w:r>
      <w:proofErr w:type="spellStart"/>
      <w:proofErr w:type="gramStart"/>
      <w:r w:rsidRPr="00995D74">
        <w:rPr>
          <w:sz w:val="28"/>
          <w:szCs w:val="28"/>
        </w:rPr>
        <w:t>р</w:t>
      </w:r>
      <w:proofErr w:type="gramEnd"/>
      <w:r w:rsidRPr="00995D74">
        <w:rPr>
          <w:sz w:val="28"/>
          <w:szCs w:val="28"/>
        </w:rPr>
        <w:t>ізновиди</w:t>
      </w:r>
      <w:proofErr w:type="spellEnd"/>
      <w:r w:rsidRPr="00995D74">
        <w:rPr>
          <w:sz w:val="28"/>
          <w:szCs w:val="28"/>
        </w:rPr>
        <w:t xml:space="preserve"> </w:t>
      </w:r>
      <w:proofErr w:type="spellStart"/>
      <w:r w:rsidRPr="00995D74">
        <w:rPr>
          <w:sz w:val="28"/>
          <w:szCs w:val="28"/>
        </w:rPr>
        <w:t>взаємопереходу</w:t>
      </w:r>
      <w:proofErr w:type="spellEnd"/>
      <w:r w:rsidRPr="00995D74">
        <w:rPr>
          <w:sz w:val="28"/>
          <w:szCs w:val="28"/>
        </w:rPr>
        <w:t xml:space="preserve"> </w:t>
      </w:r>
      <w:proofErr w:type="spellStart"/>
      <w:r w:rsidRPr="00995D74">
        <w:rPr>
          <w:sz w:val="28"/>
          <w:szCs w:val="28"/>
        </w:rPr>
        <w:t>частин</w:t>
      </w:r>
      <w:proofErr w:type="spellEnd"/>
      <w:r w:rsidRPr="00995D74">
        <w:rPr>
          <w:sz w:val="28"/>
          <w:szCs w:val="28"/>
        </w:rPr>
        <w:t xml:space="preserve"> </w:t>
      </w:r>
      <w:proofErr w:type="spellStart"/>
      <w:r w:rsidRPr="00995D74">
        <w:rPr>
          <w:sz w:val="28"/>
          <w:szCs w:val="28"/>
        </w:rPr>
        <w:t>мови</w:t>
      </w:r>
      <w:proofErr w:type="spellEnd"/>
      <w:r w:rsidRPr="00995D74">
        <w:rPr>
          <w:sz w:val="28"/>
          <w:szCs w:val="28"/>
        </w:rPr>
        <w:t>.</w:t>
      </w:r>
    </w:p>
    <w:p w:rsidR="0042187E" w:rsidRDefault="0042187E" w:rsidP="0042187E">
      <w:pPr>
        <w:ind w:left="720"/>
        <w:jc w:val="both"/>
        <w:rPr>
          <w:sz w:val="28"/>
          <w:szCs w:val="28"/>
          <w:lang w:val="uk-UA"/>
        </w:rPr>
      </w:pPr>
    </w:p>
    <w:p w:rsidR="0042187E" w:rsidRPr="00D35A1C" w:rsidRDefault="0042187E" w:rsidP="0042187E">
      <w:pPr>
        <w:jc w:val="both"/>
        <w:rPr>
          <w:b/>
          <w:sz w:val="28"/>
          <w:szCs w:val="28"/>
          <w:lang w:val="uk-UA"/>
        </w:rPr>
      </w:pPr>
      <w:r w:rsidRPr="00D35A1C">
        <w:rPr>
          <w:b/>
          <w:sz w:val="28"/>
          <w:szCs w:val="28"/>
          <w:lang w:val="uk-UA"/>
        </w:rPr>
        <w:t xml:space="preserve">Студент повинен знати: </w:t>
      </w:r>
    </w:p>
    <w:p w:rsidR="0042187E" w:rsidRDefault="0042187E" w:rsidP="0042187E">
      <w:pPr>
        <w:jc w:val="both"/>
        <w:rPr>
          <w:sz w:val="28"/>
          <w:szCs w:val="28"/>
          <w:lang w:val="uk-UA"/>
        </w:rPr>
      </w:pPr>
      <w:r w:rsidRPr="00D35A1C">
        <w:rPr>
          <w:sz w:val="28"/>
          <w:szCs w:val="28"/>
          <w:lang w:val="uk-UA"/>
        </w:rPr>
        <w:sym w:font="Symbol" w:char="F0B7"/>
      </w:r>
      <w:r w:rsidRPr="00D35A1C">
        <w:rPr>
          <w:sz w:val="28"/>
          <w:szCs w:val="28"/>
          <w:lang w:val="uk-UA"/>
        </w:rPr>
        <w:t xml:space="preserve"> визначення термінів: парадигма, словоформа, морфологія, частини мови; </w:t>
      </w:r>
    </w:p>
    <w:p w:rsidR="0042187E" w:rsidRDefault="0042187E" w:rsidP="0042187E">
      <w:pPr>
        <w:jc w:val="both"/>
        <w:rPr>
          <w:sz w:val="28"/>
          <w:szCs w:val="28"/>
          <w:lang w:val="uk-UA"/>
        </w:rPr>
      </w:pPr>
      <w:r w:rsidRPr="00D35A1C">
        <w:rPr>
          <w:sz w:val="28"/>
          <w:szCs w:val="28"/>
          <w:lang w:val="uk-UA"/>
        </w:rPr>
        <w:sym w:font="Symbol" w:char="F0B7"/>
      </w:r>
      <w:r w:rsidRPr="00D35A1C">
        <w:rPr>
          <w:sz w:val="28"/>
          <w:szCs w:val="28"/>
          <w:lang w:val="uk-UA"/>
        </w:rPr>
        <w:t xml:space="preserve"> ознаки розподілу слів на частини мови. </w:t>
      </w:r>
    </w:p>
    <w:p w:rsidR="0042187E" w:rsidRPr="00D35A1C" w:rsidRDefault="0042187E" w:rsidP="0042187E">
      <w:pPr>
        <w:jc w:val="both"/>
        <w:rPr>
          <w:b/>
          <w:sz w:val="28"/>
          <w:szCs w:val="28"/>
          <w:lang w:val="uk-UA"/>
        </w:rPr>
      </w:pPr>
      <w:r w:rsidRPr="00D35A1C">
        <w:rPr>
          <w:b/>
          <w:sz w:val="28"/>
          <w:szCs w:val="28"/>
          <w:lang w:val="uk-UA"/>
        </w:rPr>
        <w:t>Студент повинен уміти:</w:t>
      </w:r>
    </w:p>
    <w:p w:rsidR="0042187E" w:rsidRDefault="0042187E" w:rsidP="0042187E">
      <w:pPr>
        <w:jc w:val="both"/>
        <w:rPr>
          <w:sz w:val="28"/>
          <w:szCs w:val="28"/>
          <w:lang w:val="uk-UA"/>
        </w:rPr>
      </w:pPr>
      <w:r w:rsidRPr="00D35A1C">
        <w:rPr>
          <w:sz w:val="28"/>
          <w:szCs w:val="28"/>
          <w:lang w:val="uk-UA"/>
        </w:rPr>
        <w:sym w:font="Symbol" w:char="F0B7"/>
      </w:r>
      <w:r w:rsidRPr="00D35A1C">
        <w:rPr>
          <w:sz w:val="28"/>
          <w:szCs w:val="28"/>
          <w:lang w:val="uk-UA"/>
        </w:rPr>
        <w:t xml:space="preserve"> виявляти ознаки частин мови, аналізувати мовний матеріал</w:t>
      </w:r>
    </w:p>
    <w:p w:rsidR="0042187E" w:rsidRDefault="0042187E" w:rsidP="0042187E">
      <w:pPr>
        <w:jc w:val="both"/>
        <w:rPr>
          <w:sz w:val="28"/>
          <w:szCs w:val="28"/>
          <w:lang w:val="uk-UA"/>
        </w:rPr>
      </w:pPr>
    </w:p>
    <w:p w:rsidR="0042187E" w:rsidRDefault="0042187E" w:rsidP="0042187E">
      <w:pPr>
        <w:ind w:left="720"/>
        <w:jc w:val="both"/>
        <w:rPr>
          <w:sz w:val="28"/>
          <w:szCs w:val="28"/>
          <w:lang w:val="uk-UA"/>
        </w:rPr>
      </w:pPr>
    </w:p>
    <w:p w:rsidR="0042187E" w:rsidRPr="00DA45AB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Література</w:t>
      </w:r>
    </w:p>
    <w:p w:rsidR="0042187E" w:rsidRPr="00DA45AB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  <w:r w:rsidRPr="00DA45AB">
        <w:rPr>
          <w:b/>
          <w:sz w:val="28"/>
          <w:szCs w:val="28"/>
          <w:lang w:val="uk-UA"/>
        </w:rPr>
        <w:t>Основна</w:t>
      </w:r>
    </w:p>
    <w:p w:rsidR="0042187E" w:rsidRDefault="0042187E" w:rsidP="0042187E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1. Алексієнко  Л. А.,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Зубань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О. М.,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Козленко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І. В.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: 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  м</w:t>
      </w:r>
      <w:proofErr w:type="spellStart"/>
      <w:r w:rsidRPr="00BC3967">
        <w:rPr>
          <w:rFonts w:ascii="Times New Roman" w:hAnsi="Times New Roman" w:cs="Times New Roman"/>
          <w:sz w:val="28"/>
          <w:szCs w:val="28"/>
        </w:rPr>
        <w:t>орфологія</w:t>
      </w:r>
      <w:proofErr w:type="spellEnd"/>
      <w:r w:rsidRPr="00BC3967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Pr="00BC39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3967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/ за ред. А. К.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>. Київ : Знання, 2013.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1–2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42187E" w:rsidRDefault="0042187E" w:rsidP="0042187E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2. 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Безпояско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О. К.,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К. Г.,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В. М.  Граматика української мови. Морфол</w:t>
      </w:r>
      <w:r>
        <w:rPr>
          <w:rFonts w:ascii="Times New Roman" w:hAnsi="Times New Roman" w:cs="Times New Roman"/>
          <w:sz w:val="28"/>
          <w:szCs w:val="28"/>
          <w:lang w:val="uk-UA"/>
        </w:rPr>
        <w:t>огія. Київ : Либідь, 1993.  С. 5–6, 10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187E" w:rsidRDefault="0042187E" w:rsidP="0042187E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3. Вихованець І. Р.,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 К. Г. Теоретична морфологія української мови: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академ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граматика укр. мови / за ред. І.Вихованця. Київ :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Унів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Вид-во </w:t>
      </w:r>
      <w:proofErr w:type="spellStart"/>
      <w:r w:rsidRPr="00BC3967">
        <w:rPr>
          <w:rFonts w:ascii="Times New Roman" w:hAnsi="Times New Roman" w:cs="Times New Roman"/>
          <w:sz w:val="28"/>
          <w:szCs w:val="28"/>
          <w:lang w:val="uk-UA"/>
        </w:rPr>
        <w:t>„Пульсари</w:t>
      </w:r>
      <w:proofErr w:type="spellEnd"/>
      <w:r w:rsidRPr="00BC3967">
        <w:rPr>
          <w:rFonts w:ascii="Times New Roman" w:hAnsi="Times New Roman" w:cs="Times New Roman"/>
          <w:sz w:val="28"/>
          <w:szCs w:val="28"/>
          <w:lang w:val="uk-UA"/>
        </w:rPr>
        <w:t>”, 2004.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7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28, 42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43.</w:t>
      </w:r>
    </w:p>
    <w:p w:rsidR="0042187E" w:rsidRPr="00BC3967" w:rsidRDefault="0042187E" w:rsidP="0042187E">
      <w:pPr>
        <w:pStyle w:val="1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4. Горпинич В. О. Морфологія української мови : підручник для студентів вищих навчальних закладів. Київ : ВЦ «Академія», 2004. С. </w:t>
      </w:r>
      <w:r>
        <w:rPr>
          <w:rFonts w:ascii="Times New Roman" w:hAnsi="Times New Roman" w:cs="Times New Roman"/>
          <w:sz w:val="28"/>
          <w:szCs w:val="28"/>
          <w:lang w:val="uk-UA"/>
        </w:rPr>
        <w:t>19–31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C396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C396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shron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chtyvo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Horpynych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Volodymyr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Morfolohiia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ukrainskoi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_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movy</w:t>
        </w:r>
        <w:proofErr w:type="spellEnd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BC39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</w:p>
    <w:p w:rsidR="0042187E" w:rsidRDefault="0042187E" w:rsidP="0042187E">
      <w:pPr>
        <w:ind w:firstLine="426"/>
        <w:jc w:val="both"/>
        <w:rPr>
          <w:sz w:val="28"/>
          <w:szCs w:val="28"/>
          <w:lang w:val="uk-UA"/>
        </w:rPr>
      </w:pPr>
      <w:r w:rsidRPr="00BC3967">
        <w:rPr>
          <w:sz w:val="28"/>
          <w:szCs w:val="28"/>
          <w:lang w:val="uk-UA"/>
        </w:rPr>
        <w:t xml:space="preserve">5. Граматика сучасної української літературної мови. Морфологія                     / І. Р. Вихованець, К. Г. </w:t>
      </w:r>
      <w:proofErr w:type="spellStart"/>
      <w:r w:rsidRPr="00BC3967">
        <w:rPr>
          <w:sz w:val="28"/>
          <w:szCs w:val="28"/>
          <w:lang w:val="uk-UA"/>
        </w:rPr>
        <w:t>Городенська</w:t>
      </w:r>
      <w:proofErr w:type="spellEnd"/>
      <w:r w:rsidRPr="00BC3967">
        <w:rPr>
          <w:sz w:val="28"/>
          <w:szCs w:val="28"/>
          <w:lang w:val="uk-UA"/>
        </w:rPr>
        <w:t xml:space="preserve">, А. П. </w:t>
      </w:r>
      <w:proofErr w:type="spellStart"/>
      <w:r w:rsidRPr="00BC3967">
        <w:rPr>
          <w:sz w:val="28"/>
          <w:szCs w:val="28"/>
          <w:lang w:val="uk-UA"/>
        </w:rPr>
        <w:t>Загнітко</w:t>
      </w:r>
      <w:proofErr w:type="spellEnd"/>
      <w:r w:rsidRPr="00BC3967">
        <w:rPr>
          <w:sz w:val="28"/>
          <w:szCs w:val="28"/>
          <w:lang w:val="uk-UA"/>
        </w:rPr>
        <w:t xml:space="preserve">, С. О. Соколова ; за ред. К. Г. </w:t>
      </w:r>
      <w:proofErr w:type="spellStart"/>
      <w:r w:rsidRPr="00BC3967">
        <w:rPr>
          <w:sz w:val="28"/>
          <w:szCs w:val="28"/>
          <w:lang w:val="uk-UA"/>
        </w:rPr>
        <w:t>Городенської</w:t>
      </w:r>
      <w:proofErr w:type="spellEnd"/>
      <w:r w:rsidRPr="00BC3967">
        <w:rPr>
          <w:sz w:val="28"/>
          <w:szCs w:val="28"/>
          <w:lang w:val="uk-UA"/>
        </w:rPr>
        <w:t xml:space="preserve">. Київ : Видавничий дім Дмитра </w:t>
      </w:r>
      <w:proofErr w:type="spellStart"/>
      <w:r w:rsidRPr="00BC3967">
        <w:rPr>
          <w:sz w:val="28"/>
          <w:szCs w:val="28"/>
          <w:lang w:val="uk-UA"/>
        </w:rPr>
        <w:t>Бураго</w:t>
      </w:r>
      <w:proofErr w:type="spellEnd"/>
      <w:r w:rsidRPr="00BC3967">
        <w:rPr>
          <w:sz w:val="28"/>
          <w:szCs w:val="28"/>
          <w:lang w:val="uk-UA"/>
        </w:rPr>
        <w:t xml:space="preserve">, 2017. </w:t>
      </w:r>
      <w:r>
        <w:rPr>
          <w:sz w:val="28"/>
          <w:szCs w:val="28"/>
          <w:lang w:val="uk-UA"/>
        </w:rPr>
        <w:t>С. 19</w:t>
      </w:r>
      <w:r w:rsidRPr="00BC396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48, 66</w:t>
      </w:r>
      <w:r w:rsidRPr="00BC396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68, 115</w:t>
      </w:r>
      <w:r w:rsidRPr="000E10A4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118.</w:t>
      </w:r>
    </w:p>
    <w:p w:rsidR="0042187E" w:rsidRPr="008642C0" w:rsidRDefault="0042187E" w:rsidP="0042187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Pr="008642C0">
        <w:rPr>
          <w:sz w:val="28"/>
          <w:szCs w:val="28"/>
          <w:lang w:val="uk-UA"/>
        </w:rPr>
        <w:t>Караман</w:t>
      </w:r>
      <w:proofErr w:type="spellEnd"/>
      <w:r w:rsidRPr="008642C0">
        <w:rPr>
          <w:sz w:val="28"/>
          <w:szCs w:val="28"/>
          <w:lang w:val="uk-UA"/>
        </w:rPr>
        <w:t xml:space="preserve"> С. О. </w:t>
      </w:r>
      <w:r w:rsidRPr="00CC3C6F">
        <w:rPr>
          <w:sz w:val="28"/>
          <w:szCs w:val="28"/>
          <w:lang w:val="uk-UA"/>
        </w:rPr>
        <w:t xml:space="preserve">Сучасна українська літературна мова : </w:t>
      </w:r>
      <w:proofErr w:type="spellStart"/>
      <w:r w:rsidRPr="00CC3C6F">
        <w:rPr>
          <w:sz w:val="28"/>
          <w:szCs w:val="28"/>
          <w:lang w:val="uk-UA"/>
        </w:rPr>
        <w:t>навч</w:t>
      </w:r>
      <w:proofErr w:type="spellEnd"/>
      <w:r w:rsidRPr="00CC3C6F">
        <w:rPr>
          <w:sz w:val="28"/>
          <w:szCs w:val="28"/>
          <w:lang w:val="uk-UA"/>
        </w:rPr>
        <w:t xml:space="preserve">, посібник для </w:t>
      </w:r>
      <w:proofErr w:type="spellStart"/>
      <w:r w:rsidRPr="00CC3C6F">
        <w:rPr>
          <w:sz w:val="28"/>
          <w:szCs w:val="28"/>
          <w:lang w:val="uk-UA"/>
        </w:rPr>
        <w:t>стуц</w:t>
      </w:r>
      <w:proofErr w:type="spellEnd"/>
      <w:r w:rsidRPr="00CC3C6F">
        <w:rPr>
          <w:sz w:val="28"/>
          <w:szCs w:val="28"/>
          <w:lang w:val="uk-UA"/>
        </w:rPr>
        <w:t xml:space="preserve">. </w:t>
      </w:r>
      <w:proofErr w:type="spellStart"/>
      <w:r w:rsidRPr="00CC3C6F">
        <w:rPr>
          <w:sz w:val="28"/>
          <w:szCs w:val="28"/>
          <w:lang w:val="uk-UA"/>
        </w:rPr>
        <w:t>вищ</w:t>
      </w:r>
      <w:proofErr w:type="spellEnd"/>
      <w:r w:rsidRPr="00CC3C6F">
        <w:rPr>
          <w:sz w:val="28"/>
          <w:szCs w:val="28"/>
          <w:lang w:val="uk-UA"/>
        </w:rPr>
        <w:t xml:space="preserve">. </w:t>
      </w:r>
      <w:proofErr w:type="spellStart"/>
      <w:r w:rsidRPr="00CC3C6F">
        <w:rPr>
          <w:sz w:val="28"/>
          <w:szCs w:val="28"/>
          <w:lang w:val="uk-UA"/>
        </w:rPr>
        <w:t>навч</w:t>
      </w:r>
      <w:proofErr w:type="spellEnd"/>
      <w:r w:rsidRPr="00CC3C6F">
        <w:rPr>
          <w:sz w:val="28"/>
          <w:szCs w:val="28"/>
          <w:lang w:val="uk-UA"/>
        </w:rPr>
        <w:t xml:space="preserve">. </w:t>
      </w:r>
      <w:proofErr w:type="spellStart"/>
      <w:r w:rsidRPr="00CC3C6F">
        <w:rPr>
          <w:sz w:val="28"/>
          <w:szCs w:val="28"/>
          <w:lang w:val="uk-UA"/>
        </w:rPr>
        <w:t>закл</w:t>
      </w:r>
      <w:proofErr w:type="spellEnd"/>
      <w:r w:rsidRPr="00CC3C6F">
        <w:rPr>
          <w:sz w:val="28"/>
          <w:szCs w:val="28"/>
          <w:lang w:val="uk-UA"/>
        </w:rPr>
        <w:t xml:space="preserve">. / С. О. </w:t>
      </w:r>
      <w:proofErr w:type="spellStart"/>
      <w:r w:rsidRPr="00CC3C6F">
        <w:rPr>
          <w:sz w:val="28"/>
          <w:szCs w:val="28"/>
          <w:lang w:val="uk-UA"/>
        </w:rPr>
        <w:t>Караман</w:t>
      </w:r>
      <w:proofErr w:type="spellEnd"/>
      <w:r w:rsidRPr="00CC3C6F">
        <w:rPr>
          <w:sz w:val="28"/>
          <w:szCs w:val="28"/>
          <w:lang w:val="uk-UA"/>
        </w:rPr>
        <w:t xml:space="preserve">, О. В. </w:t>
      </w:r>
      <w:proofErr w:type="spellStart"/>
      <w:r w:rsidRPr="00CC3C6F">
        <w:rPr>
          <w:sz w:val="28"/>
          <w:szCs w:val="28"/>
          <w:lang w:val="uk-UA"/>
        </w:rPr>
        <w:t>Караман</w:t>
      </w:r>
      <w:proofErr w:type="spellEnd"/>
      <w:r w:rsidRPr="00CC3C6F">
        <w:rPr>
          <w:sz w:val="28"/>
          <w:szCs w:val="28"/>
          <w:lang w:val="uk-UA"/>
        </w:rPr>
        <w:t>, М. Я. Плющ та ін.</w:t>
      </w:r>
      <w:r>
        <w:rPr>
          <w:sz w:val="28"/>
          <w:szCs w:val="28"/>
          <w:lang w:val="uk-UA"/>
        </w:rPr>
        <w:t xml:space="preserve"> </w:t>
      </w:r>
      <w:r w:rsidRPr="00CC3C6F">
        <w:rPr>
          <w:sz w:val="28"/>
          <w:szCs w:val="28"/>
          <w:lang w:val="uk-UA"/>
        </w:rPr>
        <w:t xml:space="preserve">; за ред. </w:t>
      </w:r>
      <w:r>
        <w:rPr>
          <w:sz w:val="28"/>
          <w:szCs w:val="28"/>
        </w:rPr>
        <w:t>С.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О.</w:t>
      </w:r>
      <w:r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Карамана</w:t>
      </w:r>
      <w:proofErr w:type="spellEnd"/>
      <w:r>
        <w:rPr>
          <w:sz w:val="28"/>
          <w:szCs w:val="28"/>
        </w:rPr>
        <w:t>. К</w:t>
      </w:r>
      <w:proofErr w:type="spellStart"/>
      <w:r>
        <w:rPr>
          <w:sz w:val="28"/>
          <w:szCs w:val="28"/>
          <w:lang w:val="uk-UA"/>
        </w:rPr>
        <w:t>иїв</w:t>
      </w:r>
      <w:proofErr w:type="spellEnd"/>
      <w:proofErr w:type="gramStart"/>
      <w:r>
        <w:rPr>
          <w:sz w:val="28"/>
          <w:szCs w:val="28"/>
          <w:lang w:val="uk-UA"/>
        </w:rPr>
        <w:t xml:space="preserve"> </w:t>
      </w:r>
      <w:r w:rsidRPr="008642C0">
        <w:rPr>
          <w:sz w:val="28"/>
          <w:szCs w:val="28"/>
        </w:rPr>
        <w:t>:</w:t>
      </w:r>
      <w:proofErr w:type="gramEnd"/>
      <w:r w:rsidRPr="008642C0">
        <w:rPr>
          <w:sz w:val="28"/>
          <w:szCs w:val="28"/>
        </w:rPr>
        <w:t xml:space="preserve"> </w:t>
      </w:r>
      <w:proofErr w:type="spellStart"/>
      <w:r w:rsidRPr="008642C0">
        <w:rPr>
          <w:sz w:val="28"/>
          <w:szCs w:val="28"/>
        </w:rPr>
        <w:t>Літера</w:t>
      </w:r>
      <w:proofErr w:type="spellEnd"/>
      <w:r w:rsidRPr="008642C0">
        <w:rPr>
          <w:sz w:val="28"/>
          <w:szCs w:val="28"/>
        </w:rPr>
        <w:t xml:space="preserve"> ЛТД,</w:t>
      </w:r>
      <w:r>
        <w:rPr>
          <w:sz w:val="28"/>
          <w:szCs w:val="28"/>
        </w:rPr>
        <w:t xml:space="preserve"> 2011. </w:t>
      </w:r>
      <w:r>
        <w:rPr>
          <w:sz w:val="28"/>
          <w:szCs w:val="28"/>
          <w:lang w:val="uk-UA"/>
        </w:rPr>
        <w:t>С</w:t>
      </w:r>
      <w:r w:rsidRPr="008642C0">
        <w:rPr>
          <w:sz w:val="28"/>
          <w:szCs w:val="28"/>
        </w:rPr>
        <w:t xml:space="preserve">. </w:t>
      </w:r>
      <w:r w:rsidRPr="008642C0">
        <w:rPr>
          <w:sz w:val="28"/>
          <w:szCs w:val="28"/>
          <w:lang w:val="en-US"/>
        </w:rPr>
        <w:t>URL</w:t>
      </w:r>
      <w:r w:rsidRPr="008642C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hyperlink r:id="rId7" w:history="1">
        <w:r>
          <w:rPr>
            <w:rStyle w:val="a5"/>
          </w:rPr>
          <w:t>http://elibrary.kubg.edu.ua/id/eprint/11333/1/%D0%A1%D0%A3%D0%9B%D0%9C_%D0%9A%D0%B0%D1%80%D0%B0%D0%BC%D0%B0%D0%BD.pdf</w:t>
        </w:r>
      </w:hyperlink>
    </w:p>
    <w:p w:rsidR="0042187E" w:rsidRDefault="0042187E" w:rsidP="0042187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2057D4">
        <w:rPr>
          <w:bCs/>
          <w:sz w:val="28"/>
          <w:szCs w:val="28"/>
          <w:lang w:val="uk-UA"/>
        </w:rPr>
        <w:t xml:space="preserve">Леонова М. В. </w:t>
      </w:r>
      <w:r w:rsidRPr="002057D4">
        <w:rPr>
          <w:sz w:val="28"/>
          <w:szCs w:val="28"/>
          <w:lang w:val="uk-UA"/>
        </w:rPr>
        <w:t>Сучасна українська літературна мова. Морфологія.</w:t>
      </w:r>
      <w:r w:rsidRPr="002057D4">
        <w:rPr>
          <w:sz w:val="28"/>
          <w:szCs w:val="28"/>
        </w:rPr>
        <w:t> </w:t>
      </w:r>
      <w:r w:rsidRPr="002057D4">
        <w:rPr>
          <w:sz w:val="28"/>
          <w:szCs w:val="28"/>
          <w:lang w:val="uk-UA"/>
        </w:rPr>
        <w:t xml:space="preserve"> Київ</w:t>
      </w:r>
      <w:r w:rsidRPr="002057D4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: Вища школа, 1983. С. 14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19.</w:t>
      </w:r>
    </w:p>
    <w:p w:rsidR="0042187E" w:rsidRDefault="0042187E" w:rsidP="0042187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8. </w:t>
      </w:r>
      <w:r w:rsidRPr="00737033">
        <w:rPr>
          <w:sz w:val="28"/>
          <w:szCs w:val="28"/>
          <w:lang w:val="uk-UA"/>
        </w:rPr>
        <w:t>Плющ М. Я. Граматика української мови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 xml:space="preserve">: </w:t>
      </w:r>
      <w:proofErr w:type="spellStart"/>
      <w:r w:rsidRPr="00737033">
        <w:rPr>
          <w:sz w:val="28"/>
          <w:szCs w:val="28"/>
          <w:lang w:val="uk-UA"/>
        </w:rPr>
        <w:t>підруч</w:t>
      </w:r>
      <w:proofErr w:type="spellEnd"/>
      <w:r w:rsidRPr="00737033">
        <w:rPr>
          <w:sz w:val="28"/>
          <w:szCs w:val="28"/>
          <w:lang w:val="uk-UA"/>
        </w:rPr>
        <w:t xml:space="preserve">. для </w:t>
      </w:r>
      <w:proofErr w:type="spellStart"/>
      <w:r w:rsidRPr="00737033">
        <w:rPr>
          <w:sz w:val="28"/>
          <w:szCs w:val="28"/>
          <w:lang w:val="uk-UA"/>
        </w:rPr>
        <w:t>студ</w:t>
      </w:r>
      <w:proofErr w:type="spellEnd"/>
      <w:r w:rsidRPr="00737033">
        <w:rPr>
          <w:sz w:val="28"/>
          <w:szCs w:val="28"/>
          <w:lang w:val="uk-UA"/>
        </w:rPr>
        <w:t xml:space="preserve">. філол. спец. </w:t>
      </w:r>
      <w:proofErr w:type="spellStart"/>
      <w:r w:rsidRPr="00737033">
        <w:rPr>
          <w:sz w:val="28"/>
          <w:szCs w:val="28"/>
          <w:lang w:val="uk-UA"/>
        </w:rPr>
        <w:t>вищ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навч</w:t>
      </w:r>
      <w:proofErr w:type="spellEnd"/>
      <w:r w:rsidRPr="00737033">
        <w:rPr>
          <w:sz w:val="28"/>
          <w:szCs w:val="28"/>
          <w:lang w:val="uk-UA"/>
        </w:rPr>
        <w:t xml:space="preserve">. </w:t>
      </w:r>
      <w:proofErr w:type="spellStart"/>
      <w:r w:rsidRPr="00737033">
        <w:rPr>
          <w:sz w:val="28"/>
          <w:szCs w:val="28"/>
          <w:lang w:val="uk-UA"/>
        </w:rPr>
        <w:t>закл</w:t>
      </w:r>
      <w:proofErr w:type="spellEnd"/>
      <w:r w:rsidRPr="00737033">
        <w:rPr>
          <w:sz w:val="28"/>
          <w:szCs w:val="28"/>
          <w:lang w:val="uk-UA"/>
        </w:rPr>
        <w:t>. : у двох частинах. Ч. 1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Морфеміка. Словотвір. Морфологія. Київ</w:t>
      </w:r>
      <w:r w:rsidRPr="00737033">
        <w:rPr>
          <w:sz w:val="28"/>
          <w:szCs w:val="28"/>
        </w:rPr>
        <w:t> </w:t>
      </w:r>
      <w:r w:rsidRPr="00737033">
        <w:rPr>
          <w:sz w:val="28"/>
          <w:szCs w:val="28"/>
          <w:lang w:val="uk-UA"/>
        </w:rPr>
        <w:t>: Вища школа, 2005. </w:t>
      </w:r>
      <w:r>
        <w:rPr>
          <w:sz w:val="28"/>
          <w:szCs w:val="28"/>
          <w:lang w:val="uk-UA"/>
        </w:rPr>
        <w:t>С. 74</w:t>
      </w:r>
      <w:r w:rsidRPr="008642C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78.</w:t>
      </w:r>
    </w:p>
    <w:p w:rsidR="0042187E" w:rsidRDefault="0042187E" w:rsidP="0042187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8642C0">
        <w:rPr>
          <w:sz w:val="28"/>
          <w:szCs w:val="28"/>
          <w:lang w:val="uk-UA"/>
        </w:rPr>
        <w:t xml:space="preserve">Сучасна українська літературна мова. Морфологія / за ред. </w:t>
      </w:r>
      <w:proofErr w:type="spellStart"/>
      <w:r w:rsidRPr="008642C0">
        <w:rPr>
          <w:sz w:val="28"/>
          <w:szCs w:val="28"/>
          <w:lang w:val="uk-UA"/>
        </w:rPr>
        <w:t>І. К. Білод</w:t>
      </w:r>
      <w:proofErr w:type="spellEnd"/>
      <w:r w:rsidRPr="008642C0">
        <w:rPr>
          <w:sz w:val="28"/>
          <w:szCs w:val="28"/>
          <w:lang w:val="uk-UA"/>
        </w:rPr>
        <w:t>іда. Київ : Наук. думка, 1</w:t>
      </w:r>
      <w:r>
        <w:rPr>
          <w:sz w:val="28"/>
          <w:szCs w:val="28"/>
          <w:lang w:val="uk-UA"/>
        </w:rPr>
        <w:t>969. С. 1</w:t>
      </w:r>
      <w:r w:rsidRPr="008642C0">
        <w:rPr>
          <w:sz w:val="28"/>
          <w:szCs w:val="28"/>
          <w:lang w:val="uk-UA"/>
        </w:rPr>
        <w:t>5–</w:t>
      </w:r>
      <w:r>
        <w:rPr>
          <w:sz w:val="28"/>
          <w:szCs w:val="28"/>
          <w:lang w:val="uk-UA"/>
        </w:rPr>
        <w:t>18, 23</w:t>
      </w:r>
      <w:r w:rsidRPr="00BC396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29</w:t>
      </w:r>
      <w:r w:rsidRPr="008642C0">
        <w:rPr>
          <w:sz w:val="28"/>
          <w:szCs w:val="28"/>
          <w:lang w:val="uk-UA"/>
        </w:rPr>
        <w:t>.</w:t>
      </w:r>
    </w:p>
    <w:p w:rsidR="0042187E" w:rsidRPr="008642C0" w:rsidRDefault="0042187E" w:rsidP="0042187E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8642C0">
        <w:rPr>
          <w:sz w:val="28"/>
          <w:szCs w:val="28"/>
          <w:lang w:val="uk-UA"/>
        </w:rPr>
        <w:t>Суча</w:t>
      </w:r>
      <w:r>
        <w:rPr>
          <w:sz w:val="28"/>
          <w:szCs w:val="28"/>
          <w:lang w:val="uk-UA"/>
        </w:rPr>
        <w:t>сна українська літературна мова : підручник / А. П. Грищенко,            Л. І. Мацько, М. Я. Плющ та ін.. ; за ред.. А. П. Грищенка. Київ : Вища школа, 1993. С. 229</w:t>
      </w:r>
      <w:r w:rsidRPr="001F2A9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240.</w:t>
      </w:r>
    </w:p>
    <w:p w:rsidR="0042187E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  <w:r w:rsidRPr="00F2163D">
        <w:rPr>
          <w:b/>
          <w:sz w:val="28"/>
          <w:szCs w:val="28"/>
          <w:lang w:val="uk-UA"/>
        </w:rPr>
        <w:t>Додаткова</w:t>
      </w:r>
    </w:p>
    <w:p w:rsidR="0042187E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061CE">
        <w:rPr>
          <w:sz w:val="28"/>
          <w:szCs w:val="28"/>
          <w:lang w:val="uk-UA"/>
        </w:rPr>
        <w:t>Вихованець І. Частини мови в семантико-граматич</w:t>
      </w:r>
      <w:r>
        <w:rPr>
          <w:sz w:val="28"/>
          <w:szCs w:val="28"/>
          <w:lang w:val="uk-UA"/>
        </w:rPr>
        <w:t>ному аспекті / І. Вихованець. Київ</w:t>
      </w:r>
      <w:r w:rsidRPr="00F061CE">
        <w:rPr>
          <w:sz w:val="28"/>
          <w:szCs w:val="28"/>
          <w:lang w:val="uk-UA"/>
        </w:rPr>
        <w:t> : Наук. Думка, 1988</w:t>
      </w:r>
      <w:r>
        <w:rPr>
          <w:sz w:val="28"/>
          <w:szCs w:val="28"/>
          <w:lang w:val="uk-UA"/>
        </w:rPr>
        <w:t xml:space="preserve">. </w:t>
      </w:r>
      <w:r w:rsidRPr="00F061CE">
        <w:rPr>
          <w:sz w:val="28"/>
          <w:szCs w:val="28"/>
          <w:lang w:val="uk-UA"/>
        </w:rPr>
        <w:t>С. 5</w:t>
      </w:r>
      <w:r>
        <w:rPr>
          <w:sz w:val="28"/>
          <w:szCs w:val="28"/>
          <w:lang w:val="uk-UA"/>
        </w:rPr>
        <w:t>–</w:t>
      </w:r>
      <w:r w:rsidRPr="00F061CE">
        <w:rPr>
          <w:sz w:val="28"/>
          <w:szCs w:val="28"/>
          <w:lang w:val="uk-UA"/>
        </w:rPr>
        <w:t xml:space="preserve">40. </w:t>
      </w:r>
    </w:p>
    <w:p w:rsidR="0042187E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061CE">
        <w:rPr>
          <w:sz w:val="28"/>
          <w:szCs w:val="28"/>
          <w:lang w:val="uk-UA"/>
        </w:rPr>
        <w:t>Жовтобрюх М. А. Система частин мови в україн</w:t>
      </w:r>
      <w:r>
        <w:rPr>
          <w:sz w:val="28"/>
          <w:szCs w:val="28"/>
          <w:lang w:val="uk-UA"/>
        </w:rPr>
        <w:t xml:space="preserve">ській лінгвістичній традиції. </w:t>
      </w:r>
      <w:r w:rsidRPr="00E865C3">
        <w:rPr>
          <w:i/>
          <w:sz w:val="28"/>
          <w:szCs w:val="28"/>
          <w:lang w:val="uk-UA"/>
        </w:rPr>
        <w:t>Мовознавство</w:t>
      </w:r>
      <w:r>
        <w:rPr>
          <w:sz w:val="28"/>
          <w:szCs w:val="28"/>
          <w:lang w:val="uk-UA"/>
        </w:rPr>
        <w:t>.1993.</w:t>
      </w:r>
      <w:r w:rsidRPr="00F061CE">
        <w:rPr>
          <w:sz w:val="28"/>
          <w:szCs w:val="28"/>
          <w:lang w:val="uk-UA"/>
        </w:rPr>
        <w:t xml:space="preserve"> № 3. </w:t>
      </w:r>
      <w:r>
        <w:rPr>
          <w:sz w:val="28"/>
          <w:szCs w:val="28"/>
          <w:lang w:val="uk-UA"/>
        </w:rPr>
        <w:t>С. 3</w:t>
      </w:r>
      <w:r w:rsidRPr="00F061CE">
        <w:rPr>
          <w:sz w:val="28"/>
          <w:szCs w:val="28"/>
          <w:lang w:val="uk-UA"/>
        </w:rPr>
        <w:t>–12</w:t>
      </w:r>
      <w:r>
        <w:rPr>
          <w:sz w:val="28"/>
          <w:szCs w:val="28"/>
          <w:lang w:val="uk-UA"/>
        </w:rPr>
        <w:t>.</w:t>
      </w:r>
    </w:p>
    <w:p w:rsidR="0042187E" w:rsidRPr="00F061CE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061CE">
        <w:rPr>
          <w:sz w:val="28"/>
          <w:szCs w:val="28"/>
          <w:lang w:val="uk-UA"/>
        </w:rPr>
        <w:t xml:space="preserve">Карпенко Ю. О. Ще раз про критерії виділення </w:t>
      </w:r>
      <w:r>
        <w:rPr>
          <w:sz w:val="28"/>
          <w:szCs w:val="28"/>
          <w:lang w:val="uk-UA"/>
        </w:rPr>
        <w:t xml:space="preserve">частин мови. </w:t>
      </w:r>
      <w:r w:rsidRPr="00E865C3">
        <w:rPr>
          <w:i/>
          <w:sz w:val="28"/>
          <w:szCs w:val="28"/>
          <w:lang w:val="uk-UA"/>
        </w:rPr>
        <w:t>Мовознавство</w:t>
      </w:r>
      <w:r>
        <w:rPr>
          <w:sz w:val="28"/>
          <w:szCs w:val="28"/>
          <w:lang w:val="uk-UA"/>
        </w:rPr>
        <w:t>. 2001. № 3. С. 76</w:t>
      </w:r>
      <w:r w:rsidRPr="00F061CE">
        <w:rPr>
          <w:sz w:val="28"/>
          <w:szCs w:val="28"/>
          <w:lang w:val="uk-UA"/>
        </w:rPr>
        <w:t>–80</w:t>
      </w:r>
      <w:r>
        <w:rPr>
          <w:sz w:val="28"/>
          <w:szCs w:val="28"/>
          <w:lang w:val="uk-UA"/>
        </w:rPr>
        <w:t>.</w:t>
      </w:r>
    </w:p>
    <w:p w:rsidR="0042187E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Кучеренко </w:t>
      </w:r>
      <w:proofErr w:type="spellStart"/>
      <w:r>
        <w:rPr>
          <w:sz w:val="28"/>
          <w:szCs w:val="28"/>
          <w:lang w:val="uk-UA"/>
        </w:rPr>
        <w:t>І. К. Т</w:t>
      </w:r>
      <w:r w:rsidRPr="00F061CE">
        <w:rPr>
          <w:sz w:val="28"/>
          <w:szCs w:val="28"/>
          <w:lang w:val="uk-UA"/>
        </w:rPr>
        <w:t>еорети</w:t>
      </w:r>
      <w:proofErr w:type="spellEnd"/>
      <w:r w:rsidRPr="00F061CE">
        <w:rPr>
          <w:sz w:val="28"/>
          <w:szCs w:val="28"/>
          <w:lang w:val="uk-UA"/>
        </w:rPr>
        <w:t>чні питання граматики україн</w:t>
      </w:r>
      <w:r>
        <w:rPr>
          <w:sz w:val="28"/>
          <w:szCs w:val="28"/>
          <w:lang w:val="uk-UA"/>
        </w:rPr>
        <w:t>ської мови. Морфологія. Ч.І. Київ</w:t>
      </w:r>
      <w:r w:rsidRPr="00F061CE">
        <w:rPr>
          <w:sz w:val="28"/>
          <w:szCs w:val="28"/>
          <w:lang w:val="uk-UA"/>
        </w:rPr>
        <w:t> : Вид-во КДУ, 1961.</w:t>
      </w:r>
      <w:r>
        <w:rPr>
          <w:sz w:val="28"/>
          <w:szCs w:val="28"/>
          <w:lang w:val="uk-UA"/>
        </w:rPr>
        <w:t xml:space="preserve"> С. 48</w:t>
      </w:r>
      <w:r w:rsidRPr="00F061CE">
        <w:rPr>
          <w:sz w:val="28"/>
          <w:szCs w:val="28"/>
          <w:lang w:val="uk-UA"/>
        </w:rPr>
        <w:t>–90.</w:t>
      </w:r>
    </w:p>
    <w:p w:rsidR="0042187E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Кушлик</w:t>
      </w:r>
      <w:proofErr w:type="spellEnd"/>
      <w:r>
        <w:rPr>
          <w:sz w:val="28"/>
          <w:szCs w:val="28"/>
          <w:lang w:val="uk-UA"/>
        </w:rPr>
        <w:t xml:space="preserve"> О. </w:t>
      </w:r>
      <w:r w:rsidRPr="00E12BD1">
        <w:rPr>
          <w:sz w:val="28"/>
          <w:szCs w:val="28"/>
          <w:lang w:val="uk-UA"/>
        </w:rPr>
        <w:t>П. Комплексне визначення частиномовно</w:t>
      </w:r>
      <w:r>
        <w:rPr>
          <w:sz w:val="28"/>
          <w:szCs w:val="28"/>
          <w:lang w:val="uk-UA"/>
        </w:rPr>
        <w:t xml:space="preserve">го статусу «перехідних» явищ. </w:t>
      </w:r>
      <w:r w:rsidRPr="00876419">
        <w:rPr>
          <w:i/>
          <w:sz w:val="28"/>
          <w:szCs w:val="28"/>
          <w:lang w:val="uk-UA"/>
        </w:rPr>
        <w:t>Мовознавство</w:t>
      </w:r>
      <w:r>
        <w:rPr>
          <w:sz w:val="28"/>
          <w:szCs w:val="28"/>
          <w:lang w:val="uk-UA"/>
        </w:rPr>
        <w:t xml:space="preserve">. 1997. </w:t>
      </w:r>
      <w:r w:rsidRPr="00E12BD1">
        <w:rPr>
          <w:sz w:val="28"/>
          <w:szCs w:val="28"/>
          <w:lang w:val="uk-UA"/>
        </w:rPr>
        <w:t>№ 4</w:t>
      </w:r>
      <w:r w:rsidRPr="00F061C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5. </w:t>
      </w:r>
      <w:r w:rsidRPr="00E12BD1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 45</w:t>
      </w:r>
      <w:r w:rsidRPr="00F061C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49.</w:t>
      </w:r>
      <w:r w:rsidRPr="00E12BD1">
        <w:rPr>
          <w:sz w:val="28"/>
          <w:szCs w:val="28"/>
          <w:lang w:val="uk-UA"/>
        </w:rPr>
        <w:t xml:space="preserve"> </w:t>
      </w:r>
    </w:p>
    <w:p w:rsidR="0042187E" w:rsidRPr="00290089" w:rsidRDefault="0042187E" w:rsidP="0042187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290089">
        <w:rPr>
          <w:sz w:val="28"/>
          <w:szCs w:val="28"/>
        </w:rPr>
        <w:t>Мукан</w:t>
      </w:r>
      <w:proofErr w:type="spellEnd"/>
      <w:r w:rsidRPr="00290089">
        <w:rPr>
          <w:sz w:val="28"/>
          <w:szCs w:val="28"/>
        </w:rPr>
        <w:t xml:space="preserve"> Г.М. </w:t>
      </w:r>
      <w:proofErr w:type="spellStart"/>
      <w:r w:rsidRPr="00290089">
        <w:rPr>
          <w:sz w:val="28"/>
          <w:szCs w:val="28"/>
        </w:rPr>
        <w:t>Перехідні</w:t>
      </w:r>
      <w:proofErr w:type="spellEnd"/>
      <w:r w:rsidRPr="00290089">
        <w:rPr>
          <w:sz w:val="28"/>
          <w:szCs w:val="28"/>
        </w:rPr>
        <w:t xml:space="preserve"> </w:t>
      </w:r>
      <w:proofErr w:type="spellStart"/>
      <w:r w:rsidRPr="00290089">
        <w:rPr>
          <w:sz w:val="28"/>
          <w:szCs w:val="28"/>
        </w:rPr>
        <w:t>явища</w:t>
      </w:r>
      <w:proofErr w:type="spellEnd"/>
      <w:r w:rsidRPr="00290089">
        <w:rPr>
          <w:sz w:val="28"/>
          <w:szCs w:val="28"/>
        </w:rPr>
        <w:t xml:space="preserve"> </w:t>
      </w:r>
      <w:proofErr w:type="gramStart"/>
      <w:r w:rsidRPr="00290089">
        <w:rPr>
          <w:sz w:val="28"/>
          <w:szCs w:val="28"/>
        </w:rPr>
        <w:t>в</w:t>
      </w:r>
      <w:proofErr w:type="gramEnd"/>
      <w:r w:rsidRPr="00290089">
        <w:rPr>
          <w:sz w:val="28"/>
          <w:szCs w:val="28"/>
        </w:rPr>
        <w:t xml:space="preserve"> </w:t>
      </w:r>
      <w:proofErr w:type="spellStart"/>
      <w:r w:rsidRPr="00290089">
        <w:rPr>
          <w:sz w:val="28"/>
          <w:szCs w:val="28"/>
        </w:rPr>
        <w:t>системі</w:t>
      </w:r>
      <w:proofErr w:type="spellEnd"/>
      <w:r w:rsidRPr="00290089">
        <w:rPr>
          <w:sz w:val="28"/>
          <w:szCs w:val="28"/>
        </w:rPr>
        <w:t xml:space="preserve"> </w:t>
      </w:r>
      <w:proofErr w:type="spellStart"/>
      <w:r w:rsidRPr="00290089">
        <w:rPr>
          <w:sz w:val="28"/>
          <w:szCs w:val="28"/>
        </w:rPr>
        <w:t>частин</w:t>
      </w:r>
      <w:proofErr w:type="spellEnd"/>
      <w:r w:rsidRPr="00290089">
        <w:rPr>
          <w:sz w:val="28"/>
          <w:szCs w:val="28"/>
        </w:rPr>
        <w:t xml:space="preserve"> </w:t>
      </w:r>
      <w:proofErr w:type="spellStart"/>
      <w:r w:rsidRPr="00290089">
        <w:rPr>
          <w:sz w:val="28"/>
          <w:szCs w:val="28"/>
        </w:rPr>
        <w:t>мови</w:t>
      </w:r>
      <w:proofErr w:type="spellEnd"/>
      <w:r w:rsidRPr="00876419">
        <w:rPr>
          <w:i/>
          <w:sz w:val="28"/>
          <w:szCs w:val="28"/>
          <w:lang w:val="uk-UA"/>
        </w:rPr>
        <w:t xml:space="preserve">. </w:t>
      </w:r>
      <w:proofErr w:type="spellStart"/>
      <w:r w:rsidRPr="00876419">
        <w:rPr>
          <w:i/>
          <w:sz w:val="28"/>
          <w:szCs w:val="28"/>
        </w:rPr>
        <w:t>Українська</w:t>
      </w:r>
      <w:proofErr w:type="spellEnd"/>
      <w:r w:rsidRPr="00876419">
        <w:rPr>
          <w:i/>
          <w:sz w:val="28"/>
          <w:szCs w:val="28"/>
        </w:rPr>
        <w:t xml:space="preserve"> </w:t>
      </w:r>
      <w:proofErr w:type="spellStart"/>
      <w:r w:rsidRPr="00876419">
        <w:rPr>
          <w:i/>
          <w:sz w:val="28"/>
          <w:szCs w:val="28"/>
        </w:rPr>
        <w:t>мова</w:t>
      </w:r>
      <w:proofErr w:type="spellEnd"/>
      <w:r w:rsidRPr="00876419">
        <w:rPr>
          <w:i/>
          <w:sz w:val="28"/>
          <w:szCs w:val="28"/>
        </w:rPr>
        <w:t xml:space="preserve"> і </w:t>
      </w:r>
      <w:proofErr w:type="spellStart"/>
      <w:r w:rsidRPr="00876419">
        <w:rPr>
          <w:i/>
          <w:sz w:val="28"/>
          <w:szCs w:val="28"/>
        </w:rPr>
        <w:t>література</w:t>
      </w:r>
      <w:proofErr w:type="spellEnd"/>
      <w:r w:rsidRPr="00876419">
        <w:rPr>
          <w:i/>
          <w:sz w:val="28"/>
          <w:szCs w:val="28"/>
        </w:rPr>
        <w:t xml:space="preserve"> </w:t>
      </w:r>
      <w:proofErr w:type="gramStart"/>
      <w:r w:rsidRPr="00876419">
        <w:rPr>
          <w:i/>
          <w:sz w:val="28"/>
          <w:szCs w:val="28"/>
        </w:rPr>
        <w:t>в</w:t>
      </w:r>
      <w:proofErr w:type="gramEnd"/>
      <w:r w:rsidRPr="00876419">
        <w:rPr>
          <w:i/>
          <w:sz w:val="28"/>
          <w:szCs w:val="28"/>
        </w:rPr>
        <w:t xml:space="preserve"> </w:t>
      </w:r>
      <w:proofErr w:type="spellStart"/>
      <w:r w:rsidRPr="00876419">
        <w:rPr>
          <w:i/>
          <w:sz w:val="28"/>
          <w:szCs w:val="28"/>
        </w:rPr>
        <w:t>школі</w:t>
      </w:r>
      <w:proofErr w:type="spellEnd"/>
      <w:r w:rsidRPr="00290089">
        <w:rPr>
          <w:sz w:val="28"/>
          <w:szCs w:val="28"/>
        </w:rPr>
        <w:t>.</w:t>
      </w:r>
      <w:r w:rsidRPr="00290089">
        <w:rPr>
          <w:sz w:val="28"/>
          <w:szCs w:val="28"/>
          <w:lang w:val="uk-UA"/>
        </w:rPr>
        <w:t xml:space="preserve"> </w:t>
      </w:r>
      <w:r w:rsidRPr="00290089">
        <w:rPr>
          <w:sz w:val="28"/>
          <w:szCs w:val="28"/>
        </w:rPr>
        <w:t>1976.</w:t>
      </w:r>
      <w:r w:rsidRPr="00290089">
        <w:rPr>
          <w:sz w:val="28"/>
          <w:szCs w:val="28"/>
          <w:lang w:val="uk-UA"/>
        </w:rPr>
        <w:t xml:space="preserve"> </w:t>
      </w:r>
      <w:r w:rsidRPr="00290089">
        <w:rPr>
          <w:sz w:val="28"/>
          <w:szCs w:val="28"/>
        </w:rPr>
        <w:t xml:space="preserve"> № 11. С. 15–22.</w:t>
      </w:r>
    </w:p>
    <w:p w:rsidR="0042187E" w:rsidRPr="00977A2E" w:rsidRDefault="0042187E" w:rsidP="0042187E">
      <w:pPr>
        <w:ind w:left="720"/>
        <w:jc w:val="both"/>
        <w:rPr>
          <w:b/>
          <w:bCs/>
          <w:sz w:val="28"/>
          <w:szCs w:val="28"/>
          <w:lang w:val="uk-UA"/>
        </w:rPr>
      </w:pPr>
      <w:r w:rsidRPr="004411EA">
        <w:rPr>
          <w:rFonts w:ascii="Arial" w:hAnsi="Arial" w:cs="Arial"/>
          <w:b/>
          <w:bCs/>
          <w:sz w:val="40"/>
          <w:szCs w:val="40"/>
        </w:rPr>
        <w:sym w:font="Wingdings" w:char="F03F"/>
      </w:r>
      <w:r w:rsidRPr="00605EF6">
        <w:rPr>
          <w:b/>
          <w:bCs/>
          <w:sz w:val="28"/>
          <w:szCs w:val="28"/>
          <w:lang w:val="uk-UA"/>
        </w:rPr>
        <w:t>В</w:t>
      </w:r>
      <w:r>
        <w:rPr>
          <w:b/>
          <w:bCs/>
          <w:sz w:val="28"/>
          <w:szCs w:val="28"/>
        </w:rPr>
        <w:t>икона</w:t>
      </w:r>
      <w:r>
        <w:rPr>
          <w:b/>
          <w:bCs/>
          <w:sz w:val="28"/>
          <w:szCs w:val="28"/>
          <w:lang w:val="uk-UA"/>
        </w:rPr>
        <w:t>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домашнє завдання</w:t>
      </w:r>
    </w:p>
    <w:p w:rsidR="0042187E" w:rsidRDefault="0042187E" w:rsidP="0042187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Глібчук</w:t>
      </w:r>
      <w:proofErr w:type="spellEnd"/>
      <w:r>
        <w:rPr>
          <w:sz w:val="28"/>
          <w:szCs w:val="28"/>
          <w:lang w:val="uk-UA"/>
        </w:rPr>
        <w:t xml:space="preserve"> Н. М., </w:t>
      </w:r>
      <w:proofErr w:type="spellStart"/>
      <w:r>
        <w:rPr>
          <w:sz w:val="28"/>
          <w:szCs w:val="28"/>
          <w:lang w:val="uk-UA"/>
        </w:rPr>
        <w:t>Добосевич</w:t>
      </w:r>
      <w:proofErr w:type="spellEnd"/>
      <w:r>
        <w:rPr>
          <w:sz w:val="28"/>
          <w:szCs w:val="28"/>
          <w:lang w:val="uk-UA"/>
        </w:rPr>
        <w:t xml:space="preserve"> У. Б.</w:t>
      </w:r>
      <w:r w:rsidRPr="00963D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Сучасна українська </w:t>
      </w:r>
      <w:r w:rsidRPr="00963D6C">
        <w:rPr>
          <w:sz w:val="28"/>
          <w:szCs w:val="28"/>
          <w:lang w:val="uk-UA"/>
        </w:rPr>
        <w:t>мова</w:t>
      </w:r>
      <w:r>
        <w:rPr>
          <w:sz w:val="28"/>
          <w:szCs w:val="28"/>
          <w:lang w:val="uk-UA"/>
        </w:rPr>
        <w:t xml:space="preserve">. Морфологія. Практикум : </w:t>
      </w:r>
      <w:proofErr w:type="spellStart"/>
      <w:r>
        <w:rPr>
          <w:sz w:val="28"/>
          <w:szCs w:val="28"/>
          <w:lang w:val="uk-UA"/>
        </w:rPr>
        <w:t>н</w:t>
      </w:r>
      <w:r w:rsidRPr="00CF7B30">
        <w:rPr>
          <w:sz w:val="28"/>
          <w:szCs w:val="28"/>
          <w:lang w:val="uk-UA"/>
        </w:rPr>
        <w:t>авч</w:t>
      </w:r>
      <w:proofErr w:type="spellEnd"/>
      <w:r w:rsidRPr="00CF7B30">
        <w:rPr>
          <w:sz w:val="28"/>
          <w:szCs w:val="28"/>
          <w:lang w:val="uk-UA"/>
        </w:rPr>
        <w:t>. посібник</w:t>
      </w:r>
      <w:r>
        <w:rPr>
          <w:sz w:val="28"/>
          <w:szCs w:val="28"/>
          <w:lang w:val="uk-UA"/>
        </w:rPr>
        <w:t xml:space="preserve">. </w:t>
      </w:r>
      <w:r w:rsidRPr="00CF7B30">
        <w:rPr>
          <w:sz w:val="28"/>
          <w:szCs w:val="28"/>
        </w:rPr>
        <w:t>К</w:t>
      </w:r>
      <w:proofErr w:type="spellStart"/>
      <w:r>
        <w:rPr>
          <w:sz w:val="28"/>
          <w:szCs w:val="28"/>
          <w:lang w:val="uk-UA"/>
        </w:rPr>
        <w:t>иїв</w:t>
      </w:r>
      <w:proofErr w:type="spellEnd"/>
      <w:proofErr w:type="gramStart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Знання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2009</w:t>
      </w:r>
      <w:r w:rsidRPr="00CF7B3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486 с.</w:t>
      </w:r>
      <w:r w:rsidRPr="00F6424E">
        <w:rPr>
          <w:sz w:val="28"/>
          <w:szCs w:val="28"/>
        </w:rPr>
        <w:t xml:space="preserve"> </w:t>
      </w:r>
      <w:proofErr w:type="spellStart"/>
      <w:r w:rsidRPr="00F6424E">
        <w:rPr>
          <w:sz w:val="28"/>
          <w:szCs w:val="28"/>
        </w:rPr>
        <w:t>Вправ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7 (ІІІ).</w:t>
      </w:r>
    </w:p>
    <w:p w:rsidR="0042187E" w:rsidRDefault="0042187E" w:rsidP="0042187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2187E" w:rsidRPr="004573D3" w:rsidRDefault="0042187E" w:rsidP="0042187E">
      <w:pPr>
        <w:ind w:firstLine="709"/>
        <w:contextualSpacing/>
        <w:jc w:val="both"/>
        <w:rPr>
          <w:b/>
          <w:i/>
          <w:iCs/>
          <w:sz w:val="28"/>
          <w:szCs w:val="28"/>
          <w:lang w:val="uk-UA"/>
        </w:rPr>
      </w:pPr>
      <w:r w:rsidRPr="004573D3">
        <w:rPr>
          <w:b/>
          <w:sz w:val="28"/>
          <w:szCs w:val="28"/>
          <w:lang w:val="uk-UA"/>
        </w:rPr>
        <w:t xml:space="preserve">Вправа 7. У поданих текстах (автор — Володимир </w:t>
      </w:r>
      <w:proofErr w:type="spellStart"/>
      <w:r w:rsidRPr="004573D3">
        <w:rPr>
          <w:b/>
          <w:sz w:val="28"/>
          <w:szCs w:val="28"/>
          <w:lang w:val="uk-UA"/>
        </w:rPr>
        <w:t>Верхов</w:t>
      </w:r>
      <w:r w:rsidRPr="004573D3">
        <w:rPr>
          <w:b/>
          <w:bCs/>
          <w:sz w:val="28"/>
          <w:szCs w:val="28"/>
          <w:lang w:val="uk-UA"/>
        </w:rPr>
        <w:t>ень</w:t>
      </w:r>
      <w:proofErr w:type="spellEnd"/>
      <w:r w:rsidRPr="004573D3">
        <w:rPr>
          <w:b/>
          <w:bCs/>
          <w:sz w:val="28"/>
          <w:szCs w:val="28"/>
          <w:lang w:val="uk-UA"/>
        </w:rPr>
        <w:t xml:space="preserve">) </w:t>
      </w:r>
      <w:r w:rsidRPr="004573D3">
        <w:rPr>
          <w:b/>
          <w:sz w:val="28"/>
          <w:szCs w:val="28"/>
          <w:lang w:val="uk-UA"/>
        </w:rPr>
        <w:t>визначте частини мови і граматичні значення словоформ. Яс засоби вказують на граматичні значення? З'ясуйте, у чому полягає різниця між лексичним і граматичним значенням слова.</w:t>
      </w:r>
    </w:p>
    <w:p w:rsidR="0042187E" w:rsidRPr="004573D3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pacing w:val="56"/>
          <w:sz w:val="28"/>
          <w:szCs w:val="28"/>
          <w:u w:val="single"/>
          <w:lang w:val="uk-UA"/>
        </w:rPr>
        <w:t>Зразок</w:t>
      </w:r>
      <w:r w:rsidRPr="004573D3">
        <w:rPr>
          <w:spacing w:val="56"/>
          <w:sz w:val="28"/>
          <w:szCs w:val="28"/>
          <w:lang w:val="uk-UA"/>
        </w:rPr>
        <w:t>:</w:t>
      </w:r>
      <w:r w:rsidRPr="004573D3">
        <w:rPr>
          <w:sz w:val="28"/>
          <w:szCs w:val="28"/>
          <w:lang w:val="uk-UA"/>
        </w:rPr>
        <w:t xml:space="preserve">   </w:t>
      </w:r>
    </w:p>
    <w:p w:rsidR="0042187E" w:rsidRPr="004573D3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В </w:t>
      </w:r>
      <w:proofErr w:type="spellStart"/>
      <w:r w:rsidRPr="004573D3">
        <w:rPr>
          <w:sz w:val="28"/>
          <w:szCs w:val="28"/>
          <w:lang w:val="uk-UA"/>
        </w:rPr>
        <w:t>німозвуччі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сонцезоро</w:t>
      </w:r>
      <w:proofErr w:type="spellEnd"/>
      <w:r w:rsidRPr="004573D3">
        <w:rPr>
          <w:sz w:val="28"/>
          <w:szCs w:val="28"/>
          <w:lang w:val="uk-UA"/>
        </w:rPr>
        <w:t xml:space="preserve"> </w:t>
      </w:r>
    </w:p>
    <w:p w:rsidR="0042187E" w:rsidRPr="004573D3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сльозоросить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кривозем</w:t>
      </w:r>
      <w:proofErr w:type="spellEnd"/>
      <w:r w:rsidRPr="004573D3">
        <w:rPr>
          <w:sz w:val="28"/>
          <w:szCs w:val="28"/>
          <w:lang w:val="uk-UA"/>
        </w:rPr>
        <w:t>.</w:t>
      </w:r>
    </w:p>
    <w:p w:rsidR="0042187E" w:rsidRPr="004573D3" w:rsidRDefault="0042187E" w:rsidP="0042187E">
      <w:pPr>
        <w:ind w:firstLine="709"/>
        <w:contextualSpacing/>
        <w:jc w:val="both"/>
        <w:rPr>
          <w:i/>
          <w:iCs/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(В) </w:t>
      </w:r>
      <w:proofErr w:type="spellStart"/>
      <w:r w:rsidRPr="004573D3">
        <w:rPr>
          <w:i/>
          <w:iCs/>
          <w:sz w:val="28"/>
          <w:szCs w:val="28"/>
          <w:lang w:val="uk-UA"/>
        </w:rPr>
        <w:t>німозвуччі</w:t>
      </w:r>
      <w:proofErr w:type="spellEnd"/>
      <w:r w:rsidRPr="004573D3">
        <w:rPr>
          <w:i/>
          <w:iCs/>
          <w:sz w:val="28"/>
          <w:szCs w:val="28"/>
          <w:lang w:val="uk-UA"/>
        </w:rPr>
        <w:t xml:space="preserve"> </w:t>
      </w:r>
      <w:r w:rsidRPr="004573D3">
        <w:rPr>
          <w:sz w:val="28"/>
          <w:szCs w:val="28"/>
          <w:lang w:val="uk-UA"/>
        </w:rPr>
        <w:t>— іменник, середній рід, однина, місцевий відмінок (засоби вираження граматичних значень — закінчен</w:t>
      </w:r>
      <w:r w:rsidRPr="004573D3">
        <w:rPr>
          <w:sz w:val="28"/>
          <w:szCs w:val="28"/>
          <w:lang w:val="uk-UA"/>
        </w:rPr>
        <w:softHyphen/>
        <w:t xml:space="preserve">ня </w:t>
      </w:r>
      <w:r w:rsidRPr="004573D3">
        <w:rPr>
          <w:i/>
          <w:iCs/>
          <w:sz w:val="28"/>
          <w:szCs w:val="28"/>
          <w:lang w:val="uk-UA"/>
        </w:rPr>
        <w:t>-і</w:t>
      </w:r>
      <w:r w:rsidRPr="004573D3">
        <w:rPr>
          <w:sz w:val="28"/>
          <w:szCs w:val="28"/>
          <w:lang w:val="uk-UA"/>
        </w:rPr>
        <w:t xml:space="preserve">, прийменник </w:t>
      </w:r>
      <w:r w:rsidRPr="004573D3">
        <w:rPr>
          <w:i/>
          <w:iCs/>
          <w:sz w:val="28"/>
          <w:szCs w:val="28"/>
          <w:lang w:val="uk-UA"/>
        </w:rPr>
        <w:t xml:space="preserve">в); </w:t>
      </w:r>
      <w:proofErr w:type="spellStart"/>
      <w:r w:rsidRPr="004573D3">
        <w:rPr>
          <w:i/>
          <w:iCs/>
          <w:sz w:val="28"/>
          <w:szCs w:val="28"/>
          <w:lang w:val="uk-UA"/>
        </w:rPr>
        <w:t>сонцезоро</w:t>
      </w:r>
      <w:proofErr w:type="spellEnd"/>
      <w:r w:rsidRPr="004573D3">
        <w:rPr>
          <w:i/>
          <w:iCs/>
          <w:sz w:val="28"/>
          <w:szCs w:val="28"/>
          <w:lang w:val="uk-UA"/>
        </w:rPr>
        <w:t xml:space="preserve"> </w:t>
      </w:r>
      <w:r w:rsidRPr="004573D3">
        <w:rPr>
          <w:sz w:val="28"/>
          <w:szCs w:val="28"/>
          <w:lang w:val="uk-UA"/>
        </w:rPr>
        <w:t xml:space="preserve">— прислівник; </w:t>
      </w:r>
      <w:proofErr w:type="spellStart"/>
      <w:r w:rsidRPr="004573D3">
        <w:rPr>
          <w:i/>
          <w:iCs/>
          <w:sz w:val="28"/>
          <w:szCs w:val="28"/>
          <w:lang w:val="uk-UA"/>
        </w:rPr>
        <w:t>сльозоросить</w:t>
      </w:r>
      <w:proofErr w:type="spellEnd"/>
      <w:r w:rsidRPr="004573D3">
        <w:rPr>
          <w:i/>
          <w:iCs/>
          <w:sz w:val="28"/>
          <w:szCs w:val="28"/>
          <w:lang w:val="uk-UA"/>
        </w:rPr>
        <w:t xml:space="preserve"> </w:t>
      </w:r>
      <w:r w:rsidRPr="004573D3">
        <w:rPr>
          <w:sz w:val="28"/>
          <w:szCs w:val="28"/>
          <w:lang w:val="uk-UA"/>
        </w:rPr>
        <w:t xml:space="preserve">— дієслово, дійсний спосіб, теперішній час, третя особа однини (засіб — закінчення </w:t>
      </w:r>
      <w:proofErr w:type="spellStart"/>
      <w:r w:rsidRPr="004573D3">
        <w:rPr>
          <w:i/>
          <w:iCs/>
          <w:sz w:val="28"/>
          <w:szCs w:val="28"/>
          <w:lang w:val="uk-UA"/>
        </w:rPr>
        <w:t>-ить</w:t>
      </w:r>
      <w:proofErr w:type="spellEnd"/>
      <w:r w:rsidRPr="004573D3">
        <w:rPr>
          <w:i/>
          <w:iCs/>
          <w:sz w:val="28"/>
          <w:szCs w:val="28"/>
          <w:lang w:val="uk-UA"/>
        </w:rPr>
        <w:t xml:space="preserve">); </w:t>
      </w:r>
      <w:proofErr w:type="spellStart"/>
      <w:r w:rsidRPr="004573D3">
        <w:rPr>
          <w:i/>
          <w:iCs/>
          <w:sz w:val="28"/>
          <w:szCs w:val="28"/>
          <w:lang w:val="uk-UA"/>
        </w:rPr>
        <w:t>кривозем</w:t>
      </w:r>
      <w:proofErr w:type="spellEnd"/>
      <w:r w:rsidRPr="004573D3">
        <w:rPr>
          <w:i/>
          <w:iCs/>
          <w:sz w:val="28"/>
          <w:szCs w:val="28"/>
          <w:lang w:val="uk-UA"/>
        </w:rPr>
        <w:t xml:space="preserve"> </w:t>
      </w:r>
      <w:r w:rsidRPr="004573D3">
        <w:rPr>
          <w:sz w:val="28"/>
          <w:szCs w:val="28"/>
          <w:lang w:val="uk-UA"/>
        </w:rPr>
        <w:t>— іменник, чоловічий рід, однина, називний відмінок (засіб — нульове закінчення).</w:t>
      </w:r>
    </w:p>
    <w:p w:rsidR="0042187E" w:rsidRPr="004573D3" w:rsidRDefault="0042187E" w:rsidP="0042187E">
      <w:pPr>
        <w:ind w:firstLine="709"/>
        <w:contextualSpacing/>
        <w:jc w:val="both"/>
        <w:rPr>
          <w:b/>
          <w:i/>
          <w:iCs/>
          <w:sz w:val="28"/>
          <w:szCs w:val="28"/>
          <w:lang w:val="uk-UA"/>
        </w:rPr>
      </w:pPr>
      <w:r w:rsidRPr="004573D3">
        <w:rPr>
          <w:b/>
          <w:sz w:val="28"/>
          <w:szCs w:val="28"/>
          <w:lang w:val="uk-UA"/>
        </w:rPr>
        <w:t xml:space="preserve">Варіант </w:t>
      </w:r>
      <w:r>
        <w:rPr>
          <w:b/>
          <w:sz w:val="28"/>
          <w:szCs w:val="28"/>
          <w:lang w:val="uk-UA"/>
        </w:rPr>
        <w:t>ІІІ</w:t>
      </w:r>
    </w:p>
    <w:p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Дітовиння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безпороже</w:t>
      </w:r>
      <w:proofErr w:type="spellEnd"/>
      <w:r w:rsidRPr="004573D3">
        <w:rPr>
          <w:sz w:val="28"/>
          <w:szCs w:val="28"/>
          <w:lang w:val="uk-UA"/>
        </w:rPr>
        <w:t xml:space="preserve"> </w:t>
      </w:r>
    </w:p>
    <w:p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христарадить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чужемов</w:t>
      </w:r>
      <w:proofErr w:type="spellEnd"/>
      <w:r w:rsidRPr="004573D3">
        <w:rPr>
          <w:sz w:val="28"/>
          <w:szCs w:val="28"/>
          <w:lang w:val="uk-UA"/>
        </w:rPr>
        <w:t xml:space="preserve">. </w:t>
      </w:r>
    </w:p>
    <w:p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r w:rsidRPr="004573D3">
        <w:rPr>
          <w:sz w:val="28"/>
          <w:szCs w:val="28"/>
          <w:lang w:val="uk-UA"/>
        </w:rPr>
        <w:t xml:space="preserve">Дай нам, </w:t>
      </w:r>
      <w:proofErr w:type="spellStart"/>
      <w:r w:rsidRPr="004573D3">
        <w:rPr>
          <w:sz w:val="28"/>
          <w:szCs w:val="28"/>
          <w:lang w:val="uk-UA"/>
        </w:rPr>
        <w:t>днесь</w:t>
      </w:r>
      <w:proofErr w:type="spellEnd"/>
      <w:r w:rsidRPr="004573D3">
        <w:rPr>
          <w:sz w:val="28"/>
          <w:szCs w:val="28"/>
          <w:lang w:val="uk-UA"/>
        </w:rPr>
        <w:t xml:space="preserve">, </w:t>
      </w:r>
      <w:proofErr w:type="spellStart"/>
      <w:r w:rsidRPr="004573D3">
        <w:rPr>
          <w:sz w:val="28"/>
          <w:szCs w:val="28"/>
          <w:lang w:val="uk-UA"/>
        </w:rPr>
        <w:t>Всекріпчебоже</w:t>
      </w:r>
      <w:proofErr w:type="spellEnd"/>
      <w:r w:rsidRPr="004573D3">
        <w:rPr>
          <w:sz w:val="28"/>
          <w:szCs w:val="28"/>
          <w:lang w:val="uk-UA"/>
        </w:rPr>
        <w:t xml:space="preserve">, </w:t>
      </w:r>
    </w:p>
    <w:p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розйорданить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столюбов</w:t>
      </w:r>
      <w:proofErr w:type="spellEnd"/>
      <w:r w:rsidRPr="004573D3">
        <w:rPr>
          <w:sz w:val="28"/>
          <w:szCs w:val="28"/>
          <w:lang w:val="uk-UA"/>
        </w:rPr>
        <w:t xml:space="preserve">! </w:t>
      </w:r>
    </w:p>
    <w:p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Ветхозріє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калиновість</w:t>
      </w:r>
      <w:proofErr w:type="spellEnd"/>
      <w:r w:rsidRPr="004573D3">
        <w:rPr>
          <w:sz w:val="28"/>
          <w:szCs w:val="28"/>
          <w:lang w:val="uk-UA"/>
        </w:rPr>
        <w:t xml:space="preserve"> </w:t>
      </w:r>
    </w:p>
    <w:p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lastRenderedPageBreak/>
        <w:t>первокиїводуші</w:t>
      </w:r>
      <w:proofErr w:type="spellEnd"/>
      <w:r w:rsidRPr="004573D3">
        <w:rPr>
          <w:sz w:val="28"/>
          <w:szCs w:val="28"/>
          <w:lang w:val="uk-UA"/>
        </w:rPr>
        <w:t xml:space="preserve">. </w:t>
      </w:r>
    </w:p>
    <w:p w:rsidR="0042187E" w:rsidRDefault="0042187E" w:rsidP="0042187E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Літорінно</w:t>
      </w:r>
      <w:proofErr w:type="spellEnd"/>
      <w:r w:rsidRPr="004573D3">
        <w:rPr>
          <w:sz w:val="28"/>
          <w:szCs w:val="28"/>
          <w:lang w:val="uk-UA"/>
        </w:rPr>
        <w:t xml:space="preserve"> </w:t>
      </w:r>
      <w:proofErr w:type="spellStart"/>
      <w:r w:rsidRPr="004573D3">
        <w:rPr>
          <w:sz w:val="28"/>
          <w:szCs w:val="28"/>
          <w:lang w:val="uk-UA"/>
        </w:rPr>
        <w:t>врем'яповість</w:t>
      </w:r>
      <w:proofErr w:type="spellEnd"/>
      <w:r w:rsidRPr="004573D3">
        <w:rPr>
          <w:sz w:val="28"/>
          <w:szCs w:val="28"/>
          <w:lang w:val="uk-UA"/>
        </w:rPr>
        <w:t xml:space="preserve"> </w:t>
      </w:r>
    </w:p>
    <w:p w:rsidR="0042187E" w:rsidRPr="004573D3" w:rsidRDefault="0042187E" w:rsidP="0042187E">
      <w:pPr>
        <w:ind w:firstLine="709"/>
        <w:contextualSpacing/>
        <w:jc w:val="both"/>
        <w:rPr>
          <w:i/>
          <w:iCs/>
          <w:sz w:val="28"/>
          <w:szCs w:val="28"/>
          <w:lang w:val="uk-UA"/>
        </w:rPr>
      </w:pPr>
      <w:proofErr w:type="spellStart"/>
      <w:r w:rsidRPr="004573D3">
        <w:rPr>
          <w:sz w:val="28"/>
          <w:szCs w:val="28"/>
          <w:lang w:val="uk-UA"/>
        </w:rPr>
        <w:t>новоплуже</w:t>
      </w:r>
      <w:proofErr w:type="spellEnd"/>
      <w:r w:rsidRPr="004573D3">
        <w:rPr>
          <w:sz w:val="28"/>
          <w:szCs w:val="28"/>
          <w:lang w:val="uk-UA"/>
        </w:rPr>
        <w:t xml:space="preserve"> меж межі.</w:t>
      </w:r>
    </w:p>
    <w:p w:rsidR="0042187E" w:rsidRDefault="0042187E" w:rsidP="0042187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2187E" w:rsidRPr="0042187E" w:rsidRDefault="0042187E" w:rsidP="0042187E">
      <w:pPr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2</w:t>
      </w:r>
      <w:r w:rsidRPr="0042187E">
        <w:rPr>
          <w:i/>
          <w:iCs/>
          <w:sz w:val="28"/>
          <w:szCs w:val="28"/>
          <w:lang w:val="uk-UA"/>
        </w:rPr>
        <w:t>. Визначте, до якої частини мови належать виділені словоформи. З'ясуйте, у яких випадках відбуваються процеси субстантивації. Які частини мови можуть переходити в іменники? Відшукайте випадки повної субстантивації.</w:t>
      </w:r>
    </w:p>
    <w:p w:rsidR="0042187E" w:rsidRPr="0042187E" w:rsidRDefault="0042187E" w:rsidP="0042187E">
      <w:pPr>
        <w:ind w:firstLine="709"/>
        <w:jc w:val="both"/>
        <w:rPr>
          <w:iCs/>
          <w:sz w:val="28"/>
          <w:szCs w:val="28"/>
          <w:lang w:val="uk-UA"/>
        </w:rPr>
      </w:pPr>
      <w:r w:rsidRPr="0042187E">
        <w:rPr>
          <w:iCs/>
          <w:sz w:val="28"/>
          <w:szCs w:val="28"/>
          <w:lang w:val="uk-UA"/>
        </w:rPr>
        <w:t xml:space="preserve">1. В проваллі темнім, десь на дні сосна чорніє на граніті... Ніхто з </w:t>
      </w:r>
      <w:r w:rsidRPr="0042187E">
        <w:rPr>
          <w:b/>
          <w:iCs/>
          <w:sz w:val="28"/>
          <w:szCs w:val="28"/>
          <w:lang w:val="uk-UA"/>
        </w:rPr>
        <w:t>живих</w:t>
      </w:r>
      <w:r w:rsidRPr="0042187E">
        <w:rPr>
          <w:iCs/>
          <w:sz w:val="28"/>
          <w:szCs w:val="28"/>
          <w:lang w:val="uk-UA"/>
        </w:rPr>
        <w:t xml:space="preserve"> не </w:t>
      </w:r>
      <w:proofErr w:type="spellStart"/>
      <w:r w:rsidRPr="0042187E">
        <w:rPr>
          <w:iCs/>
          <w:sz w:val="28"/>
          <w:szCs w:val="28"/>
          <w:lang w:val="uk-UA"/>
        </w:rPr>
        <w:t>зна</w:t>
      </w:r>
      <w:proofErr w:type="spellEnd"/>
      <w:r w:rsidRPr="0042187E">
        <w:rPr>
          <w:iCs/>
          <w:sz w:val="28"/>
          <w:szCs w:val="28"/>
          <w:lang w:val="uk-UA"/>
        </w:rPr>
        <w:t xml:space="preserve"> її, не </w:t>
      </w:r>
      <w:proofErr w:type="spellStart"/>
      <w:r w:rsidRPr="0042187E">
        <w:rPr>
          <w:iCs/>
          <w:sz w:val="28"/>
          <w:szCs w:val="28"/>
          <w:lang w:val="uk-UA"/>
        </w:rPr>
        <w:t>зна</w:t>
      </w:r>
      <w:proofErr w:type="spellEnd"/>
      <w:r w:rsidRPr="0042187E">
        <w:rPr>
          <w:iCs/>
          <w:sz w:val="28"/>
          <w:szCs w:val="28"/>
          <w:lang w:val="uk-UA"/>
        </w:rPr>
        <w:t xml:space="preserve"> й вона нікого в світі (Олександр Олесь). 2. Тепер скелі росли перед нами, теплі, навіть гарячі, так нате в їх кам'яних жилах текла </w:t>
      </w:r>
      <w:r w:rsidRPr="0042187E">
        <w:rPr>
          <w:b/>
          <w:iCs/>
          <w:sz w:val="28"/>
          <w:szCs w:val="28"/>
          <w:lang w:val="uk-UA"/>
        </w:rPr>
        <w:t>жива</w:t>
      </w:r>
      <w:r w:rsidRPr="0042187E">
        <w:rPr>
          <w:iCs/>
          <w:sz w:val="28"/>
          <w:szCs w:val="28"/>
          <w:lang w:val="uk-UA"/>
        </w:rPr>
        <w:t xml:space="preserve"> кров (М. Коцюбинський). 3. Життя </w:t>
      </w:r>
      <w:r w:rsidRPr="0042187E">
        <w:rPr>
          <w:b/>
          <w:iCs/>
          <w:sz w:val="28"/>
          <w:szCs w:val="28"/>
          <w:lang w:val="uk-UA"/>
        </w:rPr>
        <w:t>прожите</w:t>
      </w:r>
      <w:r w:rsidRPr="0042187E">
        <w:rPr>
          <w:iCs/>
          <w:sz w:val="28"/>
          <w:szCs w:val="28"/>
          <w:lang w:val="uk-UA"/>
        </w:rPr>
        <w:t xml:space="preserve">, вся минувшість хвилиною марною здається (Уляна Кравченко). 4. </w:t>
      </w:r>
      <w:r w:rsidRPr="0042187E">
        <w:rPr>
          <w:b/>
          <w:iCs/>
          <w:sz w:val="28"/>
          <w:szCs w:val="28"/>
          <w:lang w:val="uk-UA"/>
        </w:rPr>
        <w:t>Старий</w:t>
      </w:r>
      <w:r w:rsidRPr="0042187E">
        <w:rPr>
          <w:iCs/>
          <w:sz w:val="28"/>
          <w:szCs w:val="28"/>
          <w:lang w:val="uk-UA"/>
        </w:rPr>
        <w:t xml:space="preserve"> іншими очима, </w:t>
      </w:r>
      <w:proofErr w:type="spellStart"/>
      <w:r w:rsidRPr="0042187E">
        <w:rPr>
          <w:iCs/>
          <w:sz w:val="28"/>
          <w:szCs w:val="28"/>
          <w:lang w:val="uk-UA"/>
        </w:rPr>
        <w:t>очима</w:t>
      </w:r>
      <w:proofErr w:type="spellEnd"/>
      <w:r w:rsidRPr="0042187E">
        <w:rPr>
          <w:iCs/>
          <w:sz w:val="28"/>
          <w:szCs w:val="28"/>
          <w:lang w:val="uk-UA"/>
        </w:rPr>
        <w:t xml:space="preserve"> прощання почав бачити перед собою </w:t>
      </w:r>
      <w:r w:rsidRPr="0042187E">
        <w:rPr>
          <w:b/>
          <w:iCs/>
          <w:sz w:val="28"/>
          <w:szCs w:val="28"/>
          <w:lang w:val="uk-UA"/>
        </w:rPr>
        <w:t>прожите</w:t>
      </w:r>
      <w:r w:rsidRPr="0042187E">
        <w:rPr>
          <w:iCs/>
          <w:sz w:val="28"/>
          <w:szCs w:val="28"/>
          <w:lang w:val="uk-UA"/>
        </w:rPr>
        <w:t xml:space="preserve"> і те, що було наяву (М. Стельмах). 5. Що більший самолюб і фарисей, то більше прагне шани від людей. Він так її приймає обережно і крадькома, як </w:t>
      </w:r>
      <w:r w:rsidRPr="0042187E">
        <w:rPr>
          <w:b/>
          <w:iCs/>
          <w:sz w:val="28"/>
          <w:szCs w:val="28"/>
          <w:lang w:val="uk-UA"/>
        </w:rPr>
        <w:t>чайові</w:t>
      </w:r>
      <w:r w:rsidRPr="0042187E">
        <w:rPr>
          <w:iCs/>
          <w:sz w:val="28"/>
          <w:szCs w:val="28"/>
          <w:lang w:val="uk-UA"/>
        </w:rPr>
        <w:t xml:space="preserve"> — лакей (Д. Павличко). 6. Не смійся над людьми нині, бо </w:t>
      </w:r>
      <w:r w:rsidRPr="0042187E">
        <w:rPr>
          <w:b/>
          <w:iCs/>
          <w:sz w:val="28"/>
          <w:szCs w:val="28"/>
          <w:lang w:val="uk-UA"/>
        </w:rPr>
        <w:t>завтра</w:t>
      </w:r>
      <w:r w:rsidRPr="0042187E">
        <w:rPr>
          <w:iCs/>
          <w:sz w:val="28"/>
          <w:szCs w:val="28"/>
          <w:lang w:val="uk-UA"/>
        </w:rPr>
        <w:t xml:space="preserve"> люди над тобою будуть сміятися (н. тв.). 7. Не відкладай на </w:t>
      </w:r>
      <w:r w:rsidRPr="0042187E">
        <w:rPr>
          <w:b/>
          <w:iCs/>
          <w:sz w:val="28"/>
          <w:szCs w:val="28"/>
          <w:lang w:val="uk-UA"/>
        </w:rPr>
        <w:t>завтра</w:t>
      </w:r>
      <w:r w:rsidRPr="0042187E">
        <w:rPr>
          <w:iCs/>
          <w:sz w:val="28"/>
          <w:szCs w:val="28"/>
          <w:lang w:val="uk-UA"/>
        </w:rPr>
        <w:t xml:space="preserve"> те, що можна зробити сьогодні (Б. Франклін). 8. </w:t>
      </w:r>
      <w:r w:rsidRPr="0042187E">
        <w:rPr>
          <w:b/>
          <w:iCs/>
          <w:sz w:val="28"/>
          <w:szCs w:val="28"/>
          <w:lang w:val="uk-UA"/>
        </w:rPr>
        <w:t>Ох</w:t>
      </w:r>
      <w:r w:rsidRPr="0042187E">
        <w:rPr>
          <w:iCs/>
          <w:sz w:val="28"/>
          <w:szCs w:val="28"/>
          <w:lang w:val="uk-UA"/>
        </w:rPr>
        <w:t xml:space="preserve">, як весело на світі, як весело стало! (Т. Шевченко). 9. Чоловік пішов собі додому, а сина повів </w:t>
      </w:r>
      <w:r w:rsidRPr="0042187E">
        <w:rPr>
          <w:b/>
          <w:iCs/>
          <w:sz w:val="28"/>
          <w:szCs w:val="28"/>
          <w:lang w:val="uk-UA"/>
        </w:rPr>
        <w:t>Ох</w:t>
      </w:r>
      <w:r w:rsidRPr="0042187E">
        <w:rPr>
          <w:iCs/>
          <w:sz w:val="28"/>
          <w:szCs w:val="28"/>
          <w:lang w:val="uk-UA"/>
        </w:rPr>
        <w:t xml:space="preserve"> до себе (н. тв.)</w:t>
      </w:r>
    </w:p>
    <w:p w:rsidR="0042187E" w:rsidRDefault="0042187E" w:rsidP="0042187E">
      <w:pPr>
        <w:jc w:val="center"/>
        <w:rPr>
          <w:b/>
          <w:sz w:val="28"/>
          <w:szCs w:val="28"/>
          <w:lang w:val="uk-UA"/>
        </w:rPr>
      </w:pPr>
    </w:p>
    <w:p w:rsidR="0042187E" w:rsidRDefault="0042187E" w:rsidP="0042187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42187E" w:rsidRPr="00F6424E" w:rsidRDefault="0042187E" w:rsidP="0042187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>
        <w:rPr>
          <w:sz w:val="28"/>
          <w:szCs w:val="28"/>
          <w:lang w:val="uk-UA"/>
        </w:rPr>
        <w:t>З художньої літератури або збірок прислів’їв і приказок виписати            5 речень, у яких простежуються явища переходу з однієї частини мови в іншу.</w:t>
      </w:r>
    </w:p>
    <w:p w:rsidR="0042187E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</w:p>
    <w:p w:rsidR="0042187E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F061CE">
        <w:rPr>
          <w:b/>
          <w:sz w:val="28"/>
          <w:szCs w:val="28"/>
          <w:lang w:val="uk-UA"/>
        </w:rPr>
        <w:t>Завдання для самостійної роботи</w:t>
      </w:r>
    </w:p>
    <w:p w:rsidR="0042187E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</w:p>
    <w:p w:rsidR="0042187E" w:rsidRPr="00AB7BC7" w:rsidRDefault="0042187E" w:rsidP="0042187E">
      <w:pPr>
        <w:ind w:firstLine="284"/>
        <w:jc w:val="both"/>
        <w:rPr>
          <w:i/>
          <w:sz w:val="28"/>
          <w:szCs w:val="28"/>
          <w:lang w:val="uk-UA"/>
        </w:rPr>
      </w:pPr>
      <w:r w:rsidRPr="00F061C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</w:t>
      </w:r>
      <w:r w:rsidRPr="00AB7BC7">
        <w:rPr>
          <w:i/>
          <w:sz w:val="28"/>
          <w:szCs w:val="28"/>
          <w:lang w:val="uk-UA"/>
        </w:rPr>
        <w:t>. У поданому тексті виділіть повнозначні і службові частини мови. Поясніть, за якою ознакою вони розрізняються?</w:t>
      </w:r>
    </w:p>
    <w:p w:rsidR="0042187E" w:rsidRDefault="0042187E" w:rsidP="0042187E">
      <w:pPr>
        <w:ind w:left="720" w:hanging="720"/>
        <w:jc w:val="both"/>
        <w:rPr>
          <w:sz w:val="28"/>
          <w:szCs w:val="28"/>
          <w:lang w:val="uk-UA"/>
        </w:rPr>
      </w:pPr>
      <w:r w:rsidRPr="00F061CE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День такий, що не віриться просто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те, що скоро стемніє навкруг.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життя нас покликало в гості, 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Наче добрий довірливий друг.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День такий, що жалітися грішно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невдачі, нестачу, біду.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чому ж ми прощаємось спішно?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Наче дні, що пішли ще прийдуть?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Наче світ не маліє з розлуки?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Ніби літо не осені жде?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журімось: в опущені руки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Навіть дощ, навіть сніг – не впаде.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Зустрічаймось! Вітаймося словом!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Погляд – в погляд і в руку – рука.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 </w:t>
      </w:r>
      <w:proofErr w:type="spellStart"/>
      <w:r>
        <w:rPr>
          <w:sz w:val="28"/>
          <w:szCs w:val="28"/>
          <w:lang w:val="uk-UA"/>
        </w:rPr>
        <w:t>приходим</w:t>
      </w:r>
      <w:proofErr w:type="spellEnd"/>
      <w:r>
        <w:rPr>
          <w:sz w:val="28"/>
          <w:szCs w:val="28"/>
          <w:lang w:val="uk-UA"/>
        </w:rPr>
        <w:t xml:space="preserve"> у світ для любові.</w:t>
      </w:r>
    </w:p>
    <w:p w:rsidR="0042187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Все, що інше, – неправда гірка (Г. </w:t>
      </w:r>
      <w:proofErr w:type="spellStart"/>
      <w:r>
        <w:rPr>
          <w:sz w:val="28"/>
          <w:szCs w:val="28"/>
          <w:lang w:val="uk-UA"/>
        </w:rPr>
        <w:t>Чубач</w:t>
      </w:r>
      <w:proofErr w:type="spellEnd"/>
      <w:r>
        <w:rPr>
          <w:sz w:val="28"/>
          <w:szCs w:val="28"/>
          <w:lang w:val="uk-UA"/>
        </w:rPr>
        <w:t>).</w:t>
      </w:r>
    </w:p>
    <w:p w:rsidR="0042187E" w:rsidRPr="00F061CE" w:rsidRDefault="0042187E" w:rsidP="0042187E">
      <w:pPr>
        <w:ind w:left="720" w:firstLine="273"/>
        <w:jc w:val="both"/>
        <w:rPr>
          <w:sz w:val="28"/>
          <w:szCs w:val="28"/>
          <w:lang w:val="uk-UA"/>
        </w:rPr>
      </w:pPr>
    </w:p>
    <w:p w:rsidR="0042187E" w:rsidRPr="00AB7BC7" w:rsidRDefault="0042187E" w:rsidP="0042187E">
      <w:pPr>
        <w:jc w:val="both"/>
        <w:rPr>
          <w:bCs/>
          <w:i/>
          <w:spacing w:val="-1"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2.  Скласти</w:t>
      </w:r>
      <w:r w:rsidRPr="00AB7BC7">
        <w:rPr>
          <w:bCs/>
          <w:i/>
          <w:sz w:val="28"/>
          <w:szCs w:val="28"/>
          <w:lang w:val="uk-UA"/>
        </w:rPr>
        <w:t xml:space="preserve"> речення з поданими парами слів. Які </w:t>
      </w:r>
      <w:r w:rsidRPr="00AB7BC7">
        <w:rPr>
          <w:bCs/>
          <w:i/>
          <w:spacing w:val="-3"/>
          <w:sz w:val="28"/>
          <w:szCs w:val="28"/>
          <w:lang w:val="uk-UA"/>
        </w:rPr>
        <w:t>морфологічні категорії властиві кожній зі словоформ? Розкри</w:t>
      </w:r>
      <w:r>
        <w:rPr>
          <w:bCs/>
          <w:i/>
          <w:spacing w:val="-3"/>
          <w:sz w:val="28"/>
          <w:szCs w:val="28"/>
          <w:lang w:val="uk-UA"/>
        </w:rPr>
        <w:t>ти</w:t>
      </w:r>
      <w:r w:rsidRPr="00AB7BC7">
        <w:rPr>
          <w:bCs/>
          <w:i/>
          <w:sz w:val="28"/>
          <w:szCs w:val="28"/>
          <w:lang w:val="uk-UA"/>
        </w:rPr>
        <w:t xml:space="preserve"> особливості явища адвербіалізації. </w:t>
      </w:r>
    </w:p>
    <w:p w:rsidR="0042187E" w:rsidRDefault="0042187E" w:rsidP="0042187E">
      <w:pPr>
        <w:shd w:val="clear" w:color="auto" w:fill="FFFFFF"/>
        <w:spacing w:line="266" w:lineRule="exact"/>
        <w:ind w:firstLine="281"/>
        <w:jc w:val="both"/>
        <w:rPr>
          <w:sz w:val="22"/>
          <w:szCs w:val="22"/>
          <w:lang w:val="uk-UA"/>
        </w:rPr>
      </w:pPr>
      <w:r w:rsidRPr="00B57F2F">
        <w:rPr>
          <w:sz w:val="28"/>
          <w:szCs w:val="28"/>
          <w:lang w:val="uk-UA"/>
        </w:rPr>
        <w:t>По новому –  по-новому, з гори – згори,  в день – вдень,  за багато – забагато, до дому  – додому</w:t>
      </w:r>
      <w:r w:rsidRPr="00E620C7">
        <w:rPr>
          <w:sz w:val="22"/>
          <w:szCs w:val="22"/>
          <w:lang w:val="uk-UA"/>
        </w:rPr>
        <w:t>.</w:t>
      </w:r>
    </w:p>
    <w:p w:rsidR="0042187E" w:rsidRDefault="0042187E" w:rsidP="0042187E">
      <w:pPr>
        <w:shd w:val="clear" w:color="auto" w:fill="FFFFFF"/>
        <w:spacing w:line="266" w:lineRule="exact"/>
        <w:ind w:firstLine="281"/>
        <w:jc w:val="both"/>
        <w:rPr>
          <w:sz w:val="22"/>
          <w:szCs w:val="22"/>
          <w:lang w:val="uk-UA"/>
        </w:rPr>
      </w:pPr>
    </w:p>
    <w:p w:rsidR="0042187E" w:rsidRPr="00AB7BC7" w:rsidRDefault="0042187E" w:rsidP="0042187E">
      <w:pPr>
        <w:numPr>
          <w:ilvl w:val="0"/>
          <w:numId w:val="4"/>
        </w:numPr>
        <w:shd w:val="clear" w:color="auto" w:fill="FFFFFF"/>
        <w:spacing w:line="266" w:lineRule="exact"/>
        <w:ind w:left="0" w:firstLine="0"/>
        <w:jc w:val="both"/>
        <w:rPr>
          <w:i/>
          <w:sz w:val="28"/>
          <w:szCs w:val="28"/>
          <w:lang w:val="uk-UA"/>
        </w:rPr>
      </w:pPr>
      <w:r w:rsidRPr="00AB7BC7">
        <w:rPr>
          <w:i/>
          <w:sz w:val="28"/>
          <w:szCs w:val="28"/>
          <w:lang w:val="uk-UA"/>
        </w:rPr>
        <w:t>Дібрати невеликий науковий текст з модальними словами, пояснити особливості їх вживання у науковому тексті.</w:t>
      </w:r>
    </w:p>
    <w:p w:rsidR="0042187E" w:rsidRPr="00AB7BC7" w:rsidRDefault="0042187E" w:rsidP="0042187E">
      <w:pPr>
        <w:shd w:val="clear" w:color="auto" w:fill="FFFFFF"/>
        <w:spacing w:line="274" w:lineRule="exact"/>
        <w:ind w:firstLine="540"/>
        <w:jc w:val="both"/>
        <w:rPr>
          <w:i/>
          <w:sz w:val="28"/>
          <w:szCs w:val="28"/>
          <w:lang w:val="uk-UA"/>
        </w:rPr>
      </w:pPr>
    </w:p>
    <w:p w:rsidR="0042187E" w:rsidRDefault="0042187E" w:rsidP="0042187E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виконання в аудиторії</w:t>
      </w:r>
    </w:p>
    <w:p w:rsidR="0042187E" w:rsidRPr="00AB7BC7" w:rsidRDefault="0042187E" w:rsidP="0042187E">
      <w:pPr>
        <w:numPr>
          <w:ilvl w:val="0"/>
          <w:numId w:val="5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AB7BC7">
        <w:rPr>
          <w:i/>
          <w:sz w:val="28"/>
          <w:szCs w:val="28"/>
          <w:lang w:val="uk-UA"/>
        </w:rPr>
        <w:t>Визнач</w:t>
      </w:r>
      <w:r>
        <w:rPr>
          <w:i/>
          <w:sz w:val="28"/>
          <w:szCs w:val="28"/>
          <w:lang w:val="uk-UA"/>
        </w:rPr>
        <w:t>ити</w:t>
      </w:r>
      <w:r w:rsidRPr="00AB7BC7">
        <w:rPr>
          <w:i/>
          <w:sz w:val="28"/>
          <w:szCs w:val="28"/>
          <w:lang w:val="uk-UA"/>
        </w:rPr>
        <w:t>, до якої частини мови належать подані слова, ука</w:t>
      </w:r>
      <w:r>
        <w:rPr>
          <w:i/>
          <w:sz w:val="28"/>
          <w:szCs w:val="28"/>
          <w:lang w:val="uk-UA"/>
        </w:rPr>
        <w:t>зати</w:t>
      </w:r>
      <w:r w:rsidRPr="00AB7BC7">
        <w:rPr>
          <w:i/>
          <w:sz w:val="28"/>
          <w:szCs w:val="28"/>
          <w:lang w:val="uk-UA"/>
        </w:rPr>
        <w:t>, за якими ознаками ці слова треба віднести до тієї чи тієї частини мови.</w:t>
      </w:r>
    </w:p>
    <w:p w:rsidR="0042187E" w:rsidRDefault="0042187E" w:rsidP="0042187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Двічі, двійка, подвійний, другий, подвоїти, зрада, зрадити, зрадник, наш, по-нашому, ох, охати, син, усиновити, неабиякий, холод, холодний, холодно, холодити, змарнілий, вись, розбитий, розпечений, по-вашому, співати, лише, якби.</w:t>
      </w:r>
    </w:p>
    <w:p w:rsidR="0042187E" w:rsidRDefault="0042187E" w:rsidP="0042187E">
      <w:pPr>
        <w:ind w:firstLine="720"/>
        <w:jc w:val="both"/>
        <w:rPr>
          <w:sz w:val="28"/>
          <w:szCs w:val="28"/>
          <w:lang w:val="uk-UA"/>
        </w:rPr>
      </w:pPr>
    </w:p>
    <w:p w:rsidR="0042187E" w:rsidRPr="00AB7BC7" w:rsidRDefault="0042187E" w:rsidP="0042187E">
      <w:pPr>
        <w:numPr>
          <w:ilvl w:val="0"/>
          <w:numId w:val="5"/>
        </w:numPr>
        <w:shd w:val="clear" w:color="auto" w:fill="FFFFFF"/>
        <w:spacing w:line="259" w:lineRule="exact"/>
        <w:ind w:left="0" w:firstLine="349"/>
        <w:jc w:val="both"/>
        <w:rPr>
          <w:i/>
          <w:sz w:val="28"/>
          <w:szCs w:val="28"/>
        </w:rPr>
      </w:pPr>
      <w:r w:rsidRPr="00AB7BC7">
        <w:rPr>
          <w:bCs/>
          <w:i/>
          <w:sz w:val="28"/>
          <w:szCs w:val="28"/>
          <w:lang w:val="uk-UA"/>
        </w:rPr>
        <w:t>Назв</w:t>
      </w:r>
      <w:r>
        <w:rPr>
          <w:bCs/>
          <w:i/>
          <w:sz w:val="28"/>
          <w:szCs w:val="28"/>
          <w:lang w:val="uk-UA"/>
        </w:rPr>
        <w:t>ати</w:t>
      </w:r>
      <w:r w:rsidRPr="00AB7BC7">
        <w:rPr>
          <w:bCs/>
          <w:i/>
          <w:sz w:val="28"/>
          <w:szCs w:val="28"/>
          <w:lang w:val="uk-UA"/>
        </w:rPr>
        <w:t xml:space="preserve"> морфологічні ознаки виділених слів, з’ясу</w:t>
      </w:r>
      <w:r>
        <w:rPr>
          <w:bCs/>
          <w:i/>
          <w:sz w:val="28"/>
          <w:szCs w:val="28"/>
          <w:lang w:val="uk-UA"/>
        </w:rPr>
        <w:t>вати</w:t>
      </w:r>
      <w:r w:rsidRPr="00AB7BC7">
        <w:rPr>
          <w:bCs/>
          <w:i/>
          <w:sz w:val="28"/>
          <w:szCs w:val="28"/>
          <w:lang w:val="uk-UA"/>
        </w:rPr>
        <w:t xml:space="preserve"> їхнє частиномовне значення. Визнач</w:t>
      </w:r>
      <w:r>
        <w:rPr>
          <w:bCs/>
          <w:i/>
          <w:sz w:val="28"/>
          <w:szCs w:val="28"/>
          <w:lang w:val="uk-UA"/>
        </w:rPr>
        <w:t>и</w:t>
      </w:r>
      <w:r w:rsidRPr="00AB7BC7">
        <w:rPr>
          <w:bCs/>
          <w:i/>
          <w:sz w:val="28"/>
          <w:szCs w:val="28"/>
          <w:lang w:val="uk-UA"/>
        </w:rPr>
        <w:t>т</w:t>
      </w:r>
      <w:r>
        <w:rPr>
          <w:bCs/>
          <w:i/>
          <w:sz w:val="28"/>
          <w:szCs w:val="28"/>
          <w:lang w:val="uk-UA"/>
        </w:rPr>
        <w:t>и</w:t>
      </w:r>
      <w:r w:rsidRPr="00AB7BC7">
        <w:rPr>
          <w:bCs/>
          <w:i/>
          <w:sz w:val="28"/>
          <w:szCs w:val="28"/>
          <w:lang w:val="uk-UA"/>
        </w:rPr>
        <w:t xml:space="preserve"> перехідні явища в системі частин мови.</w:t>
      </w:r>
    </w:p>
    <w:p w:rsidR="0042187E" w:rsidRPr="00DC5B20" w:rsidRDefault="0042187E" w:rsidP="0042187E">
      <w:pPr>
        <w:jc w:val="both"/>
        <w:rPr>
          <w:sz w:val="28"/>
          <w:szCs w:val="28"/>
          <w:lang w:val="uk-UA"/>
        </w:rPr>
      </w:pPr>
      <w:r w:rsidRPr="00DC5B20">
        <w:rPr>
          <w:sz w:val="28"/>
          <w:szCs w:val="28"/>
          <w:lang w:val="uk-UA"/>
        </w:rPr>
        <w:t xml:space="preserve">1. Але </w:t>
      </w:r>
      <w:r w:rsidRPr="00DC5B20">
        <w:rPr>
          <w:b/>
          <w:sz w:val="28"/>
          <w:szCs w:val="28"/>
          <w:lang w:val="uk-UA"/>
        </w:rPr>
        <w:t>«ура»</w:t>
      </w:r>
      <w:r w:rsidRPr="00DC5B20">
        <w:rPr>
          <w:sz w:val="28"/>
          <w:szCs w:val="28"/>
          <w:lang w:val="uk-UA"/>
        </w:rPr>
        <w:t xml:space="preserve"> не згасало, воно спалахувало, як іскри (О. Гончар). 2. Ой, вийду я у садочок, стану</w:t>
      </w:r>
      <w:r w:rsidRPr="00DC5B20">
        <w:rPr>
          <w:b/>
          <w:sz w:val="28"/>
          <w:szCs w:val="28"/>
          <w:lang w:val="uk-UA"/>
        </w:rPr>
        <w:t xml:space="preserve"> край</w:t>
      </w:r>
      <w:r w:rsidRPr="00DC5B20">
        <w:rPr>
          <w:sz w:val="28"/>
          <w:szCs w:val="28"/>
          <w:lang w:val="uk-UA"/>
        </w:rPr>
        <w:t xml:space="preserve"> віконця (С. Руданський). 3. Йому </w:t>
      </w:r>
      <w:r w:rsidRPr="00DC5B20">
        <w:rPr>
          <w:b/>
          <w:sz w:val="28"/>
          <w:szCs w:val="28"/>
          <w:lang w:val="uk-UA"/>
        </w:rPr>
        <w:t>все</w:t>
      </w:r>
      <w:r w:rsidRPr="00DC5B20">
        <w:rPr>
          <w:sz w:val="28"/>
          <w:szCs w:val="28"/>
          <w:lang w:val="uk-UA"/>
        </w:rPr>
        <w:t xml:space="preserve"> було мало роботи (М. Коцюбинський). 4. Любив вставити в свою мову якесь </w:t>
      </w:r>
      <w:r w:rsidRPr="00DC5B20">
        <w:rPr>
          <w:b/>
          <w:sz w:val="28"/>
          <w:szCs w:val="28"/>
          <w:lang w:val="uk-UA"/>
        </w:rPr>
        <w:t>учене</w:t>
      </w:r>
      <w:r w:rsidRPr="00DC5B20">
        <w:rPr>
          <w:sz w:val="28"/>
          <w:szCs w:val="28"/>
          <w:lang w:val="uk-UA"/>
        </w:rPr>
        <w:t xml:space="preserve"> слово (Ю. Збанацький). 5. Я дуже зраділа і вискочила </w:t>
      </w:r>
      <w:r w:rsidRPr="00DC5B20">
        <w:rPr>
          <w:b/>
          <w:sz w:val="28"/>
          <w:szCs w:val="28"/>
          <w:lang w:val="uk-UA"/>
        </w:rPr>
        <w:t>назустріч</w:t>
      </w:r>
      <w:r w:rsidRPr="00DC5B20">
        <w:rPr>
          <w:sz w:val="28"/>
          <w:szCs w:val="28"/>
          <w:lang w:val="uk-UA"/>
        </w:rPr>
        <w:t xml:space="preserve"> татові                   (І. Микитенко). 6.</w:t>
      </w:r>
      <w:r w:rsidRPr="00DC5B20">
        <w:rPr>
          <w:iCs/>
          <w:sz w:val="28"/>
          <w:szCs w:val="28"/>
          <w:lang w:val="uk-UA"/>
        </w:rPr>
        <w:t xml:space="preserve"> Одне сьогодні варте двох </w:t>
      </w:r>
      <w:r w:rsidRPr="00DC5B20">
        <w:rPr>
          <w:b/>
          <w:iCs/>
          <w:sz w:val="28"/>
          <w:szCs w:val="28"/>
          <w:lang w:val="uk-UA"/>
        </w:rPr>
        <w:t>завтра</w:t>
      </w:r>
      <w:r w:rsidRPr="00DC5B20">
        <w:rPr>
          <w:iCs/>
          <w:sz w:val="28"/>
          <w:szCs w:val="28"/>
          <w:lang w:val="uk-UA"/>
        </w:rPr>
        <w:t xml:space="preserve"> (Б. Франклін).  7. </w:t>
      </w:r>
      <w:r w:rsidRPr="00B66A64">
        <w:rPr>
          <w:b/>
          <w:iCs/>
          <w:sz w:val="28"/>
          <w:szCs w:val="28"/>
          <w:lang w:val="uk-UA"/>
        </w:rPr>
        <w:t>Минуле</w:t>
      </w:r>
      <w:r>
        <w:rPr>
          <w:iCs/>
          <w:sz w:val="28"/>
          <w:szCs w:val="28"/>
          <w:lang w:val="uk-UA"/>
        </w:rPr>
        <w:t xml:space="preserve"> треба не забути, бо, хоч не хоч: воно було, і поспішати у </w:t>
      </w:r>
      <w:r w:rsidRPr="00B66A64">
        <w:rPr>
          <w:b/>
          <w:iCs/>
          <w:sz w:val="28"/>
          <w:szCs w:val="28"/>
          <w:lang w:val="uk-UA"/>
        </w:rPr>
        <w:t>майбутнє</w:t>
      </w:r>
      <w:r>
        <w:rPr>
          <w:iCs/>
          <w:sz w:val="28"/>
          <w:szCs w:val="28"/>
          <w:lang w:val="uk-UA"/>
        </w:rPr>
        <w:t xml:space="preserve">, впустивши вітер під крило </w:t>
      </w:r>
      <w:r w:rsidRPr="000D4F4C">
        <w:rPr>
          <w:sz w:val="32"/>
          <w:szCs w:val="32"/>
          <w:lang w:val="uk-UA"/>
        </w:rPr>
        <w:t xml:space="preserve">(Г. </w:t>
      </w:r>
      <w:proofErr w:type="spellStart"/>
      <w:r w:rsidRPr="000D4F4C">
        <w:rPr>
          <w:sz w:val="32"/>
          <w:szCs w:val="32"/>
          <w:lang w:val="uk-UA"/>
        </w:rPr>
        <w:t>Чубач</w:t>
      </w:r>
      <w:proofErr w:type="spellEnd"/>
      <w:r w:rsidRPr="000D4F4C">
        <w:rPr>
          <w:sz w:val="32"/>
          <w:szCs w:val="32"/>
          <w:lang w:val="uk-UA"/>
        </w:rPr>
        <w:t>)</w:t>
      </w:r>
      <w:r>
        <w:rPr>
          <w:sz w:val="32"/>
          <w:szCs w:val="32"/>
          <w:lang w:val="uk-UA"/>
        </w:rPr>
        <w:t xml:space="preserve">. </w:t>
      </w:r>
      <w:r w:rsidRPr="00DC5B20">
        <w:rPr>
          <w:iCs/>
          <w:sz w:val="28"/>
          <w:szCs w:val="28"/>
          <w:lang w:val="uk-UA"/>
        </w:rPr>
        <w:t xml:space="preserve">8. </w:t>
      </w:r>
      <w:proofErr w:type="spellStart"/>
      <w:r w:rsidRPr="00DC5B20">
        <w:rPr>
          <w:sz w:val="28"/>
          <w:szCs w:val="28"/>
          <w:lang w:val="uk-UA"/>
        </w:rPr>
        <w:t>Передо</w:t>
      </w:r>
      <w:proofErr w:type="spellEnd"/>
      <w:r w:rsidRPr="00DC5B20">
        <w:rPr>
          <w:sz w:val="28"/>
          <w:szCs w:val="28"/>
          <w:lang w:val="uk-UA"/>
        </w:rPr>
        <w:t xml:space="preserve"> мною сніг біліє, </w:t>
      </w:r>
      <w:r w:rsidRPr="00DC5B20">
        <w:rPr>
          <w:b/>
          <w:iCs/>
          <w:sz w:val="28"/>
          <w:szCs w:val="28"/>
          <w:lang w:val="uk-UA"/>
        </w:rPr>
        <w:t>кругом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 xml:space="preserve">бори та болота, туман, </w:t>
      </w:r>
      <w:proofErr w:type="spellStart"/>
      <w:r w:rsidRPr="00DC5B20">
        <w:rPr>
          <w:sz w:val="28"/>
          <w:szCs w:val="28"/>
          <w:lang w:val="uk-UA"/>
        </w:rPr>
        <w:t>туман</w:t>
      </w:r>
      <w:proofErr w:type="spellEnd"/>
      <w:r w:rsidRPr="00DC5B20">
        <w:rPr>
          <w:sz w:val="28"/>
          <w:szCs w:val="28"/>
          <w:lang w:val="uk-UA"/>
        </w:rPr>
        <w:t xml:space="preserve"> і пустота (Т. Шевченко). 9. Немає нічого. Нема навіть </w:t>
      </w:r>
      <w:r w:rsidRPr="00DC5B20">
        <w:rPr>
          <w:b/>
          <w:iCs/>
          <w:sz w:val="28"/>
          <w:szCs w:val="28"/>
          <w:lang w:val="uk-UA"/>
        </w:rPr>
        <w:t>кругом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 xml:space="preserve">тебе Великого Бога! (Т. Шевченко). 10. Алла Михайлівна зайняла місце за крайнім столиком, найближчим до вулиці, я сіла за тим же столиком </w:t>
      </w:r>
      <w:r w:rsidRPr="00DC5B20">
        <w:rPr>
          <w:b/>
          <w:iCs/>
          <w:sz w:val="28"/>
          <w:szCs w:val="28"/>
          <w:lang w:val="uk-UA"/>
        </w:rPr>
        <w:t>напроти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>(Ле</w:t>
      </w:r>
      <w:r w:rsidRPr="00DC5B20">
        <w:rPr>
          <w:sz w:val="28"/>
          <w:szCs w:val="28"/>
          <w:lang w:val="uk-UA"/>
        </w:rPr>
        <w:softHyphen/>
        <w:t xml:space="preserve">ся Українка). 11. Я сів на бульварі </w:t>
      </w:r>
      <w:r w:rsidRPr="00DC5B20">
        <w:rPr>
          <w:b/>
          <w:iCs/>
          <w:sz w:val="28"/>
          <w:szCs w:val="28"/>
          <w:lang w:val="uk-UA"/>
        </w:rPr>
        <w:t>напроти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>будинку                          (М. Коцю</w:t>
      </w:r>
      <w:r w:rsidRPr="00DC5B20">
        <w:rPr>
          <w:sz w:val="28"/>
          <w:szCs w:val="28"/>
          <w:lang w:val="uk-UA"/>
        </w:rPr>
        <w:softHyphen/>
        <w:t xml:space="preserve">бинський). 12. </w:t>
      </w:r>
      <w:r w:rsidRPr="00DC5B20">
        <w:rPr>
          <w:b/>
          <w:sz w:val="28"/>
          <w:szCs w:val="28"/>
          <w:lang w:val="uk-UA"/>
        </w:rPr>
        <w:t>Щоб</w:t>
      </w:r>
      <w:r w:rsidRPr="00DC5B20">
        <w:rPr>
          <w:sz w:val="28"/>
          <w:szCs w:val="28"/>
          <w:lang w:val="uk-UA"/>
        </w:rPr>
        <w:t xml:space="preserve"> на світанку ти був тут (Г. Тютюнник). 13. Вітер над полем дихав журбою: </w:t>
      </w:r>
      <w:r w:rsidRPr="00DC5B20">
        <w:rPr>
          <w:b/>
          <w:sz w:val="28"/>
          <w:szCs w:val="28"/>
          <w:lang w:val="uk-UA"/>
        </w:rPr>
        <w:t>мертвих</w:t>
      </w:r>
      <w:r w:rsidRPr="00DC5B20">
        <w:rPr>
          <w:sz w:val="28"/>
          <w:szCs w:val="28"/>
          <w:lang w:val="uk-UA"/>
        </w:rPr>
        <w:t xml:space="preserve"> чіпати – гірше розбою! (Г. </w:t>
      </w:r>
      <w:proofErr w:type="spellStart"/>
      <w:r w:rsidRPr="00DC5B20">
        <w:rPr>
          <w:sz w:val="28"/>
          <w:szCs w:val="28"/>
          <w:lang w:val="uk-UA"/>
        </w:rPr>
        <w:t>Чубач</w:t>
      </w:r>
      <w:proofErr w:type="spellEnd"/>
      <w:r w:rsidRPr="00DC5B20">
        <w:rPr>
          <w:sz w:val="28"/>
          <w:szCs w:val="28"/>
          <w:lang w:val="uk-UA"/>
        </w:rPr>
        <w:t xml:space="preserve">). 14. Як метелик навколо світла, закружляв Кузьма </w:t>
      </w:r>
      <w:r w:rsidRPr="00DC5B20">
        <w:rPr>
          <w:b/>
          <w:iCs/>
          <w:sz w:val="28"/>
          <w:szCs w:val="28"/>
          <w:lang w:val="uk-UA"/>
        </w:rPr>
        <w:t>довкола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>скаліченого деревця (М. Стель</w:t>
      </w:r>
      <w:r w:rsidRPr="00DC5B20">
        <w:rPr>
          <w:sz w:val="28"/>
          <w:szCs w:val="28"/>
          <w:lang w:val="uk-UA"/>
        </w:rPr>
        <w:softHyphen/>
        <w:t xml:space="preserve">мах). 15. </w:t>
      </w:r>
      <w:r w:rsidRPr="00DC5B20">
        <w:rPr>
          <w:b/>
          <w:iCs/>
          <w:sz w:val="28"/>
          <w:szCs w:val="28"/>
          <w:lang w:val="uk-UA"/>
        </w:rPr>
        <w:t>Воно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>й спочити – щастя недолуге (Л. Костенко). 16. Куди ж ді</w:t>
      </w:r>
      <w:r w:rsidRPr="00DC5B20">
        <w:rPr>
          <w:sz w:val="28"/>
          <w:szCs w:val="28"/>
          <w:lang w:val="uk-UA"/>
        </w:rPr>
        <w:softHyphen/>
        <w:t xml:space="preserve">неться вечорами Гнат? До сусідів не хочеться. Там з нього тільки кпляться та висмівають. Тоді йшов </w:t>
      </w:r>
      <w:r w:rsidRPr="00DC5B20">
        <w:rPr>
          <w:b/>
          <w:iCs/>
          <w:sz w:val="28"/>
          <w:szCs w:val="28"/>
          <w:lang w:val="uk-UA"/>
        </w:rPr>
        <w:t>собі</w:t>
      </w:r>
      <w:r w:rsidRPr="00DC5B20">
        <w:rPr>
          <w:i/>
          <w:iCs/>
          <w:sz w:val="28"/>
          <w:szCs w:val="28"/>
          <w:lang w:val="uk-UA"/>
        </w:rPr>
        <w:t xml:space="preserve"> </w:t>
      </w:r>
      <w:r w:rsidRPr="00DC5B20">
        <w:rPr>
          <w:sz w:val="28"/>
          <w:szCs w:val="28"/>
          <w:lang w:val="uk-UA"/>
        </w:rPr>
        <w:t xml:space="preserve">в садок, у </w:t>
      </w:r>
      <w:proofErr w:type="spellStart"/>
      <w:r w:rsidRPr="00DC5B20">
        <w:rPr>
          <w:sz w:val="28"/>
          <w:szCs w:val="28"/>
          <w:lang w:val="uk-UA"/>
        </w:rPr>
        <w:t>лішник</w:t>
      </w:r>
      <w:proofErr w:type="spellEnd"/>
      <w:r w:rsidRPr="00DC5B20">
        <w:rPr>
          <w:sz w:val="28"/>
          <w:szCs w:val="28"/>
          <w:lang w:val="uk-UA"/>
        </w:rPr>
        <w:t xml:space="preserve"> (У. </w:t>
      </w:r>
      <w:proofErr w:type="spellStart"/>
      <w:r w:rsidRPr="00DC5B20">
        <w:rPr>
          <w:sz w:val="28"/>
          <w:szCs w:val="28"/>
          <w:lang w:val="uk-UA"/>
        </w:rPr>
        <w:t>Самчук</w:t>
      </w:r>
      <w:proofErr w:type="spellEnd"/>
      <w:r w:rsidRPr="00DC5B20">
        <w:rPr>
          <w:sz w:val="28"/>
          <w:szCs w:val="28"/>
          <w:lang w:val="uk-UA"/>
        </w:rPr>
        <w:t xml:space="preserve">). 17. </w:t>
      </w:r>
      <w:r w:rsidRPr="00DC5B20">
        <w:rPr>
          <w:b/>
          <w:sz w:val="28"/>
          <w:szCs w:val="28"/>
          <w:lang w:val="uk-UA"/>
        </w:rPr>
        <w:t xml:space="preserve">Все </w:t>
      </w:r>
      <w:r w:rsidRPr="00DC5B20">
        <w:rPr>
          <w:sz w:val="28"/>
          <w:szCs w:val="28"/>
          <w:lang w:val="uk-UA"/>
        </w:rPr>
        <w:t xml:space="preserve">минеться, мине і розтане. Сніжний січень навіє </w:t>
      </w:r>
      <w:r w:rsidRPr="00DC5B20">
        <w:rPr>
          <w:b/>
          <w:sz w:val="28"/>
          <w:szCs w:val="28"/>
          <w:lang w:val="uk-UA"/>
        </w:rPr>
        <w:t xml:space="preserve">сумне </w:t>
      </w:r>
      <w:r w:rsidRPr="00DC5B20">
        <w:rPr>
          <w:sz w:val="28"/>
          <w:szCs w:val="28"/>
          <w:lang w:val="uk-UA"/>
        </w:rPr>
        <w:t xml:space="preserve">(Г. </w:t>
      </w:r>
      <w:proofErr w:type="spellStart"/>
      <w:r w:rsidRPr="00DC5B20">
        <w:rPr>
          <w:sz w:val="28"/>
          <w:szCs w:val="28"/>
          <w:lang w:val="uk-UA"/>
        </w:rPr>
        <w:t>Чубач</w:t>
      </w:r>
      <w:proofErr w:type="spellEnd"/>
      <w:r w:rsidRPr="00DC5B20">
        <w:rPr>
          <w:sz w:val="28"/>
          <w:szCs w:val="28"/>
          <w:lang w:val="uk-UA"/>
        </w:rPr>
        <w:t xml:space="preserve">). 18. Повертається ключ журавлиний, посилає привітне </w:t>
      </w:r>
      <w:r w:rsidRPr="00DC5B20">
        <w:rPr>
          <w:sz w:val="28"/>
          <w:szCs w:val="28"/>
        </w:rPr>
        <w:t>“</w:t>
      </w:r>
      <w:proofErr w:type="spellStart"/>
      <w:r w:rsidRPr="00DC5B20">
        <w:rPr>
          <w:b/>
          <w:sz w:val="28"/>
          <w:szCs w:val="28"/>
          <w:lang w:val="uk-UA"/>
        </w:rPr>
        <w:t>курли</w:t>
      </w:r>
      <w:proofErr w:type="spellEnd"/>
      <w:r w:rsidRPr="00DC5B20">
        <w:rPr>
          <w:sz w:val="28"/>
          <w:szCs w:val="28"/>
        </w:rPr>
        <w:t>”</w:t>
      </w:r>
      <w:r w:rsidRPr="00DC5B20">
        <w:rPr>
          <w:sz w:val="28"/>
          <w:szCs w:val="28"/>
          <w:lang w:val="uk-UA"/>
        </w:rPr>
        <w:t xml:space="preserve"> (Г. </w:t>
      </w:r>
      <w:proofErr w:type="spellStart"/>
      <w:r w:rsidRPr="00DC5B20">
        <w:rPr>
          <w:sz w:val="28"/>
          <w:szCs w:val="28"/>
          <w:lang w:val="uk-UA"/>
        </w:rPr>
        <w:t>Чубач</w:t>
      </w:r>
      <w:proofErr w:type="spellEnd"/>
      <w:r w:rsidRPr="00DC5B20">
        <w:rPr>
          <w:sz w:val="28"/>
          <w:szCs w:val="28"/>
          <w:lang w:val="uk-UA"/>
        </w:rPr>
        <w:t xml:space="preserve">). 19. Не підпускайте до душі </w:t>
      </w:r>
      <w:proofErr w:type="spellStart"/>
      <w:r w:rsidRPr="00DC5B20">
        <w:rPr>
          <w:b/>
          <w:sz w:val="28"/>
          <w:szCs w:val="28"/>
          <w:lang w:val="uk-UA"/>
        </w:rPr>
        <w:t>двовірних</w:t>
      </w:r>
      <w:proofErr w:type="spellEnd"/>
      <w:r w:rsidRPr="00DC5B20">
        <w:rPr>
          <w:sz w:val="28"/>
          <w:szCs w:val="28"/>
          <w:lang w:val="uk-UA"/>
        </w:rPr>
        <w:t xml:space="preserve"> (Г. </w:t>
      </w:r>
      <w:proofErr w:type="spellStart"/>
      <w:r w:rsidRPr="00DC5B20">
        <w:rPr>
          <w:sz w:val="28"/>
          <w:szCs w:val="28"/>
          <w:lang w:val="uk-UA"/>
        </w:rPr>
        <w:t>Чубач</w:t>
      </w:r>
      <w:proofErr w:type="spellEnd"/>
      <w:r w:rsidRPr="00DC5B20">
        <w:rPr>
          <w:sz w:val="28"/>
          <w:szCs w:val="28"/>
          <w:lang w:val="uk-UA"/>
        </w:rPr>
        <w:t>).</w:t>
      </w:r>
      <w:r>
        <w:rPr>
          <w:sz w:val="28"/>
          <w:szCs w:val="28"/>
          <w:lang w:val="uk-UA"/>
        </w:rPr>
        <w:t xml:space="preserve"> 20.</w:t>
      </w:r>
    </w:p>
    <w:p w:rsidR="0042187E" w:rsidRPr="00DC5B20" w:rsidRDefault="0042187E" w:rsidP="0042187E">
      <w:pPr>
        <w:jc w:val="both"/>
        <w:rPr>
          <w:sz w:val="28"/>
          <w:szCs w:val="28"/>
        </w:rPr>
      </w:pPr>
    </w:p>
    <w:p w:rsidR="0042187E" w:rsidRPr="00AB7BC7" w:rsidRDefault="0042187E" w:rsidP="0042187E">
      <w:pPr>
        <w:numPr>
          <w:ilvl w:val="0"/>
          <w:numId w:val="5"/>
        </w:numPr>
        <w:ind w:left="0" w:firstLine="360"/>
        <w:jc w:val="both"/>
        <w:rPr>
          <w:i/>
          <w:sz w:val="28"/>
          <w:szCs w:val="28"/>
          <w:lang w:val="uk-UA"/>
        </w:rPr>
      </w:pPr>
      <w:r w:rsidRPr="00AB7BC7">
        <w:rPr>
          <w:i/>
          <w:sz w:val="28"/>
          <w:szCs w:val="28"/>
          <w:lang w:val="uk-UA"/>
        </w:rPr>
        <w:t>У наведених реченнях визнач</w:t>
      </w:r>
      <w:r>
        <w:rPr>
          <w:i/>
          <w:sz w:val="28"/>
          <w:szCs w:val="28"/>
          <w:lang w:val="uk-UA"/>
        </w:rPr>
        <w:t>и</w:t>
      </w:r>
      <w:r w:rsidRPr="00AB7BC7">
        <w:rPr>
          <w:i/>
          <w:sz w:val="28"/>
          <w:szCs w:val="28"/>
          <w:lang w:val="uk-UA"/>
        </w:rPr>
        <w:t>т</w:t>
      </w:r>
      <w:r>
        <w:rPr>
          <w:i/>
          <w:sz w:val="28"/>
          <w:szCs w:val="28"/>
          <w:lang w:val="uk-UA"/>
        </w:rPr>
        <w:t>и</w:t>
      </w:r>
      <w:r w:rsidRPr="00AB7BC7">
        <w:rPr>
          <w:i/>
          <w:sz w:val="28"/>
          <w:szCs w:val="28"/>
          <w:lang w:val="uk-UA"/>
        </w:rPr>
        <w:t xml:space="preserve"> модальні слова, з’ясу</w:t>
      </w:r>
      <w:r>
        <w:rPr>
          <w:i/>
          <w:sz w:val="28"/>
          <w:szCs w:val="28"/>
          <w:lang w:val="uk-UA"/>
        </w:rPr>
        <w:t>ва</w:t>
      </w:r>
      <w:r w:rsidRPr="00AB7BC7">
        <w:rPr>
          <w:i/>
          <w:sz w:val="28"/>
          <w:szCs w:val="28"/>
          <w:lang w:val="uk-UA"/>
        </w:rPr>
        <w:t>т</w:t>
      </w:r>
      <w:r>
        <w:rPr>
          <w:i/>
          <w:sz w:val="28"/>
          <w:szCs w:val="28"/>
          <w:lang w:val="uk-UA"/>
        </w:rPr>
        <w:t>и</w:t>
      </w:r>
      <w:r w:rsidRPr="00AB7BC7">
        <w:rPr>
          <w:i/>
          <w:sz w:val="28"/>
          <w:szCs w:val="28"/>
          <w:lang w:val="uk-UA"/>
        </w:rPr>
        <w:t xml:space="preserve"> їх значення, граматичні ознаки, співвідносність з іншими частинами мови.</w:t>
      </w:r>
    </w:p>
    <w:p w:rsidR="0042187E" w:rsidRDefault="0042187E" w:rsidP="0042187E">
      <w:pPr>
        <w:numPr>
          <w:ilvl w:val="0"/>
          <w:numId w:val="6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Мабуть, хтось з дороги збився і </w:t>
      </w:r>
      <w:proofErr w:type="spellStart"/>
      <w:r>
        <w:rPr>
          <w:sz w:val="28"/>
          <w:szCs w:val="28"/>
          <w:lang w:val="uk-UA"/>
        </w:rPr>
        <w:t>блука</w:t>
      </w:r>
      <w:proofErr w:type="spellEnd"/>
      <w:r>
        <w:rPr>
          <w:sz w:val="28"/>
          <w:szCs w:val="28"/>
          <w:lang w:val="uk-UA"/>
        </w:rPr>
        <w:t xml:space="preserve"> в снігах. 2. І, здавалось, щастя, чарівне, як казка, Має над землею райдужним крилом (О. Олесь). 3. Серед нас знайдуться ще, на жаль, варвари, які злочинно ставляться до землі: мовляв, вона вічна, не зношується і все стерпить (І. Цюпа). 4. Вказала на глечик між снопами, –  напийся, мовляв (О. Гончар). 5. Словом, беріть якнайповнішу торбу і гайда удосвіта (Остап Вишня). 6. Та й, зрештою, його це й небагато обходило (І. Франко). 7. А й невеличка, бач ся, штука – так Лебідь рветься полетіть, Рак упирається, а Щука тягне в волу (Л. Глібов). 8. Та шлях до правди </w:t>
      </w:r>
      <w:proofErr w:type="spellStart"/>
      <w:r>
        <w:rPr>
          <w:sz w:val="28"/>
          <w:szCs w:val="28"/>
          <w:lang w:val="uk-UA"/>
        </w:rPr>
        <w:t>торний</w:t>
      </w:r>
      <w:proofErr w:type="spellEnd"/>
      <w:r>
        <w:rPr>
          <w:sz w:val="28"/>
          <w:szCs w:val="28"/>
          <w:lang w:val="uk-UA"/>
        </w:rPr>
        <w:t xml:space="preserve"> і крутий, і я, напевно, також пам’ятаю, що білий світ не тільки з доброти, що руки і руйнують, і стріляють (Г. </w:t>
      </w:r>
      <w:proofErr w:type="spellStart"/>
      <w:r>
        <w:rPr>
          <w:sz w:val="28"/>
          <w:szCs w:val="28"/>
          <w:lang w:val="uk-UA"/>
        </w:rPr>
        <w:t>Чубач</w:t>
      </w:r>
      <w:proofErr w:type="spellEnd"/>
      <w:r>
        <w:rPr>
          <w:sz w:val="28"/>
          <w:szCs w:val="28"/>
          <w:lang w:val="uk-UA"/>
        </w:rPr>
        <w:t xml:space="preserve">). 9. Доброго, кажуть, дожидати треба, а лихе – само прийде (Панас Мирний). 10. А я піснями біль тамую. Увечері, бувало, сидимо, задумаюсь, затихну, засумую (В. Симоненко). </w:t>
      </w:r>
    </w:p>
    <w:p w:rsidR="0042187E" w:rsidRPr="00B57F2F" w:rsidRDefault="0042187E" w:rsidP="00421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42187E" w:rsidRPr="00BF036A" w:rsidRDefault="0042187E" w:rsidP="0042187E">
      <w:pPr>
        <w:ind w:left="720"/>
        <w:jc w:val="both"/>
        <w:rPr>
          <w:bCs/>
          <w:sz w:val="28"/>
          <w:szCs w:val="28"/>
          <w:u w:val="single"/>
          <w:lang w:val="uk-UA"/>
        </w:rPr>
      </w:pPr>
      <w:r w:rsidRPr="00EA10AD">
        <w:rPr>
          <w:b/>
          <w:sz w:val="36"/>
          <w:szCs w:val="36"/>
        </w:rPr>
        <w:sym w:font="Webdings" w:char="F073"/>
      </w:r>
      <w:r w:rsidRPr="00BF036A">
        <w:rPr>
          <w:bCs/>
          <w:sz w:val="28"/>
          <w:szCs w:val="28"/>
          <w:u w:val="single"/>
          <w:lang w:val="uk-UA"/>
        </w:rPr>
        <w:t>Питання для самоконтролю</w:t>
      </w:r>
    </w:p>
    <w:p w:rsidR="0042187E" w:rsidRDefault="0042187E" w:rsidP="0042187E">
      <w:pPr>
        <w:tabs>
          <w:tab w:val="num" w:pos="0"/>
        </w:tabs>
        <w:ind w:left="720" w:hanging="360"/>
        <w:jc w:val="center"/>
        <w:rPr>
          <w:b/>
          <w:sz w:val="28"/>
          <w:szCs w:val="28"/>
          <w:lang w:val="uk-UA"/>
        </w:rPr>
      </w:pPr>
    </w:p>
    <w:p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вивчає морфологія?</w:t>
      </w:r>
    </w:p>
    <w:p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є основною морфологічною одиницею?</w:t>
      </w:r>
    </w:p>
    <w:p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 частини мови? Які основні категорійні ознаки частин мови?</w:t>
      </w:r>
    </w:p>
    <w:p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критерії покладені в основу класифікації частин мови?</w:t>
      </w:r>
    </w:p>
    <w:p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Розкрийте суть наявних у сучасній лінгвістичній теорії двох підходів до класифікації частин мови.</w:t>
      </w:r>
    </w:p>
    <w:p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Який внесок </w:t>
      </w:r>
      <w:proofErr w:type="spellStart"/>
      <w:r>
        <w:rPr>
          <w:sz w:val="28"/>
          <w:szCs w:val="28"/>
          <w:lang w:val="uk-UA"/>
        </w:rPr>
        <w:t>В. В. Виноград</w:t>
      </w:r>
      <w:proofErr w:type="spellEnd"/>
      <w:r>
        <w:rPr>
          <w:sz w:val="28"/>
          <w:szCs w:val="28"/>
          <w:lang w:val="uk-UA"/>
        </w:rPr>
        <w:t xml:space="preserve">ова та </w:t>
      </w:r>
      <w:proofErr w:type="spellStart"/>
      <w:r>
        <w:rPr>
          <w:sz w:val="28"/>
          <w:szCs w:val="28"/>
          <w:lang w:val="uk-UA"/>
        </w:rPr>
        <w:t>І. К. Кучере</w:t>
      </w:r>
      <w:proofErr w:type="spellEnd"/>
      <w:r>
        <w:rPr>
          <w:sz w:val="28"/>
          <w:szCs w:val="28"/>
          <w:lang w:val="uk-UA"/>
        </w:rPr>
        <w:t>нка в розвиток теорії частин мови?</w:t>
      </w:r>
    </w:p>
    <w:p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Доведіть правомірність поділу частин мови на повнозначні і </w:t>
      </w:r>
      <w:proofErr w:type="spellStart"/>
      <w:r>
        <w:rPr>
          <w:sz w:val="28"/>
          <w:szCs w:val="28"/>
          <w:lang w:val="uk-UA"/>
        </w:rPr>
        <w:t>неповнозначні</w:t>
      </w:r>
      <w:proofErr w:type="spellEnd"/>
      <w:r>
        <w:rPr>
          <w:sz w:val="28"/>
          <w:szCs w:val="28"/>
          <w:lang w:val="uk-UA"/>
        </w:rPr>
        <w:t>. Обґрунтуйте лінгвістичний статус службових частин мови.</w:t>
      </w:r>
    </w:p>
    <w:p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Яке місце в системі частин мови посідають слова категорії стану, модальні слова і вигуки?</w:t>
      </w:r>
    </w:p>
    <w:p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З’ясуйте на конкретних прикладах явище переходу слів з однієї частини мови в іншу.</w:t>
      </w:r>
    </w:p>
    <w:p w:rsidR="0042187E" w:rsidRDefault="0042187E" w:rsidP="0042187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Яку систему частин мови розглядає шкільна граматика?</w:t>
      </w:r>
    </w:p>
    <w:p w:rsidR="00006F9E" w:rsidRPr="0042187E" w:rsidRDefault="00006F9E">
      <w:pPr>
        <w:rPr>
          <w:lang w:val="uk-UA"/>
        </w:rPr>
      </w:pPr>
    </w:p>
    <w:sectPr w:rsidR="00006F9E" w:rsidRPr="0042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926"/>
    <w:multiLevelType w:val="hybridMultilevel"/>
    <w:tmpl w:val="8FDC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45F05"/>
    <w:multiLevelType w:val="hybridMultilevel"/>
    <w:tmpl w:val="B9D6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342EE"/>
    <w:multiLevelType w:val="hybridMultilevel"/>
    <w:tmpl w:val="4338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15FC5"/>
    <w:multiLevelType w:val="hybridMultilevel"/>
    <w:tmpl w:val="EAF441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C6710D"/>
    <w:multiLevelType w:val="hybridMultilevel"/>
    <w:tmpl w:val="3A7E6DF4"/>
    <w:lvl w:ilvl="0" w:tplc="18C0063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EB12412"/>
    <w:multiLevelType w:val="hybridMultilevel"/>
    <w:tmpl w:val="1E2CC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B3"/>
    <w:rsid w:val="00006F9E"/>
    <w:rsid w:val="000932B3"/>
    <w:rsid w:val="004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187E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42187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а1"/>
    <w:basedOn w:val="a"/>
    <w:rsid w:val="0042187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5">
    <w:name w:val="Hyperlink"/>
    <w:uiPriority w:val="99"/>
    <w:unhideWhenUsed/>
    <w:rsid w:val="004218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21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187E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42187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">
    <w:name w:val="Абзац списка1"/>
    <w:basedOn w:val="a"/>
    <w:rsid w:val="0042187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5">
    <w:name w:val="Hyperlink"/>
    <w:uiPriority w:val="99"/>
    <w:unhideWhenUsed/>
    <w:rsid w:val="004218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2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kubg.edu.ua/id/eprint/11333/1/%D0%A1%D0%A3%D0%9B%D0%9C_%D0%9A%D0%B0%D1%80%D0%B0%D0%BC%D0%B0%D0%B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ron1.chtyvo.org.ua/Horpynych_Volodymyr/Morfolohiia_ukrainskoi_mov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1565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2023-03-04T08:22:00Z</dcterms:created>
  <dcterms:modified xsi:type="dcterms:W3CDTF">2023-03-04T08:29:00Z</dcterms:modified>
</cp:coreProperties>
</file>