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D4E" w:rsidRPr="006827F1" w:rsidRDefault="006827F1" w:rsidP="006827F1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827F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ЗАВДАННЯ, КЕЙСИ</w:t>
      </w:r>
    </w:p>
    <w:p w:rsidR="001F0D4E" w:rsidRPr="001F0D4E" w:rsidRDefault="001F0D4E" w:rsidP="001F0D4E">
      <w:pPr>
        <w:numPr>
          <w:ilvl w:val="0"/>
          <w:numId w:val="2"/>
        </w:numPr>
        <w:shd w:val="clear" w:color="auto" w:fill="FFFFFF"/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0D4E">
        <w:rPr>
          <w:rFonts w:ascii="Times New Roman" w:hAnsi="Times New Roman" w:cs="Times New Roman"/>
          <w:sz w:val="28"/>
          <w:szCs w:val="28"/>
        </w:rPr>
        <w:t>Спробуйте</w:t>
      </w:r>
      <w:proofErr w:type="spellEnd"/>
      <w:r w:rsidRPr="001F0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4E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1F0D4E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1F0D4E">
        <w:rPr>
          <w:rFonts w:ascii="Times New Roman" w:hAnsi="Times New Roman" w:cs="Times New Roman"/>
          <w:sz w:val="28"/>
          <w:szCs w:val="28"/>
        </w:rPr>
        <w:t>спі</w:t>
      </w:r>
      <w:proofErr w:type="gramStart"/>
      <w:r w:rsidRPr="001F0D4E">
        <w:rPr>
          <w:rFonts w:ascii="Times New Roman" w:hAnsi="Times New Roman" w:cs="Times New Roman"/>
          <w:sz w:val="28"/>
          <w:szCs w:val="28"/>
        </w:rPr>
        <w:t>вв</w:t>
      </w:r>
      <w:proofErr w:type="gramEnd"/>
      <w:r w:rsidRPr="001F0D4E">
        <w:rPr>
          <w:rFonts w:ascii="Times New Roman" w:hAnsi="Times New Roman" w:cs="Times New Roman"/>
          <w:sz w:val="28"/>
          <w:szCs w:val="28"/>
        </w:rPr>
        <w:t>ідносяться</w:t>
      </w:r>
      <w:proofErr w:type="spellEnd"/>
      <w:r w:rsidRPr="001F0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4E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1F0D4E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Pr="001F0D4E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1F0D4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F0D4E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1F0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4E">
        <w:rPr>
          <w:rFonts w:ascii="Times New Roman" w:hAnsi="Times New Roman" w:cs="Times New Roman"/>
          <w:sz w:val="28"/>
          <w:szCs w:val="28"/>
        </w:rPr>
        <w:t>суверенітет</w:t>
      </w:r>
      <w:proofErr w:type="spellEnd"/>
      <w:r w:rsidRPr="001F0D4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1F0D4E">
        <w:rPr>
          <w:rFonts w:ascii="Times New Roman" w:hAnsi="Times New Roman" w:cs="Times New Roman"/>
          <w:sz w:val="28"/>
          <w:szCs w:val="28"/>
        </w:rPr>
        <w:t>народний</w:t>
      </w:r>
      <w:proofErr w:type="spellEnd"/>
      <w:r w:rsidRPr="001F0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4E">
        <w:rPr>
          <w:rFonts w:ascii="Times New Roman" w:hAnsi="Times New Roman" w:cs="Times New Roman"/>
          <w:sz w:val="28"/>
          <w:szCs w:val="28"/>
        </w:rPr>
        <w:t>суверенітет</w:t>
      </w:r>
      <w:proofErr w:type="spellEnd"/>
      <w:r w:rsidRPr="001F0D4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1F0D4E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1F0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4E">
        <w:rPr>
          <w:rFonts w:ascii="Times New Roman" w:hAnsi="Times New Roman" w:cs="Times New Roman"/>
          <w:sz w:val="28"/>
          <w:szCs w:val="28"/>
        </w:rPr>
        <w:t>суверенітет</w:t>
      </w:r>
      <w:proofErr w:type="spellEnd"/>
      <w:r w:rsidRPr="001F0D4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1F0D4E">
        <w:rPr>
          <w:rFonts w:ascii="Times New Roman" w:hAnsi="Times New Roman" w:cs="Times New Roman"/>
          <w:sz w:val="28"/>
          <w:szCs w:val="28"/>
        </w:rPr>
        <w:t>суверенітет</w:t>
      </w:r>
      <w:proofErr w:type="spellEnd"/>
      <w:r w:rsidRPr="001F0D4E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F0D4E" w:rsidRPr="001F0D4E" w:rsidRDefault="001F0D4E" w:rsidP="001F0D4E">
      <w:pPr>
        <w:shd w:val="clear" w:color="auto" w:fill="FFFFFF"/>
        <w:tabs>
          <w:tab w:val="num" w:pos="851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F0D4E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1F0D4E">
        <w:rPr>
          <w:rFonts w:ascii="Times New Roman" w:hAnsi="Times New Roman" w:cs="Times New Roman"/>
          <w:sz w:val="28"/>
          <w:szCs w:val="28"/>
        </w:rPr>
        <w:t>написанні</w:t>
      </w:r>
      <w:proofErr w:type="spellEnd"/>
      <w:r w:rsidRPr="001F0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4E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1F0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4E">
        <w:rPr>
          <w:rFonts w:ascii="Times New Roman" w:hAnsi="Times New Roman" w:cs="Times New Roman"/>
          <w:sz w:val="28"/>
          <w:szCs w:val="28"/>
        </w:rPr>
        <w:t>зверніться</w:t>
      </w:r>
      <w:proofErr w:type="spellEnd"/>
      <w:r w:rsidRPr="001F0D4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F0D4E">
        <w:rPr>
          <w:rFonts w:ascii="Times New Roman" w:hAnsi="Times New Roman" w:cs="Times New Roman"/>
          <w:sz w:val="28"/>
          <w:szCs w:val="28"/>
        </w:rPr>
        <w:t>Декларації</w:t>
      </w:r>
      <w:proofErr w:type="spellEnd"/>
      <w:r w:rsidRPr="001F0D4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F0D4E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1F0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4E">
        <w:rPr>
          <w:rFonts w:ascii="Times New Roman" w:hAnsi="Times New Roman" w:cs="Times New Roman"/>
          <w:sz w:val="28"/>
          <w:szCs w:val="28"/>
        </w:rPr>
        <w:t>суверенітет</w:t>
      </w:r>
      <w:proofErr w:type="spellEnd"/>
      <w:r w:rsidRPr="001F0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4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F0D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1F0D4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F0D4E">
        <w:rPr>
          <w:rFonts w:ascii="Times New Roman" w:hAnsi="Times New Roman" w:cs="Times New Roman"/>
          <w:sz w:val="28"/>
          <w:szCs w:val="28"/>
        </w:rPr>
        <w:t>іжнародних</w:t>
      </w:r>
      <w:proofErr w:type="spellEnd"/>
      <w:r w:rsidRPr="001F0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4E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1F0D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D4E">
        <w:rPr>
          <w:rFonts w:ascii="Times New Roman" w:hAnsi="Times New Roman" w:cs="Times New Roman"/>
          <w:sz w:val="28"/>
          <w:szCs w:val="28"/>
        </w:rPr>
        <w:t>тлумачних</w:t>
      </w:r>
      <w:proofErr w:type="spellEnd"/>
      <w:r w:rsidRPr="001F0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4E">
        <w:rPr>
          <w:rFonts w:ascii="Times New Roman" w:hAnsi="Times New Roman" w:cs="Times New Roman"/>
          <w:sz w:val="28"/>
          <w:szCs w:val="28"/>
        </w:rPr>
        <w:t>словників</w:t>
      </w:r>
      <w:proofErr w:type="spellEnd"/>
      <w:r w:rsidRPr="001F0D4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F0D4E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1F0D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D4E">
        <w:rPr>
          <w:rFonts w:ascii="Times New Roman" w:hAnsi="Times New Roman" w:cs="Times New Roman"/>
          <w:sz w:val="28"/>
          <w:szCs w:val="28"/>
        </w:rPr>
        <w:t>політологічних</w:t>
      </w:r>
      <w:proofErr w:type="spellEnd"/>
      <w:r w:rsidRPr="001F0D4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F0D4E">
        <w:rPr>
          <w:rFonts w:ascii="Times New Roman" w:hAnsi="Times New Roman" w:cs="Times New Roman"/>
          <w:sz w:val="28"/>
          <w:szCs w:val="28"/>
        </w:rPr>
        <w:t>філософських</w:t>
      </w:r>
      <w:proofErr w:type="spellEnd"/>
      <w:r w:rsidRPr="001F0D4E">
        <w:rPr>
          <w:rFonts w:ascii="Times New Roman" w:hAnsi="Times New Roman" w:cs="Times New Roman"/>
          <w:sz w:val="28"/>
          <w:szCs w:val="28"/>
        </w:rPr>
        <w:t>).</w:t>
      </w:r>
    </w:p>
    <w:p w:rsidR="009B53BF" w:rsidRDefault="009B53BF" w:rsidP="009B53BF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B53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Ознайомтесь із Резолюцією Комітету Міністрів Ради Європи </w:t>
      </w:r>
      <w:r w:rsidRPr="009B53BF">
        <w:rPr>
          <w:rFonts w:ascii="Times New Roman" w:eastAsia="Calibri" w:hAnsi="Times New Roman" w:cs="Times New Roman"/>
          <w:sz w:val="28"/>
          <w:szCs w:val="28"/>
        </w:rPr>
        <w:t>CM</w:t>
      </w:r>
      <w:r w:rsidRPr="009B53BF">
        <w:rPr>
          <w:rFonts w:ascii="Times New Roman" w:eastAsia="Calibri" w:hAnsi="Times New Roman" w:cs="Times New Roman"/>
          <w:sz w:val="28"/>
          <w:szCs w:val="28"/>
          <w:lang w:val="uk-UA"/>
        </w:rPr>
        <w:t>/</w:t>
      </w:r>
      <w:r w:rsidRPr="009B53BF">
        <w:rPr>
          <w:rFonts w:ascii="Times New Roman" w:eastAsia="Calibri" w:hAnsi="Times New Roman" w:cs="Times New Roman"/>
          <w:sz w:val="28"/>
          <w:szCs w:val="28"/>
        </w:rPr>
        <w:t>RES</w:t>
      </w:r>
      <w:r w:rsidRPr="009B53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(2022)2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r w:rsidRPr="001F0D4E">
        <w:rPr>
          <w:rFonts w:ascii="Times New Roman" w:eastAsia="Calibri" w:hAnsi="Times New Roman"/>
          <w:sz w:val="28"/>
          <w:szCs w:val="28"/>
          <w:lang w:val="uk-UA"/>
        </w:rPr>
        <w:t xml:space="preserve">Резолюція Комітету Міністрів Ради Європи </w:t>
      </w:r>
      <w:r w:rsidRPr="00200347">
        <w:rPr>
          <w:rFonts w:ascii="Times New Roman" w:eastAsia="Calibri" w:hAnsi="Times New Roman"/>
          <w:sz w:val="28"/>
          <w:szCs w:val="28"/>
        </w:rPr>
        <w:t>CM</w:t>
      </w:r>
      <w:r w:rsidRPr="001F0D4E">
        <w:rPr>
          <w:rFonts w:ascii="Times New Roman" w:eastAsia="Calibri" w:hAnsi="Times New Roman"/>
          <w:sz w:val="28"/>
          <w:szCs w:val="28"/>
          <w:lang w:val="uk-UA"/>
        </w:rPr>
        <w:t>/</w:t>
      </w:r>
      <w:r w:rsidRPr="00200347">
        <w:rPr>
          <w:rFonts w:ascii="Times New Roman" w:eastAsia="Calibri" w:hAnsi="Times New Roman"/>
          <w:sz w:val="28"/>
          <w:szCs w:val="28"/>
        </w:rPr>
        <w:t>RES</w:t>
      </w:r>
      <w:r w:rsidRPr="001F0D4E">
        <w:rPr>
          <w:rFonts w:ascii="Times New Roman" w:eastAsia="Calibri" w:hAnsi="Times New Roman"/>
          <w:sz w:val="28"/>
          <w:szCs w:val="28"/>
          <w:lang w:val="uk-UA"/>
        </w:rPr>
        <w:t>(2022)2 щодо припинення членства Російської Федерації в Раді Європи від 16 березня 2022 року.</w:t>
      </w:r>
      <w:r w:rsidRPr="001F0D4E">
        <w:rPr>
          <w:rFonts w:ascii="Times New Roman" w:eastAsia="Calibri" w:hAnsi="Times New Roman"/>
          <w:i/>
          <w:sz w:val="28"/>
          <w:szCs w:val="28"/>
          <w:lang w:val="uk-UA"/>
        </w:rPr>
        <w:t xml:space="preserve"> </w:t>
      </w:r>
      <w:r w:rsidRPr="00200347">
        <w:rPr>
          <w:rFonts w:ascii="Times New Roman" w:eastAsia="Calibri" w:hAnsi="Times New Roman"/>
          <w:i/>
          <w:sz w:val="28"/>
          <w:szCs w:val="28"/>
        </w:rPr>
        <w:t xml:space="preserve">Право </w:t>
      </w:r>
      <w:proofErr w:type="spellStart"/>
      <w:r w:rsidRPr="00200347">
        <w:rPr>
          <w:rFonts w:ascii="Times New Roman" w:eastAsia="Calibri" w:hAnsi="Times New Roman"/>
          <w:i/>
          <w:sz w:val="28"/>
          <w:szCs w:val="28"/>
        </w:rPr>
        <w:t>України</w:t>
      </w:r>
      <w:proofErr w:type="spellEnd"/>
      <w:r w:rsidRPr="00200347">
        <w:rPr>
          <w:rFonts w:ascii="Times New Roman" w:eastAsia="Calibri" w:hAnsi="Times New Roman"/>
          <w:sz w:val="28"/>
          <w:szCs w:val="28"/>
        </w:rPr>
        <w:t xml:space="preserve">. 2022. №3. </w:t>
      </w:r>
      <w:proofErr w:type="gramStart"/>
      <w:r w:rsidRPr="00200347">
        <w:rPr>
          <w:rFonts w:ascii="Times New Roman" w:eastAsia="Calibri" w:hAnsi="Times New Roman"/>
          <w:sz w:val="28"/>
          <w:szCs w:val="28"/>
        </w:rPr>
        <w:t>С.41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) </w:t>
      </w:r>
      <w:r w:rsidRPr="009B53BF">
        <w:rPr>
          <w:rFonts w:ascii="Times New Roman" w:eastAsia="Calibri" w:hAnsi="Times New Roman" w:cs="Times New Roman"/>
          <w:sz w:val="28"/>
          <w:szCs w:val="28"/>
          <w:lang w:val="uk-UA"/>
        </w:rPr>
        <w:t>та визначте правові її наслідки.</w:t>
      </w:r>
      <w:proofErr w:type="gramEnd"/>
    </w:p>
    <w:p w:rsidR="009B53BF" w:rsidRPr="009B53BF" w:rsidRDefault="009B53BF" w:rsidP="009B53BF">
      <w:pPr>
        <w:pStyle w:val="a3"/>
        <w:ind w:left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Відповідь обґрунтуйте.</w:t>
      </w:r>
      <w:bookmarkStart w:id="0" w:name="_GoBack"/>
      <w:bookmarkEnd w:id="0"/>
    </w:p>
    <w:sectPr w:rsidR="009B53BF" w:rsidRPr="009B5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CFE" w:rsidRDefault="00C11CFE" w:rsidP="009B53BF">
      <w:pPr>
        <w:spacing w:after="0" w:line="240" w:lineRule="auto"/>
      </w:pPr>
      <w:r>
        <w:separator/>
      </w:r>
    </w:p>
  </w:endnote>
  <w:endnote w:type="continuationSeparator" w:id="0">
    <w:p w:rsidR="00C11CFE" w:rsidRDefault="00C11CFE" w:rsidP="009B5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CFE" w:rsidRDefault="00C11CFE" w:rsidP="009B53BF">
      <w:pPr>
        <w:spacing w:after="0" w:line="240" w:lineRule="auto"/>
      </w:pPr>
      <w:r>
        <w:separator/>
      </w:r>
    </w:p>
  </w:footnote>
  <w:footnote w:type="continuationSeparator" w:id="0">
    <w:p w:rsidR="00C11CFE" w:rsidRDefault="00C11CFE" w:rsidP="009B5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2C84"/>
    <w:multiLevelType w:val="hybridMultilevel"/>
    <w:tmpl w:val="254C5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37794"/>
    <w:multiLevelType w:val="hybridMultilevel"/>
    <w:tmpl w:val="46EE86BE"/>
    <w:lvl w:ilvl="0" w:tplc="CF9AC0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D62FF"/>
    <w:multiLevelType w:val="hybridMultilevel"/>
    <w:tmpl w:val="59269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A50480"/>
    <w:multiLevelType w:val="hybridMultilevel"/>
    <w:tmpl w:val="DA66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E3142A"/>
    <w:multiLevelType w:val="hybridMultilevel"/>
    <w:tmpl w:val="A2484DC2"/>
    <w:lvl w:ilvl="0" w:tplc="0419000F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5B2544"/>
    <w:multiLevelType w:val="hybridMultilevel"/>
    <w:tmpl w:val="8FD6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BF"/>
    <w:rsid w:val="001F0D4E"/>
    <w:rsid w:val="006827F1"/>
    <w:rsid w:val="009B53BF"/>
    <w:rsid w:val="00A729AA"/>
    <w:rsid w:val="00C11CFE"/>
    <w:rsid w:val="00DF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D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B53B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B53BF"/>
    <w:rPr>
      <w:sz w:val="20"/>
      <w:szCs w:val="20"/>
    </w:rPr>
  </w:style>
  <w:style w:type="character" w:styleId="a5">
    <w:name w:val="footnote reference"/>
    <w:rsid w:val="009B53BF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1F0D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uiPriority w:val="99"/>
    <w:unhideWhenUsed/>
    <w:rsid w:val="001F0D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D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B53B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B53BF"/>
    <w:rPr>
      <w:sz w:val="20"/>
      <w:szCs w:val="20"/>
    </w:rPr>
  </w:style>
  <w:style w:type="character" w:styleId="a5">
    <w:name w:val="footnote reference"/>
    <w:rsid w:val="009B53BF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1F0D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uiPriority w:val="99"/>
    <w:unhideWhenUsed/>
    <w:rsid w:val="001F0D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usr_Home</dc:creator>
  <cp:lastModifiedBy>usr_Home</cp:lastModifiedBy>
  <cp:revision>3</cp:revision>
  <dcterms:created xsi:type="dcterms:W3CDTF">2023-03-05T10:20:00Z</dcterms:created>
  <dcterms:modified xsi:type="dcterms:W3CDTF">2023-03-05T10:21:00Z</dcterms:modified>
</cp:coreProperties>
</file>