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B0" w:rsidRDefault="00E55260" w:rsidP="00E552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Індивідуальне письмове завдання №1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ТІПДУУ</w:t>
      </w:r>
    </w:p>
    <w:p w:rsidR="00E55260" w:rsidRPr="00E55260" w:rsidRDefault="00E55260" w:rsidP="00E552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55260" w:rsidRDefault="00E55260" w:rsidP="00E5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Визначте основні структури центрального та місцевого апаратів управління в Київській Русі.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>Коли Б. Хмельницький розпочав творення української гетьманської держави?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Коли була остаточно ліквідована автономія українських земель в складі Великого князівства Литовського?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Опишіть державне управління в гетьманській державі Б. Хмельницького. 6. Як змінювалася система органів державної влади та управління на Лівобережній Україні після смерті Б. Хмельницького?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Опишіть схему державного управління у Великому князівстві Литовському.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механізм державного управління в Київській Русі.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структуру органів державного управління в Речі Посполитій.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політичний режим у Великому князівстві Литовському.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>Розкажіть про державне управління в Галицько-Волинському князівстві. У чому його відмінність від управління в Київській Русі?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У чому відмінність систем врядування </w:t>
      </w:r>
      <w:proofErr w:type="spellStart"/>
      <w:r w:rsidRPr="004649BB">
        <w:rPr>
          <w:rFonts w:ascii="Times New Roman" w:hAnsi="Times New Roman" w:cs="Times New Roman"/>
          <w:sz w:val="28"/>
          <w:szCs w:val="28"/>
          <w:lang w:val="uk-UA"/>
        </w:rPr>
        <w:t>Киїської</w:t>
      </w:r>
      <w:proofErr w:type="spellEnd"/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 Русі та Великого князівства Литовського?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Чому Запорозьку Січ вважають особливою формою української національної держави?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Що таке родовий і військова демократія?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Яка роль у державному управлінні Київської Русі відводилась великому князеві, боярській раді та віче?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Яка структура органів державної влади та управління передбачалася в Конституції Пилипа Орлика?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Яким був адміністративно-територіальний устрій у Великому князівстві Литовському?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Яким був статус українських земель у складі Великого князівства Литовського?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Яким був територіально-адміністративний устрій Речі Посполитої?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>Яким було самоуправління в містах з магдебурзьким правом?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атрибути держави і чи були вони наявні в гетьманській державі Б. Хмельницького?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Якою була організація верховної влади та козацького самоврядування в Запорозькій Січі? </w:t>
      </w:r>
    </w:p>
    <w:p w:rsidR="004649BB" w:rsidRPr="004649BB" w:rsidRDefault="004649BB" w:rsidP="004649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49BB">
        <w:rPr>
          <w:rFonts w:ascii="Times New Roman" w:hAnsi="Times New Roman" w:cs="Times New Roman"/>
          <w:sz w:val="28"/>
          <w:szCs w:val="28"/>
          <w:lang w:val="uk-UA"/>
        </w:rPr>
        <w:t xml:space="preserve">Якою була форма державного правління в Речі Посполитій? </w:t>
      </w:r>
    </w:p>
    <w:sectPr w:rsidR="004649BB" w:rsidRPr="0046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38F"/>
    <w:multiLevelType w:val="hybridMultilevel"/>
    <w:tmpl w:val="7492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15C"/>
    <w:multiLevelType w:val="hybridMultilevel"/>
    <w:tmpl w:val="AEF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D94"/>
    <w:multiLevelType w:val="hybridMultilevel"/>
    <w:tmpl w:val="3A22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1F"/>
    <w:rsid w:val="004260B8"/>
    <w:rsid w:val="004649BB"/>
    <w:rsid w:val="005C2752"/>
    <w:rsid w:val="0082341F"/>
    <w:rsid w:val="008378B0"/>
    <w:rsid w:val="009D0D5B"/>
    <w:rsid w:val="00D656F1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2021-03-20T15:52:00Z</dcterms:created>
  <dcterms:modified xsi:type="dcterms:W3CDTF">2023-03-05T17:58:00Z</dcterms:modified>
</cp:coreProperties>
</file>