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3B" w:rsidRPr="008F0ADF" w:rsidRDefault="00F17E3B" w:rsidP="00F17E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Питання до іспиту</w:t>
      </w:r>
      <w:bookmarkStart w:id="0" w:name="_GoBack"/>
      <w:bookmarkEnd w:id="0"/>
    </w:p>
    <w:p w:rsidR="00F17E3B" w:rsidRPr="00E16EDC" w:rsidRDefault="00F17E3B" w:rsidP="00F17E3B">
      <w:pPr>
        <w:ind w:firstLine="720"/>
        <w:jc w:val="both"/>
        <w:rPr>
          <w:b/>
          <w:bCs/>
          <w:sz w:val="28"/>
          <w:szCs w:val="28"/>
        </w:rPr>
      </w:pPr>
    </w:p>
    <w:p w:rsidR="00F17E3B" w:rsidRPr="00E16EDC" w:rsidRDefault="00F17E3B" w:rsidP="00F17E3B">
      <w:pPr>
        <w:ind w:firstLine="720"/>
        <w:jc w:val="both"/>
        <w:rPr>
          <w:b/>
          <w:sz w:val="28"/>
          <w:szCs w:val="28"/>
          <w:lang w:val="en-US"/>
        </w:rPr>
      </w:pPr>
      <w:r w:rsidRPr="00E16EDC">
        <w:rPr>
          <w:b/>
          <w:sz w:val="28"/>
          <w:szCs w:val="28"/>
        </w:rPr>
        <w:t>Змістовий модуль 1 Економічна сутність біржі та історичні аспекти виникнення біржової торгівлі</w:t>
      </w:r>
    </w:p>
    <w:p w:rsidR="00F17E3B" w:rsidRPr="00E16EDC" w:rsidRDefault="00F17E3B" w:rsidP="00F17E3B">
      <w:pPr>
        <w:ind w:firstLine="720"/>
        <w:jc w:val="both"/>
        <w:rPr>
          <w:sz w:val="28"/>
          <w:szCs w:val="28"/>
        </w:rPr>
      </w:pPr>
      <w:r w:rsidRPr="00E16EDC">
        <w:rPr>
          <w:sz w:val="28"/>
          <w:szCs w:val="28"/>
        </w:rPr>
        <w:t>Економічна сутність біржі та історичні аспекти виникнення біржової торгівлі. Історичні аспекти виникнення біржової торгівлі у світі. Виникнення біржового ринку України та його регулювання</w:t>
      </w:r>
    </w:p>
    <w:p w:rsidR="00F17E3B" w:rsidRPr="00E16EDC" w:rsidRDefault="00F17E3B" w:rsidP="00F17E3B">
      <w:pPr>
        <w:ind w:firstLine="720"/>
        <w:jc w:val="both"/>
        <w:rPr>
          <w:b/>
          <w:sz w:val="28"/>
          <w:szCs w:val="28"/>
        </w:rPr>
      </w:pPr>
    </w:p>
    <w:p w:rsidR="00F17E3B" w:rsidRPr="00E16EDC" w:rsidRDefault="00F17E3B" w:rsidP="00F17E3B">
      <w:pPr>
        <w:ind w:firstLine="720"/>
        <w:jc w:val="both"/>
        <w:rPr>
          <w:b/>
          <w:sz w:val="28"/>
          <w:szCs w:val="28"/>
        </w:rPr>
      </w:pPr>
      <w:r w:rsidRPr="00E16EDC">
        <w:rPr>
          <w:b/>
          <w:sz w:val="28"/>
          <w:szCs w:val="28"/>
        </w:rPr>
        <w:t>Змістовий модуль 2 Учасники біржових операцій та організація біржових торгів</w:t>
      </w:r>
    </w:p>
    <w:p w:rsidR="00F17E3B" w:rsidRPr="00E16EDC" w:rsidRDefault="00F17E3B" w:rsidP="00F17E3B">
      <w:pPr>
        <w:ind w:firstLine="720"/>
        <w:jc w:val="both"/>
        <w:rPr>
          <w:sz w:val="28"/>
          <w:szCs w:val="28"/>
        </w:rPr>
      </w:pPr>
      <w:r w:rsidRPr="00E16EDC">
        <w:rPr>
          <w:sz w:val="28"/>
          <w:szCs w:val="28"/>
        </w:rPr>
        <w:t>Створення біржі та її структура. Основи взаємовідносин бірж з учасниками торгів Сутність та особливості біржового товару.</w:t>
      </w:r>
      <w:r w:rsidRPr="00E16EDC">
        <w:t xml:space="preserve"> </w:t>
      </w:r>
      <w:r w:rsidRPr="00E16EDC">
        <w:rPr>
          <w:sz w:val="28"/>
          <w:szCs w:val="28"/>
        </w:rPr>
        <w:t>Можливості сучасної системи електронних біржових торгів.</w:t>
      </w:r>
    </w:p>
    <w:p w:rsidR="00F17E3B" w:rsidRPr="00E16EDC" w:rsidRDefault="00F17E3B" w:rsidP="00F17E3B">
      <w:pPr>
        <w:ind w:firstLine="720"/>
        <w:jc w:val="both"/>
        <w:rPr>
          <w:sz w:val="28"/>
          <w:szCs w:val="28"/>
        </w:rPr>
      </w:pPr>
    </w:p>
    <w:p w:rsidR="00F17E3B" w:rsidRPr="00E16EDC" w:rsidRDefault="00F17E3B" w:rsidP="00F17E3B">
      <w:pPr>
        <w:ind w:firstLine="720"/>
        <w:jc w:val="both"/>
        <w:rPr>
          <w:b/>
          <w:sz w:val="28"/>
          <w:szCs w:val="28"/>
        </w:rPr>
      </w:pPr>
      <w:r w:rsidRPr="00E16EDC">
        <w:rPr>
          <w:b/>
          <w:sz w:val="28"/>
          <w:szCs w:val="28"/>
        </w:rPr>
        <w:t>Змістовий модуль 3 Технологія проведення біржових торгів</w:t>
      </w:r>
    </w:p>
    <w:p w:rsidR="00F17E3B" w:rsidRPr="00E16EDC" w:rsidRDefault="00F17E3B" w:rsidP="00F17E3B">
      <w:pPr>
        <w:ind w:firstLine="720"/>
        <w:jc w:val="both"/>
        <w:rPr>
          <w:sz w:val="28"/>
          <w:szCs w:val="28"/>
        </w:rPr>
      </w:pPr>
      <w:r w:rsidRPr="00E16EDC">
        <w:rPr>
          <w:sz w:val="28"/>
          <w:szCs w:val="28"/>
        </w:rPr>
        <w:t>Сутність та зміст біржових угод. Сутність та значення котирування цін у процесі біржової торгівлі. Правила та процес біржової торгівлі. Кліринг та система розрахунків за біржовими угодами. Процедура поставки за біржовими контрактами.</w:t>
      </w:r>
      <w:r w:rsidRPr="00E16EDC">
        <w:t xml:space="preserve"> </w:t>
      </w:r>
    </w:p>
    <w:p w:rsidR="00F17E3B" w:rsidRPr="00E16EDC" w:rsidRDefault="00F17E3B" w:rsidP="00F17E3B">
      <w:pPr>
        <w:ind w:firstLine="720"/>
        <w:jc w:val="both"/>
        <w:rPr>
          <w:b/>
          <w:sz w:val="28"/>
          <w:szCs w:val="28"/>
        </w:rPr>
      </w:pPr>
    </w:p>
    <w:p w:rsidR="00F17E3B" w:rsidRPr="00E16EDC" w:rsidRDefault="00F17E3B" w:rsidP="00F17E3B">
      <w:pPr>
        <w:ind w:firstLine="720"/>
        <w:jc w:val="both"/>
        <w:rPr>
          <w:b/>
          <w:sz w:val="28"/>
          <w:szCs w:val="28"/>
        </w:rPr>
      </w:pPr>
      <w:r w:rsidRPr="00E16EDC">
        <w:rPr>
          <w:b/>
          <w:sz w:val="28"/>
          <w:szCs w:val="28"/>
        </w:rPr>
        <w:t>Змістовий модуль 4 Основи біржової діяльності на ринку строкових угод</w:t>
      </w:r>
    </w:p>
    <w:p w:rsidR="00F17E3B" w:rsidRPr="00E16EDC" w:rsidRDefault="00F17E3B" w:rsidP="00F17E3B">
      <w:pPr>
        <w:ind w:firstLine="709"/>
        <w:jc w:val="both"/>
        <w:rPr>
          <w:sz w:val="28"/>
          <w:szCs w:val="28"/>
        </w:rPr>
      </w:pPr>
      <w:r w:rsidRPr="00E16EDC">
        <w:rPr>
          <w:sz w:val="28"/>
          <w:szCs w:val="28"/>
        </w:rPr>
        <w:t xml:space="preserve">Особливості роботи сучасної товарної біржі у світі. </w:t>
      </w:r>
      <w:proofErr w:type="spellStart"/>
      <w:r w:rsidRPr="00E16EDC">
        <w:rPr>
          <w:sz w:val="28"/>
          <w:szCs w:val="28"/>
        </w:rPr>
        <w:t>Товарнии</w:t>
      </w:r>
      <w:proofErr w:type="spellEnd"/>
      <w:r w:rsidRPr="00E16EDC">
        <w:rPr>
          <w:sz w:val="28"/>
          <w:szCs w:val="28"/>
        </w:rPr>
        <w:t xml:space="preserve">̆ </w:t>
      </w:r>
      <w:proofErr w:type="spellStart"/>
      <w:r w:rsidRPr="00E16EDC">
        <w:rPr>
          <w:sz w:val="28"/>
          <w:szCs w:val="28"/>
        </w:rPr>
        <w:t>ф’ючерснии</w:t>
      </w:r>
      <w:proofErr w:type="spellEnd"/>
      <w:r w:rsidRPr="00E16EDC">
        <w:rPr>
          <w:sz w:val="28"/>
          <w:szCs w:val="28"/>
        </w:rPr>
        <w:t xml:space="preserve">̆ контракт як </w:t>
      </w:r>
      <w:proofErr w:type="spellStart"/>
      <w:r w:rsidRPr="00E16EDC">
        <w:rPr>
          <w:sz w:val="28"/>
          <w:szCs w:val="28"/>
        </w:rPr>
        <w:t>інвестиційнии</w:t>
      </w:r>
      <w:proofErr w:type="spellEnd"/>
      <w:r w:rsidRPr="00E16EDC">
        <w:rPr>
          <w:sz w:val="28"/>
          <w:szCs w:val="28"/>
        </w:rPr>
        <w:t xml:space="preserve">̆ інструмент біржового ринку. Особливості функціонування фондової біржі в Україні. Фондові індекси. </w:t>
      </w:r>
      <w:proofErr w:type="spellStart"/>
      <w:r w:rsidRPr="00E16EDC">
        <w:rPr>
          <w:sz w:val="28"/>
          <w:szCs w:val="28"/>
        </w:rPr>
        <w:t>Форекс</w:t>
      </w:r>
      <w:proofErr w:type="spellEnd"/>
      <w:r w:rsidRPr="00E16EDC">
        <w:rPr>
          <w:sz w:val="28"/>
          <w:szCs w:val="28"/>
        </w:rPr>
        <w:t xml:space="preserve"> та валютна біржа: відмінні риси. Типи </w:t>
      </w:r>
      <w:proofErr w:type="spellStart"/>
      <w:r w:rsidRPr="00E16EDC">
        <w:rPr>
          <w:sz w:val="28"/>
          <w:szCs w:val="28"/>
        </w:rPr>
        <w:t>трейдерських</w:t>
      </w:r>
      <w:proofErr w:type="spellEnd"/>
      <w:r w:rsidRPr="00E16EDC">
        <w:rPr>
          <w:sz w:val="28"/>
          <w:szCs w:val="28"/>
        </w:rPr>
        <w:t xml:space="preserve"> стратегій на </w:t>
      </w:r>
      <w:proofErr w:type="spellStart"/>
      <w:r w:rsidRPr="00E16EDC">
        <w:rPr>
          <w:sz w:val="28"/>
          <w:szCs w:val="28"/>
        </w:rPr>
        <w:t>криптовалютній</w:t>
      </w:r>
      <w:proofErr w:type="spellEnd"/>
      <w:r w:rsidRPr="00E16EDC">
        <w:rPr>
          <w:sz w:val="28"/>
          <w:szCs w:val="28"/>
        </w:rPr>
        <w:t xml:space="preserve"> біржі. Ф’ючерсні угоди. Опціонні угоди. Хеджування цінових та курсових ризиків за допомогою </w:t>
      </w:r>
      <w:proofErr w:type="spellStart"/>
      <w:r w:rsidRPr="00E16EDC">
        <w:rPr>
          <w:sz w:val="28"/>
          <w:szCs w:val="28"/>
        </w:rPr>
        <w:t>ф’ючерсноі</w:t>
      </w:r>
      <w:proofErr w:type="spellEnd"/>
      <w:r w:rsidRPr="00E16EDC">
        <w:rPr>
          <w:sz w:val="28"/>
          <w:szCs w:val="28"/>
        </w:rPr>
        <w:t>̈ торгівлі</w:t>
      </w:r>
    </w:p>
    <w:p w:rsidR="00F17E3B" w:rsidRPr="00E067D8" w:rsidRDefault="00F17E3B" w:rsidP="00F17E3B">
      <w:pPr>
        <w:ind w:firstLine="709"/>
        <w:jc w:val="both"/>
        <w:rPr>
          <w:sz w:val="28"/>
          <w:szCs w:val="28"/>
          <w:highlight w:val="yellow"/>
        </w:rPr>
      </w:pPr>
    </w:p>
    <w:p w:rsidR="009D25EF" w:rsidRDefault="009D25EF"/>
    <w:sectPr w:rsidR="009D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3B"/>
    <w:rsid w:val="009D25EF"/>
    <w:rsid w:val="00F1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Holomb</dc:creator>
  <cp:lastModifiedBy>Viktoria Holomb</cp:lastModifiedBy>
  <cp:revision>1</cp:revision>
  <dcterms:created xsi:type="dcterms:W3CDTF">2023-03-05T20:06:00Z</dcterms:created>
  <dcterms:modified xsi:type="dcterms:W3CDTF">2023-03-05T20:06:00Z</dcterms:modified>
</cp:coreProperties>
</file>