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B59" w:rsidRPr="00AA3A3F" w:rsidRDefault="007F2B59" w:rsidP="007F2B59">
      <w:pPr>
        <w:pStyle w:val="rvps7"/>
        <w:shd w:val="clear" w:color="auto" w:fill="FFFFFF"/>
        <w:spacing w:before="0" w:beforeAutospacing="0" w:after="0" w:afterAutospacing="0"/>
        <w:rPr>
          <w:rStyle w:val="rvts15"/>
          <w:rFonts w:eastAsia="Calibri"/>
          <w:b/>
          <w:bCs/>
          <w:sz w:val="32"/>
          <w:szCs w:val="32"/>
          <w:highlight w:val="cyan"/>
          <w:lang w:val="uk-UA"/>
        </w:rPr>
      </w:pPr>
      <w:r w:rsidRPr="00AA3A3F">
        <w:rPr>
          <w:rStyle w:val="rvts15"/>
          <w:rFonts w:eastAsia="Calibri"/>
          <w:b/>
          <w:bCs/>
          <w:sz w:val="32"/>
          <w:szCs w:val="32"/>
          <w:highlight w:val="cyan"/>
          <w:lang w:val="uk-UA"/>
        </w:rPr>
        <w:t xml:space="preserve">Увага!!! Для розв’язання задач студент повинен до значень з позначкою «*» додати три останні цифри залікової книжки.  </w:t>
      </w:r>
    </w:p>
    <w:p w:rsidR="007F2B59" w:rsidRPr="00AA3A3F" w:rsidRDefault="007F2B59" w:rsidP="007F2B59">
      <w:pPr>
        <w:pStyle w:val="rvps7"/>
        <w:shd w:val="clear" w:color="auto" w:fill="FFFFFF"/>
        <w:spacing w:before="0" w:beforeAutospacing="0" w:after="0" w:afterAutospacing="0"/>
        <w:rPr>
          <w:rStyle w:val="rvts15"/>
          <w:rFonts w:eastAsia="Calibri"/>
          <w:b/>
          <w:bCs/>
          <w:sz w:val="32"/>
          <w:szCs w:val="32"/>
          <w:lang w:val="uk-UA"/>
        </w:rPr>
      </w:pPr>
      <w:r w:rsidRPr="00AA3A3F">
        <w:rPr>
          <w:rStyle w:val="rvts15"/>
          <w:rFonts w:eastAsia="Calibri"/>
          <w:b/>
          <w:bCs/>
          <w:sz w:val="32"/>
          <w:szCs w:val="32"/>
          <w:highlight w:val="cyan"/>
          <w:lang w:val="uk-UA"/>
        </w:rPr>
        <w:t>Задача 1.</w:t>
      </w:r>
      <w:r w:rsidR="00D84183">
        <w:rPr>
          <w:rStyle w:val="rvts15"/>
          <w:rFonts w:eastAsia="Calibri"/>
          <w:b/>
          <w:bCs/>
          <w:sz w:val="32"/>
          <w:szCs w:val="32"/>
          <w:lang w:val="uk-UA"/>
        </w:rPr>
        <w:t xml:space="preserve"> </w:t>
      </w:r>
    </w:p>
    <w:p w:rsidR="007F2B59" w:rsidRPr="00C536A6" w:rsidRDefault="00D84183" w:rsidP="007F2B59">
      <w:pPr>
        <w:pStyle w:val="3"/>
        <w:shd w:val="clear" w:color="auto" w:fill="FFFFFF"/>
        <w:spacing w:before="0" w:beforeAutospacing="0" w:after="0" w:afterAutospacing="0" w:line="288" w:lineRule="atLeast"/>
        <w:ind w:firstLine="708"/>
        <w:jc w:val="both"/>
        <w:textAlignment w:val="baseline"/>
        <w:rPr>
          <w:color w:val="3D3C3B"/>
          <w:sz w:val="40"/>
          <w:szCs w:val="40"/>
          <w:lang w:val="uk-UA"/>
        </w:rPr>
      </w:pPr>
      <w:r>
        <w:rPr>
          <w:color w:val="3D3C3B"/>
          <w:sz w:val="40"/>
          <w:szCs w:val="40"/>
          <w:lang w:val="uk-UA"/>
        </w:rPr>
        <w:t>01.01.2021 року</w:t>
      </w:r>
      <w:r w:rsidR="007F2B59" w:rsidRPr="00C536A6">
        <w:rPr>
          <w:color w:val="3D3C3B"/>
          <w:sz w:val="40"/>
          <w:szCs w:val="40"/>
          <w:lang w:val="uk-UA"/>
        </w:rPr>
        <w:t xml:space="preserve"> підприємство отримал</w:t>
      </w:r>
      <w:r>
        <w:rPr>
          <w:color w:val="3D3C3B"/>
          <w:sz w:val="40"/>
          <w:szCs w:val="40"/>
          <w:lang w:val="uk-UA"/>
        </w:rPr>
        <w:t>о поворотну фінансову допомогу 8</w:t>
      </w:r>
      <w:r w:rsidR="007F2B59" w:rsidRPr="00C536A6">
        <w:rPr>
          <w:color w:val="3D3C3B"/>
          <w:sz w:val="40"/>
          <w:szCs w:val="40"/>
          <w:lang w:val="uk-UA"/>
        </w:rPr>
        <w:t>00</w:t>
      </w:r>
      <w:r w:rsidR="008D0FF5">
        <w:rPr>
          <w:color w:val="3D3C3B"/>
          <w:sz w:val="40"/>
          <w:szCs w:val="40"/>
          <w:lang w:val="uk-UA"/>
        </w:rPr>
        <w:t> </w:t>
      </w:r>
      <w:r w:rsidR="007F2B59" w:rsidRPr="00C536A6">
        <w:rPr>
          <w:color w:val="3D3C3B"/>
          <w:sz w:val="40"/>
          <w:szCs w:val="40"/>
          <w:lang w:val="uk-UA"/>
        </w:rPr>
        <w:t>000</w:t>
      </w:r>
      <w:r w:rsidR="008D0FF5">
        <w:rPr>
          <w:color w:val="3D3C3B"/>
          <w:sz w:val="40"/>
          <w:szCs w:val="40"/>
          <w:lang w:val="uk-UA"/>
        </w:rPr>
        <w:t>*</w:t>
      </w:r>
      <w:r w:rsidR="007F2B59" w:rsidRPr="00C536A6">
        <w:rPr>
          <w:color w:val="3D3C3B"/>
          <w:sz w:val="40"/>
          <w:szCs w:val="40"/>
          <w:lang w:val="uk-UA"/>
        </w:rPr>
        <w:t xml:space="preserve"> </w:t>
      </w:r>
      <w:proofErr w:type="spellStart"/>
      <w:r w:rsidR="007F2B59" w:rsidRPr="00C536A6">
        <w:rPr>
          <w:color w:val="3D3C3B"/>
          <w:sz w:val="40"/>
          <w:szCs w:val="40"/>
          <w:lang w:val="uk-UA"/>
        </w:rPr>
        <w:t>у.о</w:t>
      </w:r>
      <w:proofErr w:type="spellEnd"/>
      <w:r w:rsidR="007F2B59" w:rsidRPr="00C536A6">
        <w:rPr>
          <w:color w:val="3D3C3B"/>
          <w:sz w:val="40"/>
          <w:szCs w:val="40"/>
          <w:lang w:val="uk-UA"/>
        </w:rPr>
        <w:t xml:space="preserve">. Через </w:t>
      </w:r>
      <w:r>
        <w:rPr>
          <w:color w:val="3D3C3B"/>
          <w:sz w:val="40"/>
          <w:szCs w:val="40"/>
          <w:lang w:val="uk-UA"/>
        </w:rPr>
        <w:t xml:space="preserve">3 роки </w:t>
      </w:r>
      <w:r w:rsidR="007F2B59" w:rsidRPr="00C536A6">
        <w:rPr>
          <w:color w:val="3D3C3B"/>
          <w:sz w:val="40"/>
          <w:szCs w:val="40"/>
          <w:lang w:val="uk-UA"/>
        </w:rPr>
        <w:t>необхідно погасити поворо</w:t>
      </w:r>
      <w:r>
        <w:rPr>
          <w:color w:val="3D3C3B"/>
          <w:sz w:val="40"/>
          <w:szCs w:val="40"/>
          <w:lang w:val="uk-UA"/>
        </w:rPr>
        <w:t>тну фінансову допомогу на суму 8</w:t>
      </w:r>
      <w:r w:rsidR="007F2B59" w:rsidRPr="00C536A6">
        <w:rPr>
          <w:color w:val="3D3C3B"/>
          <w:sz w:val="40"/>
          <w:szCs w:val="40"/>
          <w:lang w:val="uk-UA"/>
        </w:rPr>
        <w:t>00</w:t>
      </w:r>
      <w:r w:rsidR="008D0FF5">
        <w:rPr>
          <w:color w:val="3D3C3B"/>
          <w:sz w:val="40"/>
          <w:szCs w:val="40"/>
          <w:lang w:val="uk-UA"/>
        </w:rPr>
        <w:t> </w:t>
      </w:r>
      <w:r>
        <w:rPr>
          <w:color w:val="3D3C3B"/>
          <w:sz w:val="40"/>
          <w:szCs w:val="40"/>
          <w:lang w:val="uk-UA"/>
        </w:rPr>
        <w:t>000</w:t>
      </w:r>
      <w:r w:rsidR="008D0FF5">
        <w:rPr>
          <w:color w:val="3D3C3B"/>
          <w:sz w:val="40"/>
          <w:szCs w:val="40"/>
          <w:lang w:val="uk-UA"/>
        </w:rPr>
        <w:t>*</w:t>
      </w:r>
      <w:bookmarkStart w:id="0" w:name="_GoBack"/>
      <w:bookmarkEnd w:id="0"/>
      <w:r>
        <w:rPr>
          <w:color w:val="3D3C3B"/>
          <w:sz w:val="40"/>
          <w:szCs w:val="40"/>
          <w:lang w:val="uk-UA"/>
        </w:rPr>
        <w:t xml:space="preserve"> </w:t>
      </w:r>
      <w:proofErr w:type="spellStart"/>
      <w:r>
        <w:rPr>
          <w:color w:val="3D3C3B"/>
          <w:sz w:val="40"/>
          <w:szCs w:val="40"/>
          <w:lang w:val="uk-UA"/>
        </w:rPr>
        <w:t>у.о</w:t>
      </w:r>
      <w:proofErr w:type="spellEnd"/>
      <w:r>
        <w:rPr>
          <w:color w:val="3D3C3B"/>
          <w:sz w:val="40"/>
          <w:szCs w:val="40"/>
          <w:lang w:val="uk-UA"/>
        </w:rPr>
        <w:t>. Ставка дисконтування 12</w:t>
      </w:r>
      <w:r w:rsidR="007F2B59" w:rsidRPr="00C536A6">
        <w:rPr>
          <w:color w:val="3D3C3B"/>
          <w:sz w:val="40"/>
          <w:szCs w:val="40"/>
          <w:lang w:val="uk-UA"/>
        </w:rPr>
        <w:t xml:space="preserve"> %.</w:t>
      </w:r>
    </w:p>
    <w:p w:rsidR="007F2B59" w:rsidRPr="00444A51" w:rsidRDefault="007F2B59" w:rsidP="007F2B59">
      <w:pPr>
        <w:pStyle w:val="rvps7"/>
        <w:shd w:val="clear" w:color="auto" w:fill="FFFFFF"/>
        <w:spacing w:before="0" w:beforeAutospacing="0" w:after="0" w:afterAutospacing="0"/>
        <w:ind w:firstLine="450"/>
        <w:jc w:val="both"/>
        <w:rPr>
          <w:rStyle w:val="rvts15"/>
          <w:rFonts w:eastAsia="Calibri"/>
          <w:bCs/>
          <w:i/>
          <w:color w:val="333333"/>
          <w:sz w:val="32"/>
          <w:szCs w:val="32"/>
          <w:lang w:val="uk-UA"/>
        </w:rPr>
      </w:pPr>
      <w:r w:rsidRPr="00444A51">
        <w:rPr>
          <w:rStyle w:val="rvts15"/>
          <w:rFonts w:eastAsia="Calibri"/>
          <w:bCs/>
          <w:i/>
          <w:color w:val="333333"/>
          <w:sz w:val="32"/>
          <w:szCs w:val="32"/>
          <w:lang w:val="uk-UA"/>
        </w:rPr>
        <w:t>Необхідно:</w:t>
      </w:r>
    </w:p>
    <w:p w:rsidR="007F2B59" w:rsidRPr="00444A51" w:rsidRDefault="007F2B59" w:rsidP="007F2B59">
      <w:pPr>
        <w:pStyle w:val="rvps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Style w:val="rvts15"/>
          <w:color w:val="333333"/>
          <w:sz w:val="28"/>
          <w:szCs w:val="28"/>
          <w:lang w:val="uk-UA"/>
        </w:rPr>
      </w:pPr>
      <w:r w:rsidRPr="00444A51">
        <w:rPr>
          <w:rStyle w:val="rvts15"/>
          <w:rFonts w:eastAsia="Calibri"/>
          <w:bCs/>
          <w:i/>
          <w:color w:val="333333"/>
          <w:sz w:val="32"/>
          <w:szCs w:val="32"/>
          <w:lang w:val="uk-UA"/>
        </w:rPr>
        <w:t xml:space="preserve">Виконати оцінку </w:t>
      </w:r>
      <w:r w:rsidR="00D84183">
        <w:rPr>
          <w:rStyle w:val="rvts15"/>
          <w:rFonts w:eastAsia="Calibri"/>
          <w:bCs/>
          <w:i/>
          <w:color w:val="333333"/>
          <w:sz w:val="32"/>
          <w:szCs w:val="32"/>
          <w:lang w:val="uk-UA"/>
        </w:rPr>
        <w:t xml:space="preserve">довгострокового зобов’язання </w:t>
      </w:r>
      <w:r w:rsidR="0032371E">
        <w:rPr>
          <w:rStyle w:val="rvts15"/>
          <w:rFonts w:eastAsia="Calibri"/>
          <w:bCs/>
          <w:i/>
          <w:color w:val="333333"/>
          <w:sz w:val="32"/>
          <w:szCs w:val="32"/>
          <w:lang w:val="uk-UA"/>
        </w:rPr>
        <w:t>за дисконтованою вартістю</w:t>
      </w:r>
      <w:r w:rsidR="00D84183">
        <w:rPr>
          <w:rStyle w:val="rvts15"/>
          <w:rFonts w:eastAsia="Calibri"/>
          <w:bCs/>
          <w:i/>
          <w:color w:val="333333"/>
          <w:sz w:val="32"/>
          <w:szCs w:val="32"/>
          <w:lang w:val="uk-UA"/>
        </w:rPr>
        <w:t>.</w:t>
      </w:r>
    </w:p>
    <w:p w:rsidR="007F2B59" w:rsidRPr="00444A51" w:rsidRDefault="007F2B59" w:rsidP="007F2B59">
      <w:pPr>
        <w:pStyle w:val="rvps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Style w:val="rvts15"/>
          <w:color w:val="333333"/>
          <w:sz w:val="28"/>
          <w:szCs w:val="28"/>
          <w:lang w:val="uk-UA"/>
        </w:rPr>
      </w:pPr>
      <w:r w:rsidRPr="00444A51">
        <w:rPr>
          <w:rStyle w:val="rvts15"/>
          <w:rFonts w:eastAsia="Calibri"/>
          <w:bCs/>
          <w:i/>
          <w:color w:val="333333"/>
          <w:sz w:val="32"/>
          <w:szCs w:val="32"/>
          <w:lang w:val="uk-UA"/>
        </w:rPr>
        <w:t xml:space="preserve">Визначити вплив </w:t>
      </w:r>
      <w:r w:rsidRPr="00444A51">
        <w:rPr>
          <w:rStyle w:val="rvts15"/>
          <w:rFonts w:eastAsia="Calibri"/>
          <w:bCs/>
          <w:i/>
          <w:color w:val="FF0000"/>
          <w:sz w:val="32"/>
          <w:szCs w:val="32"/>
          <w:highlight w:val="cyan"/>
          <w:lang w:val="uk-UA"/>
        </w:rPr>
        <w:t>всіх</w:t>
      </w:r>
      <w:r w:rsidRPr="00444A51">
        <w:rPr>
          <w:rStyle w:val="rvts15"/>
          <w:rFonts w:eastAsia="Calibri"/>
          <w:bCs/>
          <w:i/>
          <w:color w:val="333333"/>
          <w:sz w:val="32"/>
          <w:szCs w:val="32"/>
          <w:highlight w:val="cyan"/>
          <w:lang w:val="uk-UA"/>
        </w:rPr>
        <w:t xml:space="preserve"> господарських операцій</w:t>
      </w:r>
      <w:r w:rsidRPr="00444A51">
        <w:rPr>
          <w:rStyle w:val="rvts15"/>
          <w:rFonts w:eastAsia="Calibri"/>
          <w:bCs/>
          <w:i/>
          <w:color w:val="333333"/>
          <w:sz w:val="32"/>
          <w:szCs w:val="32"/>
          <w:lang w:val="uk-UA"/>
        </w:rPr>
        <w:t xml:space="preserve"> на об’єкти обліку за допомогою подвійного запису (від </w:t>
      </w:r>
      <w:r w:rsidR="00D84183">
        <w:rPr>
          <w:rStyle w:val="rvts15"/>
          <w:rFonts w:eastAsia="Calibri"/>
          <w:bCs/>
          <w:i/>
          <w:color w:val="333333"/>
          <w:sz w:val="32"/>
          <w:szCs w:val="32"/>
          <w:lang w:val="uk-UA"/>
        </w:rPr>
        <w:t>отримання довгострокового зобов’язання</w:t>
      </w:r>
      <w:r w:rsidRPr="00444A51">
        <w:rPr>
          <w:rStyle w:val="rvts15"/>
          <w:rFonts w:eastAsia="Calibri"/>
          <w:bCs/>
          <w:i/>
          <w:color w:val="333333"/>
          <w:sz w:val="32"/>
          <w:szCs w:val="32"/>
          <w:lang w:val="uk-UA"/>
        </w:rPr>
        <w:t xml:space="preserve">…..до </w:t>
      </w:r>
      <w:r w:rsidR="00D84183">
        <w:rPr>
          <w:rStyle w:val="rvts15"/>
          <w:rFonts w:eastAsia="Calibri"/>
          <w:bCs/>
          <w:i/>
          <w:color w:val="333333"/>
          <w:sz w:val="32"/>
          <w:szCs w:val="32"/>
          <w:lang w:val="uk-UA"/>
        </w:rPr>
        <w:t>погашення</w:t>
      </w:r>
      <w:r w:rsidR="00D84183" w:rsidRPr="00D84183">
        <w:rPr>
          <w:rStyle w:val="rvts15"/>
          <w:rFonts w:eastAsia="Calibri"/>
          <w:bCs/>
          <w:i/>
          <w:color w:val="333333"/>
          <w:sz w:val="32"/>
          <w:szCs w:val="32"/>
          <w:lang w:val="uk-UA"/>
        </w:rPr>
        <w:t xml:space="preserve"> </w:t>
      </w:r>
      <w:r w:rsidR="00D84183">
        <w:rPr>
          <w:rStyle w:val="rvts15"/>
          <w:rFonts w:eastAsia="Calibri"/>
          <w:bCs/>
          <w:i/>
          <w:color w:val="333333"/>
          <w:sz w:val="32"/>
          <w:szCs w:val="32"/>
          <w:lang w:val="uk-UA"/>
        </w:rPr>
        <w:t>довгострокового зобов’язання</w:t>
      </w:r>
      <w:r w:rsidRPr="00444A51">
        <w:rPr>
          <w:rStyle w:val="rvts15"/>
          <w:rFonts w:eastAsia="Calibri"/>
          <w:bCs/>
          <w:i/>
          <w:color w:val="333333"/>
          <w:sz w:val="32"/>
          <w:szCs w:val="32"/>
          <w:lang w:val="uk-UA"/>
        </w:rPr>
        <w:t xml:space="preserve">). </w:t>
      </w:r>
    </w:p>
    <w:p w:rsidR="007F2B59" w:rsidRPr="00444A51" w:rsidRDefault="007F2B59" w:rsidP="007F2B59">
      <w:pPr>
        <w:pStyle w:val="rvps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Style w:val="rvts15"/>
          <w:color w:val="333333"/>
          <w:sz w:val="28"/>
          <w:szCs w:val="28"/>
          <w:lang w:val="uk-UA"/>
        </w:rPr>
      </w:pPr>
      <w:r w:rsidRPr="00444A51">
        <w:rPr>
          <w:rStyle w:val="rvts15"/>
          <w:rFonts w:eastAsia="Calibri"/>
          <w:bCs/>
          <w:i/>
          <w:color w:val="333333"/>
          <w:sz w:val="32"/>
          <w:szCs w:val="32"/>
          <w:lang w:val="uk-UA"/>
        </w:rPr>
        <w:t>Визначити в яких формах фінансової звітності на кінець періоду знайдуть своє відображення об’єкти обліку, які виникли під час здійснення господарських операцій.</w:t>
      </w:r>
    </w:p>
    <w:p w:rsidR="007F2B59" w:rsidRDefault="007F2B59" w:rsidP="007F2B59">
      <w:pPr>
        <w:pStyle w:val="3"/>
        <w:shd w:val="clear" w:color="auto" w:fill="FFFFFF"/>
        <w:spacing w:before="0" w:beforeAutospacing="0" w:after="300" w:afterAutospacing="0" w:line="288" w:lineRule="atLeast"/>
        <w:ind w:firstLine="708"/>
        <w:jc w:val="both"/>
        <w:textAlignment w:val="baseline"/>
        <w:rPr>
          <w:color w:val="3D3C3B"/>
          <w:sz w:val="40"/>
          <w:szCs w:val="40"/>
          <w:lang w:val="uk-UA"/>
        </w:rPr>
      </w:pPr>
    </w:p>
    <w:p w:rsidR="00D713BB" w:rsidRPr="007F2B59" w:rsidRDefault="007F2B59" w:rsidP="00D84183">
      <w:pPr>
        <w:pStyle w:val="3"/>
        <w:shd w:val="clear" w:color="auto" w:fill="FFFFFF"/>
        <w:spacing w:before="0" w:beforeAutospacing="0" w:after="300" w:afterAutospacing="0" w:line="288" w:lineRule="atLeast"/>
        <w:ind w:firstLine="708"/>
        <w:jc w:val="both"/>
        <w:textAlignment w:val="baseline"/>
        <w:rPr>
          <w:lang w:val="uk-UA"/>
        </w:rPr>
      </w:pPr>
      <w:r>
        <w:rPr>
          <w:color w:val="3D3C3B"/>
          <w:sz w:val="40"/>
          <w:szCs w:val="40"/>
          <w:highlight w:val="cyan"/>
          <w:lang w:val="uk-UA"/>
        </w:rPr>
        <w:t xml:space="preserve">  </w:t>
      </w:r>
    </w:p>
    <w:sectPr w:rsidR="00D713BB" w:rsidRPr="007F2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C7"/>
    <w:multiLevelType w:val="hybridMultilevel"/>
    <w:tmpl w:val="1182FE7A"/>
    <w:lvl w:ilvl="0" w:tplc="EF1A474E">
      <w:start w:val="1"/>
      <w:numFmt w:val="decimal"/>
      <w:lvlText w:val="%1."/>
      <w:lvlJc w:val="left"/>
      <w:pPr>
        <w:ind w:left="810" w:hanging="360"/>
      </w:pPr>
      <w:rPr>
        <w:rFonts w:eastAsia="Calibri" w:hint="default"/>
        <w:b/>
        <w:i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B59"/>
    <w:rsid w:val="0012507E"/>
    <w:rsid w:val="0032371E"/>
    <w:rsid w:val="007F2B59"/>
    <w:rsid w:val="008D0FF5"/>
    <w:rsid w:val="00D713BB"/>
    <w:rsid w:val="00D8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A40D2"/>
  <w15:chartTrackingRefBased/>
  <w15:docId w15:val="{8C26ED47-5A18-407E-AD98-F6E2E2B2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B59"/>
  </w:style>
  <w:style w:type="paragraph" w:styleId="3">
    <w:name w:val="heading 3"/>
    <w:basedOn w:val="a"/>
    <w:link w:val="30"/>
    <w:uiPriority w:val="9"/>
    <w:qFormat/>
    <w:rsid w:val="007F2B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2B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7F2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7F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7F2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2021-03-22T19:17:00Z</dcterms:created>
  <dcterms:modified xsi:type="dcterms:W3CDTF">2021-05-25T06:56:00Z</dcterms:modified>
</cp:coreProperties>
</file>