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МІНІСТЕРСТВО ОСВІТИ І НАУКИ УКРАЇНИ</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ЗАПОРІЗЬКИЙ НАЦІОНАЛЬНИЙ УНІВЕРСИТЕТ</w:t>
      </w:r>
    </w:p>
    <w:p w:rsidR="00000000" w:rsidDel="00000000" w:rsidP="00000000" w:rsidRDefault="00000000" w:rsidRPr="00000000" w14:paraId="00000003">
      <w:pPr>
        <w:jc w:val="center"/>
        <w:rPr>
          <w:smallCaps w:val="1"/>
          <w:sz w:val="24"/>
          <w:szCs w:val="24"/>
        </w:rPr>
      </w:pPr>
      <w:r w:rsidDel="00000000" w:rsidR="00000000" w:rsidRPr="00000000">
        <w:rPr>
          <w:smallCaps w:val="1"/>
          <w:sz w:val="24"/>
          <w:szCs w:val="24"/>
          <w:rtl w:val="0"/>
        </w:rPr>
        <w:t xml:space="preserve">ФАКУЛЬТЕТ </w:t>
      </w:r>
      <w:r w:rsidDel="00000000" w:rsidR="00000000" w:rsidRPr="00000000">
        <w:rPr>
          <w:smallCaps w:val="1"/>
          <w:sz w:val="24"/>
          <w:szCs w:val="24"/>
          <w:u w:val="single"/>
          <w:rtl w:val="0"/>
        </w:rPr>
        <w:t xml:space="preserve">БІОЛОГІЧНИЙ</w:t>
      </w:r>
      <w:r w:rsidDel="00000000" w:rsidR="00000000" w:rsidRPr="00000000">
        <w:rPr>
          <w:smallCaps w:val="1"/>
          <w:sz w:val="24"/>
          <w:szCs w:val="24"/>
          <w:rtl w:val="0"/>
        </w:rPr>
        <w:t xml:space="preserve"> </w:t>
      </w:r>
    </w:p>
    <w:p w:rsidR="00000000" w:rsidDel="00000000" w:rsidP="00000000" w:rsidRDefault="00000000" w:rsidRPr="00000000" w14:paraId="00000004">
      <w:pPr>
        <w:jc w:val="center"/>
        <w:rPr>
          <w:sz w:val="24"/>
          <w:szCs w:val="24"/>
          <w:u w:val="single"/>
        </w:rPr>
      </w:pPr>
      <w:r w:rsidDel="00000000" w:rsidR="00000000" w:rsidRPr="00000000">
        <w:rPr>
          <w:smallCaps w:val="1"/>
          <w:sz w:val="24"/>
          <w:szCs w:val="24"/>
          <w:rtl w:val="0"/>
        </w:rPr>
        <w:t xml:space="preserve">КАФЕДРА</w:t>
      </w:r>
      <w:r w:rsidDel="00000000" w:rsidR="00000000" w:rsidRPr="00000000">
        <w:rPr>
          <w:sz w:val="24"/>
          <w:szCs w:val="24"/>
          <w:rtl w:val="0"/>
        </w:rPr>
        <w:t xml:space="preserve"> </w:t>
      </w:r>
      <w:r w:rsidDel="00000000" w:rsidR="00000000" w:rsidRPr="00000000">
        <w:rPr>
          <w:sz w:val="24"/>
          <w:szCs w:val="24"/>
          <w:u w:val="single"/>
          <w:rtl w:val="0"/>
        </w:rPr>
        <w:t xml:space="preserve">ХІМІЇ</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ind w:firstLine="2835"/>
        <w:jc w:val="center"/>
        <w:rPr>
          <w:sz w:val="24"/>
          <w:szCs w:val="24"/>
        </w:rPr>
      </w:pPr>
      <w:r w:rsidDel="00000000" w:rsidR="00000000" w:rsidRPr="00000000">
        <w:rPr>
          <w:b w:val="1"/>
          <w:sz w:val="24"/>
          <w:szCs w:val="24"/>
          <w:rtl w:val="0"/>
        </w:rPr>
        <w:t xml:space="preserve">ЗАТВЕРДЖУЮ</w:t>
      </w:r>
      <w:r w:rsidDel="00000000" w:rsidR="00000000" w:rsidRPr="00000000">
        <w:rPr>
          <w:rtl w:val="0"/>
        </w:rPr>
      </w:r>
    </w:p>
    <w:p w:rsidR="00000000" w:rsidDel="00000000" w:rsidP="00000000" w:rsidRDefault="00000000" w:rsidRPr="00000000" w14:paraId="00000009">
      <w:pPr>
        <w:ind w:left="5400" w:firstLine="0"/>
        <w:rPr>
          <w:sz w:val="24"/>
          <w:szCs w:val="24"/>
        </w:rPr>
      </w:pPr>
      <w:r w:rsidDel="00000000" w:rsidR="00000000" w:rsidRPr="00000000">
        <w:rPr>
          <w:sz w:val="24"/>
          <w:szCs w:val="24"/>
          <w:rtl w:val="0"/>
        </w:rPr>
        <w:t xml:space="preserve">Декан </w:t>
      </w:r>
      <w:r w:rsidDel="00000000" w:rsidR="00000000" w:rsidRPr="00000000">
        <w:rPr>
          <w:sz w:val="24"/>
          <w:szCs w:val="24"/>
          <w:u w:val="single"/>
          <w:rtl w:val="0"/>
        </w:rPr>
        <w:t xml:space="preserve">біологічного</w:t>
      </w:r>
      <w:r w:rsidDel="00000000" w:rsidR="00000000" w:rsidRPr="00000000">
        <w:rPr>
          <w:rtl w:val="0"/>
        </w:rPr>
      </w:r>
    </w:p>
    <w:p w:rsidR="00000000" w:rsidDel="00000000" w:rsidP="00000000" w:rsidRDefault="00000000" w:rsidRPr="00000000" w14:paraId="0000000A">
      <w:pPr>
        <w:ind w:left="5400" w:firstLine="0"/>
        <w:rPr>
          <w:sz w:val="24"/>
          <w:szCs w:val="24"/>
        </w:rPr>
      </w:pPr>
      <w:r w:rsidDel="00000000" w:rsidR="00000000" w:rsidRPr="00000000">
        <w:rPr>
          <w:sz w:val="24"/>
          <w:szCs w:val="24"/>
          <w:rtl w:val="0"/>
        </w:rPr>
        <w:t xml:space="preserve">факультету </w:t>
      </w:r>
    </w:p>
    <w:p w:rsidR="00000000" w:rsidDel="00000000" w:rsidP="00000000" w:rsidRDefault="00000000" w:rsidRPr="00000000" w14:paraId="0000000B">
      <w:pPr>
        <w:ind w:left="5400" w:firstLine="0"/>
        <w:rPr>
          <w:sz w:val="24"/>
          <w:szCs w:val="24"/>
        </w:rPr>
      </w:pPr>
      <w:r w:rsidDel="00000000" w:rsidR="00000000" w:rsidRPr="00000000">
        <w:rPr>
          <w:rtl w:val="0"/>
        </w:rPr>
      </w:r>
    </w:p>
    <w:p w:rsidR="00000000" w:rsidDel="00000000" w:rsidP="00000000" w:rsidRDefault="00000000" w:rsidRPr="00000000" w14:paraId="0000000C">
      <w:pPr>
        <w:ind w:left="5400" w:firstLine="0"/>
        <w:rPr>
          <w:sz w:val="24"/>
          <w:szCs w:val="24"/>
        </w:rPr>
      </w:pPr>
      <w:r w:rsidDel="00000000" w:rsidR="00000000" w:rsidRPr="00000000">
        <w:rPr>
          <w:sz w:val="24"/>
          <w:szCs w:val="24"/>
          <w:rtl w:val="0"/>
        </w:rPr>
        <w:t xml:space="preserve">________        </w:t>
      </w:r>
      <w:r w:rsidDel="00000000" w:rsidR="00000000" w:rsidRPr="00000000">
        <w:rPr>
          <w:sz w:val="24"/>
          <w:szCs w:val="24"/>
          <w:u w:val="single"/>
          <w:rtl w:val="0"/>
        </w:rPr>
        <w:t xml:space="preserve">Л.О. Омельянчик</w:t>
      </w:r>
      <w:r w:rsidDel="00000000" w:rsidR="00000000" w:rsidRPr="00000000">
        <w:rPr>
          <w:sz w:val="24"/>
          <w:szCs w:val="24"/>
          <w:rtl w:val="0"/>
        </w:rPr>
        <w:t xml:space="preserve">  </w:t>
      </w:r>
    </w:p>
    <w:p w:rsidR="00000000" w:rsidDel="00000000" w:rsidP="00000000" w:rsidRDefault="00000000" w:rsidRPr="00000000" w14:paraId="0000000D">
      <w:pPr>
        <w:ind w:left="5400" w:firstLine="0"/>
        <w:rPr>
          <w:sz w:val="18"/>
          <w:szCs w:val="18"/>
        </w:rPr>
      </w:pPr>
      <w:r w:rsidDel="00000000" w:rsidR="00000000" w:rsidRPr="00000000">
        <w:rPr>
          <w:sz w:val="24"/>
          <w:szCs w:val="24"/>
          <w:rtl w:val="0"/>
        </w:rPr>
        <w:t xml:space="preserve">  </w:t>
      </w:r>
      <w:r w:rsidDel="00000000" w:rsidR="00000000" w:rsidRPr="00000000">
        <w:rPr>
          <w:sz w:val="18"/>
          <w:szCs w:val="18"/>
          <w:rtl w:val="0"/>
        </w:rPr>
        <w:t xml:space="preserve">(підпис)                  (ініціали та прізвище) </w:t>
      </w:r>
    </w:p>
    <w:p w:rsidR="00000000" w:rsidDel="00000000" w:rsidP="00000000" w:rsidRDefault="00000000" w:rsidRPr="00000000" w14:paraId="0000000E">
      <w:pPr>
        <w:ind w:firstLine="5387"/>
        <w:rPr>
          <w:sz w:val="24"/>
          <w:szCs w:val="24"/>
        </w:rPr>
      </w:pPr>
      <w:r w:rsidDel="00000000" w:rsidR="00000000" w:rsidRPr="00000000">
        <w:rPr>
          <w:sz w:val="24"/>
          <w:szCs w:val="24"/>
          <w:rtl w:val="0"/>
        </w:rPr>
        <w:t xml:space="preserve"> «______»_______________ </w:t>
      </w:r>
      <w:r w:rsidDel="00000000" w:rsidR="00000000" w:rsidRPr="00000000">
        <w:rPr>
          <w:sz w:val="24"/>
          <w:szCs w:val="24"/>
          <w:u w:val="single"/>
          <w:rtl w:val="0"/>
        </w:rPr>
        <w:t xml:space="preserve">202_</w:t>
      </w:r>
      <w:r w:rsidDel="00000000" w:rsidR="00000000" w:rsidRPr="00000000">
        <w:rPr>
          <w:rtl w:val="0"/>
        </w:rPr>
      </w:r>
    </w:p>
    <w:p w:rsidR="00000000" w:rsidDel="00000000" w:rsidP="00000000" w:rsidRDefault="00000000" w:rsidRPr="00000000" w14:paraId="0000000F">
      <w:pPr>
        <w:jc w:val="center"/>
        <w:rPr>
          <w:sz w:val="24"/>
          <w:szCs w:val="24"/>
        </w:rPr>
      </w:pPr>
      <w:r w:rsidDel="00000000" w:rsidR="00000000" w:rsidRPr="00000000">
        <w:rPr>
          <w:rtl w:val="0"/>
        </w:rPr>
      </w:r>
    </w:p>
    <w:p w:rsidR="00000000" w:rsidDel="00000000" w:rsidP="00000000" w:rsidRDefault="00000000" w:rsidRPr="00000000" w14:paraId="00000010">
      <w:pPr>
        <w:jc w:val="center"/>
        <w:rPr>
          <w:sz w:val="24"/>
          <w:szCs w:val="24"/>
        </w:rPr>
      </w:pPr>
      <w:r w:rsidDel="00000000" w:rsidR="00000000" w:rsidRPr="00000000">
        <w:rPr>
          <w:rtl w:val="0"/>
        </w:rPr>
      </w:r>
    </w:p>
    <w:p w:rsidR="00000000" w:rsidDel="00000000" w:rsidP="00000000" w:rsidRDefault="00000000" w:rsidRPr="00000000" w14:paraId="00000011">
      <w:pPr>
        <w:jc w:val="center"/>
        <w:rPr>
          <w:sz w:val="24"/>
          <w:szCs w:val="24"/>
        </w:rPr>
      </w:pPr>
      <w:r w:rsidDel="00000000" w:rsidR="00000000" w:rsidRPr="00000000">
        <w:rPr>
          <w:rtl w:val="0"/>
        </w:rPr>
      </w:r>
    </w:p>
    <w:p w:rsidR="00000000" w:rsidDel="00000000" w:rsidP="00000000" w:rsidRDefault="00000000" w:rsidRPr="00000000" w14:paraId="00000012">
      <w:pPr>
        <w:jc w:val="center"/>
        <w:rPr>
          <w:b w:val="1"/>
          <w:sz w:val="24"/>
          <w:szCs w:val="24"/>
          <w:u w:val="single"/>
        </w:rPr>
      </w:pPr>
      <w:r w:rsidDel="00000000" w:rsidR="00000000" w:rsidRPr="00000000">
        <w:rPr>
          <w:b w:val="1"/>
          <w:sz w:val="24"/>
          <w:szCs w:val="24"/>
          <w:u w:val="single"/>
          <w:rtl w:val="0"/>
        </w:rPr>
        <w:t xml:space="preserve">Вибрані розділи сучасної хімії</w:t>
      </w:r>
    </w:p>
    <w:p w:rsidR="00000000" w:rsidDel="00000000" w:rsidP="00000000" w:rsidRDefault="00000000" w:rsidRPr="00000000" w14:paraId="00000013">
      <w:pPr>
        <w:jc w:val="center"/>
        <w:rPr>
          <w:i w:val="1"/>
        </w:rPr>
      </w:pPr>
      <w:r w:rsidDel="00000000" w:rsidR="00000000" w:rsidRPr="00000000">
        <w:rPr>
          <w:rtl w:val="0"/>
        </w:rPr>
        <w:t xml:space="preserve">РОБОЧА ПРОГРАМА НАВЧАЛЬНОЇ ДИСЦИПЛІНИ</w:t>
      </w:r>
      <w:r w:rsidDel="00000000" w:rsidR="00000000" w:rsidRPr="00000000">
        <w:rPr>
          <w:i w:val="1"/>
          <w:rtl w:val="0"/>
        </w:rPr>
        <w:t xml:space="preserve"> </w:t>
      </w:r>
    </w:p>
    <w:p w:rsidR="00000000" w:rsidDel="00000000" w:rsidP="00000000" w:rsidRDefault="00000000" w:rsidRPr="00000000" w14:paraId="00000014">
      <w:pPr>
        <w:jc w:val="center"/>
        <w:rPr>
          <w:sz w:val="24"/>
          <w:szCs w:val="24"/>
        </w:rPr>
      </w:pPr>
      <w:r w:rsidDel="00000000" w:rsidR="00000000" w:rsidRPr="00000000">
        <w:rPr>
          <w:rtl w:val="0"/>
        </w:rPr>
      </w:r>
    </w:p>
    <w:p w:rsidR="00000000" w:rsidDel="00000000" w:rsidP="00000000" w:rsidRDefault="00000000" w:rsidRPr="00000000" w14:paraId="00000015">
      <w:pPr>
        <w:jc w:val="center"/>
        <w:rPr>
          <w:sz w:val="24"/>
          <w:szCs w:val="24"/>
          <w:u w:val="single"/>
        </w:rPr>
      </w:pPr>
      <w:r w:rsidDel="00000000" w:rsidR="00000000" w:rsidRPr="00000000">
        <w:rPr>
          <w:sz w:val="24"/>
          <w:szCs w:val="24"/>
          <w:rtl w:val="0"/>
        </w:rPr>
        <w:t xml:space="preserve">підготовки бакалавра</w:t>
      </w:r>
      <w:r w:rsidDel="00000000" w:rsidR="00000000" w:rsidRPr="00000000">
        <w:rPr>
          <w:rtl w:val="0"/>
        </w:rPr>
      </w:r>
    </w:p>
    <w:p w:rsidR="00000000" w:rsidDel="00000000" w:rsidP="00000000" w:rsidRDefault="00000000" w:rsidRPr="00000000" w14:paraId="00000016">
      <w:pPr>
        <w:jc w:val="center"/>
        <w:rPr>
          <w:sz w:val="18"/>
          <w:szCs w:val="18"/>
        </w:rPr>
      </w:pPr>
      <w:bookmarkStart w:colFirst="0" w:colLast="0" w:name="_heading=h.gjdgxs" w:id="0"/>
      <w:bookmarkEnd w:id="0"/>
      <w:r w:rsidDel="00000000" w:rsidR="00000000" w:rsidRPr="00000000">
        <w:rPr>
          <w:sz w:val="18"/>
          <w:szCs w:val="18"/>
          <w:rtl w:val="0"/>
        </w:rPr>
        <w:t xml:space="preserve">    (назва освітнього ступеня) </w:t>
      </w:r>
    </w:p>
    <w:p w:rsidR="00000000" w:rsidDel="00000000" w:rsidP="00000000" w:rsidRDefault="00000000" w:rsidRPr="00000000" w14:paraId="00000017">
      <w:pPr>
        <w:ind w:firstLine="708"/>
        <w:jc w:val="center"/>
        <w:rPr>
          <w:sz w:val="24"/>
          <w:szCs w:val="24"/>
          <w:vertAlign w:val="superscript"/>
        </w:rPr>
      </w:pPr>
      <w:r w:rsidDel="00000000" w:rsidR="00000000" w:rsidRPr="00000000">
        <w:rPr>
          <w:rtl w:val="0"/>
        </w:rPr>
      </w:r>
    </w:p>
    <w:p w:rsidR="00000000" w:rsidDel="00000000" w:rsidP="00000000" w:rsidRDefault="00000000" w:rsidRPr="00000000" w14:paraId="00000018">
      <w:pPr>
        <w:jc w:val="center"/>
        <w:rPr>
          <w:sz w:val="24"/>
          <w:szCs w:val="24"/>
        </w:rPr>
      </w:pPr>
      <w:r w:rsidDel="00000000" w:rsidR="00000000" w:rsidRPr="00000000">
        <w:rPr>
          <w:sz w:val="24"/>
          <w:szCs w:val="24"/>
          <w:rtl w:val="0"/>
        </w:rPr>
        <w:t xml:space="preserve">очної (денної) та заочної (дистанційної) форм здобуття освіти</w:t>
      </w:r>
    </w:p>
    <w:p w:rsidR="00000000" w:rsidDel="00000000" w:rsidP="00000000" w:rsidRDefault="00000000" w:rsidRPr="00000000" w14:paraId="00000019">
      <w:pPr>
        <w:jc w:val="center"/>
        <w:rPr>
          <w:sz w:val="24"/>
          <w:szCs w:val="24"/>
        </w:rPr>
      </w:pPr>
      <w:r w:rsidDel="00000000" w:rsidR="00000000" w:rsidRPr="00000000">
        <w:rPr>
          <w:sz w:val="24"/>
          <w:szCs w:val="24"/>
          <w:rtl w:val="0"/>
        </w:rPr>
        <w:t xml:space="preserve">спеціальності 102 Хімія</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jc w:val="center"/>
        <w:rPr>
          <w:sz w:val="24"/>
          <w:szCs w:val="24"/>
        </w:rPr>
      </w:pPr>
      <w:r w:rsidDel="00000000" w:rsidR="00000000" w:rsidRPr="00000000">
        <w:rPr>
          <w:sz w:val="24"/>
          <w:szCs w:val="24"/>
          <w:rtl w:val="0"/>
        </w:rPr>
        <w:t xml:space="preserve">освітньо-професійна програма Хімія</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rPr>
          <w:b w:val="1"/>
          <w:sz w:val="24"/>
          <w:szCs w:val="24"/>
          <w:u w:val="single"/>
        </w:rPr>
      </w:pPr>
      <w:r w:rsidDel="00000000" w:rsidR="00000000" w:rsidRPr="00000000">
        <w:rPr>
          <w:b w:val="1"/>
          <w:sz w:val="24"/>
          <w:szCs w:val="24"/>
          <w:rtl w:val="0"/>
        </w:rPr>
        <w:t xml:space="preserve">Укладач:</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Луганська О. В. к. х. н., доцент, доцент кафедри хімії</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jc w:val="center"/>
        <w:rPr>
          <w:sz w:val="24"/>
          <w:szCs w:val="24"/>
        </w:rPr>
      </w:pPr>
      <w:r w:rsidDel="00000000" w:rsidR="00000000" w:rsidRPr="00000000">
        <w:rPr>
          <w:rtl w:val="0"/>
        </w:rPr>
      </w:r>
    </w:p>
    <w:tbl>
      <w:tblPr>
        <w:tblStyle w:val="Table1"/>
        <w:tblW w:w="9849.0" w:type="dxa"/>
        <w:jc w:val="left"/>
        <w:tblInd w:w="115.0" w:type="dxa"/>
        <w:tblLayout w:type="fixed"/>
        <w:tblLook w:val="0000"/>
      </w:tblPr>
      <w:tblGrid>
        <w:gridCol w:w="4928"/>
        <w:gridCol w:w="4921"/>
        <w:tblGridChange w:id="0">
          <w:tblGrid>
            <w:gridCol w:w="4928"/>
            <w:gridCol w:w="4921"/>
          </w:tblGrid>
        </w:tblGridChange>
      </w:tblGrid>
      <w:tr>
        <w:trPr>
          <w:cantSplit w:val="0"/>
          <w:tblHeader w:val="0"/>
        </w:trPr>
        <w:tc>
          <w:tcPr>
            <w:shd w:fill="auto" w:val="clear"/>
          </w:tcPr>
          <w:p w:rsidR="00000000" w:rsidDel="00000000" w:rsidP="00000000" w:rsidRDefault="00000000" w:rsidRPr="00000000" w14:paraId="00000021">
            <w:pPr>
              <w:widowControl w:val="0"/>
              <w:rPr>
                <w:sz w:val="24"/>
                <w:szCs w:val="24"/>
              </w:rPr>
            </w:pPr>
            <w:r w:rsidDel="00000000" w:rsidR="00000000" w:rsidRPr="00000000">
              <w:rPr>
                <w:sz w:val="24"/>
                <w:szCs w:val="24"/>
                <w:rtl w:val="0"/>
              </w:rPr>
              <w:t xml:space="preserve">Обговорено та ухвалено</w:t>
            </w:r>
          </w:p>
          <w:p w:rsidR="00000000" w:rsidDel="00000000" w:rsidP="00000000" w:rsidRDefault="00000000" w:rsidRPr="00000000" w14:paraId="00000022">
            <w:pPr>
              <w:widowControl w:val="0"/>
              <w:rPr>
                <w:sz w:val="24"/>
                <w:szCs w:val="24"/>
              </w:rPr>
            </w:pPr>
            <w:r w:rsidDel="00000000" w:rsidR="00000000" w:rsidRPr="00000000">
              <w:rPr>
                <w:sz w:val="24"/>
                <w:szCs w:val="24"/>
                <w:rtl w:val="0"/>
              </w:rPr>
              <w:t xml:space="preserve">на засіданні кафедри </w:t>
            </w:r>
            <w:r w:rsidDel="00000000" w:rsidR="00000000" w:rsidRPr="00000000">
              <w:rPr>
                <w:sz w:val="24"/>
                <w:szCs w:val="24"/>
                <w:u w:val="single"/>
                <w:rtl w:val="0"/>
              </w:rPr>
              <w:t xml:space="preserve">хімії</w:t>
            </w:r>
            <w:r w:rsidDel="00000000" w:rsidR="00000000" w:rsidRPr="00000000">
              <w:rPr>
                <w:rtl w:val="0"/>
              </w:rPr>
            </w:r>
          </w:p>
          <w:p w:rsidR="00000000" w:rsidDel="00000000" w:rsidP="00000000" w:rsidRDefault="00000000" w:rsidRPr="00000000" w14:paraId="00000023">
            <w:pPr>
              <w:widowControl w:val="0"/>
              <w:rPr>
                <w:sz w:val="24"/>
                <w:szCs w:val="24"/>
              </w:rPr>
            </w:pPr>
            <w:r w:rsidDel="00000000" w:rsidR="00000000" w:rsidRPr="00000000">
              <w:rPr>
                <w:rtl w:val="0"/>
              </w:rPr>
            </w:r>
          </w:p>
          <w:p w:rsidR="00000000" w:rsidDel="00000000" w:rsidP="00000000" w:rsidRDefault="00000000" w:rsidRPr="00000000" w14:paraId="00000024">
            <w:pPr>
              <w:widowControl w:val="0"/>
              <w:rPr>
                <w:sz w:val="24"/>
                <w:szCs w:val="24"/>
              </w:rPr>
            </w:pPr>
            <w:r w:rsidDel="00000000" w:rsidR="00000000" w:rsidRPr="00000000">
              <w:rPr>
                <w:sz w:val="24"/>
                <w:szCs w:val="24"/>
                <w:rtl w:val="0"/>
              </w:rPr>
              <w:t xml:space="preserve">Протокол №__ від “__” ________ 202__р.</w:t>
            </w:r>
          </w:p>
          <w:p w:rsidR="00000000" w:rsidDel="00000000" w:rsidP="00000000" w:rsidRDefault="00000000" w:rsidRPr="00000000" w14:paraId="00000025">
            <w:pPr>
              <w:widowControl w:val="0"/>
              <w:rPr>
                <w:sz w:val="24"/>
                <w:szCs w:val="24"/>
              </w:rPr>
            </w:pPr>
            <w:r w:rsidDel="00000000" w:rsidR="00000000" w:rsidRPr="00000000">
              <w:rPr>
                <w:rtl w:val="0"/>
              </w:rPr>
            </w:r>
          </w:p>
          <w:p w:rsidR="00000000" w:rsidDel="00000000" w:rsidP="00000000" w:rsidRDefault="00000000" w:rsidRPr="00000000" w14:paraId="00000026">
            <w:pPr>
              <w:widowControl w:val="0"/>
              <w:rPr>
                <w:sz w:val="24"/>
                <w:szCs w:val="24"/>
                <w:u w:val="single"/>
              </w:rPr>
            </w:pPr>
            <w:r w:rsidDel="00000000" w:rsidR="00000000" w:rsidRPr="00000000">
              <w:rPr>
                <w:sz w:val="24"/>
                <w:szCs w:val="24"/>
                <w:rtl w:val="0"/>
              </w:rPr>
              <w:t xml:space="preserve">Завідувач кафедри </w:t>
            </w:r>
            <w:r w:rsidDel="00000000" w:rsidR="00000000" w:rsidRPr="00000000">
              <w:rPr>
                <w:sz w:val="24"/>
                <w:szCs w:val="24"/>
                <w:u w:val="single"/>
                <w:rtl w:val="0"/>
              </w:rPr>
              <w:t xml:space="preserve">хімії</w:t>
            </w:r>
          </w:p>
          <w:p w:rsidR="00000000" w:rsidDel="00000000" w:rsidP="00000000" w:rsidRDefault="00000000" w:rsidRPr="00000000" w14:paraId="00000027">
            <w:pPr>
              <w:widowControl w:val="0"/>
              <w:rPr>
                <w:sz w:val="24"/>
                <w:szCs w:val="24"/>
                <w:u w:val="single"/>
              </w:rPr>
            </w:pPr>
            <w:r w:rsidDel="00000000" w:rsidR="00000000" w:rsidRPr="00000000">
              <w:rPr>
                <w:rtl w:val="0"/>
              </w:rPr>
            </w:r>
          </w:p>
          <w:p w:rsidR="00000000" w:rsidDel="00000000" w:rsidP="00000000" w:rsidRDefault="00000000" w:rsidRPr="00000000" w14:paraId="00000028">
            <w:pPr>
              <w:widowControl w:val="0"/>
              <w:rPr>
                <w:sz w:val="24"/>
                <w:szCs w:val="24"/>
              </w:rPr>
            </w:pPr>
            <w:r w:rsidDel="00000000" w:rsidR="00000000" w:rsidRPr="00000000">
              <w:rPr>
                <w:sz w:val="24"/>
                <w:szCs w:val="24"/>
                <w:u w:val="single"/>
                <w:rtl w:val="0"/>
              </w:rPr>
              <w:t xml:space="preserve">________</w:t>
            </w:r>
            <w:r w:rsidDel="00000000" w:rsidR="00000000" w:rsidRPr="00000000">
              <w:rPr>
                <w:sz w:val="24"/>
                <w:szCs w:val="24"/>
                <w:rtl w:val="0"/>
              </w:rPr>
              <w:t xml:space="preserve">                       </w:t>
            </w:r>
            <w:r w:rsidDel="00000000" w:rsidR="00000000" w:rsidRPr="00000000">
              <w:rPr>
                <w:sz w:val="24"/>
                <w:szCs w:val="24"/>
                <w:u w:val="single"/>
                <w:rtl w:val="0"/>
              </w:rPr>
              <w:t xml:space="preserve">О.А. Бражко</w:t>
            </w:r>
            <w:r w:rsidDel="00000000" w:rsidR="00000000" w:rsidRPr="00000000">
              <w:rPr>
                <w:rtl w:val="0"/>
              </w:rPr>
            </w:r>
          </w:p>
          <w:p w:rsidR="00000000" w:rsidDel="00000000" w:rsidP="00000000" w:rsidRDefault="00000000" w:rsidRPr="00000000" w14:paraId="00000029">
            <w:pPr>
              <w:widowControl w:val="0"/>
              <w:rPr>
                <w:sz w:val="24"/>
                <w:szCs w:val="24"/>
                <w:vertAlign w:val="superscript"/>
              </w:rPr>
            </w:pPr>
            <w:r w:rsidDel="00000000" w:rsidR="00000000" w:rsidRPr="00000000">
              <w:rPr>
                <w:sz w:val="24"/>
                <w:szCs w:val="24"/>
                <w:vertAlign w:val="superscript"/>
                <w:rtl w:val="0"/>
              </w:rPr>
              <w:t xml:space="preserve"> (підпис)</w:t>
            </w:r>
            <w:r w:rsidDel="00000000" w:rsidR="00000000" w:rsidRPr="00000000">
              <w:rPr>
                <w:sz w:val="24"/>
                <w:szCs w:val="24"/>
                <w:rtl w:val="0"/>
              </w:rPr>
              <w:t xml:space="preserve">                             </w:t>
            </w:r>
            <w:r w:rsidDel="00000000" w:rsidR="00000000" w:rsidRPr="00000000">
              <w:rPr>
                <w:sz w:val="24"/>
                <w:szCs w:val="24"/>
                <w:vertAlign w:val="superscript"/>
                <w:rtl w:val="0"/>
              </w:rPr>
              <w:t xml:space="preserve">(ініціали, прізвище )</w:t>
            </w:r>
          </w:p>
        </w:tc>
        <w:tc>
          <w:tcPr>
            <w:shd w:fill="auto" w:val="clear"/>
          </w:tcPr>
          <w:p w:rsidR="00000000" w:rsidDel="00000000" w:rsidP="00000000" w:rsidRDefault="00000000" w:rsidRPr="00000000" w14:paraId="0000002A">
            <w:pPr>
              <w:widowControl w:val="0"/>
              <w:rPr>
                <w:sz w:val="24"/>
                <w:szCs w:val="24"/>
              </w:rPr>
            </w:pPr>
            <w:r w:rsidDel="00000000" w:rsidR="00000000" w:rsidRPr="00000000">
              <w:rPr>
                <w:sz w:val="24"/>
                <w:szCs w:val="24"/>
                <w:rtl w:val="0"/>
              </w:rPr>
              <w:t xml:space="preserve">Ухвалено науково-методичною радою  </w:t>
            </w:r>
            <w:r w:rsidDel="00000000" w:rsidR="00000000" w:rsidRPr="00000000">
              <w:rPr>
                <w:sz w:val="24"/>
                <w:szCs w:val="24"/>
                <w:u w:val="single"/>
                <w:rtl w:val="0"/>
              </w:rPr>
              <w:t xml:space="preserve">біологічного</w:t>
            </w:r>
            <w:r w:rsidDel="00000000" w:rsidR="00000000" w:rsidRPr="00000000">
              <w:rPr>
                <w:sz w:val="24"/>
                <w:szCs w:val="24"/>
                <w:rtl w:val="0"/>
              </w:rPr>
              <w:t xml:space="preserve"> факультету  </w:t>
            </w:r>
          </w:p>
          <w:p w:rsidR="00000000" w:rsidDel="00000000" w:rsidP="00000000" w:rsidRDefault="00000000" w:rsidRPr="00000000" w14:paraId="0000002B">
            <w:pPr>
              <w:widowControl w:val="0"/>
              <w:rPr>
                <w:sz w:val="24"/>
                <w:szCs w:val="24"/>
              </w:rPr>
            </w:pPr>
            <w:r w:rsidDel="00000000" w:rsidR="00000000" w:rsidRPr="00000000">
              <w:rPr>
                <w:rtl w:val="0"/>
              </w:rPr>
            </w:r>
          </w:p>
          <w:p w:rsidR="00000000" w:rsidDel="00000000" w:rsidP="00000000" w:rsidRDefault="00000000" w:rsidRPr="00000000" w14:paraId="0000002C">
            <w:pPr>
              <w:widowControl w:val="0"/>
              <w:rPr>
                <w:sz w:val="24"/>
                <w:szCs w:val="24"/>
              </w:rPr>
            </w:pPr>
            <w:r w:rsidDel="00000000" w:rsidR="00000000" w:rsidRPr="00000000">
              <w:rPr>
                <w:sz w:val="24"/>
                <w:szCs w:val="24"/>
                <w:rtl w:val="0"/>
              </w:rPr>
              <w:t xml:space="preserve">Протокол №__ від  “___”_________ 202__ р.</w:t>
            </w:r>
          </w:p>
          <w:p w:rsidR="00000000" w:rsidDel="00000000" w:rsidP="00000000" w:rsidRDefault="00000000" w:rsidRPr="00000000" w14:paraId="0000002D">
            <w:pPr>
              <w:widowControl w:val="0"/>
              <w:rPr>
                <w:sz w:val="24"/>
                <w:szCs w:val="24"/>
              </w:rPr>
            </w:pPr>
            <w:r w:rsidDel="00000000" w:rsidR="00000000" w:rsidRPr="00000000">
              <w:rPr>
                <w:sz w:val="24"/>
                <w:szCs w:val="24"/>
                <w:rtl w:val="0"/>
              </w:rPr>
              <w:t xml:space="preserve">Голова науково-методичної ради </w:t>
            </w:r>
            <w:r w:rsidDel="00000000" w:rsidR="00000000" w:rsidRPr="00000000">
              <w:rPr>
                <w:sz w:val="24"/>
                <w:szCs w:val="24"/>
                <w:u w:val="single"/>
                <w:rtl w:val="0"/>
              </w:rPr>
              <w:t xml:space="preserve">біологічного</w:t>
            </w:r>
            <w:r w:rsidDel="00000000" w:rsidR="00000000" w:rsidRPr="00000000">
              <w:rPr>
                <w:sz w:val="24"/>
                <w:szCs w:val="24"/>
                <w:rtl w:val="0"/>
              </w:rPr>
              <w:t xml:space="preserve"> факультету </w:t>
            </w:r>
          </w:p>
          <w:p w:rsidR="00000000" w:rsidDel="00000000" w:rsidP="00000000" w:rsidRDefault="00000000" w:rsidRPr="00000000" w14:paraId="0000002E">
            <w:pPr>
              <w:widowControl w:val="0"/>
              <w:jc w:val="center"/>
              <w:rPr>
                <w:sz w:val="24"/>
                <w:szCs w:val="24"/>
              </w:rPr>
            </w:pPr>
            <w:r w:rsidDel="00000000" w:rsidR="00000000" w:rsidRPr="00000000">
              <w:rPr>
                <w:sz w:val="24"/>
                <w:szCs w:val="24"/>
                <w:rtl w:val="0"/>
              </w:rPr>
              <w:t xml:space="preserve">________                      </w:t>
            </w:r>
            <w:r w:rsidDel="00000000" w:rsidR="00000000" w:rsidRPr="00000000">
              <w:rPr>
                <w:sz w:val="24"/>
                <w:szCs w:val="24"/>
                <w:u w:val="single"/>
                <w:rtl w:val="0"/>
              </w:rPr>
              <w:t xml:space="preserve">Н.М. Притула</w:t>
            </w:r>
            <w:r w:rsidDel="00000000" w:rsidR="00000000" w:rsidRPr="00000000">
              <w:rPr>
                <w:rtl w:val="0"/>
              </w:rPr>
            </w:r>
          </w:p>
          <w:p w:rsidR="00000000" w:rsidDel="00000000" w:rsidP="00000000" w:rsidRDefault="00000000" w:rsidRPr="00000000" w14:paraId="0000002F">
            <w:pPr>
              <w:widowControl w:val="0"/>
              <w:rPr>
                <w:sz w:val="24"/>
                <w:szCs w:val="24"/>
              </w:rPr>
            </w:pPr>
            <w:r w:rsidDel="00000000" w:rsidR="00000000" w:rsidRPr="00000000">
              <w:rPr>
                <w:sz w:val="24"/>
                <w:szCs w:val="24"/>
                <w:rtl w:val="0"/>
              </w:rPr>
              <w:t xml:space="preserve">        </w:t>
            </w:r>
            <w:r w:rsidDel="00000000" w:rsidR="00000000" w:rsidRPr="00000000">
              <w:rPr>
                <w:sz w:val="24"/>
                <w:szCs w:val="24"/>
                <w:vertAlign w:val="superscript"/>
                <w:rtl w:val="0"/>
              </w:rPr>
              <w:t xml:space="preserve">(підпис)</w:t>
            </w:r>
            <w:r w:rsidDel="00000000" w:rsidR="00000000" w:rsidRPr="00000000">
              <w:rPr>
                <w:sz w:val="24"/>
                <w:szCs w:val="24"/>
                <w:rtl w:val="0"/>
              </w:rPr>
              <w:t xml:space="preserve">                             </w:t>
            </w:r>
            <w:r w:rsidDel="00000000" w:rsidR="00000000" w:rsidRPr="00000000">
              <w:rPr>
                <w:sz w:val="24"/>
                <w:szCs w:val="24"/>
                <w:vertAlign w:val="superscript"/>
                <w:rtl w:val="0"/>
              </w:rPr>
              <w:t xml:space="preserve">(ініціали, прізвище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0">
            <w:pPr>
              <w:widowControl w:val="0"/>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31">
            <w:pPr>
              <w:widowControl w:val="0"/>
              <w:rPr>
                <w:sz w:val="24"/>
                <w:szCs w:val="24"/>
              </w:rPr>
            </w:pPr>
            <w:r w:rsidDel="00000000" w:rsidR="00000000" w:rsidRPr="00000000">
              <w:rPr>
                <w:rtl w:val="0"/>
              </w:rPr>
            </w:r>
          </w:p>
        </w:tc>
      </w:tr>
    </w:tbl>
    <w:p w:rsidR="00000000" w:rsidDel="00000000" w:rsidP="00000000" w:rsidRDefault="00000000" w:rsidRPr="00000000" w14:paraId="00000032">
      <w:pPr>
        <w:rPr>
          <w:sz w:val="24"/>
          <w:szCs w:val="24"/>
        </w:rPr>
      </w:pPr>
      <w:r w:rsidDel="00000000" w:rsidR="00000000" w:rsidRPr="00000000">
        <w:rPr>
          <w:sz w:val="24"/>
          <w:szCs w:val="24"/>
          <w:rtl w:val="0"/>
        </w:rPr>
        <w:t xml:space="preserve">Погоджено </w:t>
      </w:r>
    </w:p>
    <w:p w:rsidR="00000000" w:rsidDel="00000000" w:rsidP="00000000" w:rsidRDefault="00000000" w:rsidRPr="00000000" w14:paraId="00000033">
      <w:pPr>
        <w:rPr>
          <w:sz w:val="24"/>
          <w:szCs w:val="24"/>
        </w:rPr>
      </w:pPr>
      <w:r w:rsidDel="00000000" w:rsidR="00000000" w:rsidRPr="00000000">
        <w:rPr>
          <w:sz w:val="24"/>
          <w:szCs w:val="24"/>
          <w:rtl w:val="0"/>
        </w:rPr>
        <w:t xml:space="preserve">З навчально-методичним відділом</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widowControl w:val="0"/>
        <w:rPr>
          <w:sz w:val="24"/>
          <w:szCs w:val="24"/>
        </w:rPr>
      </w:pPr>
      <w:r w:rsidDel="00000000" w:rsidR="00000000" w:rsidRPr="00000000">
        <w:rPr>
          <w:sz w:val="24"/>
          <w:szCs w:val="24"/>
          <w:u w:val="single"/>
          <w:rtl w:val="0"/>
        </w:rPr>
        <w:t xml:space="preserve">________</w:t>
      </w:r>
      <w:r w:rsidDel="00000000" w:rsidR="00000000" w:rsidRPr="00000000">
        <w:rPr>
          <w:sz w:val="24"/>
          <w:szCs w:val="24"/>
          <w:rtl w:val="0"/>
        </w:rPr>
        <w:t xml:space="preserve">                       </w:t>
      </w:r>
      <w:r w:rsidDel="00000000" w:rsidR="00000000" w:rsidRPr="00000000">
        <w:rPr>
          <w:sz w:val="24"/>
          <w:szCs w:val="24"/>
          <w:u w:val="single"/>
          <w:rtl w:val="0"/>
        </w:rPr>
        <w:t xml:space="preserve">__________</w:t>
      </w:r>
      <w:r w:rsidDel="00000000" w:rsidR="00000000" w:rsidRPr="00000000">
        <w:rPr>
          <w:rtl w:val="0"/>
        </w:rPr>
      </w:r>
    </w:p>
    <w:p w:rsidR="00000000" w:rsidDel="00000000" w:rsidP="00000000" w:rsidRDefault="00000000" w:rsidRPr="00000000" w14:paraId="00000036">
      <w:pPr>
        <w:rPr>
          <w:sz w:val="24"/>
          <w:szCs w:val="24"/>
          <w:vertAlign w:val="superscript"/>
        </w:rPr>
      </w:pPr>
      <w:r w:rsidDel="00000000" w:rsidR="00000000" w:rsidRPr="00000000">
        <w:rPr>
          <w:sz w:val="24"/>
          <w:szCs w:val="24"/>
          <w:vertAlign w:val="superscript"/>
          <w:rtl w:val="0"/>
        </w:rPr>
        <w:t xml:space="preserve"> (підпис)</w:t>
      </w:r>
      <w:r w:rsidDel="00000000" w:rsidR="00000000" w:rsidRPr="00000000">
        <w:rPr>
          <w:sz w:val="24"/>
          <w:szCs w:val="24"/>
          <w:rtl w:val="0"/>
        </w:rPr>
        <w:t xml:space="preserve">                             </w:t>
      </w:r>
      <w:r w:rsidDel="00000000" w:rsidR="00000000" w:rsidRPr="00000000">
        <w:rPr>
          <w:sz w:val="24"/>
          <w:szCs w:val="24"/>
          <w:vertAlign w:val="superscript"/>
          <w:rtl w:val="0"/>
        </w:rPr>
        <w:t xml:space="preserve">(ініціали, прізвище</w:t>
      </w:r>
    </w:p>
    <w:p w:rsidR="00000000" w:rsidDel="00000000" w:rsidP="00000000" w:rsidRDefault="00000000" w:rsidRPr="00000000" w14:paraId="00000037">
      <w:pPr>
        <w:rPr>
          <w:sz w:val="24"/>
          <w:szCs w:val="24"/>
          <w:vertAlign w:val="superscript"/>
        </w:rPr>
      </w:pPr>
      <w:r w:rsidDel="00000000" w:rsidR="00000000" w:rsidRPr="00000000">
        <w:rPr>
          <w:rtl w:val="0"/>
        </w:rPr>
      </w:r>
    </w:p>
    <w:p w:rsidR="00000000" w:rsidDel="00000000" w:rsidP="00000000" w:rsidRDefault="00000000" w:rsidRPr="00000000" w14:paraId="00000038">
      <w:pPr>
        <w:rPr>
          <w:sz w:val="24"/>
          <w:szCs w:val="24"/>
          <w:vertAlign w:val="superscript"/>
        </w:rPr>
      </w:pPr>
      <w:r w:rsidDel="00000000" w:rsidR="00000000" w:rsidRPr="00000000">
        <w:rPr>
          <w:rtl w:val="0"/>
        </w:rPr>
      </w:r>
    </w:p>
    <w:p w:rsidR="00000000" w:rsidDel="00000000" w:rsidP="00000000" w:rsidRDefault="00000000" w:rsidRPr="00000000" w14:paraId="00000039">
      <w:pPr>
        <w:rPr>
          <w:sz w:val="24"/>
          <w:szCs w:val="24"/>
          <w:vertAlign w:val="superscript"/>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jc w:val="center"/>
        <w:rPr>
          <w:sz w:val="24"/>
          <w:szCs w:val="24"/>
        </w:rPr>
      </w:pPr>
      <w:r w:rsidDel="00000000" w:rsidR="00000000" w:rsidRPr="00000000">
        <w:rPr>
          <w:sz w:val="24"/>
          <w:szCs w:val="24"/>
          <w:rtl w:val="0"/>
        </w:rPr>
        <w:t xml:space="preserve">202_ рік</w:t>
      </w:r>
    </w:p>
    <w:p w:rsidR="00000000" w:rsidDel="00000000" w:rsidP="00000000" w:rsidRDefault="00000000" w:rsidRPr="00000000" w14:paraId="0000003C">
      <w:pPr>
        <w:keepNext w:val="1"/>
        <w:numPr>
          <w:ilvl w:val="0"/>
          <w:numId w:val="2"/>
        </w:numPr>
        <w:spacing w:after="240" w:lineRule="auto"/>
        <w:ind w:left="432" w:hanging="431"/>
        <w:jc w:val="center"/>
        <w:rPr>
          <w:b w:val="1"/>
          <w:smallCaps w:val="1"/>
          <w:sz w:val="24"/>
          <w:szCs w:val="24"/>
        </w:rPr>
      </w:pPr>
      <w:r w:rsidDel="00000000" w:rsidR="00000000" w:rsidRPr="00000000">
        <w:br w:type="page"/>
      </w:r>
      <w:r w:rsidDel="00000000" w:rsidR="00000000" w:rsidRPr="00000000">
        <w:rPr>
          <w:b w:val="1"/>
          <w:sz w:val="24"/>
          <w:szCs w:val="24"/>
          <w:rtl w:val="0"/>
        </w:rPr>
        <w:t xml:space="preserve">1. Опис навчальної дисципліни</w:t>
      </w:r>
      <w:r w:rsidDel="00000000" w:rsidR="00000000" w:rsidRPr="00000000">
        <w:rPr>
          <w:rtl w:val="0"/>
        </w:rPr>
      </w:r>
    </w:p>
    <w:tbl>
      <w:tblPr>
        <w:tblStyle w:val="Table2"/>
        <w:tblW w:w="921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6"/>
        <w:gridCol w:w="3507"/>
        <w:gridCol w:w="2809"/>
        <w:tblGridChange w:id="0">
          <w:tblGrid>
            <w:gridCol w:w="2896"/>
            <w:gridCol w:w="3507"/>
            <w:gridCol w:w="2809"/>
          </w:tblGrid>
        </w:tblGridChange>
      </w:tblGrid>
      <w:tr>
        <w:trPr>
          <w:cantSplit w:val="0"/>
          <w:trHeight w:val="579" w:hRule="atLeast"/>
          <w:tblHeader w:val="0"/>
        </w:trPr>
        <w:tc>
          <w:tcPr>
            <w:vAlign w:val="center"/>
          </w:tcPr>
          <w:p w:rsidR="00000000" w:rsidDel="00000000" w:rsidP="00000000" w:rsidRDefault="00000000" w:rsidRPr="00000000" w14:paraId="0000003D">
            <w:pPr>
              <w:jc w:val="center"/>
              <w:rPr>
                <w:b w:val="1"/>
                <w:sz w:val="24"/>
                <w:szCs w:val="24"/>
              </w:rPr>
            </w:pPr>
            <w:r w:rsidDel="00000000" w:rsidR="00000000" w:rsidRPr="00000000">
              <w:rPr>
                <w:b w:val="1"/>
                <w:sz w:val="24"/>
                <w:szCs w:val="24"/>
                <w:rtl w:val="0"/>
              </w:rPr>
              <w:t xml:space="preserve">1</w:t>
            </w:r>
          </w:p>
        </w:tc>
        <w:tc>
          <w:tcPr>
            <w:vAlign w:val="center"/>
          </w:tcPr>
          <w:p w:rsidR="00000000" w:rsidDel="00000000" w:rsidP="00000000" w:rsidRDefault="00000000" w:rsidRPr="00000000" w14:paraId="0000003E">
            <w:pPr>
              <w:jc w:val="center"/>
              <w:rPr>
                <w:b w:val="1"/>
                <w:sz w:val="24"/>
                <w:szCs w:val="24"/>
              </w:rPr>
            </w:pPr>
            <w:r w:rsidDel="00000000" w:rsidR="00000000" w:rsidRPr="00000000">
              <w:rPr>
                <w:b w:val="1"/>
                <w:sz w:val="24"/>
                <w:szCs w:val="24"/>
                <w:rtl w:val="0"/>
              </w:rPr>
              <w:t xml:space="preserve">2</w:t>
            </w:r>
          </w:p>
        </w:tc>
        <w:tc>
          <w:tcPr>
            <w:vAlign w:val="center"/>
          </w:tcPr>
          <w:p w:rsidR="00000000" w:rsidDel="00000000" w:rsidP="00000000" w:rsidRDefault="00000000" w:rsidRPr="00000000" w14:paraId="0000003F">
            <w:pPr>
              <w:jc w:val="center"/>
              <w:rPr>
                <w:b w:val="1"/>
                <w:sz w:val="24"/>
                <w:szCs w:val="24"/>
              </w:rPr>
            </w:pPr>
            <w:r w:rsidDel="00000000" w:rsidR="00000000" w:rsidRPr="00000000">
              <w:rPr>
                <w:b w:val="1"/>
                <w:sz w:val="24"/>
                <w:szCs w:val="24"/>
                <w:rtl w:val="0"/>
              </w:rPr>
              <w:t xml:space="preserve">3</w:t>
            </w:r>
          </w:p>
        </w:tc>
      </w:tr>
      <w:tr>
        <w:trPr>
          <w:cantSplit w:val="0"/>
          <w:trHeight w:val="579" w:hRule="atLeast"/>
          <w:tblHeader w:val="0"/>
        </w:trPr>
        <w:tc>
          <w:tcPr>
            <w:vMerge w:val="restart"/>
            <w:vAlign w:val="center"/>
          </w:tcPr>
          <w:p w:rsidR="00000000" w:rsidDel="00000000" w:rsidP="00000000" w:rsidRDefault="00000000" w:rsidRPr="00000000" w14:paraId="00000040">
            <w:pPr>
              <w:jc w:val="center"/>
              <w:rPr>
                <w:b w:val="1"/>
                <w:sz w:val="24"/>
                <w:szCs w:val="24"/>
              </w:rPr>
            </w:pPr>
            <w:r w:rsidDel="00000000" w:rsidR="00000000" w:rsidRPr="00000000">
              <w:rPr>
                <w:b w:val="1"/>
                <w:sz w:val="24"/>
                <w:szCs w:val="24"/>
                <w:rtl w:val="0"/>
              </w:rPr>
              <w:t xml:space="preserve">Галузь знань, </w:t>
            </w:r>
          </w:p>
          <w:p w:rsidR="00000000" w:rsidDel="00000000" w:rsidP="00000000" w:rsidRDefault="00000000" w:rsidRPr="00000000" w14:paraId="00000041">
            <w:pPr>
              <w:jc w:val="center"/>
              <w:rPr>
                <w:b w:val="1"/>
                <w:sz w:val="24"/>
                <w:szCs w:val="24"/>
              </w:rPr>
            </w:pPr>
            <w:r w:rsidDel="00000000" w:rsidR="00000000" w:rsidRPr="00000000">
              <w:rPr>
                <w:b w:val="1"/>
                <w:sz w:val="24"/>
                <w:szCs w:val="24"/>
                <w:rtl w:val="0"/>
              </w:rPr>
              <w:t xml:space="preserve">спеціальність, освітня програма,</w:t>
            </w:r>
          </w:p>
          <w:p w:rsidR="00000000" w:rsidDel="00000000" w:rsidP="00000000" w:rsidRDefault="00000000" w:rsidRPr="00000000" w14:paraId="00000042">
            <w:pPr>
              <w:jc w:val="center"/>
              <w:rPr>
                <w:b w:val="1"/>
                <w:sz w:val="24"/>
                <w:szCs w:val="24"/>
              </w:rPr>
            </w:pPr>
            <w:r w:rsidDel="00000000" w:rsidR="00000000" w:rsidRPr="00000000">
              <w:rPr>
                <w:b w:val="1"/>
                <w:sz w:val="24"/>
                <w:szCs w:val="24"/>
                <w:rtl w:val="0"/>
              </w:rPr>
              <w:t xml:space="preserve"> рівень вищої освіти </w:t>
            </w:r>
          </w:p>
        </w:tc>
        <w:tc>
          <w:tcPr>
            <w:vMerge w:val="restart"/>
            <w:vAlign w:val="center"/>
          </w:tcPr>
          <w:p w:rsidR="00000000" w:rsidDel="00000000" w:rsidP="00000000" w:rsidRDefault="00000000" w:rsidRPr="00000000" w14:paraId="00000043">
            <w:pPr>
              <w:jc w:val="center"/>
              <w:rPr>
                <w:b w:val="1"/>
                <w:sz w:val="24"/>
                <w:szCs w:val="24"/>
              </w:rPr>
            </w:pPr>
            <w:r w:rsidDel="00000000" w:rsidR="00000000" w:rsidRPr="00000000">
              <w:rPr>
                <w:b w:val="1"/>
                <w:sz w:val="24"/>
                <w:szCs w:val="24"/>
                <w:rtl w:val="0"/>
              </w:rPr>
              <w:t xml:space="preserve">Нормативні показники для планування і розподілу дисципліни на змістові модулі </w:t>
            </w:r>
          </w:p>
        </w:tc>
        <w:tc>
          <w:tcPr>
            <w:vAlign w:val="center"/>
          </w:tcPr>
          <w:p w:rsidR="00000000" w:rsidDel="00000000" w:rsidP="00000000" w:rsidRDefault="00000000" w:rsidRPr="00000000" w14:paraId="00000044">
            <w:pPr>
              <w:jc w:val="center"/>
              <w:rPr>
                <w:b w:val="1"/>
                <w:sz w:val="24"/>
                <w:szCs w:val="24"/>
              </w:rPr>
            </w:pPr>
            <w:r w:rsidDel="00000000" w:rsidR="00000000" w:rsidRPr="00000000">
              <w:rPr>
                <w:b w:val="1"/>
                <w:sz w:val="24"/>
                <w:szCs w:val="24"/>
                <w:rtl w:val="0"/>
              </w:rPr>
              <w:t xml:space="preserve">Характеристика навчальної дисципліни</w:t>
            </w:r>
          </w:p>
        </w:tc>
      </w:tr>
      <w:tr>
        <w:trPr>
          <w:cantSplit w:val="0"/>
          <w:trHeight w:val="549" w:hRule="atLeast"/>
          <w:tblHeader w:val="0"/>
        </w:trPr>
        <w:tc>
          <w:tcPr>
            <w:vMerge w:val="continue"/>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очна </w:t>
            </w:r>
          </w:p>
          <w:p w:rsidR="00000000" w:rsidDel="00000000" w:rsidP="00000000" w:rsidRDefault="00000000" w:rsidRPr="00000000" w14:paraId="00000048">
            <w:pPr>
              <w:jc w:val="center"/>
              <w:rPr>
                <w:sz w:val="24"/>
                <w:szCs w:val="24"/>
              </w:rPr>
            </w:pPr>
            <w:r w:rsidDel="00000000" w:rsidR="00000000" w:rsidRPr="00000000">
              <w:rPr>
                <w:sz w:val="24"/>
                <w:szCs w:val="24"/>
                <w:rtl w:val="0"/>
              </w:rPr>
              <w:t xml:space="preserve">(денна) форма здобуття освіти</w:t>
            </w:r>
          </w:p>
        </w:tc>
      </w:tr>
      <w:tr>
        <w:trPr>
          <w:cantSplit w:val="0"/>
          <w:trHeight w:val="365" w:hRule="atLeast"/>
          <w:tblHeader w:val="0"/>
        </w:trPr>
        <w:tc>
          <w:tcPr>
            <w:vMerge w:val="restart"/>
          </w:tcPr>
          <w:p w:rsidR="00000000" w:rsidDel="00000000" w:rsidP="00000000" w:rsidRDefault="00000000" w:rsidRPr="00000000" w14:paraId="00000049">
            <w:pPr>
              <w:jc w:val="center"/>
              <w:rPr>
                <w:b w:val="1"/>
                <w:sz w:val="24"/>
                <w:szCs w:val="24"/>
              </w:rPr>
            </w:pPr>
            <w:r w:rsidDel="00000000" w:rsidR="00000000" w:rsidRPr="00000000">
              <w:rPr>
                <w:b w:val="1"/>
                <w:sz w:val="24"/>
                <w:szCs w:val="24"/>
                <w:rtl w:val="0"/>
              </w:rPr>
              <w:t xml:space="preserve">Галузь знань</w:t>
            </w:r>
          </w:p>
          <w:p w:rsidR="00000000" w:rsidDel="00000000" w:rsidP="00000000" w:rsidRDefault="00000000" w:rsidRPr="00000000" w14:paraId="0000004A">
            <w:pPr>
              <w:jc w:val="center"/>
              <w:rPr>
                <w:sz w:val="24"/>
                <w:szCs w:val="24"/>
                <w:u w:val="single"/>
              </w:rPr>
            </w:pPr>
            <w:r w:rsidDel="00000000" w:rsidR="00000000" w:rsidRPr="00000000">
              <w:rPr>
                <w:sz w:val="24"/>
                <w:szCs w:val="24"/>
                <w:u w:val="single"/>
                <w:rtl w:val="0"/>
              </w:rPr>
              <w:t xml:space="preserve">10 Природничі науки</w:t>
            </w:r>
          </w:p>
          <w:p w:rsidR="00000000" w:rsidDel="00000000" w:rsidP="00000000" w:rsidRDefault="00000000" w:rsidRPr="00000000" w14:paraId="0000004B">
            <w:pPr>
              <w:rPr>
                <w:sz w:val="24"/>
                <w:szCs w:val="24"/>
              </w:rPr>
            </w:pPr>
            <w:r w:rsidDel="00000000" w:rsidR="00000000" w:rsidRPr="00000000">
              <w:rPr>
                <w:rtl w:val="0"/>
              </w:rPr>
            </w:r>
          </w:p>
        </w:tc>
        <w:tc>
          <w:tcPr>
            <w:vMerge w:val="restart"/>
            <w:vAlign w:val="center"/>
          </w:tcPr>
          <w:p w:rsidR="00000000" w:rsidDel="00000000" w:rsidP="00000000" w:rsidRDefault="00000000" w:rsidRPr="00000000" w14:paraId="0000004C">
            <w:pPr>
              <w:spacing w:after="60" w:before="60" w:lineRule="auto"/>
              <w:rPr>
                <w:sz w:val="24"/>
                <w:szCs w:val="24"/>
              </w:rPr>
            </w:pPr>
            <w:r w:rsidDel="00000000" w:rsidR="00000000" w:rsidRPr="00000000">
              <w:rPr>
                <w:sz w:val="24"/>
                <w:szCs w:val="24"/>
                <w:rtl w:val="0"/>
              </w:rPr>
              <w:t xml:space="preserve">Загальна кількість кредитів – 3</w:t>
            </w:r>
          </w:p>
          <w:p w:rsidR="00000000" w:rsidDel="00000000" w:rsidP="00000000" w:rsidRDefault="00000000" w:rsidRPr="00000000" w14:paraId="0000004D">
            <w:pPr>
              <w:spacing w:after="60" w:before="60" w:lineRule="auto"/>
              <w:rPr>
                <w:sz w:val="24"/>
                <w:szCs w:val="24"/>
              </w:rPr>
            </w:pPr>
            <w:r w:rsidDel="00000000" w:rsidR="00000000" w:rsidRPr="00000000">
              <w:rPr>
                <w:sz w:val="24"/>
                <w:szCs w:val="24"/>
                <w:rtl w:val="0"/>
              </w:rPr>
              <w:t xml:space="preserve"> </w:t>
            </w:r>
          </w:p>
        </w:tc>
        <w:tc>
          <w:tcPr>
            <w:vAlign w:val="center"/>
          </w:tcPr>
          <w:p w:rsidR="00000000" w:rsidDel="00000000" w:rsidP="00000000" w:rsidRDefault="00000000" w:rsidRPr="00000000" w14:paraId="0000004E">
            <w:pPr>
              <w:jc w:val="center"/>
              <w:rPr>
                <w:b w:val="1"/>
                <w:i w:val="1"/>
                <w:sz w:val="24"/>
                <w:szCs w:val="24"/>
              </w:rPr>
            </w:pPr>
            <w:r w:rsidDel="00000000" w:rsidR="00000000" w:rsidRPr="00000000">
              <w:rPr>
                <w:b w:val="1"/>
                <w:sz w:val="24"/>
                <w:szCs w:val="24"/>
                <w:rtl w:val="0"/>
              </w:rPr>
              <w:t xml:space="preserve">Вибіркова </w:t>
            </w:r>
            <w:r w:rsidDel="00000000" w:rsidR="00000000" w:rsidRPr="00000000">
              <w:rPr>
                <w:rtl w:val="0"/>
              </w:rPr>
            </w:r>
          </w:p>
        </w:tc>
      </w:tr>
      <w:tr>
        <w:trPr>
          <w:cantSplit w:val="0"/>
          <w:trHeight w:val="480" w:hRule="atLeast"/>
          <w:tblHeader w:val="0"/>
        </w:trPr>
        <w:tc>
          <w:tcPr>
            <w:vMerge w:val="continue"/>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vAlign w:val="center"/>
          </w:tcPr>
          <w:p w:rsidR="00000000" w:rsidDel="00000000" w:rsidP="00000000" w:rsidRDefault="00000000" w:rsidRPr="00000000" w14:paraId="00000051">
            <w:pPr>
              <w:widowControl w:val="0"/>
              <w:spacing w:after="240" w:lineRule="auto"/>
              <w:jc w:val="center"/>
              <w:rPr>
                <w:b w:val="1"/>
                <w:color w:val="000000"/>
                <w:sz w:val="24"/>
                <w:szCs w:val="24"/>
              </w:rPr>
            </w:pPr>
            <w:r w:rsidDel="00000000" w:rsidR="00000000" w:rsidRPr="00000000">
              <w:rPr>
                <w:b w:val="1"/>
                <w:color w:val="000000"/>
                <w:sz w:val="24"/>
                <w:szCs w:val="24"/>
                <w:rtl w:val="0"/>
              </w:rPr>
              <w:t xml:space="preserve">Цикл дисциплін вільного вибору студентів в межах спеціальності</w:t>
            </w:r>
            <w:r w:rsidDel="00000000" w:rsidR="00000000" w:rsidRPr="00000000">
              <w:rPr>
                <w:b w:val="1"/>
                <w:sz w:val="24"/>
                <w:szCs w:val="24"/>
                <w:rtl w:val="0"/>
              </w:rPr>
              <w:t xml:space="preserve"> </w:t>
            </w:r>
            <w:r w:rsidDel="00000000" w:rsidR="00000000" w:rsidRPr="00000000">
              <w:rPr>
                <w:rtl w:val="0"/>
              </w:rPr>
            </w:r>
          </w:p>
        </w:tc>
      </w:tr>
      <w:tr>
        <w:trPr>
          <w:cantSplit w:val="0"/>
          <w:trHeight w:val="631" w:hRule="atLeast"/>
          <w:tblHeader w:val="0"/>
        </w:trPr>
        <w:tc>
          <w:tcPr>
            <w:vMerge w:val="restart"/>
            <w:vAlign w:val="center"/>
          </w:tcPr>
          <w:p w:rsidR="00000000" w:rsidDel="00000000" w:rsidP="00000000" w:rsidRDefault="00000000" w:rsidRPr="00000000" w14:paraId="00000052">
            <w:pPr>
              <w:jc w:val="center"/>
              <w:rPr>
                <w:b w:val="1"/>
                <w:sz w:val="24"/>
                <w:szCs w:val="24"/>
              </w:rPr>
            </w:pPr>
            <w:r w:rsidDel="00000000" w:rsidR="00000000" w:rsidRPr="00000000">
              <w:rPr>
                <w:b w:val="1"/>
                <w:sz w:val="24"/>
                <w:szCs w:val="24"/>
                <w:rtl w:val="0"/>
              </w:rPr>
              <w:t xml:space="preserve">Спеціальність </w:t>
            </w:r>
          </w:p>
          <w:p w:rsidR="00000000" w:rsidDel="00000000" w:rsidP="00000000" w:rsidRDefault="00000000" w:rsidRPr="00000000" w14:paraId="00000053">
            <w:pPr>
              <w:jc w:val="center"/>
              <w:rPr>
                <w:sz w:val="24"/>
                <w:szCs w:val="24"/>
              </w:rPr>
            </w:pPr>
            <w:r w:rsidDel="00000000" w:rsidR="00000000" w:rsidRPr="00000000">
              <w:rPr>
                <w:sz w:val="24"/>
                <w:szCs w:val="24"/>
                <w:u w:val="single"/>
                <w:rtl w:val="0"/>
              </w:rPr>
              <w:t xml:space="preserve">102 Хімія</w:t>
            </w:r>
            <w:r w:rsidDel="00000000" w:rsidR="00000000" w:rsidRPr="00000000">
              <w:rPr>
                <w:rtl w:val="0"/>
              </w:rPr>
            </w:r>
          </w:p>
        </w:tc>
        <w:tc>
          <w:tcPr>
            <w:vMerge w:val="restart"/>
            <w:vAlign w:val="center"/>
          </w:tcPr>
          <w:p w:rsidR="00000000" w:rsidDel="00000000" w:rsidP="00000000" w:rsidRDefault="00000000" w:rsidRPr="00000000" w14:paraId="00000054">
            <w:pPr>
              <w:spacing w:after="60" w:before="60" w:lineRule="auto"/>
              <w:rPr>
                <w:sz w:val="24"/>
                <w:szCs w:val="24"/>
              </w:rPr>
            </w:pPr>
            <w:r w:rsidDel="00000000" w:rsidR="00000000" w:rsidRPr="00000000">
              <w:rPr>
                <w:sz w:val="24"/>
                <w:szCs w:val="24"/>
                <w:rtl w:val="0"/>
              </w:rPr>
              <w:t xml:space="preserve">Загальна кількість годин – 90 </w:t>
            </w:r>
          </w:p>
        </w:tc>
        <w:tc>
          <w:tcPr>
            <w:vAlign w:val="center"/>
          </w:tcPr>
          <w:p w:rsidR="00000000" w:rsidDel="00000000" w:rsidP="00000000" w:rsidRDefault="00000000" w:rsidRPr="00000000" w14:paraId="00000055">
            <w:pPr>
              <w:jc w:val="center"/>
              <w:rPr>
                <w:b w:val="1"/>
                <w:sz w:val="24"/>
                <w:szCs w:val="24"/>
              </w:rPr>
            </w:pPr>
            <w:r w:rsidDel="00000000" w:rsidR="00000000" w:rsidRPr="00000000">
              <w:rPr>
                <w:b w:val="1"/>
                <w:sz w:val="24"/>
                <w:szCs w:val="24"/>
                <w:rtl w:val="0"/>
              </w:rPr>
              <w:t xml:space="preserve">Семестр</w:t>
            </w:r>
          </w:p>
        </w:tc>
      </w:tr>
      <w:tr>
        <w:trPr>
          <w:cantSplit w:val="0"/>
          <w:trHeight w:val="323" w:hRule="atLeast"/>
          <w:tblHeader w:val="0"/>
        </w:trPr>
        <w:tc>
          <w:tcPr>
            <w:vMerge w:val="continue"/>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Align w:val="center"/>
          </w:tcPr>
          <w:p w:rsidR="00000000" w:rsidDel="00000000" w:rsidP="00000000" w:rsidRDefault="00000000" w:rsidRPr="00000000" w14:paraId="00000058">
            <w:pPr>
              <w:jc w:val="center"/>
              <w:rPr>
                <w:sz w:val="24"/>
                <w:szCs w:val="24"/>
              </w:rPr>
            </w:pPr>
            <w:r w:rsidDel="00000000" w:rsidR="00000000" w:rsidRPr="00000000">
              <w:rPr>
                <w:sz w:val="24"/>
                <w:szCs w:val="24"/>
                <w:rtl w:val="0"/>
              </w:rPr>
              <w:t xml:space="preserve">3-й </w:t>
            </w:r>
          </w:p>
        </w:tc>
      </w:tr>
      <w:tr>
        <w:trPr>
          <w:cantSplit w:val="0"/>
          <w:trHeight w:val="322" w:hRule="atLeast"/>
          <w:tblHeader w:val="0"/>
        </w:trPr>
        <w:tc>
          <w:tcPr>
            <w:vMerge w:val="continue"/>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restart"/>
            <w:vAlign w:val="center"/>
          </w:tcPr>
          <w:p w:rsidR="00000000" w:rsidDel="00000000" w:rsidP="00000000" w:rsidRDefault="00000000" w:rsidRPr="00000000" w14:paraId="0000005A">
            <w:pPr>
              <w:rPr>
                <w:sz w:val="24"/>
                <w:szCs w:val="24"/>
              </w:rPr>
            </w:pPr>
            <w:r w:rsidDel="00000000" w:rsidR="00000000" w:rsidRPr="00000000">
              <w:rPr>
                <w:sz w:val="24"/>
                <w:szCs w:val="24"/>
                <w:rtl w:val="0"/>
              </w:rPr>
              <w:t xml:space="preserve">Змістових модулів – 4</w:t>
            </w:r>
          </w:p>
        </w:tc>
        <w:tc>
          <w:tcPr>
            <w:vAlign w:val="center"/>
          </w:tcPr>
          <w:p w:rsidR="00000000" w:rsidDel="00000000" w:rsidP="00000000" w:rsidRDefault="00000000" w:rsidRPr="00000000" w14:paraId="0000005B">
            <w:pPr>
              <w:jc w:val="center"/>
              <w:rPr>
                <w:b w:val="1"/>
                <w:sz w:val="24"/>
                <w:szCs w:val="24"/>
              </w:rPr>
            </w:pPr>
            <w:r w:rsidDel="00000000" w:rsidR="00000000" w:rsidRPr="00000000">
              <w:rPr>
                <w:b w:val="1"/>
                <w:sz w:val="24"/>
                <w:szCs w:val="24"/>
                <w:rtl w:val="0"/>
              </w:rPr>
              <w:t xml:space="preserve">Лекції</w:t>
            </w:r>
          </w:p>
        </w:tc>
      </w:tr>
      <w:tr>
        <w:trPr>
          <w:cantSplit w:val="0"/>
          <w:trHeight w:val="495" w:hRule="atLeast"/>
          <w:tblHeader w:val="0"/>
        </w:trPr>
        <w:tc>
          <w:tcPr>
            <w:vMerge w:val="restart"/>
            <w:vAlign w:val="center"/>
          </w:tcPr>
          <w:p w:rsidR="00000000" w:rsidDel="00000000" w:rsidP="00000000" w:rsidRDefault="00000000" w:rsidRPr="00000000" w14:paraId="0000005C">
            <w:pPr>
              <w:jc w:val="center"/>
              <w:rPr>
                <w:b w:val="1"/>
                <w:sz w:val="24"/>
                <w:szCs w:val="24"/>
              </w:rPr>
            </w:pPr>
            <w:r w:rsidDel="00000000" w:rsidR="00000000" w:rsidRPr="00000000">
              <w:rPr>
                <w:b w:val="1"/>
                <w:sz w:val="24"/>
                <w:szCs w:val="24"/>
                <w:rtl w:val="0"/>
              </w:rPr>
              <w:t xml:space="preserve">Освітньо-професійна програма </w:t>
            </w:r>
          </w:p>
          <w:p w:rsidR="00000000" w:rsidDel="00000000" w:rsidP="00000000" w:rsidRDefault="00000000" w:rsidRPr="00000000" w14:paraId="0000005D">
            <w:pPr>
              <w:jc w:val="center"/>
              <w:rPr>
                <w:sz w:val="24"/>
                <w:szCs w:val="24"/>
                <w:u w:val="single"/>
              </w:rPr>
            </w:pPr>
            <w:r w:rsidDel="00000000" w:rsidR="00000000" w:rsidRPr="00000000">
              <w:rPr>
                <w:sz w:val="24"/>
                <w:szCs w:val="24"/>
                <w:u w:val="single"/>
                <w:rtl w:val="0"/>
              </w:rPr>
              <w:t xml:space="preserve">Хімія</w:t>
            </w:r>
          </w:p>
        </w:tc>
        <w:tc>
          <w:tcPr>
            <w:vMerge w:val="continue"/>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u w:val="single"/>
              </w:rPr>
            </w:pPr>
            <w:r w:rsidDel="00000000" w:rsidR="00000000" w:rsidRPr="00000000">
              <w:rPr>
                <w:rtl w:val="0"/>
              </w:rPr>
            </w:r>
          </w:p>
        </w:tc>
        <w:tc>
          <w:tcPr>
            <w:vAlign w:val="center"/>
          </w:tcPr>
          <w:p w:rsidR="00000000" w:rsidDel="00000000" w:rsidP="00000000" w:rsidRDefault="00000000" w:rsidRPr="00000000" w14:paraId="0000005F">
            <w:pPr>
              <w:jc w:val="center"/>
              <w:rPr>
                <w:sz w:val="24"/>
                <w:szCs w:val="24"/>
              </w:rPr>
            </w:pPr>
            <w:r w:rsidDel="00000000" w:rsidR="00000000" w:rsidRPr="00000000">
              <w:rPr>
                <w:sz w:val="24"/>
                <w:szCs w:val="24"/>
                <w:rtl w:val="0"/>
              </w:rPr>
              <w:t xml:space="preserve">14 год.</w:t>
            </w:r>
          </w:p>
        </w:tc>
      </w:tr>
      <w:tr>
        <w:trPr>
          <w:cantSplit w:val="0"/>
          <w:trHeight w:val="192" w:hRule="atLeast"/>
          <w:tblHeader w:val="0"/>
        </w:trPr>
        <w:tc>
          <w:tcPr>
            <w:vMerge w:val="continue"/>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center"/>
          </w:tcPr>
          <w:p w:rsidR="00000000" w:rsidDel="00000000" w:rsidP="00000000" w:rsidRDefault="00000000" w:rsidRPr="00000000" w14:paraId="00000062">
            <w:pPr>
              <w:jc w:val="center"/>
              <w:rPr>
                <w:b w:val="1"/>
                <w:sz w:val="24"/>
                <w:szCs w:val="24"/>
              </w:rPr>
            </w:pPr>
            <w:r w:rsidDel="00000000" w:rsidR="00000000" w:rsidRPr="00000000">
              <w:rPr>
                <w:b w:val="1"/>
                <w:sz w:val="24"/>
                <w:szCs w:val="24"/>
                <w:rtl w:val="0"/>
              </w:rPr>
              <w:t xml:space="preserve">Практичні</w:t>
            </w:r>
          </w:p>
        </w:tc>
      </w:tr>
      <w:tr>
        <w:trPr>
          <w:cantSplit w:val="0"/>
          <w:trHeight w:val="322" w:hRule="atLeast"/>
          <w:tblHeader w:val="0"/>
        </w:trPr>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restart"/>
            <w:vAlign w:val="center"/>
          </w:tcPr>
          <w:p w:rsidR="00000000" w:rsidDel="00000000" w:rsidP="00000000" w:rsidRDefault="00000000" w:rsidRPr="00000000" w14:paraId="00000065">
            <w:pPr>
              <w:jc w:val="center"/>
              <w:rPr>
                <w:sz w:val="24"/>
                <w:szCs w:val="24"/>
              </w:rPr>
            </w:pPr>
            <w:r w:rsidDel="00000000" w:rsidR="00000000" w:rsidRPr="00000000">
              <w:rPr>
                <w:sz w:val="24"/>
                <w:szCs w:val="24"/>
                <w:rtl w:val="0"/>
              </w:rPr>
              <w:t xml:space="preserve">14 год</w:t>
            </w:r>
          </w:p>
        </w:tc>
      </w:tr>
      <w:tr>
        <w:trPr>
          <w:cantSplit w:val="0"/>
          <w:trHeight w:val="322" w:hRule="atLeast"/>
          <w:tblHeader w:val="0"/>
        </w:trPr>
        <w:tc>
          <w:tcPr>
            <w:vMerge w:val="restart"/>
            <w:vAlign w:val="center"/>
          </w:tcPr>
          <w:p w:rsidR="00000000" w:rsidDel="00000000" w:rsidP="00000000" w:rsidRDefault="00000000" w:rsidRPr="00000000" w14:paraId="00000066">
            <w:pPr>
              <w:jc w:val="center"/>
              <w:rPr>
                <w:sz w:val="24"/>
                <w:szCs w:val="24"/>
              </w:rPr>
            </w:pPr>
            <w:r w:rsidDel="00000000" w:rsidR="00000000" w:rsidRPr="00000000">
              <w:rPr>
                <w:sz w:val="24"/>
                <w:szCs w:val="24"/>
                <w:rtl w:val="0"/>
              </w:rPr>
              <w:t xml:space="preserve">Рівень вищої освіти:</w:t>
            </w:r>
            <w:r w:rsidDel="00000000" w:rsidR="00000000" w:rsidRPr="00000000">
              <w:rPr>
                <w:b w:val="1"/>
                <w:sz w:val="24"/>
                <w:szCs w:val="24"/>
                <w:rtl w:val="0"/>
              </w:rPr>
              <w:t xml:space="preserve"> бакалаврський</w:t>
            </w:r>
            <w:r w:rsidDel="00000000" w:rsidR="00000000" w:rsidRPr="00000000">
              <w:rPr>
                <w:rtl w:val="0"/>
              </w:rPr>
            </w:r>
          </w:p>
        </w:tc>
        <w:tc>
          <w:tcPr>
            <w:vMerge w:val="restart"/>
            <w:vAlign w:val="center"/>
          </w:tcPr>
          <w:p w:rsidR="00000000" w:rsidDel="00000000" w:rsidP="00000000" w:rsidRDefault="00000000" w:rsidRPr="00000000" w14:paraId="00000067">
            <w:pPr>
              <w:rPr>
                <w:sz w:val="24"/>
                <w:szCs w:val="24"/>
              </w:rPr>
            </w:pPr>
            <w:r w:rsidDel="00000000" w:rsidR="00000000" w:rsidRPr="00000000">
              <w:rPr>
                <w:sz w:val="24"/>
                <w:szCs w:val="24"/>
                <w:rtl w:val="0"/>
              </w:rPr>
              <w:t xml:space="preserve">Кількість поточних контрольних заходів – 10</w:t>
            </w:r>
          </w:p>
        </w:tc>
        <w:tc>
          <w:tcPr>
            <w:vMerge w:val="continue"/>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38" w:hRule="atLeast"/>
          <w:tblHeader w:val="0"/>
        </w:trPr>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center"/>
          </w:tcPr>
          <w:p w:rsidR="00000000" w:rsidDel="00000000" w:rsidP="00000000" w:rsidRDefault="00000000" w:rsidRPr="00000000" w14:paraId="0000006B">
            <w:pPr>
              <w:jc w:val="center"/>
              <w:rPr>
                <w:b w:val="1"/>
                <w:sz w:val="24"/>
                <w:szCs w:val="24"/>
              </w:rPr>
            </w:pPr>
            <w:r w:rsidDel="00000000" w:rsidR="00000000" w:rsidRPr="00000000">
              <w:rPr>
                <w:b w:val="1"/>
                <w:sz w:val="24"/>
                <w:szCs w:val="24"/>
                <w:rtl w:val="0"/>
              </w:rPr>
              <w:t xml:space="preserve">Самостійна робота</w:t>
            </w:r>
          </w:p>
        </w:tc>
      </w:tr>
      <w:tr>
        <w:trPr>
          <w:cantSplit w:val="0"/>
          <w:trHeight w:val="138" w:hRule="atLeast"/>
          <w:tblHeader w:val="0"/>
        </w:trPr>
        <w:tc>
          <w:tcPr>
            <w:vMerge w:val="continue"/>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Align w:val="center"/>
          </w:tcPr>
          <w:p w:rsidR="00000000" w:rsidDel="00000000" w:rsidP="00000000" w:rsidRDefault="00000000" w:rsidRPr="00000000" w14:paraId="0000006E">
            <w:pPr>
              <w:jc w:val="center"/>
              <w:rPr>
                <w:sz w:val="24"/>
                <w:szCs w:val="24"/>
              </w:rPr>
            </w:pPr>
            <w:r w:rsidDel="00000000" w:rsidR="00000000" w:rsidRPr="00000000">
              <w:rPr>
                <w:sz w:val="24"/>
                <w:szCs w:val="24"/>
                <w:rtl w:val="0"/>
              </w:rPr>
              <w:t xml:space="preserve">32 год.</w:t>
            </w:r>
          </w:p>
        </w:tc>
      </w:tr>
      <w:tr>
        <w:trPr>
          <w:cantSplit w:val="0"/>
          <w:trHeight w:val="138" w:hRule="atLeast"/>
          <w:tblHeader w:val="0"/>
        </w:trPr>
        <w:tc>
          <w:tcPr>
            <w:vMerge w:val="continue"/>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Align w:val="center"/>
          </w:tcPr>
          <w:p w:rsidR="00000000" w:rsidDel="00000000" w:rsidP="00000000" w:rsidRDefault="00000000" w:rsidRPr="00000000" w14:paraId="00000071">
            <w:pPr>
              <w:jc w:val="center"/>
              <w:rPr>
                <w:sz w:val="24"/>
                <w:szCs w:val="24"/>
              </w:rPr>
            </w:pPr>
            <w:r w:rsidDel="00000000" w:rsidR="00000000" w:rsidRPr="00000000">
              <w:rPr>
                <w:b w:val="1"/>
                <w:sz w:val="24"/>
                <w:szCs w:val="24"/>
                <w:rtl w:val="0"/>
              </w:rPr>
              <w:t xml:space="preserve">Вид підсумкового семестрового контролю</w:t>
            </w:r>
            <w:r w:rsidDel="00000000" w:rsidR="00000000" w:rsidRPr="00000000">
              <w:rPr>
                <w:sz w:val="24"/>
                <w:szCs w:val="24"/>
                <w:rtl w:val="0"/>
              </w:rPr>
              <w:t xml:space="preserve">: </w:t>
            </w:r>
          </w:p>
          <w:p w:rsidR="00000000" w:rsidDel="00000000" w:rsidP="00000000" w:rsidRDefault="00000000" w:rsidRPr="00000000" w14:paraId="00000072">
            <w:pPr>
              <w:jc w:val="center"/>
              <w:rPr>
                <w:i w:val="1"/>
                <w:sz w:val="24"/>
                <w:szCs w:val="24"/>
              </w:rPr>
            </w:pPr>
            <w:r w:rsidDel="00000000" w:rsidR="00000000" w:rsidRPr="00000000">
              <w:rPr>
                <w:sz w:val="24"/>
                <w:szCs w:val="24"/>
                <w:rtl w:val="0"/>
              </w:rPr>
              <w:t xml:space="preserve">залік</w:t>
            </w:r>
            <w:r w:rsidDel="00000000" w:rsidR="00000000" w:rsidRPr="00000000">
              <w:rPr>
                <w:rtl w:val="0"/>
              </w:rPr>
            </w:r>
          </w:p>
        </w:tc>
      </w:tr>
    </w:tbl>
    <w:p w:rsidR="00000000" w:rsidDel="00000000" w:rsidP="00000000" w:rsidRDefault="00000000" w:rsidRPr="00000000" w14:paraId="00000073">
      <w:pPr>
        <w:jc w:val="center"/>
        <w:rPr>
          <w:b w:val="1"/>
        </w:rPr>
      </w:pPr>
      <w:r w:rsidDel="00000000" w:rsidR="00000000" w:rsidRPr="00000000">
        <w:rPr>
          <w:rtl w:val="0"/>
        </w:rPr>
      </w:r>
    </w:p>
    <w:p w:rsidR="00000000" w:rsidDel="00000000" w:rsidP="00000000" w:rsidRDefault="00000000" w:rsidRPr="00000000" w14:paraId="00000074">
      <w:pPr>
        <w:jc w:val="center"/>
        <w:rPr>
          <w:b w:val="1"/>
          <w:sz w:val="24"/>
          <w:szCs w:val="24"/>
        </w:rPr>
      </w:pPr>
      <w:r w:rsidDel="00000000" w:rsidR="00000000" w:rsidRPr="00000000">
        <w:rPr>
          <w:b w:val="1"/>
          <w:sz w:val="24"/>
          <w:szCs w:val="24"/>
          <w:rtl w:val="0"/>
        </w:rPr>
        <w:t xml:space="preserve">2.Мета та завдання навчальної дисципліни</w:t>
      </w:r>
    </w:p>
    <w:p w:rsidR="00000000" w:rsidDel="00000000" w:rsidP="00000000" w:rsidRDefault="00000000" w:rsidRPr="00000000" w14:paraId="00000075">
      <w:pPr>
        <w:pBdr>
          <w:top w:space="0" w:sz="0" w:val="nil"/>
          <w:left w:space="0" w:sz="0" w:val="nil"/>
          <w:bottom w:space="0" w:sz="0" w:val="nil"/>
          <w:right w:space="0" w:sz="0" w:val="nil"/>
          <w:between w:space="0" w:sz="0" w:val="nil"/>
        </w:pBdr>
        <w:ind w:firstLine="566"/>
        <w:jc w:val="both"/>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firstLine="709"/>
        <w:jc w:val="both"/>
        <w:rPr>
          <w:color w:val="000000"/>
          <w:sz w:val="24"/>
          <w:szCs w:val="24"/>
          <w:highlight w:val="yellow"/>
        </w:rPr>
      </w:pPr>
      <w:r w:rsidDel="00000000" w:rsidR="00000000" w:rsidRPr="00000000">
        <w:rPr>
          <w:b w:val="1"/>
          <w:color w:val="000000"/>
          <w:sz w:val="24"/>
          <w:szCs w:val="24"/>
          <w:rtl w:val="0"/>
        </w:rPr>
        <w:t xml:space="preserve">Мета </w:t>
      </w:r>
      <w:r w:rsidDel="00000000" w:rsidR="00000000" w:rsidRPr="00000000">
        <w:rPr>
          <w:color w:val="000000"/>
          <w:sz w:val="24"/>
          <w:szCs w:val="24"/>
          <w:rtl w:val="0"/>
        </w:rPr>
        <w:t xml:space="preserve">викладання навчальної дисципліни «Вибрані розділи сучасної хімії» надати студентам поглиблені фундаментальні знання в </w:t>
      </w:r>
      <w:r w:rsidDel="00000000" w:rsidR="00000000" w:rsidRPr="00000000">
        <w:rPr>
          <w:sz w:val="24"/>
          <w:szCs w:val="24"/>
          <w:rtl w:val="0"/>
        </w:rPr>
        <w:t xml:space="preserve">галузі</w:t>
      </w:r>
      <w:r w:rsidDel="00000000" w:rsidR="00000000" w:rsidRPr="00000000">
        <w:rPr>
          <w:color w:val="000000"/>
          <w:sz w:val="24"/>
          <w:szCs w:val="24"/>
          <w:rtl w:val="0"/>
        </w:rPr>
        <w:t xml:space="preserve"> хімії, які є основою для подальшого вивчення циклу хімічних, екологічних, біологічних дисциплін, а також будуть широко використані в практичній роботі фахівця-хіміка. Курс «Вибрані розділи сучасної хімії» також є введенням до деяких аспектів курсів аналітичної, органічної, фізичної та колоїдної хімій, техніки експерименту, біохімії.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firstLine="709"/>
        <w:jc w:val="both"/>
        <w:rPr>
          <w:color w:val="000000"/>
          <w:sz w:val="24"/>
          <w:szCs w:val="24"/>
        </w:rPr>
      </w:pPr>
      <w:r w:rsidDel="00000000" w:rsidR="00000000" w:rsidRPr="00000000">
        <w:rPr>
          <w:color w:val="000000"/>
          <w:sz w:val="24"/>
          <w:szCs w:val="24"/>
          <w:rtl w:val="0"/>
        </w:rPr>
        <w:t xml:space="preserve">Основними</w:t>
      </w:r>
      <w:r w:rsidDel="00000000" w:rsidR="00000000" w:rsidRPr="00000000">
        <w:rPr>
          <w:b w:val="1"/>
          <w:color w:val="000000"/>
          <w:sz w:val="24"/>
          <w:szCs w:val="24"/>
          <w:rtl w:val="0"/>
        </w:rPr>
        <w:t xml:space="preserve"> завданнями </w:t>
      </w:r>
      <w:r w:rsidDel="00000000" w:rsidR="00000000" w:rsidRPr="00000000">
        <w:rPr>
          <w:color w:val="000000"/>
          <w:sz w:val="24"/>
          <w:szCs w:val="24"/>
          <w:rtl w:val="0"/>
        </w:rPr>
        <w:t xml:space="preserve">вивчення дисципліни «Вибрані розділи сучасної хімії» є:</w:t>
      </w:r>
    </w:p>
    <w:p w:rsidR="00000000" w:rsidDel="00000000" w:rsidP="00000000" w:rsidRDefault="00000000" w:rsidRPr="00000000" w14:paraId="00000078">
      <w:pPr>
        <w:widowControl w:val="0"/>
        <w:numPr>
          <w:ilvl w:val="0"/>
          <w:numId w:val="3"/>
        </w:numPr>
        <w:pBdr>
          <w:top w:space="0" w:sz="0" w:val="nil"/>
          <w:left w:space="0" w:sz="0" w:val="nil"/>
          <w:bottom w:space="0" w:sz="0" w:val="nil"/>
          <w:right w:space="0" w:sz="0" w:val="nil"/>
          <w:between w:space="0" w:sz="0" w:val="nil"/>
        </w:pBdr>
        <w:spacing w:line="360" w:lineRule="auto"/>
        <w:ind w:left="1429" w:hanging="360"/>
        <w:jc w:val="both"/>
        <w:rPr>
          <w:color w:val="000000"/>
          <w:sz w:val="24"/>
          <w:szCs w:val="24"/>
        </w:rPr>
      </w:pPr>
      <w:r w:rsidDel="00000000" w:rsidR="00000000" w:rsidRPr="00000000">
        <w:rPr>
          <w:color w:val="000000"/>
          <w:sz w:val="24"/>
          <w:szCs w:val="24"/>
          <w:rtl w:val="0"/>
        </w:rPr>
        <w:t xml:space="preserve">ознайомлення із основними напрямками сучасної хімічної науки;</w:t>
      </w:r>
    </w:p>
    <w:p w:rsidR="00000000" w:rsidDel="00000000" w:rsidP="00000000" w:rsidRDefault="00000000" w:rsidRPr="00000000" w14:paraId="00000079">
      <w:pPr>
        <w:widowControl w:val="0"/>
        <w:numPr>
          <w:ilvl w:val="0"/>
          <w:numId w:val="3"/>
        </w:numPr>
        <w:pBdr>
          <w:top w:space="0" w:sz="0" w:val="nil"/>
          <w:left w:space="0" w:sz="0" w:val="nil"/>
          <w:bottom w:space="0" w:sz="0" w:val="nil"/>
          <w:right w:space="0" w:sz="0" w:val="nil"/>
          <w:between w:space="0" w:sz="0" w:val="nil"/>
        </w:pBdr>
        <w:spacing w:line="360" w:lineRule="auto"/>
        <w:ind w:left="1429" w:hanging="360"/>
        <w:jc w:val="both"/>
        <w:rPr>
          <w:color w:val="000000"/>
          <w:sz w:val="24"/>
          <w:szCs w:val="24"/>
        </w:rPr>
      </w:pPr>
      <w:r w:rsidDel="00000000" w:rsidR="00000000" w:rsidRPr="00000000">
        <w:rPr>
          <w:color w:val="000000"/>
          <w:sz w:val="24"/>
          <w:szCs w:val="24"/>
          <w:rtl w:val="0"/>
        </w:rPr>
        <w:t xml:space="preserve">з’ясування особливостей супрамолекулярної хімії;</w:t>
      </w:r>
    </w:p>
    <w:p w:rsidR="00000000" w:rsidDel="00000000" w:rsidP="00000000" w:rsidRDefault="00000000" w:rsidRPr="00000000" w14:paraId="0000007A">
      <w:pPr>
        <w:widowControl w:val="0"/>
        <w:numPr>
          <w:ilvl w:val="0"/>
          <w:numId w:val="3"/>
        </w:numPr>
        <w:pBdr>
          <w:top w:space="0" w:sz="0" w:val="nil"/>
          <w:left w:space="0" w:sz="0" w:val="nil"/>
          <w:bottom w:space="0" w:sz="0" w:val="nil"/>
          <w:right w:space="0" w:sz="0" w:val="nil"/>
          <w:between w:space="0" w:sz="0" w:val="nil"/>
        </w:pBdr>
        <w:spacing w:line="360" w:lineRule="auto"/>
        <w:ind w:left="1429" w:hanging="360"/>
        <w:jc w:val="both"/>
        <w:rPr>
          <w:color w:val="000000"/>
          <w:sz w:val="24"/>
          <w:szCs w:val="24"/>
        </w:rPr>
      </w:pPr>
      <w:r w:rsidDel="00000000" w:rsidR="00000000" w:rsidRPr="00000000">
        <w:rPr>
          <w:color w:val="000000"/>
          <w:sz w:val="24"/>
          <w:szCs w:val="24"/>
          <w:rtl w:val="0"/>
        </w:rPr>
        <w:t xml:space="preserve">засвоєння методів синтезу полімерів;</w:t>
      </w:r>
    </w:p>
    <w:p w:rsidR="00000000" w:rsidDel="00000000" w:rsidP="00000000" w:rsidRDefault="00000000" w:rsidRPr="00000000" w14:paraId="0000007B">
      <w:pPr>
        <w:widowControl w:val="0"/>
        <w:numPr>
          <w:ilvl w:val="0"/>
          <w:numId w:val="3"/>
        </w:numPr>
        <w:pBdr>
          <w:top w:space="0" w:sz="0" w:val="nil"/>
          <w:left w:space="0" w:sz="0" w:val="nil"/>
          <w:bottom w:space="0" w:sz="0" w:val="nil"/>
          <w:right w:space="0" w:sz="0" w:val="nil"/>
          <w:between w:space="0" w:sz="0" w:val="nil"/>
        </w:pBdr>
        <w:spacing w:line="360" w:lineRule="auto"/>
        <w:ind w:left="1429" w:hanging="360"/>
        <w:jc w:val="both"/>
        <w:rPr>
          <w:color w:val="000000"/>
          <w:sz w:val="24"/>
          <w:szCs w:val="24"/>
        </w:rPr>
      </w:pPr>
      <w:r w:rsidDel="00000000" w:rsidR="00000000" w:rsidRPr="00000000">
        <w:rPr>
          <w:sz w:val="24"/>
          <w:szCs w:val="24"/>
          <w:rtl w:val="0"/>
        </w:rPr>
        <w:t xml:space="preserve">дослідження</w:t>
      </w:r>
      <w:r w:rsidDel="00000000" w:rsidR="00000000" w:rsidRPr="00000000">
        <w:rPr>
          <w:color w:val="000000"/>
          <w:sz w:val="24"/>
          <w:szCs w:val="24"/>
          <w:rtl w:val="0"/>
        </w:rPr>
        <w:t xml:space="preserve"> сировинної бази сучасної хімічної промисловості</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C">
      <w:pPr>
        <w:widowControl w:val="0"/>
        <w:numPr>
          <w:ilvl w:val="0"/>
          <w:numId w:val="3"/>
        </w:numPr>
        <w:pBdr>
          <w:top w:space="0" w:sz="0" w:val="nil"/>
          <w:left w:space="0" w:sz="0" w:val="nil"/>
          <w:bottom w:space="0" w:sz="0" w:val="nil"/>
          <w:right w:space="0" w:sz="0" w:val="nil"/>
          <w:between w:space="0" w:sz="0" w:val="nil"/>
        </w:pBdr>
        <w:spacing w:line="360" w:lineRule="auto"/>
        <w:ind w:left="1429" w:hanging="360"/>
        <w:jc w:val="both"/>
        <w:rPr>
          <w:color w:val="000000"/>
          <w:sz w:val="24"/>
          <w:szCs w:val="24"/>
        </w:rPr>
      </w:pPr>
      <w:r w:rsidDel="00000000" w:rsidR="00000000" w:rsidRPr="00000000">
        <w:rPr>
          <w:color w:val="000000"/>
          <w:sz w:val="24"/>
          <w:szCs w:val="24"/>
          <w:rtl w:val="0"/>
        </w:rPr>
        <w:t xml:space="preserve">оволодіння навичками проведення термохімічних розрахунків;</w:t>
      </w:r>
    </w:p>
    <w:p w:rsidR="00000000" w:rsidDel="00000000" w:rsidP="00000000" w:rsidRDefault="00000000" w:rsidRPr="00000000" w14:paraId="0000007D">
      <w:pPr>
        <w:widowControl w:val="0"/>
        <w:numPr>
          <w:ilvl w:val="0"/>
          <w:numId w:val="3"/>
        </w:numPr>
        <w:pBdr>
          <w:top w:space="0" w:sz="0" w:val="nil"/>
          <w:left w:space="0" w:sz="0" w:val="nil"/>
          <w:bottom w:space="0" w:sz="0" w:val="nil"/>
          <w:right w:space="0" w:sz="0" w:val="nil"/>
          <w:between w:space="0" w:sz="0" w:val="nil"/>
        </w:pBdr>
        <w:spacing w:line="360" w:lineRule="auto"/>
        <w:ind w:left="1429" w:hanging="360"/>
        <w:jc w:val="both"/>
        <w:rPr>
          <w:color w:val="000000"/>
          <w:sz w:val="24"/>
          <w:szCs w:val="24"/>
        </w:rPr>
      </w:pPr>
      <w:r w:rsidDel="00000000" w:rsidR="00000000" w:rsidRPr="00000000">
        <w:rPr>
          <w:color w:val="000000"/>
          <w:sz w:val="24"/>
          <w:szCs w:val="24"/>
          <w:rtl w:val="0"/>
        </w:rPr>
        <w:t xml:space="preserve">вироблення навичок пробовідбору.</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360" w:lineRule="auto"/>
        <w:ind w:firstLine="709"/>
        <w:jc w:val="both"/>
        <w:rPr>
          <w:color w:val="000000"/>
          <w:sz w:val="24"/>
          <w:szCs w:val="24"/>
        </w:rPr>
      </w:pPr>
      <w:r w:rsidDel="00000000" w:rsidR="00000000" w:rsidRPr="00000000">
        <w:rPr>
          <w:color w:val="000000"/>
          <w:sz w:val="24"/>
          <w:szCs w:val="24"/>
          <w:rtl w:val="0"/>
        </w:rPr>
        <w:t xml:space="preserve">У результаті вивчення навчальної дисципліни здобувач освіти має:</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360" w:lineRule="auto"/>
        <w:ind w:firstLine="708"/>
        <w:jc w:val="both"/>
        <w:rPr>
          <w:b w:val="1"/>
          <w:color w:val="000000"/>
          <w:sz w:val="24"/>
          <w:szCs w:val="24"/>
        </w:rPr>
      </w:pPr>
      <w:r w:rsidDel="00000000" w:rsidR="00000000" w:rsidRPr="00000000">
        <w:rPr>
          <w:b w:val="1"/>
          <w:color w:val="000000"/>
          <w:sz w:val="24"/>
          <w:szCs w:val="24"/>
          <w:rtl w:val="0"/>
        </w:rPr>
        <w:t xml:space="preserve">Знати:</w:t>
      </w:r>
    </w:p>
    <w:p w:rsidR="00000000" w:rsidDel="00000000" w:rsidP="00000000" w:rsidRDefault="00000000" w:rsidRPr="00000000" w14:paraId="00000080">
      <w:pPr>
        <w:spacing w:line="360" w:lineRule="auto"/>
        <w:ind w:firstLine="709"/>
        <w:jc w:val="both"/>
        <w:rPr>
          <w:color w:val="000000"/>
          <w:sz w:val="24"/>
          <w:szCs w:val="24"/>
        </w:rPr>
      </w:pPr>
      <w:sdt>
        <w:sdtPr>
          <w:tag w:val="goog_rdk_0"/>
        </w:sdtPr>
        <w:sdtContent>
          <w:r w:rsidDel="00000000" w:rsidR="00000000" w:rsidRPr="00000000">
            <w:rPr>
              <w:rFonts w:ascii="Gungsuh" w:cs="Gungsuh" w:eastAsia="Gungsuh" w:hAnsi="Gungsuh"/>
              <w:color w:val="000000"/>
              <w:sz w:val="24"/>
              <w:szCs w:val="24"/>
              <w:rtl w:val="0"/>
            </w:rPr>
            <w:t xml:space="preserve">− основні положення супрамолекулярної хімії;</w:t>
          </w:r>
        </w:sdtContent>
      </w:sdt>
    </w:p>
    <w:p w:rsidR="00000000" w:rsidDel="00000000" w:rsidP="00000000" w:rsidRDefault="00000000" w:rsidRPr="00000000" w14:paraId="00000081">
      <w:pPr>
        <w:spacing w:line="360" w:lineRule="auto"/>
        <w:ind w:firstLine="709"/>
        <w:jc w:val="both"/>
        <w:rPr>
          <w:color w:val="000000"/>
          <w:sz w:val="22"/>
          <w:szCs w:val="22"/>
        </w:rPr>
      </w:pPr>
      <w:sdt>
        <w:sdtPr>
          <w:tag w:val="goog_rdk_1"/>
        </w:sdtPr>
        <w:sdtContent>
          <w:r w:rsidDel="00000000" w:rsidR="00000000" w:rsidRPr="00000000">
            <w:rPr>
              <w:rFonts w:ascii="Gungsuh" w:cs="Gungsuh" w:eastAsia="Gungsuh" w:hAnsi="Gungsuh"/>
              <w:color w:val="000000"/>
              <w:sz w:val="24"/>
              <w:szCs w:val="24"/>
              <w:rtl w:val="0"/>
            </w:rPr>
            <w:t xml:space="preserve">− характеристику теплового ефекту хімічних реакцій;</w:t>
          </w:r>
        </w:sdtContent>
      </w:sdt>
      <w:r w:rsidDel="00000000" w:rsidR="00000000" w:rsidRPr="00000000">
        <w:rPr>
          <w:rtl w:val="0"/>
        </w:rPr>
      </w:r>
    </w:p>
    <w:p w:rsidR="00000000" w:rsidDel="00000000" w:rsidP="00000000" w:rsidRDefault="00000000" w:rsidRPr="00000000" w14:paraId="00000082">
      <w:pPr>
        <w:spacing w:line="360" w:lineRule="auto"/>
        <w:ind w:firstLine="709"/>
        <w:jc w:val="both"/>
        <w:rPr>
          <w:color w:val="000000"/>
          <w:sz w:val="22"/>
          <w:szCs w:val="22"/>
        </w:rPr>
      </w:pPr>
      <w:sdt>
        <w:sdtPr>
          <w:tag w:val="goog_rdk_2"/>
        </w:sdtPr>
        <w:sdtContent>
          <w:r w:rsidDel="00000000" w:rsidR="00000000" w:rsidRPr="00000000">
            <w:rPr>
              <w:rFonts w:ascii="Gungsuh" w:cs="Gungsuh" w:eastAsia="Gungsuh" w:hAnsi="Gungsuh"/>
              <w:color w:val="000000"/>
              <w:sz w:val="24"/>
              <w:szCs w:val="24"/>
              <w:rtl w:val="0"/>
            </w:rPr>
            <w:t xml:space="preserve">− основні закони термохімії;</w:t>
          </w:r>
        </w:sdtContent>
      </w:sdt>
      <w:r w:rsidDel="00000000" w:rsidR="00000000" w:rsidRPr="00000000">
        <w:rPr>
          <w:rtl w:val="0"/>
        </w:rPr>
      </w:r>
    </w:p>
    <w:p w:rsidR="00000000" w:rsidDel="00000000" w:rsidP="00000000" w:rsidRDefault="00000000" w:rsidRPr="00000000" w14:paraId="00000083">
      <w:pPr>
        <w:spacing w:line="360" w:lineRule="auto"/>
        <w:ind w:firstLine="709"/>
        <w:jc w:val="both"/>
        <w:rPr>
          <w:color w:val="000000"/>
          <w:sz w:val="22"/>
          <w:szCs w:val="22"/>
        </w:rPr>
      </w:pPr>
      <w:sdt>
        <w:sdtPr>
          <w:tag w:val="goog_rdk_3"/>
        </w:sdtPr>
        <w:sdtContent>
          <w:r w:rsidDel="00000000" w:rsidR="00000000" w:rsidRPr="00000000">
            <w:rPr>
              <w:rFonts w:ascii="Gungsuh" w:cs="Gungsuh" w:eastAsia="Gungsuh" w:hAnsi="Gungsuh"/>
              <w:color w:val="000000"/>
              <w:sz w:val="24"/>
              <w:szCs w:val="24"/>
              <w:rtl w:val="0"/>
            </w:rPr>
            <w:t xml:space="preserve">− правила пробовідбору;</w:t>
          </w:r>
        </w:sdtContent>
      </w:sdt>
      <w:r w:rsidDel="00000000" w:rsidR="00000000" w:rsidRPr="00000000">
        <w:rPr>
          <w:rtl w:val="0"/>
        </w:rPr>
      </w:r>
    </w:p>
    <w:p w:rsidR="00000000" w:rsidDel="00000000" w:rsidP="00000000" w:rsidRDefault="00000000" w:rsidRPr="00000000" w14:paraId="00000084">
      <w:pPr>
        <w:spacing w:line="360" w:lineRule="auto"/>
        <w:ind w:firstLine="709"/>
        <w:jc w:val="both"/>
        <w:rPr>
          <w:color w:val="000000"/>
          <w:sz w:val="22"/>
          <w:szCs w:val="22"/>
        </w:rPr>
      </w:pPr>
      <w:sdt>
        <w:sdtPr>
          <w:tag w:val="goog_rdk_4"/>
        </w:sdtPr>
        <w:sdtContent>
          <w:r w:rsidDel="00000000" w:rsidR="00000000" w:rsidRPr="00000000">
            <w:rPr>
              <w:rFonts w:ascii="Gungsuh" w:cs="Gungsuh" w:eastAsia="Gungsuh" w:hAnsi="Gungsuh"/>
              <w:color w:val="000000"/>
              <w:sz w:val="24"/>
              <w:szCs w:val="24"/>
              <w:rtl w:val="0"/>
            </w:rPr>
            <w:t xml:space="preserve">− методи синтезу і фізико-хімічні властивості біополімерів;</w:t>
          </w:r>
        </w:sdtContent>
      </w:sdt>
      <w:r w:rsidDel="00000000" w:rsidR="00000000" w:rsidRPr="00000000">
        <w:rPr>
          <w:rtl w:val="0"/>
        </w:rPr>
      </w:r>
    </w:p>
    <w:p w:rsidR="00000000" w:rsidDel="00000000" w:rsidP="00000000" w:rsidRDefault="00000000" w:rsidRPr="00000000" w14:paraId="00000085">
      <w:pPr>
        <w:spacing w:line="360" w:lineRule="auto"/>
        <w:ind w:firstLine="709"/>
        <w:jc w:val="both"/>
        <w:rPr>
          <w:color w:val="000000"/>
          <w:sz w:val="22"/>
          <w:szCs w:val="22"/>
        </w:rPr>
      </w:pPr>
      <w:sdt>
        <w:sdtPr>
          <w:tag w:val="goog_rdk_5"/>
        </w:sdtPr>
        <w:sdtContent>
          <w:r w:rsidDel="00000000" w:rsidR="00000000" w:rsidRPr="00000000">
            <w:rPr>
              <w:rFonts w:ascii="Gungsuh" w:cs="Gungsuh" w:eastAsia="Gungsuh" w:hAnsi="Gungsuh"/>
              <w:color w:val="000000"/>
              <w:sz w:val="24"/>
              <w:szCs w:val="24"/>
              <w:rtl w:val="0"/>
            </w:rPr>
            <w:t xml:space="preserve">− класифікацію і застосування вуглецевих матеріалів ;</w:t>
          </w:r>
        </w:sdtContent>
      </w:sdt>
      <w:r w:rsidDel="00000000" w:rsidR="00000000" w:rsidRPr="00000000">
        <w:rPr>
          <w:rtl w:val="0"/>
        </w:rPr>
      </w:r>
    </w:p>
    <w:p w:rsidR="00000000" w:rsidDel="00000000" w:rsidP="00000000" w:rsidRDefault="00000000" w:rsidRPr="00000000" w14:paraId="00000086">
      <w:pPr>
        <w:spacing w:line="360" w:lineRule="auto"/>
        <w:ind w:firstLine="709"/>
        <w:jc w:val="both"/>
        <w:rPr>
          <w:color w:val="000000"/>
          <w:sz w:val="22"/>
          <w:szCs w:val="22"/>
        </w:rPr>
      </w:pPr>
      <w:sdt>
        <w:sdtPr>
          <w:tag w:val="goog_rdk_6"/>
        </w:sdtPr>
        <w:sdtContent>
          <w:r w:rsidDel="00000000" w:rsidR="00000000" w:rsidRPr="00000000">
            <w:rPr>
              <w:rFonts w:ascii="Gungsuh" w:cs="Gungsuh" w:eastAsia="Gungsuh" w:hAnsi="Gungsuh"/>
              <w:color w:val="000000"/>
              <w:sz w:val="24"/>
              <w:szCs w:val="24"/>
              <w:rtl w:val="0"/>
            </w:rPr>
            <w:t xml:space="preserve">− основні тенденції розвитку хімії полімерних матеріалів;</w:t>
          </w:r>
        </w:sdtContent>
      </w:sdt>
      <w:r w:rsidDel="00000000" w:rsidR="00000000" w:rsidRPr="00000000">
        <w:rPr>
          <w:rtl w:val="0"/>
        </w:rPr>
      </w:r>
    </w:p>
    <w:p w:rsidR="00000000" w:rsidDel="00000000" w:rsidP="00000000" w:rsidRDefault="00000000" w:rsidRPr="00000000" w14:paraId="00000087">
      <w:pPr>
        <w:spacing w:line="360" w:lineRule="auto"/>
        <w:ind w:firstLine="709"/>
        <w:jc w:val="both"/>
        <w:rPr>
          <w:color w:val="000000"/>
          <w:sz w:val="22"/>
          <w:szCs w:val="22"/>
        </w:rPr>
      </w:pPr>
      <w:sdt>
        <w:sdtPr>
          <w:tag w:val="goog_rdk_7"/>
        </w:sdtPr>
        <w:sdtContent>
          <w:r w:rsidDel="00000000" w:rsidR="00000000" w:rsidRPr="00000000">
            <w:rPr>
              <w:rFonts w:ascii="Gungsuh" w:cs="Gungsuh" w:eastAsia="Gungsuh" w:hAnsi="Gungsuh"/>
              <w:color w:val="000000"/>
              <w:sz w:val="24"/>
              <w:szCs w:val="24"/>
              <w:rtl w:val="0"/>
            </w:rPr>
            <w:t xml:space="preserve">− сировинну базу сучасної хімічної промисловості;</w:t>
          </w:r>
        </w:sdtContent>
      </w:sdt>
      <w:r w:rsidDel="00000000" w:rsidR="00000000" w:rsidRPr="00000000">
        <w:rPr>
          <w:rtl w:val="0"/>
        </w:rPr>
      </w:r>
    </w:p>
    <w:p w:rsidR="00000000" w:rsidDel="00000000" w:rsidP="00000000" w:rsidRDefault="00000000" w:rsidRPr="00000000" w14:paraId="00000088">
      <w:pPr>
        <w:spacing w:line="360" w:lineRule="auto"/>
        <w:ind w:firstLine="709"/>
        <w:jc w:val="both"/>
        <w:rPr>
          <w:color w:val="000000"/>
          <w:sz w:val="22"/>
          <w:szCs w:val="22"/>
        </w:rPr>
      </w:pPr>
      <w:sdt>
        <w:sdtPr>
          <w:tag w:val="goog_rdk_8"/>
        </w:sdtPr>
        <w:sdtContent>
          <w:r w:rsidDel="00000000" w:rsidR="00000000" w:rsidRPr="00000000">
            <w:rPr>
              <w:rFonts w:ascii="Gungsuh" w:cs="Gungsuh" w:eastAsia="Gungsuh" w:hAnsi="Gungsuh"/>
              <w:color w:val="000000"/>
              <w:sz w:val="24"/>
              <w:szCs w:val="24"/>
              <w:rtl w:val="0"/>
            </w:rPr>
            <w:t xml:space="preserve">− порядок і методику пом’якшення води;</w:t>
          </w:r>
        </w:sdtContent>
      </w:sdt>
      <w:r w:rsidDel="00000000" w:rsidR="00000000" w:rsidRPr="00000000">
        <w:rPr>
          <w:rtl w:val="0"/>
        </w:rPr>
      </w:r>
    </w:p>
    <w:p w:rsidR="00000000" w:rsidDel="00000000" w:rsidP="00000000" w:rsidRDefault="00000000" w:rsidRPr="00000000" w14:paraId="00000089">
      <w:pPr>
        <w:spacing w:line="360" w:lineRule="auto"/>
        <w:ind w:firstLine="709"/>
        <w:jc w:val="both"/>
        <w:rPr>
          <w:color w:val="000000"/>
          <w:sz w:val="22"/>
          <w:szCs w:val="22"/>
        </w:rPr>
      </w:pPr>
      <w:sdt>
        <w:sdtPr>
          <w:tag w:val="goog_rdk_9"/>
        </w:sdtPr>
        <w:sdtContent>
          <w:r w:rsidDel="00000000" w:rsidR="00000000" w:rsidRPr="00000000">
            <w:rPr>
              <w:rFonts w:ascii="Gungsuh" w:cs="Gungsuh" w:eastAsia="Gungsuh" w:hAnsi="Gungsuh"/>
              <w:color w:val="000000"/>
              <w:sz w:val="24"/>
              <w:szCs w:val="24"/>
              <w:rtl w:val="0"/>
            </w:rPr>
            <w:t xml:space="preserve">− поняття про вільні радикали, їх класифікацію і номенклатуру.</w:t>
          </w:r>
        </w:sdtContent>
      </w:sdt>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360" w:lineRule="auto"/>
        <w:ind w:firstLine="709"/>
        <w:jc w:val="both"/>
        <w:rPr>
          <w:b w:val="1"/>
          <w:color w:val="000000"/>
          <w:sz w:val="24"/>
          <w:szCs w:val="24"/>
        </w:rPr>
      </w:pPr>
      <w:r w:rsidDel="00000000" w:rsidR="00000000" w:rsidRPr="00000000">
        <w:rPr>
          <w:b w:val="1"/>
          <w:color w:val="000000"/>
          <w:sz w:val="24"/>
          <w:szCs w:val="24"/>
          <w:rtl w:val="0"/>
        </w:rPr>
        <w:t xml:space="preserve">Вміти:</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firstLine="709"/>
        <w:jc w:val="both"/>
        <w:rPr>
          <w:color w:val="000000"/>
          <w:sz w:val="24"/>
          <w:szCs w:val="24"/>
        </w:rPr>
      </w:pPr>
      <w:sdt>
        <w:sdtPr>
          <w:tag w:val="goog_rdk_10"/>
        </w:sdtPr>
        <w:sdtContent>
          <w:r w:rsidDel="00000000" w:rsidR="00000000" w:rsidRPr="00000000">
            <w:rPr>
              <w:rFonts w:ascii="Gungsuh" w:cs="Gungsuh" w:eastAsia="Gungsuh" w:hAnsi="Gungsuh"/>
              <w:color w:val="000000"/>
              <w:sz w:val="24"/>
              <w:szCs w:val="24"/>
              <w:rtl w:val="0"/>
            </w:rPr>
            <w:t xml:space="preserve">− здійснювати термодинамічні розрахунки;</w:t>
          </w:r>
        </w:sdtContent>
      </w:sdt>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ind w:firstLine="709"/>
        <w:jc w:val="both"/>
        <w:rPr>
          <w:color w:val="000000"/>
          <w:sz w:val="24"/>
          <w:szCs w:val="24"/>
        </w:rPr>
      </w:pPr>
      <w:sdt>
        <w:sdtPr>
          <w:tag w:val="goog_rdk_11"/>
        </w:sdtPr>
        <w:sdtContent>
          <w:r w:rsidDel="00000000" w:rsidR="00000000" w:rsidRPr="00000000">
            <w:rPr>
              <w:rFonts w:ascii="Gungsuh" w:cs="Gungsuh" w:eastAsia="Gungsuh" w:hAnsi="Gungsuh"/>
              <w:color w:val="000000"/>
              <w:sz w:val="24"/>
              <w:szCs w:val="24"/>
              <w:rtl w:val="0"/>
            </w:rPr>
            <w:t xml:space="preserve">− проводити пробовідбір води;</w:t>
          </w:r>
        </w:sdtContent>
      </w:sdt>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360" w:lineRule="auto"/>
        <w:ind w:firstLine="709"/>
        <w:jc w:val="both"/>
        <w:rPr>
          <w:color w:val="000000"/>
          <w:sz w:val="24"/>
          <w:szCs w:val="24"/>
        </w:rPr>
      </w:pPr>
      <w:sdt>
        <w:sdtPr>
          <w:tag w:val="goog_rdk_12"/>
        </w:sdtPr>
        <w:sdtContent>
          <w:r w:rsidDel="00000000" w:rsidR="00000000" w:rsidRPr="00000000">
            <w:rPr>
              <w:rFonts w:ascii="Gungsuh" w:cs="Gungsuh" w:eastAsia="Gungsuh" w:hAnsi="Gungsuh"/>
              <w:color w:val="000000"/>
              <w:sz w:val="24"/>
              <w:szCs w:val="24"/>
              <w:rtl w:val="0"/>
            </w:rPr>
            <w:t xml:space="preserve">− описувати методики синтезу полімерів;</w:t>
          </w:r>
        </w:sdtContent>
      </w:sdt>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360" w:lineRule="auto"/>
        <w:ind w:firstLine="709"/>
        <w:jc w:val="both"/>
        <w:rPr>
          <w:color w:val="000000"/>
          <w:sz w:val="24"/>
          <w:szCs w:val="24"/>
        </w:rPr>
      </w:pPr>
      <w:sdt>
        <w:sdtPr>
          <w:tag w:val="goog_rdk_13"/>
        </w:sdtPr>
        <w:sdtContent>
          <w:r w:rsidDel="00000000" w:rsidR="00000000" w:rsidRPr="00000000">
            <w:rPr>
              <w:rFonts w:ascii="Gungsuh" w:cs="Gungsuh" w:eastAsia="Gungsuh" w:hAnsi="Gungsuh"/>
              <w:color w:val="000000"/>
              <w:sz w:val="24"/>
              <w:szCs w:val="24"/>
              <w:rtl w:val="0"/>
            </w:rPr>
            <w:t xml:space="preserve">− проводити відбір оптимальної методики промислової водопідготовки;</w:t>
          </w:r>
        </w:sdtContent>
      </w:sdt>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360" w:lineRule="auto"/>
        <w:ind w:firstLine="709"/>
        <w:jc w:val="both"/>
        <w:rPr>
          <w:color w:val="000000"/>
          <w:sz w:val="24"/>
          <w:szCs w:val="24"/>
        </w:rPr>
      </w:pPr>
      <w:sdt>
        <w:sdtPr>
          <w:tag w:val="goog_rdk_14"/>
        </w:sdtPr>
        <w:sdtContent>
          <w:r w:rsidDel="00000000" w:rsidR="00000000" w:rsidRPr="00000000">
            <w:rPr>
              <w:rFonts w:ascii="Gungsuh" w:cs="Gungsuh" w:eastAsia="Gungsuh" w:hAnsi="Gungsuh"/>
              <w:color w:val="000000"/>
              <w:sz w:val="24"/>
              <w:szCs w:val="24"/>
              <w:rtl w:val="0"/>
            </w:rPr>
            <w:t xml:space="preserve">− застосовувати різні способи пом’якшення води;</w:t>
          </w:r>
        </w:sdtContent>
      </w:sdt>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360" w:lineRule="auto"/>
        <w:ind w:firstLine="709"/>
        <w:jc w:val="both"/>
        <w:rPr>
          <w:color w:val="000000"/>
          <w:sz w:val="24"/>
          <w:szCs w:val="24"/>
        </w:rPr>
      </w:pPr>
      <w:sdt>
        <w:sdtPr>
          <w:tag w:val="goog_rdk_15"/>
        </w:sdtPr>
        <w:sdtContent>
          <w:r w:rsidDel="00000000" w:rsidR="00000000" w:rsidRPr="00000000">
            <w:rPr>
              <w:rFonts w:ascii="Gungsuh" w:cs="Gungsuh" w:eastAsia="Gungsuh" w:hAnsi="Gungsuh"/>
              <w:color w:val="000000"/>
              <w:sz w:val="24"/>
              <w:szCs w:val="24"/>
              <w:rtl w:val="0"/>
            </w:rPr>
            <w:t xml:space="preserve">− проводити контроль якості еластомерів;</w:t>
          </w:r>
        </w:sdtContent>
      </w:sdt>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ind w:firstLine="709"/>
        <w:jc w:val="both"/>
        <w:rPr>
          <w:color w:val="000000"/>
          <w:sz w:val="24"/>
          <w:szCs w:val="24"/>
        </w:rPr>
      </w:pPr>
      <w:sdt>
        <w:sdtPr>
          <w:tag w:val="goog_rdk_16"/>
        </w:sdtPr>
        <w:sdtContent>
          <w:r w:rsidDel="00000000" w:rsidR="00000000" w:rsidRPr="00000000">
            <w:rPr>
              <w:rFonts w:ascii="Gungsuh" w:cs="Gungsuh" w:eastAsia="Gungsuh" w:hAnsi="Gungsuh"/>
              <w:color w:val="000000"/>
              <w:sz w:val="24"/>
              <w:szCs w:val="24"/>
              <w:rtl w:val="0"/>
            </w:rPr>
            <w:t xml:space="preserve">− визначати оптимальні дози реагентів.</w:t>
          </w:r>
        </w:sdtContent>
      </w:sdt>
    </w:p>
    <w:p w:rsidR="00000000" w:rsidDel="00000000" w:rsidP="00000000" w:rsidRDefault="00000000" w:rsidRPr="00000000" w14:paraId="00000092">
      <w:pPr>
        <w:spacing w:line="360" w:lineRule="auto"/>
        <w:ind w:firstLine="709"/>
        <w:jc w:val="both"/>
        <w:rPr>
          <w:sz w:val="24"/>
          <w:szCs w:val="24"/>
        </w:rPr>
      </w:pPr>
      <w:r w:rsidDel="00000000" w:rsidR="00000000" w:rsidRPr="00000000">
        <w:rPr>
          <w:sz w:val="24"/>
          <w:szCs w:val="24"/>
          <w:rtl w:val="0"/>
        </w:rPr>
        <w:t xml:space="preserve">Згідно з вимогами освітньо-професійної  програми студенти повинні досягти таких </w:t>
      </w:r>
      <w:r w:rsidDel="00000000" w:rsidR="00000000" w:rsidRPr="00000000">
        <w:rPr>
          <w:b w:val="1"/>
          <w:i w:val="1"/>
          <w:sz w:val="24"/>
          <w:szCs w:val="24"/>
          <w:rtl w:val="0"/>
        </w:rPr>
        <w:t xml:space="preserve">компетентностей</w:t>
      </w:r>
      <w:r w:rsidDel="00000000" w:rsidR="00000000" w:rsidRPr="00000000">
        <w:rPr>
          <w:sz w:val="24"/>
          <w:szCs w:val="24"/>
          <w:rtl w:val="0"/>
        </w:rPr>
        <w:t xml:space="preserve">:</w:t>
      </w:r>
    </w:p>
    <w:tbl>
      <w:tblPr>
        <w:tblStyle w:val="Table3"/>
        <w:tblW w:w="9236.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7"/>
        <w:gridCol w:w="4019"/>
        <w:tblGridChange w:id="0">
          <w:tblGrid>
            <w:gridCol w:w="5217"/>
            <w:gridCol w:w="4019"/>
          </w:tblGrid>
        </w:tblGridChange>
      </w:tblGrid>
      <w:tr>
        <w:trPr>
          <w:cantSplit w:val="0"/>
          <w:tblHeader w:val="0"/>
        </w:trPr>
        <w:tc>
          <w:tcPr/>
          <w:p w:rsidR="00000000" w:rsidDel="00000000" w:rsidP="00000000" w:rsidRDefault="00000000" w:rsidRPr="00000000" w14:paraId="00000093">
            <w:pPr>
              <w:spacing w:line="360" w:lineRule="auto"/>
              <w:jc w:val="both"/>
              <w:rPr>
                <w:sz w:val="24"/>
                <w:szCs w:val="24"/>
              </w:rPr>
            </w:pPr>
            <w:r w:rsidDel="00000000" w:rsidR="00000000" w:rsidRPr="00000000">
              <w:rPr>
                <w:sz w:val="24"/>
                <w:szCs w:val="24"/>
                <w:rtl w:val="0"/>
              </w:rPr>
              <w:t xml:space="preserve">Заплановано робочою програмою результати навчання та компетентності</w:t>
            </w:r>
          </w:p>
        </w:tc>
        <w:tc>
          <w:tcPr/>
          <w:p w:rsidR="00000000" w:rsidDel="00000000" w:rsidP="00000000" w:rsidRDefault="00000000" w:rsidRPr="00000000" w14:paraId="00000094">
            <w:pPr>
              <w:spacing w:line="360" w:lineRule="auto"/>
              <w:jc w:val="both"/>
              <w:rPr>
                <w:sz w:val="24"/>
                <w:szCs w:val="24"/>
              </w:rPr>
            </w:pPr>
            <w:r w:rsidDel="00000000" w:rsidR="00000000" w:rsidRPr="00000000">
              <w:rPr>
                <w:sz w:val="24"/>
                <w:szCs w:val="24"/>
                <w:rtl w:val="0"/>
              </w:rPr>
              <w:t xml:space="preserve">Методи і контрольні заходи</w:t>
            </w:r>
          </w:p>
        </w:tc>
      </w:tr>
      <w:tr>
        <w:trPr>
          <w:cantSplit w:val="0"/>
          <w:tblHeader w:val="0"/>
        </w:trPr>
        <w:tc>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tabs>
                <w:tab w:val="left" w:leader="none" w:pos="450"/>
                <w:tab w:val="left" w:leader="none" w:pos="540"/>
              </w:tabs>
              <w:spacing w:line="360" w:lineRule="auto"/>
              <w:jc w:val="both"/>
              <w:rPr>
                <w:color w:val="000000"/>
                <w:sz w:val="24"/>
                <w:szCs w:val="24"/>
              </w:rPr>
            </w:pPr>
            <w:r w:rsidDel="00000000" w:rsidR="00000000" w:rsidRPr="00000000">
              <w:rPr>
                <w:color w:val="000000"/>
                <w:sz w:val="24"/>
                <w:szCs w:val="24"/>
                <w:rtl w:val="0"/>
              </w:rPr>
              <w:t xml:space="preserve">1. Здатність до абстрактного мислення, аналізу та синтезу (3К 1);</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tabs>
                <w:tab w:val="left" w:leader="none" w:pos="450"/>
                <w:tab w:val="left" w:leader="none" w:pos="540"/>
              </w:tabs>
              <w:spacing w:line="360" w:lineRule="auto"/>
              <w:jc w:val="both"/>
              <w:rPr>
                <w:color w:val="000000"/>
                <w:sz w:val="24"/>
                <w:szCs w:val="24"/>
              </w:rPr>
            </w:pPr>
            <w:r w:rsidDel="00000000" w:rsidR="00000000" w:rsidRPr="00000000">
              <w:rPr>
                <w:color w:val="000000"/>
                <w:sz w:val="24"/>
                <w:szCs w:val="24"/>
                <w:rtl w:val="0"/>
              </w:rPr>
              <w:t xml:space="preserve">2. Здатність вчитися і оволодівати сучасними знаннями (3К 2);</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tabs>
                <w:tab w:val="left" w:leader="none" w:pos="450"/>
                <w:tab w:val="left" w:leader="none" w:pos="540"/>
              </w:tabs>
              <w:spacing w:line="360" w:lineRule="auto"/>
              <w:jc w:val="both"/>
              <w:rPr>
                <w:color w:val="000000"/>
                <w:sz w:val="24"/>
                <w:szCs w:val="24"/>
              </w:rPr>
            </w:pPr>
            <w:r w:rsidDel="00000000" w:rsidR="00000000" w:rsidRPr="00000000">
              <w:rPr>
                <w:color w:val="000000"/>
                <w:sz w:val="24"/>
                <w:szCs w:val="24"/>
                <w:rtl w:val="0"/>
              </w:rPr>
              <w:t xml:space="preserve">3. Навички використовування інформаційних і комунікаційних технологій (3К 5);</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tabs>
                <w:tab w:val="left" w:leader="none" w:pos="450"/>
                <w:tab w:val="left" w:leader="none" w:pos="540"/>
              </w:tabs>
              <w:spacing w:line="360" w:lineRule="auto"/>
              <w:jc w:val="both"/>
              <w:rPr>
                <w:color w:val="000000"/>
                <w:sz w:val="24"/>
                <w:szCs w:val="24"/>
              </w:rPr>
            </w:pPr>
            <w:r w:rsidDel="00000000" w:rsidR="00000000" w:rsidRPr="00000000">
              <w:rPr>
                <w:color w:val="000000"/>
                <w:sz w:val="24"/>
                <w:szCs w:val="24"/>
                <w:rtl w:val="0"/>
              </w:rPr>
              <w:t xml:space="preserve">4. Здатність до пошуку, обробленню та аналізу інформації з різних джерел (3К 10);</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tabs>
                <w:tab w:val="left" w:leader="none" w:pos="450"/>
                <w:tab w:val="left" w:leader="none" w:pos="540"/>
              </w:tabs>
              <w:spacing w:line="360" w:lineRule="auto"/>
              <w:jc w:val="both"/>
              <w:rPr>
                <w:color w:val="000000"/>
                <w:sz w:val="24"/>
                <w:szCs w:val="24"/>
              </w:rPr>
            </w:pPr>
            <w:r w:rsidDel="00000000" w:rsidR="00000000" w:rsidRPr="00000000">
              <w:rPr>
                <w:color w:val="000000"/>
                <w:sz w:val="24"/>
                <w:szCs w:val="24"/>
                <w:rtl w:val="0"/>
              </w:rPr>
              <w:t xml:space="preserve">5. Здатність застосовувати знання і розуміння математичних та природничих наук для вирішення якісних та кількісних проблем хімії (СК 1);</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tabs>
                <w:tab w:val="left" w:leader="none" w:pos="450"/>
                <w:tab w:val="left" w:leader="none" w:pos="540"/>
              </w:tabs>
              <w:spacing w:line="360" w:lineRule="auto"/>
              <w:jc w:val="both"/>
              <w:rPr>
                <w:color w:val="000000"/>
                <w:sz w:val="24"/>
                <w:szCs w:val="24"/>
              </w:rPr>
            </w:pPr>
            <w:r w:rsidDel="00000000" w:rsidR="00000000" w:rsidRPr="00000000">
              <w:rPr>
                <w:color w:val="000000"/>
                <w:sz w:val="24"/>
                <w:szCs w:val="24"/>
                <w:rtl w:val="0"/>
              </w:rPr>
              <w:t xml:space="preserve">6. Здатність розпізнавати і аналізувати проблеми застосовувати обґрунтувані (чи доцільні) методи вирішення проблем, приймати обґрунтувані рішення в області хімії (СК 2);</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tabs>
                <w:tab w:val="left" w:leader="none" w:pos="450"/>
                <w:tab w:val="left" w:leader="none" w:pos="540"/>
              </w:tabs>
              <w:spacing w:line="360" w:lineRule="auto"/>
              <w:jc w:val="both"/>
              <w:rPr>
                <w:color w:val="000000"/>
                <w:sz w:val="24"/>
                <w:szCs w:val="24"/>
              </w:rPr>
            </w:pPr>
            <w:r w:rsidDel="00000000" w:rsidR="00000000" w:rsidRPr="00000000">
              <w:rPr>
                <w:color w:val="000000"/>
                <w:sz w:val="24"/>
                <w:szCs w:val="24"/>
                <w:rtl w:val="0"/>
              </w:rPr>
              <w:t xml:space="preserve">7. Здатність здійснювати кількісним вимірювання фізико-хімічних величин, описувати, аналізувати і практично оцінювати експериментальні дані (СК 8);</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ffffff" w:val="clear"/>
              <w:spacing w:line="360" w:lineRule="auto"/>
              <w:jc w:val="both"/>
              <w:rPr>
                <w:color w:val="000000"/>
                <w:sz w:val="24"/>
                <w:szCs w:val="24"/>
              </w:rPr>
            </w:pPr>
            <w:r w:rsidDel="00000000" w:rsidR="00000000" w:rsidRPr="00000000">
              <w:rPr>
                <w:color w:val="000000"/>
                <w:sz w:val="24"/>
                <w:szCs w:val="24"/>
                <w:rtl w:val="0"/>
              </w:rPr>
              <w:t xml:space="preserve">8. Здатність до опанування нових областей хімії шляхом самостійного навчання (СК 10);</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ffffff" w:val="clear"/>
              <w:spacing w:line="360" w:lineRule="auto"/>
              <w:jc w:val="both"/>
              <w:rPr>
                <w:color w:val="000000"/>
                <w:sz w:val="24"/>
                <w:szCs w:val="24"/>
              </w:rPr>
            </w:pPr>
            <w:r w:rsidDel="00000000" w:rsidR="00000000" w:rsidRPr="00000000">
              <w:rPr>
                <w:color w:val="000000"/>
                <w:sz w:val="24"/>
                <w:szCs w:val="24"/>
                <w:rtl w:val="0"/>
              </w:rPr>
              <w:t xml:space="preserve">9. Розуміння ключових хімічних понять, основних фактів, концепцій принципів, теорій що стосується природничих наук та наук про життя і землю для забезпечення можливості розуміння спеціальних областей хімії (СК 12);</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ffffff" w:val="clear"/>
              <w:spacing w:line="360" w:lineRule="auto"/>
              <w:jc w:val="both"/>
              <w:rPr>
                <w:color w:val="000000"/>
                <w:sz w:val="24"/>
                <w:szCs w:val="24"/>
              </w:rPr>
            </w:pPr>
            <w:r w:rsidDel="00000000" w:rsidR="00000000" w:rsidRPr="00000000">
              <w:rPr>
                <w:color w:val="000000"/>
                <w:sz w:val="24"/>
                <w:szCs w:val="24"/>
                <w:rtl w:val="0"/>
              </w:rPr>
              <w:t xml:space="preserve">10. Навички в практичному застосуванні теоретичних відомостей (СК 14).</w:t>
            </w:r>
          </w:p>
        </w:tc>
        <w:tc>
          <w:tcPr>
            <w:vAlign w:val="center"/>
          </w:tcPr>
          <w:p w:rsidR="00000000" w:rsidDel="00000000" w:rsidP="00000000" w:rsidRDefault="00000000" w:rsidRPr="00000000" w14:paraId="0000009F">
            <w:pPr>
              <w:jc w:val="center"/>
              <w:rPr>
                <w:b w:val="1"/>
                <w:i w:val="1"/>
                <w:sz w:val="24"/>
                <w:szCs w:val="24"/>
              </w:rPr>
            </w:pPr>
            <w:r w:rsidDel="00000000" w:rsidR="00000000" w:rsidRPr="00000000">
              <w:rPr>
                <w:b w:val="1"/>
                <w:i w:val="1"/>
                <w:sz w:val="24"/>
                <w:szCs w:val="24"/>
                <w:rtl w:val="0"/>
              </w:rPr>
              <w:t xml:space="preserve">Методи навчання: </w:t>
            </w:r>
          </w:p>
          <w:p w:rsidR="00000000" w:rsidDel="00000000" w:rsidP="00000000" w:rsidRDefault="00000000" w:rsidRPr="00000000" w14:paraId="000000A0">
            <w:pPr>
              <w:jc w:val="center"/>
              <w:rPr>
                <w:sz w:val="24"/>
                <w:szCs w:val="24"/>
              </w:rPr>
            </w:pPr>
            <w:r w:rsidDel="00000000" w:rsidR="00000000" w:rsidRPr="00000000">
              <w:rPr>
                <w:sz w:val="24"/>
                <w:szCs w:val="24"/>
                <w:rtl w:val="0"/>
              </w:rPr>
              <w:t xml:space="preserve">Словесний, наочний, дослідницький, пошуковий, проблемний, спостереження.</w:t>
            </w:r>
          </w:p>
          <w:p w:rsidR="00000000" w:rsidDel="00000000" w:rsidP="00000000" w:rsidRDefault="00000000" w:rsidRPr="00000000" w14:paraId="000000A1">
            <w:pPr>
              <w:jc w:val="center"/>
              <w:rPr>
                <w:sz w:val="24"/>
                <w:szCs w:val="24"/>
              </w:rPr>
            </w:pPr>
            <w:r w:rsidDel="00000000" w:rsidR="00000000" w:rsidRPr="00000000">
              <w:rPr>
                <w:b w:val="1"/>
                <w:i w:val="1"/>
                <w:sz w:val="24"/>
                <w:szCs w:val="24"/>
                <w:rtl w:val="0"/>
              </w:rPr>
              <w:t xml:space="preserve">Контрольні заходи</w:t>
            </w:r>
            <w:r w:rsidDel="00000000" w:rsidR="00000000" w:rsidRPr="00000000">
              <w:rPr>
                <w:rtl w:val="0"/>
              </w:rPr>
            </w:r>
          </w:p>
          <w:p w:rsidR="00000000" w:rsidDel="00000000" w:rsidP="00000000" w:rsidRDefault="00000000" w:rsidRPr="00000000" w14:paraId="000000A2">
            <w:pPr>
              <w:jc w:val="center"/>
              <w:rPr>
                <w:sz w:val="24"/>
                <w:szCs w:val="24"/>
              </w:rPr>
            </w:pPr>
            <w:r w:rsidDel="00000000" w:rsidR="00000000" w:rsidRPr="00000000">
              <w:rPr>
                <w:i w:val="1"/>
                <w:sz w:val="24"/>
                <w:szCs w:val="24"/>
                <w:rtl w:val="0"/>
              </w:rPr>
              <w:t xml:space="preserve">Поточний контроль: </w:t>
            </w:r>
            <w:r w:rsidDel="00000000" w:rsidR="00000000" w:rsidRPr="00000000">
              <w:rPr>
                <w:sz w:val="24"/>
                <w:szCs w:val="24"/>
                <w:rtl w:val="0"/>
              </w:rPr>
              <w:t xml:space="preserve">тестування, виконання завдань лабораторних занять.</w:t>
            </w:r>
          </w:p>
          <w:p w:rsidR="00000000" w:rsidDel="00000000" w:rsidP="00000000" w:rsidRDefault="00000000" w:rsidRPr="00000000" w14:paraId="000000A3">
            <w:pPr>
              <w:jc w:val="center"/>
              <w:rPr>
                <w:sz w:val="24"/>
                <w:szCs w:val="24"/>
              </w:rPr>
            </w:pPr>
            <w:r w:rsidDel="00000000" w:rsidR="00000000" w:rsidRPr="00000000">
              <w:rPr>
                <w:i w:val="1"/>
                <w:sz w:val="24"/>
                <w:szCs w:val="24"/>
                <w:rtl w:val="0"/>
              </w:rPr>
              <w:t xml:space="preserve">Підсумковий контроль:</w:t>
            </w:r>
            <w:r w:rsidDel="00000000" w:rsidR="00000000" w:rsidRPr="00000000">
              <w:rPr>
                <w:sz w:val="24"/>
                <w:szCs w:val="24"/>
                <w:rtl w:val="0"/>
              </w:rPr>
              <w:t xml:space="preserve"> виконання індивідуального практичного завдання, складання заліку</w:t>
            </w:r>
          </w:p>
          <w:p w:rsidR="00000000" w:rsidDel="00000000" w:rsidP="00000000" w:rsidRDefault="00000000" w:rsidRPr="00000000" w14:paraId="000000A4">
            <w:pPr>
              <w:spacing w:line="360" w:lineRule="auto"/>
              <w:jc w:val="both"/>
              <w:rPr>
                <w:sz w:val="24"/>
                <w:szCs w:val="24"/>
              </w:rPr>
            </w:pPr>
            <w:r w:rsidDel="00000000" w:rsidR="00000000" w:rsidRPr="00000000">
              <w:rPr>
                <w:rtl w:val="0"/>
              </w:rPr>
            </w:r>
          </w:p>
        </w:tc>
      </w:tr>
    </w:tbl>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A6">
      <w:pPr>
        <w:widowControl w:val="0"/>
        <w:spacing w:line="360" w:lineRule="auto"/>
        <w:ind w:firstLine="709"/>
        <w:jc w:val="both"/>
        <w:rPr>
          <w:rFonts w:ascii="Times" w:cs="Times" w:eastAsia="Times" w:hAnsi="Times"/>
          <w:color w:val="000000"/>
          <w:sz w:val="24"/>
          <w:szCs w:val="24"/>
        </w:rPr>
      </w:pPr>
      <w:r w:rsidDel="00000000" w:rsidR="00000000" w:rsidRPr="00000000">
        <w:rPr>
          <w:b w:val="1"/>
          <w:sz w:val="24"/>
          <w:szCs w:val="24"/>
          <w:rtl w:val="0"/>
        </w:rPr>
        <w:t xml:space="preserve">Міждисциплінарні зв’язки</w:t>
      </w:r>
      <w:r w:rsidDel="00000000" w:rsidR="00000000" w:rsidRPr="00000000">
        <w:rPr>
          <w:sz w:val="24"/>
          <w:szCs w:val="24"/>
          <w:rtl w:val="0"/>
        </w:rPr>
        <w:t xml:space="preserve">: вивчення курсу «Вибрані розділи сучасної хімії» забезпечують навчальні дисципліни </w:t>
      </w:r>
      <w:r w:rsidDel="00000000" w:rsidR="00000000" w:rsidRPr="00000000">
        <w:rPr>
          <w:color w:val="000000"/>
          <w:sz w:val="24"/>
          <w:szCs w:val="24"/>
          <w:rtl w:val="0"/>
        </w:rPr>
        <w:t xml:space="preserve">«Неорганічна хімія» і «Техніка експерименту» </w:t>
      </w:r>
      <w:r w:rsidDel="00000000" w:rsidR="00000000" w:rsidRPr="00000000">
        <w:rPr>
          <w:rtl w:val="0"/>
        </w:rPr>
      </w:r>
    </w:p>
    <w:p w:rsidR="00000000" w:rsidDel="00000000" w:rsidP="00000000" w:rsidRDefault="00000000" w:rsidRPr="00000000" w14:paraId="000000A7">
      <w:pPr>
        <w:widowControl w:val="0"/>
        <w:spacing w:line="360" w:lineRule="auto"/>
        <w:ind w:firstLine="709"/>
        <w:jc w:val="both"/>
        <w:rPr>
          <w:rFonts w:ascii="Times" w:cs="Times" w:eastAsia="Times" w:hAnsi="Times"/>
          <w:color w:val="000000"/>
          <w:sz w:val="24"/>
          <w:szCs w:val="24"/>
        </w:rPr>
      </w:pPr>
      <w:r w:rsidDel="00000000" w:rsidR="00000000" w:rsidRPr="00000000">
        <w:rPr>
          <w:color w:val="000000"/>
          <w:sz w:val="24"/>
          <w:szCs w:val="24"/>
          <w:rtl w:val="0"/>
        </w:rPr>
        <w:t xml:space="preserve">Дисципліна «Вибрані розділи сучасної хімії» пов’язана з циклом дисциплін професійної підготовки освітньої програми «Хімія». Знання, отримані під час вивчення курсу «Вибрані розділи сучасної хімії», забезпечуть успішність вивчення курсу «Аналітичної хімії», «Органічної хімії», «Фізичної хімії» та «Колоїдної хімії». </w:t>
      </w:r>
      <w:r w:rsidDel="00000000" w:rsidR="00000000" w:rsidRPr="00000000">
        <w:rPr>
          <w:rtl w:val="0"/>
        </w:rPr>
      </w:r>
    </w:p>
    <w:p w:rsidR="00000000" w:rsidDel="00000000" w:rsidP="00000000" w:rsidRDefault="00000000" w:rsidRPr="00000000" w14:paraId="000000A8">
      <w:pPr>
        <w:spacing w:line="360" w:lineRule="auto"/>
        <w:ind w:firstLine="709"/>
        <w:jc w:val="center"/>
        <w:rPr>
          <w:b w:val="1"/>
          <w:sz w:val="24"/>
          <w:szCs w:val="24"/>
        </w:rPr>
      </w:pPr>
      <w:r w:rsidDel="00000000" w:rsidR="00000000" w:rsidRPr="00000000">
        <w:rPr>
          <w:b w:val="1"/>
          <w:sz w:val="24"/>
          <w:szCs w:val="24"/>
          <w:rtl w:val="0"/>
        </w:rPr>
        <w:t xml:space="preserve">3.  Програма навчальної дисципліни</w:t>
      </w:r>
    </w:p>
    <w:p w:rsidR="00000000" w:rsidDel="00000000" w:rsidP="00000000" w:rsidRDefault="00000000" w:rsidRPr="00000000" w14:paraId="000000A9">
      <w:pPr>
        <w:spacing w:line="360" w:lineRule="auto"/>
        <w:ind w:left="0" w:firstLine="0"/>
        <w:rPr>
          <w:sz w:val="24"/>
          <w:szCs w:val="24"/>
        </w:rPr>
      </w:pPr>
      <w:r w:rsidDel="00000000" w:rsidR="00000000" w:rsidRPr="00000000">
        <w:rPr>
          <w:b w:val="1"/>
          <w:sz w:val="24"/>
          <w:szCs w:val="24"/>
          <w:rtl w:val="0"/>
        </w:rPr>
        <w:t xml:space="preserve">Змістовий модуль 1.</w:t>
      </w:r>
      <w:r w:rsidDel="00000000" w:rsidR="00000000" w:rsidRPr="00000000">
        <w:rPr>
          <w:sz w:val="24"/>
          <w:szCs w:val="24"/>
          <w:rtl w:val="0"/>
        </w:rPr>
        <w:t xml:space="preserve">   </w:t>
      </w:r>
      <w:r w:rsidDel="00000000" w:rsidR="00000000" w:rsidRPr="00000000">
        <w:rPr>
          <w:i w:val="1"/>
          <w:sz w:val="24"/>
          <w:szCs w:val="24"/>
          <w:rtl w:val="0"/>
        </w:rPr>
        <w:t xml:space="preserve">Супрамолекулярна хімія, предісторія</w:t>
      </w:r>
      <w:r w:rsidDel="00000000" w:rsidR="00000000" w:rsidRPr="00000000">
        <w:rPr>
          <w:rtl w:val="0"/>
        </w:rPr>
      </w:r>
    </w:p>
    <w:p w:rsidR="00000000" w:rsidDel="00000000" w:rsidP="00000000" w:rsidRDefault="00000000" w:rsidRPr="00000000" w14:paraId="000000AA">
      <w:pPr>
        <w:spacing w:line="360" w:lineRule="auto"/>
        <w:ind w:firstLine="709"/>
        <w:jc w:val="both"/>
        <w:rPr>
          <w:sz w:val="24"/>
          <w:szCs w:val="24"/>
        </w:rPr>
      </w:pPr>
      <w:r w:rsidDel="00000000" w:rsidR="00000000" w:rsidRPr="00000000">
        <w:rPr>
          <w:sz w:val="24"/>
          <w:szCs w:val="24"/>
          <w:rtl w:val="0"/>
        </w:rPr>
        <w:t xml:space="preserve">Визначення поняття супрамолекулярної хімії. Дослідження, що заклали створення науки. Історія вивчення типових об’єктів супрамолекулярної хімії. Сучасний стан і тенденції розвитку супрамолекулярної хімії.</w:t>
      </w:r>
    </w:p>
    <w:p w:rsidR="00000000" w:rsidDel="00000000" w:rsidP="00000000" w:rsidRDefault="00000000" w:rsidRPr="00000000" w14:paraId="000000AB">
      <w:pPr>
        <w:spacing w:line="360" w:lineRule="auto"/>
        <w:ind w:left="0" w:firstLine="0"/>
        <w:rPr>
          <w:i w:val="1"/>
          <w:sz w:val="24"/>
          <w:szCs w:val="24"/>
        </w:rPr>
      </w:pPr>
      <w:r w:rsidDel="00000000" w:rsidR="00000000" w:rsidRPr="00000000">
        <w:rPr>
          <w:b w:val="1"/>
          <w:sz w:val="24"/>
          <w:szCs w:val="24"/>
          <w:rtl w:val="0"/>
        </w:rPr>
        <w:t xml:space="preserve">Змістовий модуль 2.</w:t>
      </w:r>
      <w:r w:rsidDel="00000000" w:rsidR="00000000" w:rsidRPr="00000000">
        <w:rPr>
          <w:i w:val="1"/>
          <w:sz w:val="24"/>
          <w:szCs w:val="24"/>
          <w:rtl w:val="0"/>
        </w:rPr>
        <w:t xml:space="preserve"> Тепловий ефект хімічної реакції та його практичне застосування</w:t>
      </w:r>
    </w:p>
    <w:p w:rsidR="00000000" w:rsidDel="00000000" w:rsidP="00000000" w:rsidRDefault="00000000" w:rsidRPr="00000000" w14:paraId="000000AC">
      <w:pPr>
        <w:spacing w:line="360" w:lineRule="auto"/>
        <w:ind w:firstLine="709"/>
        <w:jc w:val="both"/>
        <w:rPr>
          <w:sz w:val="24"/>
          <w:szCs w:val="24"/>
        </w:rPr>
      </w:pPr>
      <w:r w:rsidDel="00000000" w:rsidR="00000000" w:rsidRPr="00000000">
        <w:rPr>
          <w:sz w:val="24"/>
          <w:szCs w:val="24"/>
          <w:rtl w:val="0"/>
        </w:rPr>
        <w:t xml:space="preserve">Тепловий ефект хімічної реакції. Рівняння хімічних реакцій. Основні закони термохімії. Застосування теплового ефекту на практиці. Жароміцні покриття. Термохімічний спосіб обробки алмаза. Техногенное сировина для цементу. Біосенсори.</w:t>
      </w:r>
    </w:p>
    <w:p w:rsidR="00000000" w:rsidDel="00000000" w:rsidP="00000000" w:rsidRDefault="00000000" w:rsidRPr="00000000" w14:paraId="000000AD">
      <w:pPr>
        <w:spacing w:line="360" w:lineRule="auto"/>
        <w:ind w:left="0" w:firstLine="0"/>
        <w:rPr>
          <w:sz w:val="24"/>
          <w:szCs w:val="24"/>
        </w:rPr>
      </w:pPr>
      <w:r w:rsidDel="00000000" w:rsidR="00000000" w:rsidRPr="00000000">
        <w:rPr>
          <w:b w:val="1"/>
          <w:sz w:val="24"/>
          <w:szCs w:val="24"/>
          <w:rtl w:val="0"/>
        </w:rPr>
        <w:t xml:space="preserve">Змістовий модуль</w:t>
      </w:r>
      <w:r w:rsidDel="00000000" w:rsidR="00000000" w:rsidRPr="00000000">
        <w:rPr>
          <w:i w:val="1"/>
          <w:sz w:val="24"/>
          <w:szCs w:val="24"/>
          <w:rtl w:val="0"/>
        </w:rPr>
        <w:t xml:space="preserve"> </w:t>
      </w:r>
      <w:r w:rsidDel="00000000" w:rsidR="00000000" w:rsidRPr="00000000">
        <w:rPr>
          <w:b w:val="1"/>
          <w:sz w:val="24"/>
          <w:szCs w:val="24"/>
          <w:rtl w:val="0"/>
        </w:rPr>
        <w:t xml:space="preserve">3</w:t>
      </w:r>
      <w:r w:rsidDel="00000000" w:rsidR="00000000" w:rsidRPr="00000000">
        <w:rPr>
          <w:i w:val="1"/>
          <w:sz w:val="24"/>
          <w:szCs w:val="24"/>
          <w:rtl w:val="0"/>
        </w:rPr>
        <w:t xml:space="preserve">.</w:t>
      </w:r>
      <w:r w:rsidDel="00000000" w:rsidR="00000000" w:rsidRPr="00000000">
        <w:rPr>
          <w:sz w:val="24"/>
          <w:szCs w:val="24"/>
          <w:rtl w:val="0"/>
        </w:rPr>
        <w:t xml:space="preserve">  </w:t>
      </w:r>
      <w:r w:rsidDel="00000000" w:rsidR="00000000" w:rsidRPr="00000000">
        <w:rPr>
          <w:i w:val="1"/>
          <w:sz w:val="24"/>
          <w:szCs w:val="24"/>
          <w:rtl w:val="0"/>
        </w:rPr>
        <w:t xml:space="preserve">Хімічний склад снігу</w:t>
      </w:r>
      <w:r w:rsidDel="00000000" w:rsidR="00000000" w:rsidRPr="00000000">
        <w:rPr>
          <w:rtl w:val="0"/>
        </w:rPr>
      </w:r>
    </w:p>
    <w:p w:rsidR="00000000" w:rsidDel="00000000" w:rsidP="00000000" w:rsidRDefault="00000000" w:rsidRPr="00000000" w14:paraId="000000AE">
      <w:pPr>
        <w:spacing w:line="360" w:lineRule="auto"/>
        <w:ind w:firstLine="709"/>
        <w:jc w:val="both"/>
        <w:rPr>
          <w:sz w:val="24"/>
          <w:szCs w:val="24"/>
        </w:rPr>
      </w:pPr>
      <w:r w:rsidDel="00000000" w:rsidR="00000000" w:rsidRPr="00000000">
        <w:rPr>
          <w:sz w:val="24"/>
          <w:szCs w:val="24"/>
          <w:rtl w:val="0"/>
        </w:rPr>
        <w:t xml:space="preserve">Джерела надходження. Правила відбору проб.</w:t>
      </w:r>
    </w:p>
    <w:p w:rsidR="00000000" w:rsidDel="00000000" w:rsidP="00000000" w:rsidRDefault="00000000" w:rsidRPr="00000000" w14:paraId="000000AF">
      <w:pPr>
        <w:spacing w:line="360" w:lineRule="auto"/>
        <w:rPr>
          <w:i w:val="1"/>
          <w:sz w:val="24"/>
          <w:szCs w:val="24"/>
        </w:rPr>
      </w:pPr>
      <w:r w:rsidDel="00000000" w:rsidR="00000000" w:rsidRPr="00000000">
        <w:rPr>
          <w:b w:val="1"/>
          <w:sz w:val="24"/>
          <w:szCs w:val="24"/>
          <w:rtl w:val="0"/>
        </w:rPr>
        <w:t xml:space="preserve">Змістовий модуль 4.   </w:t>
      </w:r>
      <w:r w:rsidDel="00000000" w:rsidR="00000000" w:rsidRPr="00000000">
        <w:rPr>
          <w:i w:val="1"/>
          <w:sz w:val="24"/>
          <w:szCs w:val="24"/>
          <w:rtl w:val="0"/>
        </w:rPr>
        <w:t xml:space="preserve">Синтез та фізико-хімічні властивості синтетичних біодеградуючих полімерів</w:t>
      </w:r>
    </w:p>
    <w:p w:rsidR="00000000" w:rsidDel="00000000" w:rsidP="00000000" w:rsidRDefault="00000000" w:rsidRPr="00000000" w14:paraId="000000B0">
      <w:pPr>
        <w:spacing w:line="360" w:lineRule="auto"/>
        <w:ind w:firstLine="709"/>
        <w:jc w:val="both"/>
        <w:rPr>
          <w:sz w:val="24"/>
          <w:szCs w:val="24"/>
        </w:rPr>
      </w:pPr>
      <w:r w:rsidDel="00000000" w:rsidR="00000000" w:rsidRPr="00000000">
        <w:rPr>
          <w:sz w:val="24"/>
          <w:szCs w:val="24"/>
          <w:rtl w:val="0"/>
        </w:rPr>
        <w:t xml:space="preserve">Ознайомлення з терміном. Класифікація деградуючих полімерів. Синтез полімерів даної групи.</w:t>
      </w:r>
    </w:p>
    <w:p w:rsidR="00000000" w:rsidDel="00000000" w:rsidP="00000000" w:rsidRDefault="00000000" w:rsidRPr="00000000" w14:paraId="000000B1">
      <w:pPr>
        <w:spacing w:line="360" w:lineRule="auto"/>
        <w:ind w:left="0" w:firstLine="0"/>
        <w:rPr>
          <w:i w:val="1"/>
          <w:sz w:val="24"/>
          <w:szCs w:val="24"/>
        </w:rPr>
      </w:pPr>
      <w:r w:rsidDel="00000000" w:rsidR="00000000" w:rsidRPr="00000000">
        <w:rPr>
          <w:b w:val="1"/>
          <w:sz w:val="24"/>
          <w:szCs w:val="24"/>
          <w:rtl w:val="0"/>
        </w:rPr>
        <w:t xml:space="preserve">Змістовий модуль 5.</w:t>
      </w:r>
      <w:r w:rsidDel="00000000" w:rsidR="00000000" w:rsidRPr="00000000">
        <w:rPr>
          <w:i w:val="1"/>
          <w:sz w:val="24"/>
          <w:szCs w:val="24"/>
          <w:rtl w:val="0"/>
        </w:rPr>
        <w:t xml:space="preserve">  Вуглеграфітові матеріали</w:t>
      </w:r>
    </w:p>
    <w:p w:rsidR="00000000" w:rsidDel="00000000" w:rsidP="00000000" w:rsidRDefault="00000000" w:rsidRPr="00000000" w14:paraId="000000B2">
      <w:pPr>
        <w:spacing w:line="360" w:lineRule="auto"/>
        <w:ind w:firstLine="709"/>
        <w:jc w:val="both"/>
        <w:rPr>
          <w:sz w:val="24"/>
          <w:szCs w:val="24"/>
        </w:rPr>
      </w:pPr>
      <w:r w:rsidDel="00000000" w:rsidR="00000000" w:rsidRPr="00000000">
        <w:rPr>
          <w:sz w:val="24"/>
          <w:szCs w:val="24"/>
          <w:rtl w:val="0"/>
        </w:rPr>
        <w:t xml:space="preserve">Структура кристала графіту. Класифікація та застосування вуглецеві матеріалів. Сировинні матеріали. Тверді вуглецеві матеріали: антрацит та кокс. </w:t>
      </w:r>
    </w:p>
    <w:p w:rsidR="00000000" w:rsidDel="00000000" w:rsidP="00000000" w:rsidRDefault="00000000" w:rsidRPr="00000000" w14:paraId="000000B3">
      <w:pPr>
        <w:spacing w:line="360" w:lineRule="auto"/>
        <w:ind w:left="0" w:firstLine="0"/>
        <w:rPr>
          <w:i w:val="1"/>
          <w:sz w:val="24"/>
          <w:szCs w:val="24"/>
        </w:rPr>
      </w:pPr>
      <w:r w:rsidDel="00000000" w:rsidR="00000000" w:rsidRPr="00000000">
        <w:rPr>
          <w:b w:val="1"/>
          <w:sz w:val="24"/>
          <w:szCs w:val="24"/>
          <w:rtl w:val="0"/>
        </w:rPr>
        <w:t xml:space="preserve">Змістовий модуль</w:t>
      </w:r>
      <w:r w:rsidDel="00000000" w:rsidR="00000000" w:rsidRPr="00000000">
        <w:rPr>
          <w:i w:val="1"/>
          <w:sz w:val="24"/>
          <w:szCs w:val="24"/>
          <w:rtl w:val="0"/>
        </w:rPr>
        <w:t xml:space="preserve"> </w:t>
      </w:r>
      <w:r w:rsidDel="00000000" w:rsidR="00000000" w:rsidRPr="00000000">
        <w:rPr>
          <w:b w:val="1"/>
          <w:sz w:val="24"/>
          <w:szCs w:val="24"/>
          <w:rtl w:val="0"/>
        </w:rPr>
        <w:t xml:space="preserve">6.</w:t>
      </w:r>
      <w:r w:rsidDel="00000000" w:rsidR="00000000" w:rsidRPr="00000000">
        <w:rPr>
          <w:sz w:val="24"/>
          <w:szCs w:val="24"/>
          <w:rtl w:val="0"/>
        </w:rPr>
        <w:t xml:space="preserve">  </w:t>
      </w:r>
      <w:r w:rsidDel="00000000" w:rsidR="00000000" w:rsidRPr="00000000">
        <w:rPr>
          <w:i w:val="1"/>
          <w:sz w:val="24"/>
          <w:szCs w:val="24"/>
          <w:rtl w:val="0"/>
        </w:rPr>
        <w:t xml:space="preserve">Сировинна база хімічної промисловості</w:t>
      </w:r>
    </w:p>
    <w:p w:rsidR="00000000" w:rsidDel="00000000" w:rsidP="00000000" w:rsidRDefault="00000000" w:rsidRPr="00000000" w14:paraId="000000B4">
      <w:pPr>
        <w:spacing w:line="360" w:lineRule="auto"/>
        <w:ind w:firstLine="709"/>
        <w:jc w:val="both"/>
        <w:rPr>
          <w:sz w:val="24"/>
          <w:szCs w:val="24"/>
        </w:rPr>
      </w:pPr>
      <w:r w:rsidDel="00000000" w:rsidR="00000000" w:rsidRPr="00000000">
        <w:rPr>
          <w:sz w:val="24"/>
          <w:szCs w:val="24"/>
          <w:rtl w:val="0"/>
        </w:rPr>
        <w:t xml:space="preserve">Класифікація сировини. За походженням. За агрегатним станом. За важливістю у технологічному процесі. Збагачення сировини. Загальна інформація. Класифікація процесів збагачення. Підготовчі процеси. Основні (збагачувальні) процеси. Заключні операції. Основні методи збагачення корисних копалин. Продукти збагачення корисних копалин. Використання повітря. Використання води, властивості води. Промислова водопідготовка. </w:t>
      </w:r>
    </w:p>
    <w:p w:rsidR="00000000" w:rsidDel="00000000" w:rsidP="00000000" w:rsidRDefault="00000000" w:rsidRPr="00000000" w14:paraId="000000B5">
      <w:pPr>
        <w:spacing w:line="360" w:lineRule="auto"/>
        <w:ind w:left="0" w:firstLine="0"/>
        <w:rPr>
          <w:i w:val="1"/>
          <w:sz w:val="24"/>
          <w:szCs w:val="24"/>
        </w:rPr>
      </w:pPr>
      <w:r w:rsidDel="00000000" w:rsidR="00000000" w:rsidRPr="00000000">
        <w:rPr>
          <w:b w:val="1"/>
          <w:sz w:val="24"/>
          <w:szCs w:val="24"/>
          <w:rtl w:val="0"/>
        </w:rPr>
        <w:t xml:space="preserve">Змістовий модуль</w:t>
      </w:r>
      <w:r w:rsidDel="00000000" w:rsidR="00000000" w:rsidRPr="00000000">
        <w:rPr>
          <w:i w:val="1"/>
          <w:sz w:val="24"/>
          <w:szCs w:val="24"/>
          <w:rtl w:val="0"/>
        </w:rPr>
        <w:t xml:space="preserve"> </w:t>
      </w:r>
      <w:r w:rsidDel="00000000" w:rsidR="00000000" w:rsidRPr="00000000">
        <w:rPr>
          <w:b w:val="1"/>
          <w:sz w:val="24"/>
          <w:szCs w:val="24"/>
          <w:rtl w:val="0"/>
        </w:rPr>
        <w:t xml:space="preserve">7.</w:t>
      </w:r>
      <w:r w:rsidDel="00000000" w:rsidR="00000000" w:rsidRPr="00000000">
        <w:rPr>
          <w:i w:val="1"/>
          <w:sz w:val="24"/>
          <w:szCs w:val="24"/>
          <w:rtl w:val="0"/>
        </w:rPr>
        <w:t xml:space="preserve">  Компоненти, що знижують горючість полімерних матеріалів</w:t>
      </w:r>
    </w:p>
    <w:p w:rsidR="00000000" w:rsidDel="00000000" w:rsidP="00000000" w:rsidRDefault="00000000" w:rsidRPr="00000000" w14:paraId="000000B6">
      <w:pPr>
        <w:spacing w:line="360" w:lineRule="auto"/>
        <w:ind w:firstLine="709"/>
        <w:jc w:val="both"/>
        <w:rPr>
          <w:sz w:val="24"/>
          <w:szCs w:val="24"/>
        </w:rPr>
      </w:pPr>
      <w:r w:rsidDel="00000000" w:rsidR="00000000" w:rsidRPr="00000000">
        <w:rPr>
          <w:sz w:val="24"/>
          <w:szCs w:val="24"/>
          <w:rtl w:val="0"/>
        </w:rPr>
        <w:t xml:space="preserve">Горіння полімерів і полімерних матеріалів. Методи зниження горючості полімерних матеріалів. Класифікація речовин уповільнюють горіння полімерних матеріалів.</w:t>
      </w:r>
    </w:p>
    <w:p w:rsidR="00000000" w:rsidDel="00000000" w:rsidP="00000000" w:rsidRDefault="00000000" w:rsidRPr="00000000" w14:paraId="000000B7">
      <w:pPr>
        <w:spacing w:line="360" w:lineRule="auto"/>
        <w:ind w:left="0" w:firstLine="0"/>
        <w:rPr>
          <w:sz w:val="24"/>
          <w:szCs w:val="24"/>
        </w:rPr>
      </w:pPr>
      <w:r w:rsidDel="00000000" w:rsidR="00000000" w:rsidRPr="00000000">
        <w:rPr>
          <w:b w:val="1"/>
          <w:sz w:val="24"/>
          <w:szCs w:val="24"/>
          <w:rtl w:val="0"/>
        </w:rPr>
        <w:t xml:space="preserve">Змістовий модуль 8. </w:t>
      </w:r>
      <w:r w:rsidDel="00000000" w:rsidR="00000000" w:rsidRPr="00000000">
        <w:rPr>
          <w:sz w:val="24"/>
          <w:szCs w:val="24"/>
          <w:rtl w:val="0"/>
        </w:rPr>
        <w:t xml:space="preserve"> </w:t>
      </w:r>
      <w:r w:rsidDel="00000000" w:rsidR="00000000" w:rsidRPr="00000000">
        <w:rPr>
          <w:i w:val="1"/>
          <w:sz w:val="24"/>
          <w:szCs w:val="24"/>
          <w:rtl w:val="0"/>
        </w:rPr>
        <w:t xml:space="preserve">Сучасні тенденції і нові напрями в науці про полімерів</w:t>
      </w:r>
      <w:r w:rsidDel="00000000" w:rsidR="00000000" w:rsidRPr="00000000">
        <w:rPr>
          <w:rtl w:val="0"/>
        </w:rPr>
      </w:r>
    </w:p>
    <w:p w:rsidR="00000000" w:rsidDel="00000000" w:rsidP="00000000" w:rsidRDefault="00000000" w:rsidRPr="00000000" w14:paraId="000000B8">
      <w:pPr>
        <w:spacing w:line="360" w:lineRule="auto"/>
        <w:ind w:firstLine="709"/>
        <w:jc w:val="both"/>
        <w:rPr>
          <w:sz w:val="24"/>
          <w:szCs w:val="24"/>
        </w:rPr>
      </w:pPr>
      <w:r w:rsidDel="00000000" w:rsidR="00000000" w:rsidRPr="00000000">
        <w:rPr>
          <w:sz w:val="24"/>
          <w:szCs w:val="24"/>
          <w:rtl w:val="0"/>
        </w:rPr>
        <w:t xml:space="preserve">Синтез полімерів. Теоритичні проблеми. Структура і властивості полімерів. Перспективи промислового виробництва полімерів. </w:t>
      </w:r>
    </w:p>
    <w:p w:rsidR="00000000" w:rsidDel="00000000" w:rsidP="00000000" w:rsidRDefault="00000000" w:rsidRPr="00000000" w14:paraId="000000B9">
      <w:pPr>
        <w:spacing w:line="360" w:lineRule="auto"/>
        <w:ind w:left="0" w:firstLine="0"/>
        <w:rPr>
          <w:i w:val="1"/>
          <w:sz w:val="24"/>
          <w:szCs w:val="24"/>
        </w:rPr>
      </w:pPr>
      <w:r w:rsidDel="00000000" w:rsidR="00000000" w:rsidRPr="00000000">
        <w:rPr>
          <w:b w:val="1"/>
          <w:sz w:val="24"/>
          <w:szCs w:val="24"/>
          <w:rtl w:val="0"/>
        </w:rPr>
        <w:t xml:space="preserve">Змістовий модуль</w:t>
      </w:r>
      <w:r w:rsidDel="00000000" w:rsidR="00000000" w:rsidRPr="00000000">
        <w:rPr>
          <w:i w:val="1"/>
          <w:sz w:val="24"/>
          <w:szCs w:val="24"/>
          <w:rtl w:val="0"/>
        </w:rPr>
        <w:t xml:space="preserve"> </w:t>
      </w:r>
      <w:r w:rsidDel="00000000" w:rsidR="00000000" w:rsidRPr="00000000">
        <w:rPr>
          <w:b w:val="1"/>
          <w:sz w:val="24"/>
          <w:szCs w:val="24"/>
          <w:rtl w:val="0"/>
        </w:rPr>
        <w:t xml:space="preserve">9.</w:t>
      </w:r>
      <w:r w:rsidDel="00000000" w:rsidR="00000000" w:rsidRPr="00000000">
        <w:rPr>
          <w:i w:val="1"/>
          <w:sz w:val="24"/>
          <w:szCs w:val="24"/>
          <w:rtl w:val="0"/>
        </w:rPr>
        <w:t xml:space="preserve">  Коагуляція домішок води</w:t>
      </w:r>
    </w:p>
    <w:p w:rsidR="00000000" w:rsidDel="00000000" w:rsidP="00000000" w:rsidRDefault="00000000" w:rsidRPr="00000000" w14:paraId="000000BA">
      <w:pPr>
        <w:spacing w:line="360" w:lineRule="auto"/>
        <w:ind w:firstLine="709"/>
        <w:jc w:val="both"/>
        <w:rPr>
          <w:sz w:val="24"/>
          <w:szCs w:val="24"/>
        </w:rPr>
      </w:pPr>
      <w:r w:rsidDel="00000000" w:rsidR="00000000" w:rsidRPr="00000000">
        <w:rPr>
          <w:sz w:val="24"/>
          <w:szCs w:val="24"/>
          <w:rtl w:val="0"/>
        </w:rPr>
        <w:t xml:space="preserve">Інтенсифікація процесу конвективної коагуляції домішок води. Контактна коагуляція. Визначення оптимальних доз реагентів. Електрохімічне коагулювання.</w:t>
      </w:r>
    </w:p>
    <w:p w:rsidR="00000000" w:rsidDel="00000000" w:rsidP="00000000" w:rsidRDefault="00000000" w:rsidRPr="00000000" w14:paraId="000000BB">
      <w:pPr>
        <w:spacing w:line="360" w:lineRule="auto"/>
        <w:ind w:left="0" w:firstLine="0"/>
        <w:rPr>
          <w:i w:val="1"/>
          <w:sz w:val="24"/>
          <w:szCs w:val="24"/>
        </w:rPr>
      </w:pPr>
      <w:r w:rsidDel="00000000" w:rsidR="00000000" w:rsidRPr="00000000">
        <w:rPr>
          <w:b w:val="1"/>
          <w:sz w:val="24"/>
          <w:szCs w:val="24"/>
          <w:rtl w:val="0"/>
        </w:rPr>
        <w:t xml:space="preserve">Змістовий модуль</w:t>
      </w:r>
      <w:r w:rsidDel="00000000" w:rsidR="00000000" w:rsidRPr="00000000">
        <w:rPr>
          <w:i w:val="1"/>
          <w:sz w:val="24"/>
          <w:szCs w:val="24"/>
          <w:rtl w:val="0"/>
        </w:rPr>
        <w:t xml:space="preserve"> </w:t>
      </w:r>
      <w:r w:rsidDel="00000000" w:rsidR="00000000" w:rsidRPr="00000000">
        <w:rPr>
          <w:b w:val="1"/>
          <w:sz w:val="24"/>
          <w:szCs w:val="24"/>
          <w:rtl w:val="0"/>
        </w:rPr>
        <w:t xml:space="preserve">10. </w:t>
      </w:r>
      <w:r w:rsidDel="00000000" w:rsidR="00000000" w:rsidRPr="00000000">
        <w:rPr>
          <w:i w:val="1"/>
          <w:sz w:val="24"/>
          <w:szCs w:val="24"/>
          <w:rtl w:val="0"/>
        </w:rPr>
        <w:t xml:space="preserve"> Застосування електрохімічного осадження хрому в поліграфії</w:t>
      </w:r>
    </w:p>
    <w:p w:rsidR="00000000" w:rsidDel="00000000" w:rsidP="00000000" w:rsidRDefault="00000000" w:rsidRPr="00000000" w14:paraId="000000BC">
      <w:pPr>
        <w:spacing w:line="360" w:lineRule="auto"/>
        <w:ind w:firstLine="709"/>
        <w:jc w:val="both"/>
        <w:rPr>
          <w:sz w:val="24"/>
          <w:szCs w:val="24"/>
        </w:rPr>
      </w:pPr>
      <w:r w:rsidDel="00000000" w:rsidR="00000000" w:rsidRPr="00000000">
        <w:rPr>
          <w:sz w:val="24"/>
          <w:szCs w:val="24"/>
          <w:rtl w:val="0"/>
        </w:rPr>
        <w:t xml:space="preserve">Загальні відомості про хром та електрохімічні методи. Хромування. Особливості підготовки деталей до хромування. Приготування, коректування і робота хромових ванн. Перевірка якості і утилізація гальманоосадів. Недоліки хромування.</w:t>
      </w:r>
    </w:p>
    <w:p w:rsidR="00000000" w:rsidDel="00000000" w:rsidP="00000000" w:rsidRDefault="00000000" w:rsidRPr="00000000" w14:paraId="000000BD">
      <w:pPr>
        <w:spacing w:line="360" w:lineRule="auto"/>
        <w:ind w:left="0" w:firstLine="0"/>
        <w:rPr>
          <w:b w:val="1"/>
          <w:sz w:val="24"/>
          <w:szCs w:val="24"/>
        </w:rPr>
      </w:pPr>
      <w:r w:rsidDel="00000000" w:rsidR="00000000" w:rsidRPr="00000000">
        <w:rPr>
          <w:b w:val="1"/>
          <w:sz w:val="24"/>
          <w:szCs w:val="24"/>
          <w:rtl w:val="0"/>
        </w:rPr>
        <w:t xml:space="preserve">Змістовий модуль 11.  </w:t>
      </w:r>
      <w:r w:rsidDel="00000000" w:rsidR="00000000" w:rsidRPr="00000000">
        <w:rPr>
          <w:i w:val="1"/>
          <w:sz w:val="24"/>
          <w:szCs w:val="24"/>
          <w:rtl w:val="0"/>
        </w:rPr>
        <w:t xml:space="preserve"> Основні сучасні методи пом'якшення води</w:t>
      </w:r>
      <w:r w:rsidDel="00000000" w:rsidR="00000000" w:rsidRPr="00000000">
        <w:rPr>
          <w:rtl w:val="0"/>
        </w:rPr>
      </w:r>
    </w:p>
    <w:p w:rsidR="00000000" w:rsidDel="00000000" w:rsidP="00000000" w:rsidRDefault="00000000" w:rsidRPr="00000000" w14:paraId="000000BE">
      <w:pPr>
        <w:spacing w:line="360" w:lineRule="auto"/>
        <w:ind w:firstLine="709"/>
        <w:jc w:val="both"/>
        <w:rPr>
          <w:sz w:val="24"/>
          <w:szCs w:val="24"/>
        </w:rPr>
      </w:pPr>
      <w:r w:rsidDel="00000000" w:rsidR="00000000" w:rsidRPr="00000000">
        <w:rPr>
          <w:sz w:val="24"/>
          <w:szCs w:val="24"/>
          <w:rtl w:val="0"/>
        </w:rPr>
        <w:t xml:space="preserve">Пом'якшення води. Теоретичні основи пом'якшення води. Термічний метод пом'якшення води. Реагентні методи пом'якшення води. Термохімічний метод пом'якшення води. Пом'якшення води діалізом. Магнітна обробка води.</w:t>
      </w:r>
    </w:p>
    <w:p w:rsidR="00000000" w:rsidDel="00000000" w:rsidP="00000000" w:rsidRDefault="00000000" w:rsidRPr="00000000" w14:paraId="000000BF">
      <w:pPr>
        <w:spacing w:line="360" w:lineRule="auto"/>
        <w:ind w:left="0" w:firstLine="0"/>
        <w:rPr>
          <w:i w:val="1"/>
          <w:sz w:val="24"/>
          <w:szCs w:val="24"/>
        </w:rPr>
      </w:pPr>
      <w:r w:rsidDel="00000000" w:rsidR="00000000" w:rsidRPr="00000000">
        <w:rPr>
          <w:b w:val="1"/>
          <w:sz w:val="24"/>
          <w:szCs w:val="24"/>
          <w:rtl w:val="0"/>
        </w:rPr>
        <w:t xml:space="preserve">Змістовий модуль</w:t>
      </w:r>
      <w:r w:rsidDel="00000000" w:rsidR="00000000" w:rsidRPr="00000000">
        <w:rPr>
          <w:i w:val="1"/>
          <w:sz w:val="24"/>
          <w:szCs w:val="24"/>
          <w:rtl w:val="0"/>
        </w:rPr>
        <w:t xml:space="preserve"> </w:t>
      </w:r>
      <w:r w:rsidDel="00000000" w:rsidR="00000000" w:rsidRPr="00000000">
        <w:rPr>
          <w:b w:val="1"/>
          <w:sz w:val="24"/>
          <w:szCs w:val="24"/>
          <w:rtl w:val="0"/>
        </w:rPr>
        <w:t xml:space="preserve">12.</w:t>
      </w:r>
      <w:r w:rsidDel="00000000" w:rsidR="00000000" w:rsidRPr="00000000">
        <w:rPr>
          <w:i w:val="1"/>
          <w:sz w:val="24"/>
          <w:szCs w:val="24"/>
          <w:rtl w:val="0"/>
        </w:rPr>
        <w:t xml:space="preserve"> Контроль якості еластомерів. Пружньо-міцнісні властивості гум</w:t>
      </w:r>
    </w:p>
    <w:p w:rsidR="00000000" w:rsidDel="00000000" w:rsidP="00000000" w:rsidRDefault="00000000" w:rsidRPr="00000000" w14:paraId="000000C0">
      <w:pPr>
        <w:spacing w:line="360" w:lineRule="auto"/>
        <w:ind w:firstLine="709"/>
        <w:jc w:val="both"/>
        <w:rPr>
          <w:sz w:val="24"/>
          <w:szCs w:val="24"/>
        </w:rPr>
      </w:pPr>
      <w:r w:rsidDel="00000000" w:rsidR="00000000" w:rsidRPr="00000000">
        <w:rPr>
          <w:sz w:val="24"/>
          <w:szCs w:val="24"/>
          <w:rtl w:val="0"/>
        </w:rPr>
        <w:t xml:space="preserve">Загальні засади контролю якості еластомерів. Загальні засади контролю якості еластомерів, особливості, чинники, різновиди. Загальні вимоги до фізико-механічних випробувань гум. Пружно-міцнісні властивості гум. Контроль пружно-міцнісних властивостей еластомерів, загальні засади. Визначення пружно-міцносних властивостей гум за розтягу. Визначення умовно-рівноважного модуля гум.</w:t>
      </w:r>
    </w:p>
    <w:p w:rsidR="00000000" w:rsidDel="00000000" w:rsidP="00000000" w:rsidRDefault="00000000" w:rsidRPr="00000000" w14:paraId="000000C1">
      <w:pPr>
        <w:spacing w:line="360" w:lineRule="auto"/>
        <w:ind w:left="0" w:firstLine="0"/>
        <w:rPr>
          <w:i w:val="1"/>
          <w:sz w:val="24"/>
          <w:szCs w:val="24"/>
        </w:rPr>
      </w:pPr>
      <w:r w:rsidDel="00000000" w:rsidR="00000000" w:rsidRPr="00000000">
        <w:rPr>
          <w:b w:val="1"/>
          <w:sz w:val="24"/>
          <w:szCs w:val="24"/>
          <w:rtl w:val="0"/>
        </w:rPr>
        <w:t xml:space="preserve">Змістовий модуль 13.</w:t>
      </w:r>
      <w:r w:rsidDel="00000000" w:rsidR="00000000" w:rsidRPr="00000000">
        <w:rPr>
          <w:i w:val="1"/>
          <w:sz w:val="24"/>
          <w:szCs w:val="24"/>
          <w:rtl w:val="0"/>
        </w:rPr>
        <w:t xml:space="preserve"> Спільна характеристика та номенклатура вільних радикалів</w:t>
      </w:r>
    </w:p>
    <w:p w:rsidR="00000000" w:rsidDel="00000000" w:rsidP="00000000" w:rsidRDefault="00000000" w:rsidRPr="00000000" w14:paraId="000000C2">
      <w:pPr>
        <w:spacing w:line="360" w:lineRule="auto"/>
        <w:ind w:firstLine="709"/>
        <w:jc w:val="both"/>
        <w:rPr>
          <w:sz w:val="24"/>
          <w:szCs w:val="24"/>
        </w:rPr>
      </w:pPr>
      <w:r w:rsidDel="00000000" w:rsidR="00000000" w:rsidRPr="00000000">
        <w:rPr>
          <w:sz w:val="24"/>
          <w:szCs w:val="24"/>
          <w:rtl w:val="0"/>
        </w:rPr>
        <w:t xml:space="preserve">Визначення поняття вільних радикалів. Біологічне значення вільних радикалів. Номенклатура радикалів. Класифікація радикалів. Первинні радикали і реактивні молекули.  Побічні і третинні радикали.</w:t>
      </w:r>
    </w:p>
    <w:p w:rsidR="00000000" w:rsidDel="00000000" w:rsidP="00000000" w:rsidRDefault="00000000" w:rsidRPr="00000000" w14:paraId="000000C3">
      <w:pPr>
        <w:spacing w:line="360" w:lineRule="auto"/>
        <w:ind w:firstLine="709"/>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4">
      <w:pPr>
        <w:spacing w:line="360" w:lineRule="auto"/>
        <w:ind w:firstLine="709"/>
        <w:jc w:val="center"/>
        <w:rPr>
          <w:b w:val="1"/>
          <w:sz w:val="24"/>
          <w:szCs w:val="24"/>
        </w:rPr>
      </w:pPr>
      <w:bookmarkStart w:colFirst="0" w:colLast="0" w:name="_heading=h.30j0zll" w:id="1"/>
      <w:bookmarkEnd w:id="1"/>
      <w:r w:rsidDel="00000000" w:rsidR="00000000" w:rsidRPr="00000000">
        <w:rPr>
          <w:rFonts w:ascii="Roboto" w:cs="Roboto" w:eastAsia="Roboto" w:hAnsi="Roboto"/>
          <w:sz w:val="24"/>
          <w:szCs w:val="24"/>
          <w:rtl w:val="0"/>
        </w:rPr>
        <w:t xml:space="preserve">4</w:t>
      </w:r>
      <w:r w:rsidDel="00000000" w:rsidR="00000000" w:rsidRPr="00000000">
        <w:rPr>
          <w:b w:val="1"/>
          <w:sz w:val="24"/>
          <w:szCs w:val="24"/>
          <w:rtl w:val="0"/>
        </w:rPr>
        <w:t xml:space="preserve">. Структура навчальної дисципліни</w:t>
      </w:r>
    </w:p>
    <w:p w:rsidR="00000000" w:rsidDel="00000000" w:rsidP="00000000" w:rsidRDefault="00000000" w:rsidRPr="00000000" w14:paraId="000000C5">
      <w:pPr>
        <w:rPr/>
      </w:pPr>
      <w:bookmarkStart w:colFirst="0" w:colLast="0" w:name="_heading=h.1fob9te" w:id="2"/>
      <w:bookmarkEnd w:id="2"/>
      <w:r w:rsidDel="00000000" w:rsidR="00000000" w:rsidRPr="00000000">
        <w:rPr>
          <w:rtl w:val="0"/>
        </w:rPr>
      </w:r>
    </w:p>
    <w:tbl>
      <w:tblPr>
        <w:tblStyle w:val="Table4"/>
        <w:tblW w:w="10237.000000000002" w:type="dxa"/>
        <w:jc w:val="left"/>
        <w:tblInd w:w="-6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9"/>
        <w:gridCol w:w="961"/>
        <w:gridCol w:w="992"/>
        <w:gridCol w:w="567"/>
        <w:gridCol w:w="598"/>
        <w:gridCol w:w="820"/>
        <w:gridCol w:w="740"/>
        <w:gridCol w:w="531"/>
        <w:gridCol w:w="839"/>
        <w:gridCol w:w="921"/>
        <w:gridCol w:w="827"/>
        <w:gridCol w:w="992"/>
        <w:tblGridChange w:id="0">
          <w:tblGrid>
            <w:gridCol w:w="1449"/>
            <w:gridCol w:w="961"/>
            <w:gridCol w:w="992"/>
            <w:gridCol w:w="567"/>
            <w:gridCol w:w="598"/>
            <w:gridCol w:w="820"/>
            <w:gridCol w:w="740"/>
            <w:gridCol w:w="531"/>
            <w:gridCol w:w="839"/>
            <w:gridCol w:w="921"/>
            <w:gridCol w:w="827"/>
            <w:gridCol w:w="992"/>
          </w:tblGrid>
        </w:tblGridChange>
      </w:tblGrid>
      <w:tr>
        <w:trPr>
          <w:cantSplit w:val="0"/>
          <w:tblHeader w:val="0"/>
        </w:trPr>
        <w:tc>
          <w:tcPr>
            <w:vMerge w:val="restart"/>
          </w:tcPr>
          <w:p w:rsidR="00000000" w:rsidDel="00000000" w:rsidP="00000000" w:rsidRDefault="00000000" w:rsidRPr="00000000" w14:paraId="000000C6">
            <w:pPr>
              <w:jc w:val="center"/>
              <w:rPr>
                <w:sz w:val="24"/>
                <w:szCs w:val="24"/>
              </w:rPr>
            </w:pPr>
            <w:r w:rsidDel="00000000" w:rsidR="00000000" w:rsidRPr="00000000">
              <w:rPr>
                <w:sz w:val="24"/>
                <w:szCs w:val="24"/>
                <w:rtl w:val="0"/>
              </w:rPr>
              <w:t xml:space="preserve">Змістовий модуль</w:t>
            </w:r>
          </w:p>
        </w:tc>
        <w:tc>
          <w:tcPr>
            <w:vMerge w:val="restart"/>
          </w:tcPr>
          <w:p w:rsidR="00000000" w:rsidDel="00000000" w:rsidP="00000000" w:rsidRDefault="00000000" w:rsidRPr="00000000" w14:paraId="000000C7">
            <w:pPr>
              <w:jc w:val="center"/>
              <w:rPr>
                <w:sz w:val="24"/>
                <w:szCs w:val="24"/>
              </w:rPr>
            </w:pPr>
            <w:r w:rsidDel="00000000" w:rsidR="00000000" w:rsidRPr="00000000">
              <w:rPr>
                <w:sz w:val="24"/>
                <w:szCs w:val="24"/>
                <w:rtl w:val="0"/>
              </w:rPr>
              <w:t xml:space="preserve">Усього</w:t>
            </w:r>
          </w:p>
          <w:p w:rsidR="00000000" w:rsidDel="00000000" w:rsidP="00000000" w:rsidRDefault="00000000" w:rsidRPr="00000000" w14:paraId="000000C8">
            <w:pPr>
              <w:jc w:val="center"/>
              <w:rPr>
                <w:sz w:val="24"/>
                <w:szCs w:val="24"/>
              </w:rPr>
            </w:pPr>
            <w:r w:rsidDel="00000000" w:rsidR="00000000" w:rsidRPr="00000000">
              <w:rPr>
                <w:sz w:val="24"/>
                <w:szCs w:val="24"/>
                <w:rtl w:val="0"/>
              </w:rPr>
              <w:t xml:space="preserve">годин</w:t>
            </w:r>
          </w:p>
        </w:tc>
        <w:tc>
          <w:tcPr>
            <w:gridSpan w:val="5"/>
          </w:tcPr>
          <w:p w:rsidR="00000000" w:rsidDel="00000000" w:rsidP="00000000" w:rsidRDefault="00000000" w:rsidRPr="00000000" w14:paraId="000000C9">
            <w:pPr>
              <w:jc w:val="center"/>
              <w:rPr>
                <w:sz w:val="24"/>
                <w:szCs w:val="24"/>
              </w:rPr>
            </w:pPr>
            <w:r w:rsidDel="00000000" w:rsidR="00000000" w:rsidRPr="00000000">
              <w:rPr>
                <w:sz w:val="24"/>
                <w:szCs w:val="24"/>
                <w:rtl w:val="0"/>
              </w:rPr>
              <w:t xml:space="preserve">Аудиторні (контактні) години</w:t>
            </w:r>
          </w:p>
        </w:tc>
        <w:tc>
          <w:tcPr>
            <w:gridSpan w:val="2"/>
            <w:vMerge w:val="restart"/>
          </w:tcPr>
          <w:p w:rsidR="00000000" w:rsidDel="00000000" w:rsidP="00000000" w:rsidRDefault="00000000" w:rsidRPr="00000000" w14:paraId="000000CE">
            <w:pPr>
              <w:jc w:val="center"/>
              <w:rPr>
                <w:sz w:val="24"/>
                <w:szCs w:val="24"/>
              </w:rPr>
            </w:pPr>
            <w:r w:rsidDel="00000000" w:rsidR="00000000" w:rsidRPr="00000000">
              <w:rPr>
                <w:sz w:val="24"/>
                <w:szCs w:val="24"/>
                <w:rtl w:val="0"/>
              </w:rPr>
              <w:t xml:space="preserve">Самостійна робота, год</w:t>
            </w:r>
          </w:p>
        </w:tc>
        <w:tc>
          <w:tcPr>
            <w:gridSpan w:val="3"/>
          </w:tcPr>
          <w:p w:rsidR="00000000" w:rsidDel="00000000" w:rsidP="00000000" w:rsidRDefault="00000000" w:rsidRPr="00000000" w14:paraId="000000D0">
            <w:pPr>
              <w:jc w:val="center"/>
              <w:rPr>
                <w:sz w:val="24"/>
                <w:szCs w:val="24"/>
              </w:rPr>
            </w:pPr>
            <w:r w:rsidDel="00000000" w:rsidR="00000000" w:rsidRPr="00000000">
              <w:rPr>
                <w:sz w:val="24"/>
                <w:szCs w:val="24"/>
                <w:rtl w:val="0"/>
              </w:rPr>
              <w:t xml:space="preserve">Система накопичення балів</w:t>
            </w:r>
          </w:p>
        </w:tc>
      </w:tr>
      <w:tr>
        <w:trPr>
          <w:cantSplit w:val="0"/>
          <w:tblHeader w:val="0"/>
        </w:trPr>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D5">
            <w:pPr>
              <w:jc w:val="center"/>
              <w:rPr>
                <w:sz w:val="24"/>
                <w:szCs w:val="24"/>
              </w:rPr>
            </w:pPr>
            <w:r w:rsidDel="00000000" w:rsidR="00000000" w:rsidRPr="00000000">
              <w:rPr>
                <w:sz w:val="24"/>
                <w:szCs w:val="24"/>
                <w:rtl w:val="0"/>
              </w:rPr>
              <w:t xml:space="preserve">Усього</w:t>
            </w:r>
          </w:p>
          <w:p w:rsidR="00000000" w:rsidDel="00000000" w:rsidP="00000000" w:rsidRDefault="00000000" w:rsidRPr="00000000" w14:paraId="000000D6">
            <w:pPr>
              <w:jc w:val="center"/>
              <w:rPr>
                <w:sz w:val="24"/>
                <w:szCs w:val="24"/>
              </w:rPr>
            </w:pPr>
            <w:r w:rsidDel="00000000" w:rsidR="00000000" w:rsidRPr="00000000">
              <w:rPr>
                <w:sz w:val="24"/>
                <w:szCs w:val="24"/>
                <w:rtl w:val="0"/>
              </w:rPr>
              <w:t xml:space="preserve">годин</w:t>
            </w:r>
          </w:p>
        </w:tc>
        <w:tc>
          <w:tcPr>
            <w:gridSpan w:val="2"/>
          </w:tcPr>
          <w:p w:rsidR="00000000" w:rsidDel="00000000" w:rsidP="00000000" w:rsidRDefault="00000000" w:rsidRPr="00000000" w14:paraId="000000D7">
            <w:pPr>
              <w:jc w:val="center"/>
              <w:rPr>
                <w:sz w:val="24"/>
                <w:szCs w:val="24"/>
              </w:rPr>
            </w:pPr>
            <w:r w:rsidDel="00000000" w:rsidR="00000000" w:rsidRPr="00000000">
              <w:rPr>
                <w:sz w:val="24"/>
                <w:szCs w:val="24"/>
                <w:rtl w:val="0"/>
              </w:rPr>
              <w:t xml:space="preserve">Лекційні </w:t>
            </w:r>
          </w:p>
          <w:p w:rsidR="00000000" w:rsidDel="00000000" w:rsidP="00000000" w:rsidRDefault="00000000" w:rsidRPr="00000000" w14:paraId="000000D8">
            <w:pPr>
              <w:jc w:val="center"/>
              <w:rPr>
                <w:sz w:val="24"/>
                <w:szCs w:val="24"/>
              </w:rPr>
            </w:pPr>
            <w:r w:rsidDel="00000000" w:rsidR="00000000" w:rsidRPr="00000000">
              <w:rPr>
                <w:sz w:val="24"/>
                <w:szCs w:val="24"/>
                <w:rtl w:val="0"/>
              </w:rPr>
              <w:t xml:space="preserve">заняття, год</w:t>
            </w:r>
          </w:p>
        </w:tc>
        <w:tc>
          <w:tcPr>
            <w:gridSpan w:val="2"/>
          </w:tcPr>
          <w:p w:rsidR="00000000" w:rsidDel="00000000" w:rsidP="00000000" w:rsidRDefault="00000000" w:rsidRPr="00000000" w14:paraId="000000DA">
            <w:pPr>
              <w:jc w:val="center"/>
              <w:rPr>
                <w:sz w:val="24"/>
                <w:szCs w:val="24"/>
              </w:rPr>
            </w:pPr>
            <w:r w:rsidDel="00000000" w:rsidR="00000000" w:rsidRPr="00000000">
              <w:rPr>
                <w:sz w:val="24"/>
                <w:szCs w:val="24"/>
                <w:rtl w:val="0"/>
              </w:rPr>
              <w:t xml:space="preserve">Лабораторні заняття, </w:t>
            </w:r>
          </w:p>
          <w:p w:rsidR="00000000" w:rsidDel="00000000" w:rsidP="00000000" w:rsidRDefault="00000000" w:rsidRPr="00000000" w14:paraId="000000DB">
            <w:pPr>
              <w:jc w:val="center"/>
              <w:rPr>
                <w:sz w:val="24"/>
                <w:szCs w:val="24"/>
              </w:rPr>
            </w:pPr>
            <w:r w:rsidDel="00000000" w:rsidR="00000000" w:rsidRPr="00000000">
              <w:rPr>
                <w:sz w:val="24"/>
                <w:szCs w:val="24"/>
                <w:rtl w:val="0"/>
              </w:rPr>
              <w:t xml:space="preserve">год</w:t>
            </w:r>
          </w:p>
        </w:tc>
        <w:tc>
          <w:tcPr>
            <w:gridSpan w:val="2"/>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restart"/>
          </w:tcPr>
          <w:p w:rsidR="00000000" w:rsidDel="00000000" w:rsidP="00000000" w:rsidRDefault="00000000" w:rsidRPr="00000000" w14:paraId="000000DF">
            <w:pPr>
              <w:jc w:val="center"/>
              <w:rPr>
                <w:sz w:val="24"/>
                <w:szCs w:val="24"/>
              </w:rPr>
            </w:pPr>
            <w:r w:rsidDel="00000000" w:rsidR="00000000" w:rsidRPr="00000000">
              <w:rPr>
                <w:sz w:val="24"/>
                <w:szCs w:val="24"/>
                <w:rtl w:val="0"/>
              </w:rPr>
              <w:t xml:space="preserve">Теор.</w:t>
            </w:r>
          </w:p>
          <w:p w:rsidR="00000000" w:rsidDel="00000000" w:rsidP="00000000" w:rsidRDefault="00000000" w:rsidRPr="00000000" w14:paraId="000000E0">
            <w:pPr>
              <w:jc w:val="center"/>
              <w:rPr>
                <w:sz w:val="24"/>
                <w:szCs w:val="24"/>
              </w:rPr>
            </w:pPr>
            <w:r w:rsidDel="00000000" w:rsidR="00000000" w:rsidRPr="00000000">
              <w:rPr>
                <w:sz w:val="24"/>
                <w:szCs w:val="24"/>
                <w:rtl w:val="0"/>
              </w:rPr>
              <w:t xml:space="preserve">зав-ня,</w:t>
            </w:r>
          </w:p>
          <w:p w:rsidR="00000000" w:rsidDel="00000000" w:rsidP="00000000" w:rsidRDefault="00000000" w:rsidRPr="00000000" w14:paraId="000000E1">
            <w:pPr>
              <w:jc w:val="center"/>
              <w:rPr>
                <w:sz w:val="24"/>
                <w:szCs w:val="24"/>
              </w:rPr>
            </w:pPr>
            <w:r w:rsidDel="00000000" w:rsidR="00000000" w:rsidRPr="00000000">
              <w:rPr>
                <w:sz w:val="24"/>
                <w:szCs w:val="24"/>
                <w:rtl w:val="0"/>
              </w:rPr>
              <w:t xml:space="preserve"> к-ть балів</w:t>
            </w:r>
          </w:p>
        </w:tc>
        <w:tc>
          <w:tcPr>
            <w:vMerge w:val="restart"/>
          </w:tcPr>
          <w:p w:rsidR="00000000" w:rsidDel="00000000" w:rsidP="00000000" w:rsidRDefault="00000000" w:rsidRPr="00000000" w14:paraId="000000E2">
            <w:pPr>
              <w:jc w:val="center"/>
              <w:rPr>
                <w:sz w:val="24"/>
                <w:szCs w:val="24"/>
              </w:rPr>
            </w:pPr>
            <w:r w:rsidDel="00000000" w:rsidR="00000000" w:rsidRPr="00000000">
              <w:rPr>
                <w:sz w:val="24"/>
                <w:szCs w:val="24"/>
                <w:rtl w:val="0"/>
              </w:rPr>
              <w:t xml:space="preserve">Лаб.</w:t>
            </w:r>
          </w:p>
          <w:p w:rsidR="00000000" w:rsidDel="00000000" w:rsidP="00000000" w:rsidRDefault="00000000" w:rsidRPr="00000000" w14:paraId="000000E3">
            <w:pPr>
              <w:jc w:val="center"/>
              <w:rPr>
                <w:sz w:val="24"/>
                <w:szCs w:val="24"/>
              </w:rPr>
            </w:pPr>
            <w:r w:rsidDel="00000000" w:rsidR="00000000" w:rsidRPr="00000000">
              <w:rPr>
                <w:sz w:val="24"/>
                <w:szCs w:val="24"/>
                <w:rtl w:val="0"/>
              </w:rPr>
              <w:t xml:space="preserve">зав-ня,</w:t>
            </w:r>
          </w:p>
          <w:p w:rsidR="00000000" w:rsidDel="00000000" w:rsidP="00000000" w:rsidRDefault="00000000" w:rsidRPr="00000000" w14:paraId="000000E4">
            <w:pPr>
              <w:jc w:val="center"/>
              <w:rPr>
                <w:sz w:val="24"/>
                <w:szCs w:val="24"/>
              </w:rPr>
            </w:pPr>
            <w:r w:rsidDel="00000000" w:rsidR="00000000" w:rsidRPr="00000000">
              <w:rPr>
                <w:sz w:val="24"/>
                <w:szCs w:val="24"/>
                <w:rtl w:val="0"/>
              </w:rPr>
              <w:t xml:space="preserve">к-ть балів</w:t>
            </w:r>
          </w:p>
        </w:tc>
        <w:tc>
          <w:tcPr>
            <w:vMerge w:val="restart"/>
          </w:tcPr>
          <w:p w:rsidR="00000000" w:rsidDel="00000000" w:rsidP="00000000" w:rsidRDefault="00000000" w:rsidRPr="00000000" w14:paraId="000000E5">
            <w:pPr>
              <w:jc w:val="center"/>
              <w:rPr>
                <w:sz w:val="24"/>
                <w:szCs w:val="24"/>
              </w:rPr>
            </w:pPr>
            <w:r w:rsidDel="00000000" w:rsidR="00000000" w:rsidRPr="00000000">
              <w:rPr>
                <w:sz w:val="24"/>
                <w:szCs w:val="24"/>
                <w:rtl w:val="0"/>
              </w:rPr>
              <w:t xml:space="preserve">Усього балів</w:t>
            </w:r>
          </w:p>
        </w:tc>
      </w:tr>
      <w:tr>
        <w:trPr>
          <w:cantSplit w:val="0"/>
          <w:tblHeader w:val="0"/>
        </w:trPr>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E8">
            <w:pPr>
              <w:jc w:val="center"/>
              <w:rPr>
                <w:b w:val="1"/>
                <w:sz w:val="24"/>
                <w:szCs w:val="24"/>
              </w:rPr>
            </w:pPr>
            <w:r w:rsidDel="00000000" w:rsidR="00000000" w:rsidRPr="00000000">
              <w:rPr>
                <w:sz w:val="24"/>
                <w:szCs w:val="24"/>
                <w:rtl w:val="0"/>
              </w:rPr>
              <w:t xml:space="preserve">о/дф.</w:t>
            </w:r>
            <w:r w:rsidDel="00000000" w:rsidR="00000000" w:rsidRPr="00000000">
              <w:rPr>
                <w:rtl w:val="0"/>
              </w:rPr>
            </w:r>
          </w:p>
        </w:tc>
        <w:tc>
          <w:tcPr/>
          <w:p w:rsidR="00000000" w:rsidDel="00000000" w:rsidP="00000000" w:rsidRDefault="00000000" w:rsidRPr="00000000" w14:paraId="000000E9">
            <w:pPr>
              <w:jc w:val="center"/>
              <w:rPr>
                <w:sz w:val="24"/>
                <w:szCs w:val="24"/>
              </w:rPr>
            </w:pPr>
            <w:r w:rsidDel="00000000" w:rsidR="00000000" w:rsidRPr="00000000">
              <w:rPr>
                <w:sz w:val="24"/>
                <w:szCs w:val="24"/>
                <w:rtl w:val="0"/>
              </w:rPr>
              <w:t xml:space="preserve">о/дф.</w:t>
            </w:r>
          </w:p>
        </w:tc>
        <w:tc>
          <w:tcPr/>
          <w:p w:rsidR="00000000" w:rsidDel="00000000" w:rsidP="00000000" w:rsidRDefault="00000000" w:rsidRPr="00000000" w14:paraId="000000EA">
            <w:pPr>
              <w:jc w:val="center"/>
              <w:rPr>
                <w:sz w:val="24"/>
                <w:szCs w:val="24"/>
              </w:rPr>
            </w:pPr>
            <w:r w:rsidDel="00000000" w:rsidR="00000000" w:rsidRPr="00000000">
              <w:rPr>
                <w:sz w:val="24"/>
                <w:szCs w:val="24"/>
                <w:rtl w:val="0"/>
              </w:rPr>
              <w:t xml:space="preserve">з/дист</w:t>
            </w:r>
          </w:p>
          <w:p w:rsidR="00000000" w:rsidDel="00000000" w:rsidP="00000000" w:rsidRDefault="00000000" w:rsidRPr="00000000" w14:paraId="000000EB">
            <w:pPr>
              <w:jc w:val="center"/>
              <w:rPr>
                <w:sz w:val="24"/>
                <w:szCs w:val="24"/>
              </w:rPr>
            </w:pPr>
            <w:r w:rsidDel="00000000" w:rsidR="00000000" w:rsidRPr="00000000">
              <w:rPr>
                <w:sz w:val="24"/>
                <w:szCs w:val="24"/>
                <w:rtl w:val="0"/>
              </w:rPr>
              <w:t xml:space="preserve">ф.</w:t>
            </w:r>
          </w:p>
        </w:tc>
        <w:tc>
          <w:tcPr/>
          <w:p w:rsidR="00000000" w:rsidDel="00000000" w:rsidP="00000000" w:rsidRDefault="00000000" w:rsidRPr="00000000" w14:paraId="000000EC">
            <w:pPr>
              <w:jc w:val="center"/>
              <w:rPr>
                <w:sz w:val="24"/>
                <w:szCs w:val="24"/>
              </w:rPr>
            </w:pPr>
            <w:r w:rsidDel="00000000" w:rsidR="00000000" w:rsidRPr="00000000">
              <w:rPr>
                <w:sz w:val="24"/>
                <w:szCs w:val="24"/>
                <w:rtl w:val="0"/>
              </w:rPr>
              <w:t xml:space="preserve">о/д ф.</w:t>
            </w:r>
          </w:p>
        </w:tc>
        <w:tc>
          <w:tcPr/>
          <w:p w:rsidR="00000000" w:rsidDel="00000000" w:rsidP="00000000" w:rsidRDefault="00000000" w:rsidRPr="00000000" w14:paraId="000000ED">
            <w:pPr>
              <w:jc w:val="center"/>
              <w:rPr>
                <w:sz w:val="24"/>
                <w:szCs w:val="24"/>
              </w:rPr>
            </w:pPr>
            <w:r w:rsidDel="00000000" w:rsidR="00000000" w:rsidRPr="00000000">
              <w:rPr>
                <w:sz w:val="24"/>
                <w:szCs w:val="24"/>
                <w:rtl w:val="0"/>
              </w:rPr>
              <w:t xml:space="preserve">з/дист</w:t>
            </w:r>
          </w:p>
          <w:p w:rsidR="00000000" w:rsidDel="00000000" w:rsidP="00000000" w:rsidRDefault="00000000" w:rsidRPr="00000000" w14:paraId="000000EE">
            <w:pPr>
              <w:jc w:val="center"/>
              <w:rPr>
                <w:sz w:val="24"/>
                <w:szCs w:val="24"/>
              </w:rPr>
            </w:pPr>
            <w:r w:rsidDel="00000000" w:rsidR="00000000" w:rsidRPr="00000000">
              <w:rPr>
                <w:sz w:val="24"/>
                <w:szCs w:val="24"/>
                <w:rtl w:val="0"/>
              </w:rPr>
              <w:t xml:space="preserve">ф.</w:t>
            </w:r>
          </w:p>
        </w:tc>
        <w:tc>
          <w:tcPr/>
          <w:p w:rsidR="00000000" w:rsidDel="00000000" w:rsidP="00000000" w:rsidRDefault="00000000" w:rsidRPr="00000000" w14:paraId="000000EF">
            <w:pPr>
              <w:jc w:val="center"/>
              <w:rPr>
                <w:sz w:val="24"/>
                <w:szCs w:val="24"/>
              </w:rPr>
            </w:pPr>
            <w:r w:rsidDel="00000000" w:rsidR="00000000" w:rsidRPr="00000000">
              <w:rPr>
                <w:sz w:val="24"/>
                <w:szCs w:val="24"/>
                <w:rtl w:val="0"/>
              </w:rPr>
              <w:t xml:space="preserve">о/д ф.</w:t>
            </w:r>
          </w:p>
        </w:tc>
        <w:tc>
          <w:tcPr/>
          <w:p w:rsidR="00000000" w:rsidDel="00000000" w:rsidP="00000000" w:rsidRDefault="00000000" w:rsidRPr="00000000" w14:paraId="000000F0">
            <w:pPr>
              <w:jc w:val="center"/>
              <w:rPr>
                <w:sz w:val="24"/>
                <w:szCs w:val="24"/>
              </w:rPr>
            </w:pPr>
            <w:r w:rsidDel="00000000" w:rsidR="00000000" w:rsidRPr="00000000">
              <w:rPr>
                <w:sz w:val="24"/>
                <w:szCs w:val="24"/>
                <w:rtl w:val="0"/>
              </w:rPr>
              <w:t xml:space="preserve">з/дист</w:t>
            </w:r>
          </w:p>
          <w:p w:rsidR="00000000" w:rsidDel="00000000" w:rsidP="00000000" w:rsidRDefault="00000000" w:rsidRPr="00000000" w14:paraId="000000F1">
            <w:pPr>
              <w:jc w:val="center"/>
              <w:rPr>
                <w:sz w:val="24"/>
                <w:szCs w:val="24"/>
              </w:rPr>
            </w:pPr>
            <w:r w:rsidDel="00000000" w:rsidR="00000000" w:rsidRPr="00000000">
              <w:rPr>
                <w:sz w:val="24"/>
                <w:szCs w:val="24"/>
                <w:rtl w:val="0"/>
              </w:rPr>
              <w:t xml:space="preserve">ф.</w:t>
            </w:r>
          </w:p>
        </w:tc>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290" w:hRule="atLeast"/>
          <w:tblHeader w:val="0"/>
        </w:trPr>
        <w:tc>
          <w:tcPr/>
          <w:p w:rsidR="00000000" w:rsidDel="00000000" w:rsidP="00000000" w:rsidRDefault="00000000" w:rsidRPr="00000000" w14:paraId="000000F5">
            <w:pPr>
              <w:jc w:val="cente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0F6">
            <w:pPr>
              <w:jc w:val="center"/>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0F7">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0F8">
            <w:pPr>
              <w:jc w:val="center"/>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0F9">
            <w:pPr>
              <w:jc w:val="center"/>
              <w:rPr>
                <w:b w:val="1"/>
                <w:sz w:val="24"/>
                <w:szCs w:val="24"/>
              </w:rPr>
            </w:pPr>
            <w:r w:rsidDel="00000000" w:rsidR="00000000" w:rsidRPr="00000000">
              <w:rPr>
                <w:b w:val="1"/>
                <w:sz w:val="24"/>
                <w:szCs w:val="24"/>
                <w:rtl w:val="0"/>
              </w:rPr>
              <w:t xml:space="preserve">6</w:t>
            </w:r>
          </w:p>
        </w:tc>
        <w:tc>
          <w:tcPr/>
          <w:p w:rsidR="00000000" w:rsidDel="00000000" w:rsidP="00000000" w:rsidRDefault="00000000" w:rsidRPr="00000000" w14:paraId="000000FA">
            <w:pPr>
              <w:jc w:val="center"/>
              <w:rPr>
                <w:b w:val="1"/>
                <w:sz w:val="24"/>
                <w:szCs w:val="24"/>
              </w:rPr>
            </w:pPr>
            <w:r w:rsidDel="00000000" w:rsidR="00000000" w:rsidRPr="00000000">
              <w:rPr>
                <w:b w:val="1"/>
                <w:sz w:val="24"/>
                <w:szCs w:val="24"/>
                <w:rtl w:val="0"/>
              </w:rPr>
              <w:t xml:space="preserve">7</w:t>
            </w:r>
          </w:p>
        </w:tc>
        <w:tc>
          <w:tcPr/>
          <w:p w:rsidR="00000000" w:rsidDel="00000000" w:rsidP="00000000" w:rsidRDefault="00000000" w:rsidRPr="00000000" w14:paraId="000000FB">
            <w:pPr>
              <w:jc w:val="center"/>
              <w:rPr>
                <w:b w:val="1"/>
                <w:sz w:val="24"/>
                <w:szCs w:val="24"/>
              </w:rPr>
            </w:pPr>
            <w:r w:rsidDel="00000000" w:rsidR="00000000" w:rsidRPr="00000000">
              <w:rPr>
                <w:b w:val="1"/>
                <w:sz w:val="24"/>
                <w:szCs w:val="24"/>
                <w:rtl w:val="0"/>
              </w:rPr>
              <w:t xml:space="preserve">8</w:t>
            </w:r>
          </w:p>
        </w:tc>
        <w:tc>
          <w:tcPr/>
          <w:p w:rsidR="00000000" w:rsidDel="00000000" w:rsidP="00000000" w:rsidRDefault="00000000" w:rsidRPr="00000000" w14:paraId="000000FC">
            <w:pPr>
              <w:jc w:val="center"/>
              <w:rPr>
                <w:b w:val="1"/>
                <w:sz w:val="24"/>
                <w:szCs w:val="24"/>
              </w:rPr>
            </w:pPr>
            <w:r w:rsidDel="00000000" w:rsidR="00000000" w:rsidRPr="00000000">
              <w:rPr>
                <w:b w:val="1"/>
                <w:sz w:val="24"/>
                <w:szCs w:val="24"/>
                <w:rtl w:val="0"/>
              </w:rPr>
              <w:t xml:space="preserve">9</w:t>
            </w:r>
          </w:p>
        </w:tc>
        <w:tc>
          <w:tcPr/>
          <w:p w:rsidR="00000000" w:rsidDel="00000000" w:rsidP="00000000" w:rsidRDefault="00000000" w:rsidRPr="00000000" w14:paraId="000000FD">
            <w:pPr>
              <w:jc w:val="center"/>
              <w:rPr>
                <w:b w:val="1"/>
                <w:sz w:val="24"/>
                <w:szCs w:val="24"/>
              </w:rPr>
            </w:pPr>
            <w:r w:rsidDel="00000000" w:rsidR="00000000" w:rsidRPr="00000000">
              <w:rPr>
                <w:b w:val="1"/>
                <w:sz w:val="24"/>
                <w:szCs w:val="24"/>
                <w:rtl w:val="0"/>
              </w:rPr>
              <w:t xml:space="preserve">10</w:t>
            </w:r>
          </w:p>
        </w:tc>
        <w:tc>
          <w:tcPr/>
          <w:p w:rsidR="00000000" w:rsidDel="00000000" w:rsidP="00000000" w:rsidRDefault="00000000" w:rsidRPr="00000000" w14:paraId="000000FE">
            <w:pPr>
              <w:jc w:val="center"/>
              <w:rPr>
                <w:b w:val="1"/>
                <w:sz w:val="24"/>
                <w:szCs w:val="24"/>
              </w:rPr>
            </w:pPr>
            <w:r w:rsidDel="00000000" w:rsidR="00000000" w:rsidRPr="00000000">
              <w:rPr>
                <w:b w:val="1"/>
                <w:sz w:val="24"/>
                <w:szCs w:val="24"/>
                <w:rtl w:val="0"/>
              </w:rPr>
              <w:t xml:space="preserve">11</w:t>
            </w:r>
          </w:p>
        </w:tc>
        <w:tc>
          <w:tcPr/>
          <w:p w:rsidR="00000000" w:rsidDel="00000000" w:rsidP="00000000" w:rsidRDefault="00000000" w:rsidRPr="00000000" w14:paraId="000000FF">
            <w:pPr>
              <w:jc w:val="center"/>
              <w:rPr>
                <w:b w:val="1"/>
                <w:sz w:val="24"/>
                <w:szCs w:val="24"/>
              </w:rPr>
            </w:pPr>
            <w:r w:rsidDel="00000000" w:rsidR="00000000" w:rsidRPr="00000000">
              <w:rPr>
                <w:b w:val="1"/>
                <w:sz w:val="24"/>
                <w:szCs w:val="24"/>
                <w:rtl w:val="0"/>
              </w:rPr>
              <w:t xml:space="preserve">12</w:t>
            </w:r>
          </w:p>
        </w:tc>
        <w:tc>
          <w:tcPr/>
          <w:p w:rsidR="00000000" w:rsidDel="00000000" w:rsidP="00000000" w:rsidRDefault="00000000" w:rsidRPr="00000000" w14:paraId="00000100">
            <w:pPr>
              <w:jc w:val="center"/>
              <w:rPr>
                <w:b w:val="1"/>
                <w:sz w:val="24"/>
                <w:szCs w:val="24"/>
              </w:rPr>
            </w:pPr>
            <w:r w:rsidDel="00000000" w:rsidR="00000000" w:rsidRPr="00000000">
              <w:rPr>
                <w:b w:val="1"/>
                <w:sz w:val="24"/>
                <w:szCs w:val="24"/>
                <w:rtl w:val="0"/>
              </w:rPr>
              <w:t xml:space="preserve">13</w:t>
            </w:r>
          </w:p>
        </w:tc>
      </w:tr>
      <w:tr>
        <w:trPr>
          <w:cantSplit w:val="0"/>
          <w:trHeight w:val="313" w:hRule="atLeast"/>
          <w:tblHeader w:val="0"/>
        </w:trPr>
        <w:tc>
          <w:tcPr/>
          <w:p w:rsidR="00000000" w:rsidDel="00000000" w:rsidP="00000000" w:rsidRDefault="00000000" w:rsidRPr="00000000" w14:paraId="00000101">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02">
            <w:pPr>
              <w:jc w:val="cente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03">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04">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05">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06">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07">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08">
            <w:pPr>
              <w:jc w:val="cente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109">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0A">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0B">
            <w:pPr>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0C">
            <w:pPr>
              <w:jc w:val="center"/>
              <w:rPr>
                <w:sz w:val="24"/>
                <w:szCs w:val="24"/>
              </w:rPr>
            </w:pPr>
            <w:r w:rsidDel="00000000" w:rsidR="00000000" w:rsidRPr="00000000">
              <w:rPr>
                <w:sz w:val="24"/>
                <w:szCs w:val="24"/>
                <w:rtl w:val="0"/>
              </w:rPr>
              <w:t xml:space="preserve">15</w:t>
            </w:r>
          </w:p>
        </w:tc>
      </w:tr>
      <w:tr>
        <w:trPr>
          <w:cantSplit w:val="0"/>
          <w:tblHeader w:val="0"/>
        </w:trPr>
        <w:tc>
          <w:tcPr/>
          <w:p w:rsidR="00000000" w:rsidDel="00000000" w:rsidP="00000000" w:rsidRDefault="00000000" w:rsidRPr="00000000" w14:paraId="0000010D">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0E">
            <w:pPr>
              <w:jc w:val="cente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0F">
            <w:pPr>
              <w:jc w:val="cente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110">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11">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12">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13">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14">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15">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16">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17">
            <w:pPr>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18">
            <w:pPr>
              <w:jc w:val="center"/>
              <w:rPr>
                <w:sz w:val="24"/>
                <w:szCs w:val="24"/>
              </w:rPr>
            </w:pPr>
            <w:r w:rsidDel="00000000" w:rsidR="00000000" w:rsidRPr="00000000">
              <w:rPr>
                <w:sz w:val="24"/>
                <w:szCs w:val="24"/>
                <w:rtl w:val="0"/>
              </w:rPr>
              <w:t xml:space="preserve">15</w:t>
            </w:r>
          </w:p>
        </w:tc>
      </w:tr>
      <w:tr>
        <w:trPr>
          <w:cantSplit w:val="0"/>
          <w:trHeight w:val="310" w:hRule="atLeast"/>
          <w:tblHeader w:val="0"/>
        </w:trPr>
        <w:tc>
          <w:tcPr/>
          <w:p w:rsidR="00000000" w:rsidDel="00000000" w:rsidP="00000000" w:rsidRDefault="00000000" w:rsidRPr="00000000" w14:paraId="00000119">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1A">
            <w:pPr>
              <w:jc w:val="cente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1B">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1C">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1D">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1E">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1F">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20">
            <w:pPr>
              <w:jc w:val="center"/>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121">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22">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23">
            <w:pPr>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24">
            <w:pPr>
              <w:jc w:val="center"/>
              <w:rPr>
                <w:sz w:val="24"/>
                <w:szCs w:val="24"/>
              </w:rPr>
            </w:pPr>
            <w:r w:rsidDel="00000000" w:rsidR="00000000" w:rsidRPr="00000000">
              <w:rPr>
                <w:sz w:val="24"/>
                <w:szCs w:val="24"/>
                <w:rtl w:val="0"/>
              </w:rPr>
              <w:t xml:space="preserve">15</w:t>
            </w:r>
          </w:p>
        </w:tc>
      </w:tr>
      <w:tr>
        <w:trPr>
          <w:cantSplit w:val="0"/>
          <w:trHeight w:val="206" w:hRule="atLeast"/>
          <w:tblHeader w:val="0"/>
        </w:trPr>
        <w:tc>
          <w:tcPr/>
          <w:p w:rsidR="00000000" w:rsidDel="00000000" w:rsidP="00000000" w:rsidRDefault="00000000" w:rsidRPr="00000000" w14:paraId="00000125">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26">
            <w:pPr>
              <w:jc w:val="cente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27">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28">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29">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2A">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2B">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2C">
            <w:pPr>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2D">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2E">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12F">
            <w:pPr>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30">
            <w:pPr>
              <w:jc w:val="center"/>
              <w:rPr>
                <w:sz w:val="24"/>
                <w:szCs w:val="24"/>
              </w:rPr>
            </w:pPr>
            <w:r w:rsidDel="00000000" w:rsidR="00000000" w:rsidRPr="00000000">
              <w:rPr>
                <w:sz w:val="24"/>
                <w:szCs w:val="24"/>
                <w:rtl w:val="0"/>
              </w:rPr>
              <w:t xml:space="preserve">15</w:t>
            </w:r>
          </w:p>
        </w:tc>
      </w:tr>
      <w:tr>
        <w:trPr>
          <w:cantSplit w:val="0"/>
          <w:tblHeader w:val="0"/>
        </w:trPr>
        <w:tc>
          <w:tcPr/>
          <w:p w:rsidR="00000000" w:rsidDel="00000000" w:rsidP="00000000" w:rsidRDefault="00000000" w:rsidRPr="00000000" w14:paraId="00000131">
            <w:pPr>
              <w:jc w:val="center"/>
              <w:rPr>
                <w:sz w:val="24"/>
                <w:szCs w:val="24"/>
              </w:rPr>
            </w:pPr>
            <w:r w:rsidDel="00000000" w:rsidR="00000000" w:rsidRPr="00000000">
              <w:rPr>
                <w:sz w:val="24"/>
                <w:szCs w:val="24"/>
                <w:rtl w:val="0"/>
              </w:rPr>
              <w:t xml:space="preserve">Усього за змістові модулі</w:t>
            </w:r>
          </w:p>
        </w:tc>
        <w:tc>
          <w:tcPr/>
          <w:p w:rsidR="00000000" w:rsidDel="00000000" w:rsidP="00000000" w:rsidRDefault="00000000" w:rsidRPr="00000000" w14:paraId="00000132">
            <w:pPr>
              <w:jc w:val="center"/>
              <w:rPr>
                <w:sz w:val="24"/>
                <w:szCs w:val="24"/>
              </w:rPr>
            </w:pPr>
            <w:r w:rsidDel="00000000" w:rsidR="00000000" w:rsidRPr="00000000">
              <w:rPr>
                <w:sz w:val="24"/>
                <w:szCs w:val="24"/>
                <w:rtl w:val="0"/>
              </w:rPr>
              <w:t xml:space="preserve">60</w:t>
            </w:r>
          </w:p>
        </w:tc>
        <w:tc>
          <w:tcPr/>
          <w:p w:rsidR="00000000" w:rsidDel="00000000" w:rsidP="00000000" w:rsidRDefault="00000000" w:rsidRPr="00000000" w14:paraId="00000133">
            <w:pPr>
              <w:jc w:val="center"/>
              <w:rPr>
                <w:sz w:val="24"/>
                <w:szCs w:val="24"/>
              </w:rPr>
            </w:pPr>
            <w:r w:rsidDel="00000000" w:rsidR="00000000" w:rsidRPr="00000000">
              <w:rPr>
                <w:sz w:val="24"/>
                <w:szCs w:val="24"/>
                <w:rtl w:val="0"/>
              </w:rPr>
              <w:t xml:space="preserve">28</w:t>
            </w:r>
          </w:p>
        </w:tc>
        <w:tc>
          <w:tcPr/>
          <w:p w:rsidR="00000000" w:rsidDel="00000000" w:rsidP="00000000" w:rsidRDefault="00000000" w:rsidRPr="00000000" w14:paraId="00000134">
            <w:pPr>
              <w:jc w:val="center"/>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135">
            <w:pPr>
              <w:jc w:val="center"/>
              <w:rPr>
                <w:sz w:val="24"/>
                <w:szCs w:val="24"/>
              </w:rPr>
            </w:pPr>
            <w:r w:rsidDel="00000000" w:rsidR="00000000" w:rsidRPr="00000000">
              <w:rPr>
                <w:rtl w:val="0"/>
              </w:rPr>
            </w:r>
          </w:p>
        </w:tc>
        <w:tc>
          <w:tcPr/>
          <w:p w:rsidR="00000000" w:rsidDel="00000000" w:rsidP="00000000" w:rsidRDefault="00000000" w:rsidRPr="00000000" w14:paraId="00000136">
            <w:pPr>
              <w:jc w:val="center"/>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137">
            <w:pPr>
              <w:rPr>
                <w:sz w:val="24"/>
                <w:szCs w:val="24"/>
              </w:rPr>
            </w:pPr>
            <w:r w:rsidDel="00000000" w:rsidR="00000000" w:rsidRPr="00000000">
              <w:rPr>
                <w:sz w:val="24"/>
                <w:szCs w:val="24"/>
                <w:rtl w:val="0"/>
              </w:rPr>
              <w:t xml:space="preserve">   </w:t>
            </w:r>
          </w:p>
        </w:tc>
        <w:tc>
          <w:tcPr/>
          <w:p w:rsidR="00000000" w:rsidDel="00000000" w:rsidP="00000000" w:rsidRDefault="00000000" w:rsidRPr="00000000" w14:paraId="00000138">
            <w:pPr>
              <w:jc w:val="center"/>
              <w:rPr>
                <w:sz w:val="24"/>
                <w:szCs w:val="24"/>
              </w:rPr>
            </w:pPr>
            <w:r w:rsidDel="00000000" w:rsidR="00000000" w:rsidRPr="00000000">
              <w:rPr>
                <w:sz w:val="24"/>
                <w:szCs w:val="24"/>
                <w:rtl w:val="0"/>
              </w:rPr>
              <w:t xml:space="preserve">32</w:t>
            </w:r>
          </w:p>
        </w:tc>
        <w:tc>
          <w:tcPr/>
          <w:p w:rsidR="00000000" w:rsidDel="00000000" w:rsidP="00000000" w:rsidRDefault="00000000" w:rsidRPr="00000000" w14:paraId="00000139">
            <w:pPr>
              <w:jc w:val="center"/>
              <w:rPr>
                <w:sz w:val="24"/>
                <w:szCs w:val="24"/>
              </w:rPr>
            </w:pPr>
            <w:r w:rsidDel="00000000" w:rsidR="00000000" w:rsidRPr="00000000">
              <w:rPr>
                <w:rtl w:val="0"/>
              </w:rPr>
            </w:r>
          </w:p>
        </w:tc>
        <w:tc>
          <w:tcPr/>
          <w:p w:rsidR="00000000" w:rsidDel="00000000" w:rsidP="00000000" w:rsidRDefault="00000000" w:rsidRPr="00000000" w14:paraId="0000013A">
            <w:pPr>
              <w:jc w:val="center"/>
              <w:rPr>
                <w:sz w:val="24"/>
                <w:szCs w:val="24"/>
              </w:rPr>
            </w:pPr>
            <w:r w:rsidDel="00000000" w:rsidR="00000000" w:rsidRPr="00000000">
              <w:rPr>
                <w:sz w:val="24"/>
                <w:szCs w:val="24"/>
                <w:rtl w:val="0"/>
              </w:rPr>
              <w:t xml:space="preserve">40</w:t>
            </w:r>
          </w:p>
        </w:tc>
        <w:tc>
          <w:tcPr/>
          <w:p w:rsidR="00000000" w:rsidDel="00000000" w:rsidP="00000000" w:rsidRDefault="00000000" w:rsidRPr="00000000" w14:paraId="0000013B">
            <w:pPr>
              <w:jc w:val="center"/>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13C">
            <w:pPr>
              <w:jc w:val="center"/>
              <w:rPr>
                <w:sz w:val="24"/>
                <w:szCs w:val="24"/>
              </w:rPr>
            </w:pPr>
            <w:r w:rsidDel="00000000" w:rsidR="00000000" w:rsidRPr="00000000">
              <w:rPr>
                <w:sz w:val="24"/>
                <w:szCs w:val="24"/>
                <w:rtl w:val="0"/>
              </w:rPr>
              <w:t xml:space="preserve">60</w:t>
            </w:r>
          </w:p>
        </w:tc>
      </w:tr>
      <w:tr>
        <w:trPr>
          <w:cantSplit w:val="0"/>
          <w:trHeight w:val="1659" w:hRule="atLeast"/>
          <w:tblHeader w:val="0"/>
        </w:trPr>
        <w:tc>
          <w:tcPr/>
          <w:p w:rsidR="00000000" w:rsidDel="00000000" w:rsidP="00000000" w:rsidRDefault="00000000" w:rsidRPr="00000000" w14:paraId="0000013D">
            <w:pPr>
              <w:jc w:val="center"/>
              <w:rPr>
                <w:sz w:val="24"/>
                <w:szCs w:val="24"/>
              </w:rPr>
            </w:pPr>
            <w:r w:rsidDel="00000000" w:rsidR="00000000" w:rsidRPr="00000000">
              <w:rPr>
                <w:sz w:val="24"/>
                <w:szCs w:val="24"/>
                <w:rtl w:val="0"/>
              </w:rPr>
              <w:t xml:space="preserve">Підсумковий семестровий контроль</w:t>
            </w:r>
          </w:p>
          <w:p w:rsidR="00000000" w:rsidDel="00000000" w:rsidP="00000000" w:rsidRDefault="00000000" w:rsidRPr="00000000" w14:paraId="0000013E">
            <w:pPr>
              <w:jc w:val="center"/>
              <w:rPr>
                <w:b w:val="1"/>
                <w:sz w:val="24"/>
                <w:szCs w:val="24"/>
              </w:rPr>
            </w:pPr>
            <w:r w:rsidDel="00000000" w:rsidR="00000000" w:rsidRPr="00000000">
              <w:rPr>
                <w:b w:val="1"/>
                <w:sz w:val="24"/>
                <w:szCs w:val="24"/>
                <w:rtl w:val="0"/>
              </w:rPr>
              <w:t xml:space="preserve">залік</w:t>
            </w:r>
          </w:p>
        </w:tc>
        <w:tc>
          <w:tcPr/>
          <w:p w:rsidR="00000000" w:rsidDel="00000000" w:rsidP="00000000" w:rsidRDefault="00000000" w:rsidRPr="00000000" w14:paraId="0000013F">
            <w:pPr>
              <w:jc w:val="center"/>
              <w:rPr>
                <w:b w:val="1"/>
                <w:sz w:val="24"/>
                <w:szCs w:val="24"/>
              </w:rPr>
            </w:pPr>
            <w:r w:rsidDel="00000000" w:rsidR="00000000" w:rsidRPr="00000000">
              <w:rPr>
                <w:rtl w:val="0"/>
              </w:rPr>
            </w:r>
          </w:p>
        </w:tc>
        <w:tc>
          <w:tcPr/>
          <w:p w:rsidR="00000000" w:rsidDel="00000000" w:rsidP="00000000" w:rsidRDefault="00000000" w:rsidRPr="00000000" w14:paraId="00000140">
            <w:pPr>
              <w:jc w:val="center"/>
              <w:rPr>
                <w:sz w:val="24"/>
                <w:szCs w:val="24"/>
              </w:rPr>
            </w:pPr>
            <w:r w:rsidDel="00000000" w:rsidR="00000000" w:rsidRPr="00000000">
              <w:rPr>
                <w:sz w:val="24"/>
                <w:szCs w:val="24"/>
                <w:rtl w:val="0"/>
              </w:rPr>
              <w:t xml:space="preserve"> – </w:t>
            </w:r>
          </w:p>
        </w:tc>
        <w:tc>
          <w:tcPr/>
          <w:p w:rsidR="00000000" w:rsidDel="00000000" w:rsidP="00000000" w:rsidRDefault="00000000" w:rsidRPr="00000000" w14:paraId="00000141">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42">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43">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44">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45">
            <w:pPr>
              <w:jc w:val="center"/>
              <w:rPr>
                <w:b w:val="1"/>
                <w:sz w:val="24"/>
                <w:szCs w:val="24"/>
              </w:rPr>
            </w:pPr>
            <w:r w:rsidDel="00000000" w:rsidR="00000000" w:rsidRPr="00000000">
              <w:rPr>
                <w:b w:val="1"/>
                <w:sz w:val="24"/>
                <w:szCs w:val="24"/>
                <w:rtl w:val="0"/>
              </w:rPr>
              <w:t xml:space="preserve">30</w:t>
            </w:r>
          </w:p>
        </w:tc>
        <w:tc>
          <w:tcPr/>
          <w:p w:rsidR="00000000" w:rsidDel="00000000" w:rsidP="00000000" w:rsidRDefault="00000000" w:rsidRPr="00000000" w14:paraId="00000146">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47">
            <w:pPr>
              <w:jc w:val="center"/>
              <w:rPr>
                <w:sz w:val="24"/>
                <w:szCs w:val="24"/>
              </w:rPr>
            </w:pPr>
            <w:r w:rsidDel="00000000" w:rsidR="00000000" w:rsidRPr="00000000">
              <w:rPr>
                <w:rtl w:val="0"/>
              </w:rPr>
            </w:r>
          </w:p>
        </w:tc>
        <w:tc>
          <w:tcPr/>
          <w:p w:rsidR="00000000" w:rsidDel="00000000" w:rsidP="00000000" w:rsidRDefault="00000000" w:rsidRPr="00000000" w14:paraId="00000148">
            <w:pPr>
              <w:jc w:val="center"/>
              <w:rPr>
                <w:sz w:val="24"/>
                <w:szCs w:val="24"/>
              </w:rPr>
            </w:pPr>
            <w:r w:rsidDel="00000000" w:rsidR="00000000" w:rsidRPr="00000000">
              <w:rPr>
                <w:rtl w:val="0"/>
              </w:rPr>
            </w:r>
          </w:p>
        </w:tc>
        <w:tc>
          <w:tcPr/>
          <w:p w:rsidR="00000000" w:rsidDel="00000000" w:rsidP="00000000" w:rsidRDefault="00000000" w:rsidRPr="00000000" w14:paraId="00000149">
            <w:pPr>
              <w:jc w:val="center"/>
              <w:rPr>
                <w:sz w:val="24"/>
                <w:szCs w:val="24"/>
              </w:rPr>
            </w:pPr>
            <w:r w:rsidDel="00000000" w:rsidR="00000000" w:rsidRPr="00000000">
              <w:rPr>
                <w:sz w:val="24"/>
                <w:szCs w:val="24"/>
                <w:rtl w:val="0"/>
              </w:rPr>
              <w:t xml:space="preserve">40</w:t>
            </w:r>
          </w:p>
        </w:tc>
      </w:tr>
      <w:tr>
        <w:trPr>
          <w:cantSplit w:val="0"/>
          <w:tblHeader w:val="0"/>
        </w:trPr>
        <w:tc>
          <w:tcPr/>
          <w:p w:rsidR="00000000" w:rsidDel="00000000" w:rsidP="00000000" w:rsidRDefault="00000000" w:rsidRPr="00000000" w14:paraId="0000014A">
            <w:pPr>
              <w:jc w:val="center"/>
              <w:rPr>
                <w:sz w:val="24"/>
                <w:szCs w:val="24"/>
              </w:rPr>
            </w:pPr>
            <w:r w:rsidDel="00000000" w:rsidR="00000000" w:rsidRPr="00000000">
              <w:rPr>
                <w:sz w:val="24"/>
                <w:szCs w:val="24"/>
                <w:rtl w:val="0"/>
              </w:rPr>
              <w:t xml:space="preserve">Загалом</w:t>
            </w:r>
          </w:p>
        </w:tc>
        <w:tc>
          <w:tcPr>
            <w:gridSpan w:val="8"/>
          </w:tcPr>
          <w:p w:rsidR="00000000" w:rsidDel="00000000" w:rsidP="00000000" w:rsidRDefault="00000000" w:rsidRPr="00000000" w14:paraId="0000014B">
            <w:pPr>
              <w:jc w:val="center"/>
              <w:rPr>
                <w:b w:val="1"/>
                <w:sz w:val="24"/>
                <w:szCs w:val="24"/>
              </w:rPr>
            </w:pPr>
            <w:r w:rsidDel="00000000" w:rsidR="00000000" w:rsidRPr="00000000">
              <w:rPr>
                <w:b w:val="1"/>
                <w:sz w:val="24"/>
                <w:szCs w:val="24"/>
                <w:rtl w:val="0"/>
              </w:rPr>
              <w:t xml:space="preserve">90</w:t>
            </w:r>
          </w:p>
        </w:tc>
        <w:tc>
          <w:tcPr>
            <w:gridSpan w:val="3"/>
          </w:tcPr>
          <w:p w:rsidR="00000000" w:rsidDel="00000000" w:rsidP="00000000" w:rsidRDefault="00000000" w:rsidRPr="00000000" w14:paraId="00000153">
            <w:pPr>
              <w:jc w:val="center"/>
              <w:rPr>
                <w:sz w:val="24"/>
                <w:szCs w:val="24"/>
              </w:rPr>
            </w:pPr>
            <w:r w:rsidDel="00000000" w:rsidR="00000000" w:rsidRPr="00000000">
              <w:rPr>
                <w:sz w:val="24"/>
                <w:szCs w:val="24"/>
                <w:rtl w:val="0"/>
              </w:rPr>
              <w:t xml:space="preserve">100</w:t>
            </w:r>
          </w:p>
        </w:tc>
      </w:tr>
    </w:tbl>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jc w:val="both"/>
        <w:rPr/>
      </w:pPr>
      <w:r w:rsidDel="00000000" w:rsidR="00000000" w:rsidRPr="00000000">
        <w:rPr>
          <w:rtl w:val="0"/>
        </w:rPr>
      </w:r>
    </w:p>
    <w:p w:rsidR="00000000" w:rsidDel="00000000" w:rsidP="00000000" w:rsidRDefault="00000000" w:rsidRPr="00000000" w14:paraId="00000159">
      <w:pPr>
        <w:jc w:val="center"/>
        <w:rPr>
          <w:b w:val="1"/>
          <w:sz w:val="24"/>
          <w:szCs w:val="24"/>
        </w:rPr>
      </w:pPr>
      <w:r w:rsidDel="00000000" w:rsidR="00000000" w:rsidRPr="00000000">
        <w:rPr>
          <w:rtl w:val="0"/>
        </w:rPr>
      </w:r>
    </w:p>
    <w:p w:rsidR="00000000" w:rsidDel="00000000" w:rsidP="00000000" w:rsidRDefault="00000000" w:rsidRPr="00000000" w14:paraId="0000015A">
      <w:pPr>
        <w:jc w:val="center"/>
        <w:rPr>
          <w:b w:val="1"/>
          <w:sz w:val="24"/>
          <w:szCs w:val="24"/>
        </w:rPr>
      </w:pPr>
      <w:r w:rsidDel="00000000" w:rsidR="00000000" w:rsidRPr="00000000">
        <w:rPr>
          <w:rtl w:val="0"/>
        </w:rPr>
      </w:r>
    </w:p>
    <w:p w:rsidR="00000000" w:rsidDel="00000000" w:rsidP="00000000" w:rsidRDefault="00000000" w:rsidRPr="00000000" w14:paraId="0000015B">
      <w:pPr>
        <w:jc w:val="center"/>
        <w:rPr>
          <w:b w:val="1"/>
          <w:sz w:val="24"/>
          <w:szCs w:val="24"/>
        </w:rPr>
      </w:pPr>
      <w:r w:rsidDel="00000000" w:rsidR="00000000" w:rsidRPr="00000000">
        <w:rPr>
          <w:rtl w:val="0"/>
        </w:rPr>
      </w:r>
    </w:p>
    <w:p w:rsidR="00000000" w:rsidDel="00000000" w:rsidP="00000000" w:rsidRDefault="00000000" w:rsidRPr="00000000" w14:paraId="0000015C">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D">
      <w:pPr>
        <w:jc w:val="center"/>
        <w:rPr>
          <w:b w:val="1"/>
          <w:sz w:val="24"/>
          <w:szCs w:val="24"/>
        </w:rPr>
      </w:pPr>
      <w:r w:rsidDel="00000000" w:rsidR="00000000" w:rsidRPr="00000000">
        <w:rPr>
          <w:b w:val="1"/>
          <w:sz w:val="24"/>
          <w:szCs w:val="24"/>
          <w:rtl w:val="0"/>
        </w:rPr>
        <w:t xml:space="preserve">5. Теми лекційних занять</w:t>
      </w:r>
    </w:p>
    <w:p w:rsidR="00000000" w:rsidDel="00000000" w:rsidP="00000000" w:rsidRDefault="00000000" w:rsidRPr="00000000" w14:paraId="0000015E">
      <w:pPr>
        <w:jc w:val="center"/>
        <w:rPr>
          <w:b w:val="1"/>
          <w:sz w:val="24"/>
          <w:szCs w:val="24"/>
        </w:rPr>
      </w:pPr>
      <w:r w:rsidDel="00000000" w:rsidR="00000000" w:rsidRPr="00000000">
        <w:rPr>
          <w:rtl w:val="0"/>
        </w:rPr>
      </w:r>
    </w:p>
    <w:tbl>
      <w:tblPr>
        <w:tblStyle w:val="Table5"/>
        <w:tblW w:w="10060.000000000002" w:type="dxa"/>
        <w:jc w:val="left"/>
        <w:tblInd w:w="-7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2"/>
        <w:gridCol w:w="8131"/>
        <w:gridCol w:w="1177"/>
        <w:tblGridChange w:id="0">
          <w:tblGrid>
            <w:gridCol w:w="752"/>
            <w:gridCol w:w="8131"/>
            <w:gridCol w:w="1177"/>
          </w:tblGrid>
        </w:tblGridChange>
      </w:tblGrid>
      <w:tr>
        <w:trPr>
          <w:cantSplit w:val="0"/>
          <w:tblHeader w:val="0"/>
        </w:trPr>
        <w:tc>
          <w:tcPr/>
          <w:p w:rsidR="00000000" w:rsidDel="00000000" w:rsidP="00000000" w:rsidRDefault="00000000" w:rsidRPr="00000000" w14:paraId="0000015F">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160">
            <w:pPr>
              <w:jc w:val="center"/>
              <w:rPr>
                <w:sz w:val="24"/>
                <w:szCs w:val="24"/>
              </w:rPr>
            </w:pPr>
            <w:r w:rsidDel="00000000" w:rsidR="00000000" w:rsidRPr="00000000">
              <w:rPr>
                <w:sz w:val="24"/>
                <w:szCs w:val="24"/>
                <w:rtl w:val="0"/>
              </w:rPr>
              <w:t xml:space="preserve">з/м</w:t>
            </w:r>
          </w:p>
        </w:tc>
        <w:tc>
          <w:tcPr/>
          <w:p w:rsidR="00000000" w:rsidDel="00000000" w:rsidP="00000000" w:rsidRDefault="00000000" w:rsidRPr="00000000" w14:paraId="00000161">
            <w:pPr>
              <w:jc w:val="center"/>
              <w:rPr>
                <w:sz w:val="24"/>
                <w:szCs w:val="24"/>
              </w:rPr>
            </w:pPr>
            <w:r w:rsidDel="00000000" w:rsidR="00000000" w:rsidRPr="00000000">
              <w:rPr>
                <w:sz w:val="24"/>
                <w:szCs w:val="24"/>
                <w:rtl w:val="0"/>
              </w:rPr>
              <w:t xml:space="preserve">Назва теми</w:t>
            </w:r>
          </w:p>
        </w:tc>
        <w:tc>
          <w:tcPr/>
          <w:p w:rsidR="00000000" w:rsidDel="00000000" w:rsidP="00000000" w:rsidRDefault="00000000" w:rsidRPr="00000000" w14:paraId="00000162">
            <w:pPr>
              <w:jc w:val="center"/>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0163">
            <w:pPr>
              <w:jc w:val="center"/>
              <w:rPr>
                <w:sz w:val="24"/>
                <w:szCs w:val="24"/>
              </w:rPr>
            </w:pPr>
            <w:r w:rsidDel="00000000" w:rsidR="00000000" w:rsidRPr="00000000">
              <w:rPr>
                <w:sz w:val="24"/>
                <w:szCs w:val="24"/>
                <w:rtl w:val="0"/>
              </w:rPr>
              <w:t xml:space="preserve">годин</w:t>
            </w:r>
          </w:p>
        </w:tc>
      </w:tr>
      <w:tr>
        <w:trPr>
          <w:cantSplit w:val="0"/>
          <w:tblHeader w:val="0"/>
        </w:trPr>
        <w:tc>
          <w:tcPr/>
          <w:p w:rsidR="00000000" w:rsidDel="00000000" w:rsidP="00000000" w:rsidRDefault="00000000" w:rsidRPr="00000000" w14:paraId="00000164">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65">
            <w:pPr>
              <w:jc w:val="both"/>
              <w:rPr/>
            </w:pPr>
            <w:r w:rsidDel="00000000" w:rsidR="00000000" w:rsidRPr="00000000">
              <w:rPr>
                <w:sz w:val="24"/>
                <w:szCs w:val="24"/>
                <w:rtl w:val="0"/>
              </w:rPr>
              <w:t xml:space="preserve">Тема 1 Супрамолекулярна хімія, предісторія</w:t>
            </w:r>
            <w:r w:rsidDel="00000000" w:rsidR="00000000" w:rsidRPr="00000000">
              <w:rPr>
                <w:rtl w:val="0"/>
              </w:rPr>
            </w:r>
          </w:p>
        </w:tc>
        <w:tc>
          <w:tcPr/>
          <w:p w:rsidR="00000000" w:rsidDel="00000000" w:rsidP="00000000" w:rsidRDefault="00000000" w:rsidRPr="00000000" w14:paraId="00000166">
            <w:pPr>
              <w:jc w:val="center"/>
              <w:rPr>
                <w:sz w:val="24"/>
                <w:szCs w:val="24"/>
              </w:rPr>
            </w:pPr>
            <w:r w:rsidDel="00000000" w:rsidR="00000000" w:rsidRPr="00000000">
              <w:rPr>
                <w:sz w:val="24"/>
                <w:szCs w:val="24"/>
                <w:rtl w:val="0"/>
              </w:rPr>
              <w:t xml:space="preserve">1</w:t>
            </w:r>
          </w:p>
        </w:tc>
      </w:tr>
      <w:tr>
        <w:trPr>
          <w:cantSplit w:val="0"/>
          <w:tblHeader w:val="0"/>
        </w:trPr>
        <w:tc>
          <w:tcPr/>
          <w:p w:rsidR="00000000" w:rsidDel="00000000" w:rsidP="00000000" w:rsidRDefault="00000000" w:rsidRPr="00000000" w14:paraId="00000167">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68">
            <w:pPr>
              <w:jc w:val="both"/>
              <w:rPr>
                <w:sz w:val="24"/>
                <w:szCs w:val="24"/>
              </w:rPr>
            </w:pPr>
            <w:r w:rsidDel="00000000" w:rsidR="00000000" w:rsidRPr="00000000">
              <w:rPr>
                <w:sz w:val="24"/>
                <w:szCs w:val="24"/>
                <w:rtl w:val="0"/>
              </w:rPr>
              <w:t xml:space="preserve">Тема 2 Тепловий ефект хімічної реакції та його практичне застосування</w:t>
            </w:r>
          </w:p>
        </w:tc>
        <w:tc>
          <w:tcPr/>
          <w:p w:rsidR="00000000" w:rsidDel="00000000" w:rsidP="00000000" w:rsidRDefault="00000000" w:rsidRPr="00000000" w14:paraId="00000169">
            <w:pPr>
              <w:jc w:val="center"/>
              <w:rPr>
                <w:sz w:val="24"/>
                <w:szCs w:val="24"/>
              </w:rPr>
            </w:pPr>
            <w:r w:rsidDel="00000000" w:rsidR="00000000" w:rsidRPr="00000000">
              <w:rPr>
                <w:sz w:val="24"/>
                <w:szCs w:val="24"/>
                <w:rtl w:val="0"/>
              </w:rPr>
              <w:t xml:space="preserve">1</w:t>
            </w:r>
          </w:p>
        </w:tc>
      </w:tr>
      <w:tr>
        <w:trPr>
          <w:cantSplit w:val="0"/>
          <w:tblHeader w:val="0"/>
        </w:trPr>
        <w:tc>
          <w:tcPr/>
          <w:p w:rsidR="00000000" w:rsidDel="00000000" w:rsidP="00000000" w:rsidRDefault="00000000" w:rsidRPr="00000000" w14:paraId="0000016A">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6B">
            <w:pPr>
              <w:jc w:val="both"/>
              <w:rPr/>
            </w:pPr>
            <w:r w:rsidDel="00000000" w:rsidR="00000000" w:rsidRPr="00000000">
              <w:rPr>
                <w:sz w:val="24"/>
                <w:szCs w:val="24"/>
                <w:rtl w:val="0"/>
              </w:rPr>
              <w:t xml:space="preserve">Тема 3 Хімічний склад снігу</w:t>
            </w:r>
            <w:r w:rsidDel="00000000" w:rsidR="00000000" w:rsidRPr="00000000">
              <w:rPr>
                <w:rtl w:val="0"/>
              </w:rPr>
            </w:r>
          </w:p>
        </w:tc>
        <w:tc>
          <w:tcPr/>
          <w:p w:rsidR="00000000" w:rsidDel="00000000" w:rsidP="00000000" w:rsidRDefault="00000000" w:rsidRPr="00000000" w14:paraId="0000016C">
            <w:pPr>
              <w:jc w:val="center"/>
              <w:rPr>
                <w:sz w:val="24"/>
                <w:szCs w:val="24"/>
              </w:rPr>
            </w:pPr>
            <w:r w:rsidDel="00000000" w:rsidR="00000000" w:rsidRPr="00000000">
              <w:rPr>
                <w:sz w:val="24"/>
                <w:szCs w:val="24"/>
                <w:rtl w:val="0"/>
              </w:rPr>
              <w:t xml:space="preserve">1</w:t>
            </w:r>
          </w:p>
        </w:tc>
      </w:tr>
      <w:tr>
        <w:trPr>
          <w:cantSplit w:val="0"/>
          <w:tblHeader w:val="0"/>
        </w:trPr>
        <w:tc>
          <w:tcPr/>
          <w:p w:rsidR="00000000" w:rsidDel="00000000" w:rsidP="00000000" w:rsidRDefault="00000000" w:rsidRPr="00000000" w14:paraId="0000016D">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6E">
            <w:pPr>
              <w:jc w:val="both"/>
              <w:rPr>
                <w:sz w:val="24"/>
                <w:szCs w:val="24"/>
              </w:rPr>
            </w:pPr>
            <w:r w:rsidDel="00000000" w:rsidR="00000000" w:rsidRPr="00000000">
              <w:rPr>
                <w:sz w:val="24"/>
                <w:szCs w:val="24"/>
                <w:rtl w:val="0"/>
              </w:rPr>
              <w:t xml:space="preserve">Тема 4 Синтез та фізико-хімічні властивості синтетичних біодеградуючих полімерів</w:t>
            </w:r>
          </w:p>
        </w:tc>
        <w:tc>
          <w:tcPr/>
          <w:p w:rsidR="00000000" w:rsidDel="00000000" w:rsidP="00000000" w:rsidRDefault="00000000" w:rsidRPr="00000000" w14:paraId="0000016F">
            <w:pPr>
              <w:jc w:val="center"/>
              <w:rPr>
                <w:sz w:val="24"/>
                <w:szCs w:val="24"/>
              </w:rPr>
            </w:pPr>
            <w:r w:rsidDel="00000000" w:rsidR="00000000" w:rsidRPr="00000000">
              <w:rPr>
                <w:sz w:val="24"/>
                <w:szCs w:val="24"/>
                <w:rtl w:val="0"/>
              </w:rPr>
              <w:t xml:space="preserve">1</w:t>
            </w:r>
          </w:p>
        </w:tc>
      </w:tr>
      <w:tr>
        <w:trPr>
          <w:cantSplit w:val="0"/>
          <w:tblHeader w:val="0"/>
        </w:trPr>
        <w:tc>
          <w:tcPr/>
          <w:p w:rsidR="00000000" w:rsidDel="00000000" w:rsidP="00000000" w:rsidRDefault="00000000" w:rsidRPr="00000000" w14:paraId="00000170">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71">
            <w:pPr>
              <w:jc w:val="both"/>
              <w:rPr>
                <w:sz w:val="24"/>
                <w:szCs w:val="24"/>
              </w:rPr>
            </w:pPr>
            <w:r w:rsidDel="00000000" w:rsidR="00000000" w:rsidRPr="00000000">
              <w:rPr>
                <w:sz w:val="24"/>
                <w:szCs w:val="24"/>
                <w:rtl w:val="0"/>
              </w:rPr>
              <w:t xml:space="preserve">Тема 5 Вуглеграфітові матеріали</w:t>
            </w:r>
          </w:p>
        </w:tc>
        <w:tc>
          <w:tcPr/>
          <w:p w:rsidR="00000000" w:rsidDel="00000000" w:rsidP="00000000" w:rsidRDefault="00000000" w:rsidRPr="00000000" w14:paraId="00000172">
            <w:pPr>
              <w:jc w:val="center"/>
              <w:rPr>
                <w:sz w:val="24"/>
                <w:szCs w:val="24"/>
              </w:rPr>
            </w:pPr>
            <w:r w:rsidDel="00000000" w:rsidR="00000000" w:rsidRPr="00000000">
              <w:rPr>
                <w:sz w:val="24"/>
                <w:szCs w:val="24"/>
                <w:rtl w:val="0"/>
              </w:rPr>
              <w:t xml:space="preserve">1</w:t>
            </w:r>
          </w:p>
        </w:tc>
      </w:tr>
      <w:tr>
        <w:trPr>
          <w:cantSplit w:val="0"/>
          <w:tblHeader w:val="0"/>
        </w:trPr>
        <w:tc>
          <w:tcPr/>
          <w:p w:rsidR="00000000" w:rsidDel="00000000" w:rsidP="00000000" w:rsidRDefault="00000000" w:rsidRPr="00000000" w14:paraId="00000173">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74">
            <w:pPr>
              <w:jc w:val="both"/>
              <w:rPr>
                <w:sz w:val="24"/>
                <w:szCs w:val="24"/>
              </w:rPr>
            </w:pPr>
            <w:r w:rsidDel="00000000" w:rsidR="00000000" w:rsidRPr="00000000">
              <w:rPr>
                <w:sz w:val="24"/>
                <w:szCs w:val="24"/>
                <w:rtl w:val="0"/>
              </w:rPr>
              <w:t xml:space="preserve">Тема 6 Сировинна база хімічної промисловості</w:t>
            </w:r>
          </w:p>
        </w:tc>
        <w:tc>
          <w:tcPr/>
          <w:p w:rsidR="00000000" w:rsidDel="00000000" w:rsidP="00000000" w:rsidRDefault="00000000" w:rsidRPr="00000000" w14:paraId="00000175">
            <w:pPr>
              <w:jc w:val="center"/>
              <w:rPr>
                <w:sz w:val="24"/>
                <w:szCs w:val="24"/>
              </w:rPr>
            </w:pPr>
            <w:r w:rsidDel="00000000" w:rsidR="00000000" w:rsidRPr="00000000">
              <w:rPr>
                <w:sz w:val="24"/>
                <w:szCs w:val="24"/>
                <w:rtl w:val="0"/>
              </w:rPr>
              <w:t xml:space="preserve">1</w:t>
            </w:r>
          </w:p>
        </w:tc>
      </w:tr>
      <w:tr>
        <w:trPr>
          <w:cantSplit w:val="0"/>
          <w:trHeight w:val="99" w:hRule="atLeast"/>
          <w:tblHeader w:val="0"/>
        </w:trPr>
        <w:tc>
          <w:tcPr/>
          <w:p w:rsidR="00000000" w:rsidDel="00000000" w:rsidP="00000000" w:rsidRDefault="00000000" w:rsidRPr="00000000" w14:paraId="00000176">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77">
            <w:pPr>
              <w:jc w:val="both"/>
              <w:rPr>
                <w:sz w:val="24"/>
                <w:szCs w:val="24"/>
              </w:rPr>
            </w:pPr>
            <w:r w:rsidDel="00000000" w:rsidR="00000000" w:rsidRPr="00000000">
              <w:rPr>
                <w:sz w:val="24"/>
                <w:szCs w:val="24"/>
                <w:rtl w:val="0"/>
              </w:rPr>
              <w:t xml:space="preserve">Тема 7 Компоненти, що знижують горючість полімерних матеріалів</w:t>
            </w:r>
          </w:p>
        </w:tc>
        <w:tc>
          <w:tcPr/>
          <w:p w:rsidR="00000000" w:rsidDel="00000000" w:rsidP="00000000" w:rsidRDefault="00000000" w:rsidRPr="00000000" w14:paraId="00000178">
            <w:pPr>
              <w:jc w:val="center"/>
              <w:rPr>
                <w:sz w:val="24"/>
                <w:szCs w:val="24"/>
              </w:rPr>
            </w:pPr>
            <w:r w:rsidDel="00000000" w:rsidR="00000000" w:rsidRPr="00000000">
              <w:rPr>
                <w:sz w:val="24"/>
                <w:szCs w:val="24"/>
                <w:rtl w:val="0"/>
              </w:rPr>
              <w:t xml:space="preserve">1</w:t>
            </w:r>
          </w:p>
        </w:tc>
      </w:tr>
      <w:tr>
        <w:trPr>
          <w:cantSplit w:val="0"/>
          <w:trHeight w:val="95" w:hRule="atLeast"/>
          <w:tblHeader w:val="0"/>
        </w:trPr>
        <w:tc>
          <w:tcPr/>
          <w:p w:rsidR="00000000" w:rsidDel="00000000" w:rsidP="00000000" w:rsidRDefault="00000000" w:rsidRPr="00000000" w14:paraId="00000179">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7A">
            <w:pPr>
              <w:jc w:val="both"/>
              <w:rPr>
                <w:sz w:val="24"/>
                <w:szCs w:val="24"/>
              </w:rPr>
            </w:pPr>
            <w:r w:rsidDel="00000000" w:rsidR="00000000" w:rsidRPr="00000000">
              <w:rPr>
                <w:sz w:val="24"/>
                <w:szCs w:val="24"/>
                <w:rtl w:val="0"/>
              </w:rPr>
              <w:t xml:space="preserve">Тема 8 Сучасні тенденції і нові напрями в науці про полімерів</w:t>
            </w:r>
          </w:p>
        </w:tc>
        <w:tc>
          <w:tcPr/>
          <w:p w:rsidR="00000000" w:rsidDel="00000000" w:rsidP="00000000" w:rsidRDefault="00000000" w:rsidRPr="00000000" w14:paraId="0000017B">
            <w:pPr>
              <w:jc w:val="center"/>
              <w:rPr>
                <w:sz w:val="24"/>
                <w:szCs w:val="24"/>
              </w:rPr>
            </w:pPr>
            <w:r w:rsidDel="00000000" w:rsidR="00000000" w:rsidRPr="00000000">
              <w:rPr>
                <w:sz w:val="24"/>
                <w:szCs w:val="24"/>
                <w:rtl w:val="0"/>
              </w:rPr>
              <w:t xml:space="preserve">1</w:t>
            </w:r>
          </w:p>
        </w:tc>
      </w:tr>
      <w:tr>
        <w:trPr>
          <w:cantSplit w:val="0"/>
          <w:trHeight w:val="95" w:hRule="atLeast"/>
          <w:tblHeader w:val="0"/>
        </w:trPr>
        <w:tc>
          <w:tcPr/>
          <w:p w:rsidR="00000000" w:rsidDel="00000000" w:rsidP="00000000" w:rsidRDefault="00000000" w:rsidRPr="00000000" w14:paraId="0000017C">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7D">
            <w:pPr>
              <w:jc w:val="both"/>
              <w:rPr>
                <w:sz w:val="24"/>
                <w:szCs w:val="24"/>
              </w:rPr>
            </w:pPr>
            <w:r w:rsidDel="00000000" w:rsidR="00000000" w:rsidRPr="00000000">
              <w:rPr>
                <w:sz w:val="24"/>
                <w:szCs w:val="24"/>
                <w:rtl w:val="0"/>
              </w:rPr>
              <w:t xml:space="preserve">Тема 9 Коагуляція домішок води</w:t>
            </w:r>
          </w:p>
        </w:tc>
        <w:tc>
          <w:tcPr/>
          <w:p w:rsidR="00000000" w:rsidDel="00000000" w:rsidP="00000000" w:rsidRDefault="00000000" w:rsidRPr="00000000" w14:paraId="0000017E">
            <w:pPr>
              <w:jc w:val="center"/>
              <w:rPr>
                <w:sz w:val="24"/>
                <w:szCs w:val="24"/>
              </w:rPr>
            </w:pPr>
            <w:r w:rsidDel="00000000" w:rsidR="00000000" w:rsidRPr="00000000">
              <w:rPr>
                <w:sz w:val="24"/>
                <w:szCs w:val="24"/>
                <w:rtl w:val="0"/>
              </w:rPr>
              <w:t xml:space="preserve">2</w:t>
            </w:r>
          </w:p>
        </w:tc>
      </w:tr>
      <w:tr>
        <w:trPr>
          <w:cantSplit w:val="0"/>
          <w:trHeight w:val="95" w:hRule="atLeast"/>
          <w:tblHeader w:val="0"/>
        </w:trPr>
        <w:tc>
          <w:tcPr/>
          <w:p w:rsidR="00000000" w:rsidDel="00000000" w:rsidP="00000000" w:rsidRDefault="00000000" w:rsidRPr="00000000" w14:paraId="0000017F">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80">
            <w:pPr>
              <w:jc w:val="both"/>
              <w:rPr>
                <w:sz w:val="24"/>
                <w:szCs w:val="24"/>
              </w:rPr>
            </w:pPr>
            <w:r w:rsidDel="00000000" w:rsidR="00000000" w:rsidRPr="00000000">
              <w:rPr>
                <w:sz w:val="24"/>
                <w:szCs w:val="24"/>
                <w:rtl w:val="0"/>
              </w:rPr>
              <w:t xml:space="preserve">Тема 10 Застосування електрохімічного осадження хрому в поліграфії</w:t>
            </w:r>
          </w:p>
        </w:tc>
        <w:tc>
          <w:tcPr/>
          <w:p w:rsidR="00000000" w:rsidDel="00000000" w:rsidP="00000000" w:rsidRDefault="00000000" w:rsidRPr="00000000" w14:paraId="00000181">
            <w:pPr>
              <w:jc w:val="center"/>
              <w:rPr>
                <w:sz w:val="24"/>
                <w:szCs w:val="24"/>
              </w:rPr>
            </w:pPr>
            <w:r w:rsidDel="00000000" w:rsidR="00000000" w:rsidRPr="00000000">
              <w:rPr>
                <w:sz w:val="24"/>
                <w:szCs w:val="24"/>
                <w:rtl w:val="0"/>
              </w:rPr>
              <w:t xml:space="preserve">1</w:t>
            </w:r>
          </w:p>
        </w:tc>
      </w:tr>
      <w:tr>
        <w:trPr>
          <w:cantSplit w:val="0"/>
          <w:trHeight w:val="95" w:hRule="atLeast"/>
          <w:tblHeader w:val="0"/>
        </w:trPr>
        <w:tc>
          <w:tcPr/>
          <w:p w:rsidR="00000000" w:rsidDel="00000000" w:rsidP="00000000" w:rsidRDefault="00000000" w:rsidRPr="00000000" w14:paraId="00000182">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83">
            <w:pPr>
              <w:jc w:val="both"/>
              <w:rPr>
                <w:sz w:val="24"/>
                <w:szCs w:val="24"/>
              </w:rPr>
            </w:pPr>
            <w:r w:rsidDel="00000000" w:rsidR="00000000" w:rsidRPr="00000000">
              <w:rPr>
                <w:sz w:val="24"/>
                <w:szCs w:val="24"/>
                <w:rtl w:val="0"/>
              </w:rPr>
              <w:t xml:space="preserve">Тема 11 Основні сучасні методи пом'якшення води</w:t>
            </w:r>
          </w:p>
        </w:tc>
        <w:tc>
          <w:tcPr/>
          <w:p w:rsidR="00000000" w:rsidDel="00000000" w:rsidP="00000000" w:rsidRDefault="00000000" w:rsidRPr="00000000" w14:paraId="00000184">
            <w:pPr>
              <w:jc w:val="center"/>
              <w:rPr>
                <w:sz w:val="24"/>
                <w:szCs w:val="24"/>
              </w:rPr>
            </w:pPr>
            <w:r w:rsidDel="00000000" w:rsidR="00000000" w:rsidRPr="00000000">
              <w:rPr>
                <w:sz w:val="24"/>
                <w:szCs w:val="24"/>
                <w:rtl w:val="0"/>
              </w:rPr>
              <w:t xml:space="preserve">1</w:t>
            </w:r>
          </w:p>
        </w:tc>
      </w:tr>
      <w:tr>
        <w:trPr>
          <w:cantSplit w:val="0"/>
          <w:trHeight w:val="95" w:hRule="atLeast"/>
          <w:tblHeader w:val="0"/>
        </w:trPr>
        <w:tc>
          <w:tcPr/>
          <w:p w:rsidR="00000000" w:rsidDel="00000000" w:rsidP="00000000" w:rsidRDefault="00000000" w:rsidRPr="00000000" w14:paraId="00000185">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86">
            <w:pPr>
              <w:jc w:val="both"/>
              <w:rPr>
                <w:sz w:val="24"/>
                <w:szCs w:val="24"/>
              </w:rPr>
            </w:pPr>
            <w:r w:rsidDel="00000000" w:rsidR="00000000" w:rsidRPr="00000000">
              <w:rPr>
                <w:sz w:val="24"/>
                <w:szCs w:val="24"/>
                <w:rtl w:val="0"/>
              </w:rPr>
              <w:t xml:space="preserve">Тема 12 Контроль якості еластомерів. Пружньо-міцнісні властивості гум</w:t>
            </w:r>
          </w:p>
        </w:tc>
        <w:tc>
          <w:tcPr/>
          <w:p w:rsidR="00000000" w:rsidDel="00000000" w:rsidP="00000000" w:rsidRDefault="00000000" w:rsidRPr="00000000" w14:paraId="00000187">
            <w:pPr>
              <w:jc w:val="center"/>
              <w:rPr>
                <w:sz w:val="24"/>
                <w:szCs w:val="24"/>
              </w:rPr>
            </w:pPr>
            <w:r w:rsidDel="00000000" w:rsidR="00000000" w:rsidRPr="00000000">
              <w:rPr>
                <w:sz w:val="24"/>
                <w:szCs w:val="24"/>
                <w:rtl w:val="0"/>
              </w:rPr>
              <w:t xml:space="preserve">1</w:t>
            </w:r>
          </w:p>
        </w:tc>
      </w:tr>
      <w:tr>
        <w:trPr>
          <w:cantSplit w:val="0"/>
          <w:trHeight w:val="95" w:hRule="atLeast"/>
          <w:tblHeader w:val="0"/>
        </w:trPr>
        <w:tc>
          <w:tcPr/>
          <w:p w:rsidR="00000000" w:rsidDel="00000000" w:rsidP="00000000" w:rsidRDefault="00000000" w:rsidRPr="00000000" w14:paraId="00000188">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89">
            <w:pPr>
              <w:jc w:val="both"/>
              <w:rPr>
                <w:sz w:val="24"/>
                <w:szCs w:val="24"/>
              </w:rPr>
            </w:pPr>
            <w:r w:rsidDel="00000000" w:rsidR="00000000" w:rsidRPr="00000000">
              <w:rPr>
                <w:sz w:val="24"/>
                <w:szCs w:val="24"/>
                <w:rtl w:val="0"/>
              </w:rPr>
              <w:t xml:space="preserve">Тема 13 Спільна характеристика та номенклатура вільних радикалів</w:t>
            </w:r>
          </w:p>
        </w:tc>
        <w:tc>
          <w:tcPr/>
          <w:p w:rsidR="00000000" w:rsidDel="00000000" w:rsidP="00000000" w:rsidRDefault="00000000" w:rsidRPr="00000000" w14:paraId="0000018A">
            <w:pPr>
              <w:jc w:val="center"/>
              <w:rPr>
                <w:sz w:val="24"/>
                <w:szCs w:val="24"/>
              </w:rPr>
            </w:pPr>
            <w:r w:rsidDel="00000000" w:rsidR="00000000" w:rsidRPr="00000000">
              <w:rPr>
                <w:sz w:val="24"/>
                <w:szCs w:val="24"/>
                <w:rtl w:val="0"/>
              </w:rPr>
              <w:t xml:space="preserve">1</w:t>
            </w:r>
          </w:p>
        </w:tc>
      </w:tr>
      <w:tr>
        <w:trPr>
          <w:cantSplit w:val="0"/>
          <w:trHeight w:val="95" w:hRule="atLeast"/>
          <w:tblHeader w:val="0"/>
        </w:trPr>
        <w:tc>
          <w:tcPr>
            <w:gridSpan w:val="2"/>
          </w:tcPr>
          <w:p w:rsidR="00000000" w:rsidDel="00000000" w:rsidP="00000000" w:rsidRDefault="00000000" w:rsidRPr="00000000" w14:paraId="0000018B">
            <w:pPr>
              <w:jc w:val="both"/>
              <w:rPr>
                <w:i w:val="1"/>
                <w:sz w:val="24"/>
                <w:szCs w:val="24"/>
              </w:rPr>
            </w:pPr>
            <w:r w:rsidDel="00000000" w:rsidR="00000000" w:rsidRPr="00000000">
              <w:rPr>
                <w:i w:val="1"/>
                <w:sz w:val="24"/>
                <w:szCs w:val="24"/>
                <w:rtl w:val="0"/>
              </w:rPr>
              <w:t xml:space="preserve">Разом</w:t>
            </w:r>
          </w:p>
        </w:tc>
        <w:tc>
          <w:tcPr/>
          <w:p w:rsidR="00000000" w:rsidDel="00000000" w:rsidP="00000000" w:rsidRDefault="00000000" w:rsidRPr="00000000" w14:paraId="0000018D">
            <w:pPr>
              <w:jc w:val="center"/>
              <w:rPr>
                <w:sz w:val="24"/>
                <w:szCs w:val="24"/>
              </w:rPr>
            </w:pPr>
            <w:r w:rsidDel="00000000" w:rsidR="00000000" w:rsidRPr="00000000">
              <w:rPr>
                <w:sz w:val="24"/>
                <w:szCs w:val="24"/>
                <w:rtl w:val="0"/>
              </w:rPr>
              <w:t xml:space="preserve">14</w:t>
            </w:r>
          </w:p>
        </w:tc>
      </w:tr>
    </w:tbl>
    <w:p w:rsidR="00000000" w:rsidDel="00000000" w:rsidP="00000000" w:rsidRDefault="00000000" w:rsidRPr="00000000" w14:paraId="0000018E">
      <w:pPr>
        <w:jc w:val="both"/>
        <w:rPr/>
      </w:pPr>
      <w:r w:rsidDel="00000000" w:rsidR="00000000" w:rsidRPr="00000000">
        <w:rPr>
          <w:rtl w:val="0"/>
        </w:rPr>
      </w:r>
    </w:p>
    <w:p w:rsidR="00000000" w:rsidDel="00000000" w:rsidP="00000000" w:rsidRDefault="00000000" w:rsidRPr="00000000" w14:paraId="0000018F">
      <w:pPr>
        <w:jc w:val="center"/>
        <w:rPr>
          <w:b w:val="1"/>
          <w:sz w:val="24"/>
          <w:szCs w:val="24"/>
        </w:rPr>
      </w:pPr>
      <w:r w:rsidDel="00000000" w:rsidR="00000000" w:rsidRPr="00000000">
        <w:rPr>
          <w:b w:val="1"/>
          <w:sz w:val="24"/>
          <w:szCs w:val="24"/>
          <w:rtl w:val="0"/>
        </w:rPr>
        <w:t xml:space="preserve">6. Теми лабораторних занять</w:t>
      </w:r>
    </w:p>
    <w:p w:rsidR="00000000" w:rsidDel="00000000" w:rsidP="00000000" w:rsidRDefault="00000000" w:rsidRPr="00000000" w14:paraId="00000190">
      <w:pPr>
        <w:jc w:val="both"/>
        <w:rPr>
          <w:sz w:val="24"/>
          <w:szCs w:val="24"/>
        </w:rPr>
      </w:pPr>
      <w:r w:rsidDel="00000000" w:rsidR="00000000" w:rsidRPr="00000000">
        <w:rPr>
          <w:rtl w:val="0"/>
        </w:rPr>
      </w:r>
    </w:p>
    <w:tbl>
      <w:tblPr>
        <w:tblStyle w:val="Table6"/>
        <w:tblW w:w="10060.0" w:type="dxa"/>
        <w:jc w:val="left"/>
        <w:tblInd w:w="-7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8190"/>
        <w:gridCol w:w="1177"/>
        <w:tblGridChange w:id="0">
          <w:tblGrid>
            <w:gridCol w:w="693"/>
            <w:gridCol w:w="8190"/>
            <w:gridCol w:w="1177"/>
          </w:tblGrid>
        </w:tblGridChange>
      </w:tblGrid>
      <w:tr>
        <w:trPr>
          <w:cantSplit w:val="0"/>
          <w:tblHeader w:val="0"/>
        </w:trPr>
        <w:tc>
          <w:tcPr/>
          <w:p w:rsidR="00000000" w:rsidDel="00000000" w:rsidP="00000000" w:rsidRDefault="00000000" w:rsidRPr="00000000" w14:paraId="00000191">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192">
            <w:pPr>
              <w:jc w:val="center"/>
              <w:rPr>
                <w:sz w:val="24"/>
                <w:szCs w:val="24"/>
              </w:rPr>
            </w:pPr>
            <w:r w:rsidDel="00000000" w:rsidR="00000000" w:rsidRPr="00000000">
              <w:rPr>
                <w:sz w:val="24"/>
                <w:szCs w:val="24"/>
                <w:rtl w:val="0"/>
              </w:rPr>
              <w:t xml:space="preserve">з/м</w:t>
            </w:r>
          </w:p>
        </w:tc>
        <w:tc>
          <w:tcPr/>
          <w:p w:rsidR="00000000" w:rsidDel="00000000" w:rsidP="00000000" w:rsidRDefault="00000000" w:rsidRPr="00000000" w14:paraId="00000193">
            <w:pPr>
              <w:jc w:val="both"/>
              <w:rPr>
                <w:sz w:val="24"/>
                <w:szCs w:val="24"/>
              </w:rPr>
            </w:pPr>
            <w:r w:rsidDel="00000000" w:rsidR="00000000" w:rsidRPr="00000000">
              <w:rPr>
                <w:sz w:val="24"/>
                <w:szCs w:val="24"/>
                <w:rtl w:val="0"/>
              </w:rPr>
              <w:t xml:space="preserve">Назва теми</w:t>
            </w:r>
          </w:p>
        </w:tc>
        <w:tc>
          <w:tcPr/>
          <w:p w:rsidR="00000000" w:rsidDel="00000000" w:rsidP="00000000" w:rsidRDefault="00000000" w:rsidRPr="00000000" w14:paraId="00000194">
            <w:pPr>
              <w:jc w:val="center"/>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0195">
            <w:pPr>
              <w:jc w:val="center"/>
              <w:rPr>
                <w:sz w:val="24"/>
                <w:szCs w:val="24"/>
              </w:rPr>
            </w:pPr>
            <w:r w:rsidDel="00000000" w:rsidR="00000000" w:rsidRPr="00000000">
              <w:rPr>
                <w:sz w:val="24"/>
                <w:szCs w:val="24"/>
                <w:rtl w:val="0"/>
              </w:rPr>
              <w:t xml:space="preserve">годин</w:t>
            </w:r>
          </w:p>
        </w:tc>
      </w:tr>
      <w:tr>
        <w:trPr>
          <w:cantSplit w:val="0"/>
          <w:tblHeader w:val="0"/>
        </w:trPr>
        <w:tc>
          <w:tcPr/>
          <w:p w:rsidR="00000000" w:rsidDel="00000000" w:rsidP="00000000" w:rsidRDefault="00000000" w:rsidRPr="00000000" w14:paraId="00000196">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97">
            <w:pPr>
              <w:jc w:val="both"/>
              <w:rPr>
                <w:sz w:val="24"/>
                <w:szCs w:val="24"/>
              </w:rPr>
            </w:pPr>
            <w:r w:rsidDel="00000000" w:rsidR="00000000" w:rsidRPr="00000000">
              <w:rPr>
                <w:sz w:val="24"/>
                <w:szCs w:val="24"/>
                <w:rtl w:val="0"/>
              </w:rPr>
              <w:t xml:space="preserve">Аналіз твердого палива</w:t>
            </w:r>
          </w:p>
        </w:tc>
        <w:tc>
          <w:tcPr/>
          <w:p w:rsidR="00000000" w:rsidDel="00000000" w:rsidP="00000000" w:rsidRDefault="00000000" w:rsidRPr="00000000" w14:paraId="00000198">
            <w:pPr>
              <w:jc w:val="center"/>
              <w:rPr>
                <w:sz w:val="24"/>
                <w:szCs w:val="24"/>
              </w:rPr>
            </w:pPr>
            <w:r w:rsidDel="00000000" w:rsidR="00000000" w:rsidRPr="00000000">
              <w:rPr>
                <w:sz w:val="24"/>
                <w:szCs w:val="24"/>
                <w:rtl w:val="0"/>
              </w:rPr>
              <w:t xml:space="preserve">4</w:t>
            </w:r>
          </w:p>
        </w:tc>
      </w:tr>
      <w:tr>
        <w:trPr>
          <w:cantSplit w:val="0"/>
          <w:trHeight w:val="310" w:hRule="atLeast"/>
          <w:tblHeader w:val="0"/>
        </w:trPr>
        <w:tc>
          <w:tcPr/>
          <w:p w:rsidR="00000000" w:rsidDel="00000000" w:rsidP="00000000" w:rsidRDefault="00000000" w:rsidRPr="00000000" w14:paraId="00000199">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9A">
            <w:pPr>
              <w:jc w:val="both"/>
              <w:rPr>
                <w:sz w:val="24"/>
                <w:szCs w:val="24"/>
              </w:rPr>
            </w:pPr>
            <w:r w:rsidDel="00000000" w:rsidR="00000000" w:rsidRPr="00000000">
              <w:rPr>
                <w:sz w:val="24"/>
                <w:szCs w:val="24"/>
                <w:rtl w:val="0"/>
              </w:rPr>
              <w:t xml:space="preserve">Аналіз природних та промислових вод</w:t>
            </w:r>
          </w:p>
        </w:tc>
        <w:tc>
          <w:tcPr/>
          <w:p w:rsidR="00000000" w:rsidDel="00000000" w:rsidP="00000000" w:rsidRDefault="00000000" w:rsidRPr="00000000" w14:paraId="0000019B">
            <w:pPr>
              <w:jc w:val="center"/>
              <w:rPr>
                <w:sz w:val="24"/>
                <w:szCs w:val="24"/>
              </w:rPr>
            </w:pPr>
            <w:r w:rsidDel="00000000" w:rsidR="00000000" w:rsidRPr="00000000">
              <w:rPr>
                <w:sz w:val="24"/>
                <w:szCs w:val="24"/>
                <w:rtl w:val="0"/>
              </w:rPr>
              <w:t xml:space="preserve">4</w:t>
            </w:r>
          </w:p>
        </w:tc>
      </w:tr>
      <w:tr>
        <w:trPr>
          <w:cantSplit w:val="0"/>
          <w:tblHeader w:val="0"/>
        </w:trPr>
        <w:tc>
          <w:tcPr/>
          <w:p w:rsidR="00000000" w:rsidDel="00000000" w:rsidP="00000000" w:rsidRDefault="00000000" w:rsidRPr="00000000" w14:paraId="0000019C">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9D">
            <w:pPr>
              <w:jc w:val="both"/>
              <w:rPr>
                <w:sz w:val="24"/>
                <w:szCs w:val="24"/>
              </w:rPr>
            </w:pPr>
            <w:r w:rsidDel="00000000" w:rsidR="00000000" w:rsidRPr="00000000">
              <w:rPr>
                <w:sz w:val="24"/>
                <w:szCs w:val="24"/>
                <w:rtl w:val="0"/>
              </w:rPr>
              <w:t xml:space="preserve">Технологія знешкодження забрудненого снігу</w:t>
            </w:r>
          </w:p>
        </w:tc>
        <w:tc>
          <w:tcPr/>
          <w:p w:rsidR="00000000" w:rsidDel="00000000" w:rsidP="00000000" w:rsidRDefault="00000000" w:rsidRPr="00000000" w14:paraId="0000019E">
            <w:pPr>
              <w:jc w:val="center"/>
              <w:rPr>
                <w:sz w:val="24"/>
                <w:szCs w:val="24"/>
              </w:rPr>
            </w:pPr>
            <w:r w:rsidDel="00000000" w:rsidR="00000000" w:rsidRPr="00000000">
              <w:rPr>
                <w:sz w:val="24"/>
                <w:szCs w:val="24"/>
                <w:rtl w:val="0"/>
              </w:rPr>
              <w:t xml:space="preserve">6</w:t>
            </w:r>
          </w:p>
        </w:tc>
      </w:tr>
      <w:tr>
        <w:trPr>
          <w:cantSplit w:val="0"/>
          <w:trHeight w:val="225" w:hRule="atLeast"/>
          <w:tblHeader w:val="0"/>
        </w:trPr>
        <w:tc>
          <w:tcPr>
            <w:gridSpan w:val="2"/>
          </w:tcPr>
          <w:p w:rsidR="00000000" w:rsidDel="00000000" w:rsidP="00000000" w:rsidRDefault="00000000" w:rsidRPr="00000000" w14:paraId="0000019F">
            <w:pPr>
              <w:jc w:val="both"/>
              <w:rPr>
                <w:i w:val="1"/>
                <w:sz w:val="24"/>
                <w:szCs w:val="24"/>
              </w:rPr>
            </w:pPr>
            <w:r w:rsidDel="00000000" w:rsidR="00000000" w:rsidRPr="00000000">
              <w:rPr>
                <w:i w:val="1"/>
                <w:sz w:val="24"/>
                <w:szCs w:val="24"/>
                <w:rtl w:val="0"/>
              </w:rPr>
              <w:t xml:space="preserve">Разом </w:t>
            </w:r>
          </w:p>
        </w:tc>
        <w:tc>
          <w:tcPr/>
          <w:p w:rsidR="00000000" w:rsidDel="00000000" w:rsidP="00000000" w:rsidRDefault="00000000" w:rsidRPr="00000000" w14:paraId="000001A1">
            <w:pPr>
              <w:jc w:val="center"/>
              <w:rPr>
                <w:sz w:val="24"/>
                <w:szCs w:val="24"/>
              </w:rPr>
            </w:pPr>
            <w:r w:rsidDel="00000000" w:rsidR="00000000" w:rsidRPr="00000000">
              <w:rPr>
                <w:sz w:val="24"/>
                <w:szCs w:val="24"/>
                <w:rtl w:val="0"/>
              </w:rPr>
              <w:t xml:space="preserve">14</w:t>
            </w:r>
          </w:p>
        </w:tc>
      </w:tr>
    </w:tbl>
    <w:p w:rsidR="00000000" w:rsidDel="00000000" w:rsidP="00000000" w:rsidRDefault="00000000" w:rsidRPr="00000000" w14:paraId="000001A2">
      <w:pPr>
        <w:jc w:val="center"/>
        <w:rPr>
          <w:b w:val="1"/>
          <w:sz w:val="24"/>
          <w:szCs w:val="24"/>
        </w:rPr>
        <w:sectPr>
          <w:pgSz w:h="16840" w:w="11900" w:orient="portrait"/>
          <w:pgMar w:bottom="1134" w:top="1134" w:left="1701" w:right="850" w:header="708" w:footer="708"/>
          <w:pgNumType w:start="1"/>
        </w:sectPr>
      </w:pPr>
      <w:r w:rsidDel="00000000" w:rsidR="00000000" w:rsidRPr="00000000">
        <w:rPr>
          <w:rtl w:val="0"/>
        </w:rPr>
      </w:r>
    </w:p>
    <w:p w:rsidR="00000000" w:rsidDel="00000000" w:rsidP="00000000" w:rsidRDefault="00000000" w:rsidRPr="00000000" w14:paraId="000001A3">
      <w:pPr>
        <w:jc w:val="center"/>
        <w:rPr>
          <w:b w:val="1"/>
          <w:sz w:val="24"/>
          <w:szCs w:val="24"/>
        </w:rPr>
      </w:pPr>
      <w:r w:rsidDel="00000000" w:rsidR="00000000" w:rsidRPr="00000000">
        <w:rPr>
          <w:b w:val="1"/>
          <w:sz w:val="24"/>
          <w:szCs w:val="24"/>
          <w:rtl w:val="0"/>
        </w:rPr>
        <w:t xml:space="preserve">7. Види і зміст поточного контролю</w:t>
      </w:r>
    </w:p>
    <w:p w:rsidR="00000000" w:rsidDel="00000000" w:rsidP="00000000" w:rsidRDefault="00000000" w:rsidRPr="00000000" w14:paraId="000001A4">
      <w:pPr>
        <w:jc w:val="both"/>
        <w:rPr>
          <w:b w:val="1"/>
          <w:sz w:val="24"/>
          <w:szCs w:val="24"/>
        </w:rPr>
      </w:pPr>
      <w:r w:rsidDel="00000000" w:rsidR="00000000" w:rsidRPr="00000000">
        <w:rPr>
          <w:rtl w:val="0"/>
        </w:rPr>
      </w:r>
    </w:p>
    <w:tbl>
      <w:tblPr>
        <w:tblStyle w:val="Table7"/>
        <w:tblW w:w="148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2"/>
        <w:gridCol w:w="2967"/>
        <w:gridCol w:w="4471"/>
        <w:gridCol w:w="4582"/>
        <w:gridCol w:w="1121"/>
        <w:tblGridChange w:id="0">
          <w:tblGrid>
            <w:gridCol w:w="1732"/>
            <w:gridCol w:w="2967"/>
            <w:gridCol w:w="4471"/>
            <w:gridCol w:w="4582"/>
            <w:gridCol w:w="1121"/>
          </w:tblGrid>
        </w:tblGridChange>
      </w:tblGrid>
      <w:tr>
        <w:trPr>
          <w:cantSplit w:val="0"/>
          <w:tblHeader w:val="0"/>
        </w:trPr>
        <w:tc>
          <w:tcPr/>
          <w:p w:rsidR="00000000" w:rsidDel="00000000" w:rsidP="00000000" w:rsidRDefault="00000000" w:rsidRPr="00000000" w14:paraId="000001A5">
            <w:pPr>
              <w:jc w:val="both"/>
              <w:rPr>
                <w:sz w:val="24"/>
                <w:szCs w:val="24"/>
              </w:rPr>
            </w:pPr>
            <w:r w:rsidDel="00000000" w:rsidR="00000000" w:rsidRPr="00000000">
              <w:rPr>
                <w:sz w:val="24"/>
                <w:szCs w:val="24"/>
                <w:rtl w:val="0"/>
              </w:rPr>
              <w:t xml:space="preserve">№ змістового модуля</w:t>
            </w:r>
          </w:p>
        </w:tc>
        <w:tc>
          <w:tcPr/>
          <w:p w:rsidR="00000000" w:rsidDel="00000000" w:rsidP="00000000" w:rsidRDefault="00000000" w:rsidRPr="00000000" w14:paraId="000001A6">
            <w:pPr>
              <w:jc w:val="both"/>
              <w:rPr>
                <w:sz w:val="24"/>
                <w:szCs w:val="24"/>
              </w:rPr>
            </w:pPr>
            <w:r w:rsidDel="00000000" w:rsidR="00000000" w:rsidRPr="00000000">
              <w:rPr>
                <w:sz w:val="24"/>
                <w:szCs w:val="24"/>
                <w:rtl w:val="0"/>
              </w:rPr>
              <w:t xml:space="preserve">Вид поточного контрольного заходу</w:t>
            </w:r>
          </w:p>
        </w:tc>
        <w:tc>
          <w:tcPr/>
          <w:p w:rsidR="00000000" w:rsidDel="00000000" w:rsidP="00000000" w:rsidRDefault="00000000" w:rsidRPr="00000000" w14:paraId="000001A7">
            <w:pPr>
              <w:jc w:val="both"/>
              <w:rPr>
                <w:sz w:val="24"/>
                <w:szCs w:val="24"/>
              </w:rPr>
            </w:pPr>
            <w:r w:rsidDel="00000000" w:rsidR="00000000" w:rsidRPr="00000000">
              <w:rPr>
                <w:sz w:val="24"/>
                <w:szCs w:val="24"/>
                <w:rtl w:val="0"/>
              </w:rPr>
              <w:t xml:space="preserve">Зміст поточного контрольного заходу</w:t>
            </w:r>
          </w:p>
        </w:tc>
        <w:tc>
          <w:tcPr/>
          <w:p w:rsidR="00000000" w:rsidDel="00000000" w:rsidP="00000000" w:rsidRDefault="00000000" w:rsidRPr="00000000" w14:paraId="000001A8">
            <w:pPr>
              <w:jc w:val="both"/>
              <w:rPr>
                <w:sz w:val="24"/>
                <w:szCs w:val="24"/>
              </w:rPr>
            </w:pPr>
            <w:r w:rsidDel="00000000" w:rsidR="00000000" w:rsidRPr="00000000">
              <w:rPr>
                <w:sz w:val="24"/>
                <w:szCs w:val="24"/>
                <w:rtl w:val="0"/>
              </w:rPr>
              <w:t xml:space="preserve">**Критерії оцінювання</w:t>
            </w:r>
          </w:p>
        </w:tc>
        <w:tc>
          <w:tcPr/>
          <w:p w:rsidR="00000000" w:rsidDel="00000000" w:rsidP="00000000" w:rsidRDefault="00000000" w:rsidRPr="00000000" w14:paraId="000001A9">
            <w:pPr>
              <w:jc w:val="both"/>
              <w:rPr>
                <w:sz w:val="24"/>
                <w:szCs w:val="24"/>
              </w:rPr>
            </w:pPr>
            <w:r w:rsidDel="00000000" w:rsidR="00000000" w:rsidRPr="00000000">
              <w:rPr>
                <w:sz w:val="24"/>
                <w:szCs w:val="24"/>
                <w:rtl w:val="0"/>
              </w:rPr>
              <w:t xml:space="preserve">Усього балів</w:t>
            </w:r>
          </w:p>
        </w:tc>
      </w:tr>
      <w:tr>
        <w:trPr>
          <w:cantSplit w:val="0"/>
          <w:tblHeader w:val="0"/>
        </w:trPr>
        <w:tc>
          <w:tcPr>
            <w:vMerge w:val="restart"/>
          </w:tcPr>
          <w:p w:rsidR="00000000" w:rsidDel="00000000" w:rsidP="00000000" w:rsidRDefault="00000000" w:rsidRPr="00000000" w14:paraId="000001AA">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1</w:t>
            </w:r>
          </w:p>
        </w:tc>
        <w:tc>
          <w:tcPr/>
          <w:p w:rsidR="00000000" w:rsidDel="00000000" w:rsidP="00000000" w:rsidRDefault="00000000" w:rsidRPr="00000000" w14:paraId="000001BC">
            <w:pPr>
              <w:jc w:val="both"/>
              <w:rPr>
                <w:sz w:val="24"/>
                <w:szCs w:val="24"/>
              </w:rPr>
            </w:pPr>
            <w:r w:rsidDel="00000000" w:rsidR="00000000" w:rsidRPr="00000000">
              <w:rPr>
                <w:sz w:val="24"/>
                <w:szCs w:val="24"/>
                <w:rtl w:val="0"/>
              </w:rPr>
              <w:t xml:space="preserve">Лабораторне заняття №1</w:t>
            </w:r>
          </w:p>
          <w:p w:rsidR="00000000" w:rsidDel="00000000" w:rsidP="00000000" w:rsidRDefault="00000000" w:rsidRPr="00000000" w14:paraId="000001BD">
            <w:pPr>
              <w:jc w:val="both"/>
              <w:rPr>
                <w:sz w:val="24"/>
                <w:szCs w:val="24"/>
              </w:rPr>
            </w:pPr>
            <w:r w:rsidDel="00000000" w:rsidR="00000000" w:rsidRPr="00000000">
              <w:rPr>
                <w:sz w:val="24"/>
                <w:szCs w:val="24"/>
                <w:rtl w:val="0"/>
              </w:rPr>
              <w:t xml:space="preserve">Теоретична частина</w:t>
            </w:r>
          </w:p>
          <w:p w:rsidR="00000000" w:rsidDel="00000000" w:rsidP="00000000" w:rsidRDefault="00000000" w:rsidRPr="00000000" w14:paraId="000001BE">
            <w:pPr>
              <w:jc w:val="both"/>
              <w:rPr>
                <w:sz w:val="24"/>
                <w:szCs w:val="24"/>
              </w:rPr>
            </w:pPr>
            <w:r w:rsidDel="00000000" w:rsidR="00000000" w:rsidRPr="00000000">
              <w:rPr>
                <w:sz w:val="24"/>
                <w:szCs w:val="24"/>
                <w:rtl w:val="0"/>
              </w:rPr>
              <w:t xml:space="preserve">Усне обговорення питань</w:t>
            </w:r>
          </w:p>
        </w:tc>
        <w:tc>
          <w:tcPr/>
          <w:p w:rsidR="00000000" w:rsidDel="00000000" w:rsidP="00000000" w:rsidRDefault="00000000" w:rsidRPr="00000000" w14:paraId="000001BF">
            <w:pPr>
              <w:numPr>
                <w:ilvl w:val="0"/>
                <w:numId w:val="6"/>
              </w:numPr>
              <w:ind w:left="0" w:firstLine="0"/>
              <w:jc w:val="both"/>
              <w:rPr>
                <w:sz w:val="24"/>
                <w:szCs w:val="24"/>
              </w:rPr>
            </w:pPr>
            <w:r w:rsidDel="00000000" w:rsidR="00000000" w:rsidRPr="00000000">
              <w:rPr>
                <w:sz w:val="24"/>
                <w:szCs w:val="24"/>
                <w:rtl w:val="0"/>
              </w:rPr>
              <w:t xml:space="preserve">Компоненти твердого палива.</w:t>
            </w:r>
          </w:p>
          <w:p w:rsidR="00000000" w:rsidDel="00000000" w:rsidP="00000000" w:rsidRDefault="00000000" w:rsidRPr="00000000" w14:paraId="000001C0">
            <w:pPr>
              <w:numPr>
                <w:ilvl w:val="0"/>
                <w:numId w:val="6"/>
              </w:numPr>
              <w:ind w:left="0" w:firstLine="0"/>
              <w:jc w:val="both"/>
              <w:rPr>
                <w:sz w:val="24"/>
                <w:szCs w:val="24"/>
              </w:rPr>
            </w:pPr>
            <w:r w:rsidDel="00000000" w:rsidR="00000000" w:rsidRPr="00000000">
              <w:rPr>
                <w:sz w:val="24"/>
                <w:szCs w:val="24"/>
                <w:rtl w:val="0"/>
              </w:rPr>
              <w:t xml:space="preserve">Елементарний та технічний аналіз твердого палива.</w:t>
            </w:r>
          </w:p>
          <w:p w:rsidR="00000000" w:rsidDel="00000000" w:rsidP="00000000" w:rsidRDefault="00000000" w:rsidRPr="00000000" w14:paraId="000001C1">
            <w:pPr>
              <w:numPr>
                <w:ilvl w:val="0"/>
                <w:numId w:val="6"/>
              </w:numPr>
              <w:ind w:left="0" w:firstLine="0"/>
              <w:jc w:val="both"/>
              <w:rPr>
                <w:sz w:val="24"/>
                <w:szCs w:val="24"/>
              </w:rPr>
            </w:pPr>
            <w:r w:rsidDel="00000000" w:rsidR="00000000" w:rsidRPr="00000000">
              <w:rPr>
                <w:sz w:val="24"/>
                <w:szCs w:val="24"/>
                <w:rtl w:val="0"/>
              </w:rPr>
              <w:t xml:space="preserve">Види вологи у твердому паливі.</w:t>
            </w:r>
          </w:p>
          <w:p w:rsidR="00000000" w:rsidDel="00000000" w:rsidP="00000000" w:rsidRDefault="00000000" w:rsidRPr="00000000" w14:paraId="000001C2">
            <w:pPr>
              <w:numPr>
                <w:ilvl w:val="0"/>
                <w:numId w:val="6"/>
              </w:numPr>
              <w:ind w:left="0" w:firstLine="0"/>
              <w:jc w:val="both"/>
              <w:rPr>
                <w:sz w:val="24"/>
                <w:szCs w:val="24"/>
              </w:rPr>
            </w:pPr>
            <w:r w:rsidDel="00000000" w:rsidR="00000000" w:rsidRPr="00000000">
              <w:rPr>
                <w:sz w:val="24"/>
                <w:szCs w:val="24"/>
                <w:rtl w:val="0"/>
              </w:rPr>
              <w:t xml:space="preserve">Методи визначення вологи і золи у твердому паливі.</w:t>
            </w:r>
          </w:p>
          <w:p w:rsidR="00000000" w:rsidDel="00000000" w:rsidP="00000000" w:rsidRDefault="00000000" w:rsidRPr="00000000" w14:paraId="000001C3">
            <w:pPr>
              <w:numPr>
                <w:ilvl w:val="0"/>
                <w:numId w:val="6"/>
              </w:numPr>
              <w:ind w:left="0" w:firstLine="0"/>
              <w:jc w:val="both"/>
              <w:rPr>
                <w:sz w:val="24"/>
                <w:szCs w:val="24"/>
              </w:rPr>
            </w:pPr>
            <w:r w:rsidDel="00000000" w:rsidR="00000000" w:rsidRPr="00000000">
              <w:rPr>
                <w:sz w:val="24"/>
                <w:szCs w:val="24"/>
                <w:rtl w:val="0"/>
              </w:rPr>
              <w:t xml:space="preserve">Визначення теплотворної спроможності твердого палива.</w:t>
            </w:r>
          </w:p>
          <w:p w:rsidR="00000000" w:rsidDel="00000000" w:rsidP="00000000" w:rsidRDefault="00000000" w:rsidRPr="00000000" w14:paraId="000001C4">
            <w:pPr>
              <w:numPr>
                <w:ilvl w:val="0"/>
                <w:numId w:val="6"/>
              </w:numPr>
              <w:ind w:left="0" w:firstLine="0"/>
              <w:jc w:val="both"/>
              <w:rPr>
                <w:sz w:val="24"/>
                <w:szCs w:val="24"/>
              </w:rPr>
            </w:pPr>
            <w:r w:rsidDel="00000000" w:rsidR="00000000" w:rsidRPr="00000000">
              <w:rPr>
                <w:sz w:val="24"/>
                <w:szCs w:val="24"/>
                <w:rtl w:val="0"/>
              </w:rPr>
              <w:t xml:space="preserve">Визначення вмісту сірки і вуглецю у твердому паливі:</w:t>
            </w:r>
          </w:p>
          <w:p w:rsidR="00000000" w:rsidDel="00000000" w:rsidP="00000000" w:rsidRDefault="00000000" w:rsidRPr="00000000" w14:paraId="000001C5">
            <w:pPr>
              <w:numPr>
                <w:ilvl w:val="0"/>
                <w:numId w:val="6"/>
              </w:numPr>
              <w:ind w:left="0" w:firstLine="0"/>
              <w:jc w:val="both"/>
              <w:rPr>
                <w:sz w:val="24"/>
                <w:szCs w:val="24"/>
              </w:rPr>
            </w:pPr>
            <w:r w:rsidDel="00000000" w:rsidR="00000000" w:rsidRPr="00000000">
              <w:rPr>
                <w:sz w:val="24"/>
                <w:szCs w:val="24"/>
                <w:rtl w:val="0"/>
              </w:rPr>
              <w:t xml:space="preserve">Визначення виходу летких речовин з твердого палива.</w:t>
            </w:r>
          </w:p>
          <w:p w:rsidR="00000000" w:rsidDel="00000000" w:rsidP="00000000" w:rsidRDefault="00000000" w:rsidRPr="00000000" w14:paraId="000001C6">
            <w:pPr>
              <w:jc w:val="both"/>
              <w:rPr>
                <w:sz w:val="24"/>
                <w:szCs w:val="24"/>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p w:rsidR="00000000" w:rsidDel="00000000" w:rsidP="00000000" w:rsidRDefault="00000000" w:rsidRPr="00000000" w14:paraId="000001C8">
            <w:pPr>
              <w:jc w:val="both"/>
              <w:rPr>
                <w:sz w:val="24"/>
                <w:szCs w:val="24"/>
              </w:rPr>
            </w:pPr>
            <w:r w:rsidDel="00000000" w:rsidR="00000000" w:rsidRPr="00000000">
              <w:rPr>
                <w:b w:val="1"/>
                <w:sz w:val="24"/>
                <w:szCs w:val="24"/>
                <w:rtl w:val="0"/>
              </w:rPr>
              <w:t xml:space="preserve">4 – 5 балів</w:t>
            </w:r>
            <w:r w:rsidDel="00000000" w:rsidR="00000000" w:rsidRPr="00000000">
              <w:rPr>
                <w:sz w:val="24"/>
                <w:szCs w:val="24"/>
                <w:rtl w:val="0"/>
              </w:rPr>
              <w:t xml:space="preserve">– здобувач освіти отримує за обгрунтовану, чітку і аргументовану відповідь на 100% поставлених запитань.</w:t>
            </w:r>
          </w:p>
          <w:p w:rsidR="00000000" w:rsidDel="00000000" w:rsidP="00000000" w:rsidRDefault="00000000" w:rsidRPr="00000000" w14:paraId="000001C9">
            <w:pPr>
              <w:jc w:val="both"/>
              <w:rPr>
                <w:sz w:val="24"/>
                <w:szCs w:val="24"/>
              </w:rPr>
            </w:pPr>
            <w:r w:rsidDel="00000000" w:rsidR="00000000" w:rsidRPr="00000000">
              <w:rPr>
                <w:b w:val="1"/>
                <w:sz w:val="24"/>
                <w:szCs w:val="24"/>
                <w:rtl w:val="0"/>
              </w:rPr>
              <w:t xml:space="preserve">3 – 4 бали</w:t>
            </w:r>
            <w:r w:rsidDel="00000000" w:rsidR="00000000" w:rsidRPr="00000000">
              <w:rPr>
                <w:sz w:val="24"/>
                <w:szCs w:val="24"/>
                <w:rtl w:val="0"/>
              </w:rPr>
              <w:t xml:space="preserve"> – здобувач освіти отрумує за відповідь не менше ніж на 80% поставлених запитань, є деякі незначні помилки.</w:t>
            </w:r>
          </w:p>
          <w:p w:rsidR="00000000" w:rsidDel="00000000" w:rsidP="00000000" w:rsidRDefault="00000000" w:rsidRPr="00000000" w14:paraId="000001CA">
            <w:pPr>
              <w:jc w:val="both"/>
              <w:rPr>
                <w:sz w:val="24"/>
                <w:szCs w:val="24"/>
              </w:rPr>
            </w:pPr>
            <w:r w:rsidDel="00000000" w:rsidR="00000000" w:rsidRPr="00000000">
              <w:rPr>
                <w:b w:val="1"/>
                <w:sz w:val="24"/>
                <w:szCs w:val="24"/>
                <w:rtl w:val="0"/>
              </w:rPr>
              <w:t xml:space="preserve">2 – 3 бал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 освіти отримує за відповідь на 50% поставлених запитань</w:t>
            </w:r>
            <w:r w:rsidDel="00000000" w:rsidR="00000000" w:rsidRPr="00000000">
              <w:rPr>
                <w:b w:val="1"/>
                <w:sz w:val="24"/>
                <w:szCs w:val="24"/>
                <w:rtl w:val="0"/>
              </w:rPr>
              <w:t xml:space="preserve"> </w:t>
            </w:r>
            <w:r w:rsidDel="00000000" w:rsidR="00000000" w:rsidRPr="00000000">
              <w:rPr>
                <w:sz w:val="24"/>
                <w:szCs w:val="24"/>
                <w:rtl w:val="0"/>
              </w:rPr>
              <w:t xml:space="preserve">з незначними помилками.</w:t>
            </w:r>
          </w:p>
          <w:p w:rsidR="00000000" w:rsidDel="00000000" w:rsidP="00000000" w:rsidRDefault="00000000" w:rsidRPr="00000000" w14:paraId="000001CB">
            <w:pPr>
              <w:jc w:val="both"/>
              <w:rPr>
                <w:sz w:val="24"/>
                <w:szCs w:val="24"/>
              </w:rPr>
            </w:pPr>
            <w:r w:rsidDel="00000000" w:rsidR="00000000" w:rsidRPr="00000000">
              <w:rPr>
                <w:b w:val="1"/>
                <w:sz w:val="24"/>
                <w:szCs w:val="24"/>
                <w:rtl w:val="0"/>
              </w:rPr>
              <w:t xml:space="preserve">1 – 2 бали</w:t>
            </w:r>
            <w:r w:rsidDel="00000000" w:rsidR="00000000" w:rsidRPr="00000000">
              <w:rPr>
                <w:sz w:val="24"/>
                <w:szCs w:val="24"/>
                <w:rtl w:val="0"/>
              </w:rPr>
              <w:t xml:space="preserve"> – здобувач освіти отримає за відповідь менше ніж на 50% запитань, у відповіді наявні значні неточності.</w:t>
            </w:r>
          </w:p>
          <w:p w:rsidR="00000000" w:rsidDel="00000000" w:rsidP="00000000" w:rsidRDefault="00000000" w:rsidRPr="00000000" w14:paraId="000001CC">
            <w:pPr>
              <w:jc w:val="both"/>
              <w:rPr>
                <w:b w:val="1"/>
                <w:sz w:val="24"/>
                <w:szCs w:val="24"/>
              </w:rPr>
            </w:pPr>
            <w:r w:rsidDel="00000000" w:rsidR="00000000" w:rsidRPr="00000000">
              <w:rPr>
                <w:b w:val="1"/>
                <w:sz w:val="24"/>
                <w:szCs w:val="24"/>
                <w:rtl w:val="0"/>
              </w:rPr>
              <w:t xml:space="preserve">0 – 1 бал – </w:t>
            </w:r>
            <w:r w:rsidDel="00000000" w:rsidR="00000000" w:rsidRPr="00000000">
              <w:rPr>
                <w:sz w:val="24"/>
                <w:szCs w:val="24"/>
                <w:rtl w:val="0"/>
              </w:rPr>
              <w:t xml:space="preserve">здобувач освіти отримає за відповідь менше ніж 30% запитань, у відповіді наявні значні помилки.</w:t>
            </w:r>
            <w:r w:rsidDel="00000000" w:rsidR="00000000" w:rsidRPr="00000000">
              <w:rPr>
                <w:rtl w:val="0"/>
              </w:rPr>
            </w:r>
          </w:p>
        </w:tc>
        <w:tc>
          <w:tcPr/>
          <w:p w:rsidR="00000000" w:rsidDel="00000000" w:rsidP="00000000" w:rsidRDefault="00000000" w:rsidRPr="00000000" w14:paraId="000001CD">
            <w:pPr>
              <w:jc w:val="both"/>
              <w:rPr>
                <w:sz w:val="24"/>
                <w:szCs w:val="24"/>
              </w:rPr>
            </w:pPr>
            <w:r w:rsidDel="00000000" w:rsidR="00000000" w:rsidRPr="00000000">
              <w:rPr>
                <w:sz w:val="24"/>
                <w:szCs w:val="24"/>
                <w:rtl w:val="0"/>
              </w:rPr>
              <w:t xml:space="preserve">5</w:t>
            </w:r>
          </w:p>
        </w:tc>
      </w:tr>
      <w:tr>
        <w:trPr>
          <w:cantSplit w:val="0"/>
          <w:trHeight w:val="2301" w:hRule="atLeast"/>
          <w:tblHeader w:val="0"/>
        </w:trPr>
        <w:tc>
          <w:tcPr>
            <w:vMerge w:val="continue"/>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CF">
            <w:pPr>
              <w:jc w:val="both"/>
              <w:rPr>
                <w:sz w:val="24"/>
                <w:szCs w:val="24"/>
              </w:rPr>
            </w:pPr>
            <w:r w:rsidDel="00000000" w:rsidR="00000000" w:rsidRPr="00000000">
              <w:rPr>
                <w:sz w:val="24"/>
                <w:szCs w:val="24"/>
                <w:rtl w:val="0"/>
              </w:rPr>
              <w:t xml:space="preserve">Лабораторна робота № 1. </w:t>
            </w:r>
          </w:p>
          <w:p w:rsidR="00000000" w:rsidDel="00000000" w:rsidP="00000000" w:rsidRDefault="00000000" w:rsidRPr="00000000" w14:paraId="000001D0">
            <w:pPr>
              <w:jc w:val="both"/>
              <w:rPr>
                <w:sz w:val="24"/>
                <w:szCs w:val="24"/>
              </w:rPr>
            </w:pPr>
            <w:r w:rsidDel="00000000" w:rsidR="00000000" w:rsidRPr="00000000">
              <w:rPr>
                <w:rtl w:val="0"/>
              </w:rPr>
            </w:r>
          </w:p>
        </w:tc>
        <w:tc>
          <w:tcPr/>
          <w:p w:rsidR="00000000" w:rsidDel="00000000" w:rsidP="00000000" w:rsidRDefault="00000000" w:rsidRPr="00000000" w14:paraId="000001D1">
            <w:pPr>
              <w:jc w:val="both"/>
              <w:rPr>
                <w:sz w:val="24"/>
                <w:szCs w:val="24"/>
              </w:rPr>
            </w:pPr>
            <w:r w:rsidDel="00000000" w:rsidR="00000000" w:rsidRPr="00000000">
              <w:rPr>
                <w:sz w:val="24"/>
                <w:szCs w:val="24"/>
                <w:rtl w:val="0"/>
              </w:rPr>
              <w:t xml:space="preserve">Письмове розв'язування розрахункових завдань і задач практичної роботи.</w:t>
            </w:r>
          </w:p>
        </w:tc>
        <w:tc>
          <w:tcPr/>
          <w:p w:rsidR="00000000" w:rsidDel="00000000" w:rsidP="00000000" w:rsidRDefault="00000000" w:rsidRPr="00000000" w14:paraId="000001D2">
            <w:pPr>
              <w:jc w:val="both"/>
              <w:rPr>
                <w:sz w:val="24"/>
                <w:szCs w:val="24"/>
              </w:rPr>
            </w:pPr>
            <w:r w:rsidDel="00000000" w:rsidR="00000000" w:rsidRPr="00000000">
              <w:rPr>
                <w:b w:val="1"/>
                <w:sz w:val="24"/>
                <w:szCs w:val="24"/>
                <w:rtl w:val="0"/>
              </w:rPr>
              <w:t xml:space="preserve">4 – 5 балів</w:t>
            </w:r>
            <w:r w:rsidDel="00000000" w:rsidR="00000000" w:rsidRPr="00000000">
              <w:rPr>
                <w:sz w:val="24"/>
                <w:szCs w:val="24"/>
                <w:rtl w:val="0"/>
              </w:rPr>
              <w:t xml:space="preserve"> – здобувач освіти отримує за виконання всіх поставлених завдань лабораторного заняття, </w:t>
            </w:r>
          </w:p>
          <w:p w:rsidR="00000000" w:rsidDel="00000000" w:rsidP="00000000" w:rsidRDefault="00000000" w:rsidRPr="00000000" w14:paraId="000001D3">
            <w:pPr>
              <w:jc w:val="both"/>
              <w:rPr>
                <w:sz w:val="24"/>
                <w:szCs w:val="24"/>
              </w:rPr>
            </w:pPr>
            <w:r w:rsidDel="00000000" w:rsidR="00000000" w:rsidRPr="00000000">
              <w:rPr>
                <w:b w:val="1"/>
                <w:sz w:val="24"/>
                <w:szCs w:val="24"/>
                <w:rtl w:val="0"/>
              </w:rPr>
              <w:t xml:space="preserve">3 – 4 бали  </w:t>
            </w:r>
            <w:r w:rsidDel="00000000" w:rsidR="00000000" w:rsidRPr="00000000">
              <w:rPr>
                <w:sz w:val="24"/>
                <w:szCs w:val="24"/>
                <w:rtl w:val="0"/>
              </w:rPr>
              <w:t xml:space="preserve">– здобувач освіти отримує за виконання поставлених завдань лабораторного заняття. В оформленні роботи є незначні помилки.</w:t>
            </w:r>
          </w:p>
          <w:p w:rsidR="00000000" w:rsidDel="00000000" w:rsidP="00000000" w:rsidRDefault="00000000" w:rsidRPr="00000000" w14:paraId="000001D4">
            <w:pPr>
              <w:jc w:val="both"/>
              <w:rPr>
                <w:sz w:val="24"/>
                <w:szCs w:val="24"/>
              </w:rPr>
            </w:pPr>
            <w:r w:rsidDel="00000000" w:rsidR="00000000" w:rsidRPr="00000000">
              <w:rPr>
                <w:b w:val="1"/>
                <w:sz w:val="24"/>
                <w:szCs w:val="24"/>
                <w:rtl w:val="0"/>
              </w:rPr>
              <w:t xml:space="preserve">2 – 3 бали </w:t>
            </w:r>
            <w:r w:rsidDel="00000000" w:rsidR="00000000" w:rsidRPr="00000000">
              <w:rPr>
                <w:sz w:val="24"/>
                <w:szCs w:val="24"/>
                <w:rtl w:val="0"/>
              </w:rPr>
              <w:t xml:space="preserve">– здобувач освіти отримує за виконання завдань лабораторного заняття в неповному обсязі. В оформленні роботи є значні помилки. </w:t>
            </w:r>
          </w:p>
          <w:p w:rsidR="00000000" w:rsidDel="00000000" w:rsidP="00000000" w:rsidRDefault="00000000" w:rsidRPr="00000000" w14:paraId="000001D5">
            <w:pPr>
              <w:jc w:val="both"/>
              <w:rPr>
                <w:sz w:val="24"/>
                <w:szCs w:val="24"/>
              </w:rPr>
            </w:pPr>
            <w:r w:rsidDel="00000000" w:rsidR="00000000" w:rsidRPr="00000000">
              <w:rPr>
                <w:b w:val="1"/>
                <w:sz w:val="24"/>
                <w:szCs w:val="24"/>
                <w:rtl w:val="0"/>
              </w:rPr>
              <w:t xml:space="preserve">0 – 2 бали </w:t>
            </w:r>
            <w:r w:rsidDel="00000000" w:rsidR="00000000" w:rsidRPr="00000000">
              <w:rPr>
                <w:sz w:val="24"/>
                <w:szCs w:val="24"/>
                <w:rtl w:val="0"/>
              </w:rPr>
              <w:t xml:space="preserve">– здобувач освіти отримує за виконання менше 30% поставлених завдань лабораторного заняття. В оформленні роботи є значні помилки.</w:t>
            </w:r>
          </w:p>
        </w:tc>
        <w:tc>
          <w:tcPr/>
          <w:p w:rsidR="00000000" w:rsidDel="00000000" w:rsidP="00000000" w:rsidRDefault="00000000" w:rsidRPr="00000000" w14:paraId="000001D6">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5</w:t>
            </w:r>
          </w:p>
        </w:tc>
      </w:tr>
      <w:tr>
        <w:trPr>
          <w:cantSplit w:val="0"/>
          <w:trHeight w:val="868" w:hRule="atLeast"/>
          <w:tblHeader w:val="0"/>
        </w:trPr>
        <w:tc>
          <w:tcPr>
            <w:vMerge w:val="continue"/>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c>
          <w:tcPr/>
          <w:p w:rsidR="00000000" w:rsidDel="00000000" w:rsidP="00000000" w:rsidRDefault="00000000" w:rsidRPr="00000000" w14:paraId="000001D8">
            <w:pPr>
              <w:jc w:val="both"/>
              <w:rPr>
                <w:sz w:val="24"/>
                <w:szCs w:val="24"/>
              </w:rPr>
            </w:pPr>
            <w:r w:rsidDel="00000000" w:rsidR="00000000" w:rsidRPr="00000000">
              <w:rPr>
                <w:color w:val="000000"/>
                <w:sz w:val="24"/>
                <w:szCs w:val="24"/>
                <w:rtl w:val="0"/>
              </w:rPr>
              <w:t xml:space="preserve">Тестовий контроль в СЕЗН ЗНУ на платформі Moodle</w:t>
            </w:r>
            <w:r w:rsidDel="00000000" w:rsidR="00000000" w:rsidRPr="00000000">
              <w:rPr>
                <w:rtl w:val="0"/>
              </w:rPr>
            </w:r>
          </w:p>
        </w:tc>
        <w:tc>
          <w:tcPr/>
          <w:p w:rsidR="00000000" w:rsidDel="00000000" w:rsidP="00000000" w:rsidRDefault="00000000" w:rsidRPr="00000000" w14:paraId="000001D9">
            <w:pPr>
              <w:jc w:val="both"/>
              <w:rPr>
                <w:sz w:val="24"/>
                <w:szCs w:val="24"/>
              </w:rPr>
            </w:pPr>
            <w:r w:rsidDel="00000000" w:rsidR="00000000" w:rsidRPr="00000000">
              <w:rPr>
                <w:sz w:val="24"/>
                <w:szCs w:val="24"/>
                <w:rtl w:val="0"/>
              </w:rPr>
              <w:t xml:space="preserve">Вибіркові тести з однією правильною відповіддю</w:t>
            </w:r>
          </w:p>
        </w:tc>
        <w:tc>
          <w:tcPr/>
          <w:p w:rsidR="00000000" w:rsidDel="00000000" w:rsidP="00000000" w:rsidRDefault="00000000" w:rsidRPr="00000000" w14:paraId="000001DA">
            <w:pPr>
              <w:jc w:val="both"/>
              <w:rPr>
                <w:b w:val="1"/>
                <w:sz w:val="24"/>
                <w:szCs w:val="24"/>
              </w:rPr>
            </w:pPr>
            <w:r w:rsidDel="00000000" w:rsidR="00000000" w:rsidRPr="00000000">
              <w:rPr>
                <w:b w:val="1"/>
                <w:sz w:val="24"/>
                <w:szCs w:val="24"/>
                <w:rtl w:val="0"/>
              </w:rPr>
              <w:t xml:space="preserve">0 – 5 балів</w:t>
            </w:r>
          </w:p>
          <w:p w:rsidR="00000000" w:rsidDel="00000000" w:rsidP="00000000" w:rsidRDefault="00000000" w:rsidRPr="00000000" w14:paraId="000001DB">
            <w:pPr>
              <w:jc w:val="both"/>
              <w:rPr>
                <w:b w:val="1"/>
                <w:sz w:val="24"/>
                <w:szCs w:val="24"/>
              </w:rPr>
            </w:pPr>
            <w:r w:rsidDel="00000000" w:rsidR="00000000" w:rsidRPr="00000000">
              <w:rPr>
                <w:sz w:val="24"/>
                <w:szCs w:val="24"/>
                <w:rtl w:val="0"/>
              </w:rPr>
              <w:t xml:space="preserve">за виконання тестових завдань</w:t>
            </w:r>
            <w:r w:rsidDel="00000000" w:rsidR="00000000" w:rsidRPr="00000000">
              <w:rPr>
                <w:rtl w:val="0"/>
              </w:rPr>
            </w:r>
          </w:p>
        </w:tc>
        <w:tc>
          <w:tcPr/>
          <w:p w:rsidR="00000000" w:rsidDel="00000000" w:rsidP="00000000" w:rsidRDefault="00000000" w:rsidRPr="00000000" w14:paraId="000001DC">
            <w:pPr>
              <w:jc w:val="both"/>
              <w:rPr>
                <w:sz w:val="24"/>
                <w:szCs w:val="24"/>
              </w:rPr>
            </w:pPr>
            <w:r w:rsidDel="00000000" w:rsidR="00000000" w:rsidRPr="00000000">
              <w:rPr>
                <w:sz w:val="24"/>
                <w:szCs w:val="24"/>
                <w:rtl w:val="0"/>
              </w:rPr>
              <w:t xml:space="preserve">5</w:t>
            </w:r>
          </w:p>
        </w:tc>
      </w:tr>
      <w:tr>
        <w:trPr>
          <w:cantSplit w:val="0"/>
          <w:tblHeader w:val="0"/>
        </w:trPr>
        <w:tc>
          <w:tcPr/>
          <w:p w:rsidR="00000000" w:rsidDel="00000000" w:rsidP="00000000" w:rsidRDefault="00000000" w:rsidRPr="00000000" w14:paraId="000001DD">
            <w:pPr>
              <w:jc w:val="center"/>
              <w:rPr>
                <w:sz w:val="24"/>
                <w:szCs w:val="24"/>
              </w:rPr>
            </w:pPr>
            <w:r w:rsidDel="00000000" w:rsidR="00000000" w:rsidRPr="00000000">
              <w:rPr>
                <w:b w:val="1"/>
                <w:sz w:val="24"/>
                <w:szCs w:val="24"/>
                <w:rtl w:val="0"/>
              </w:rPr>
              <w:t xml:space="preserve">Усього за ЗМ 1 КЗ</w:t>
            </w:r>
            <w:r w:rsidDel="00000000" w:rsidR="00000000" w:rsidRPr="00000000">
              <w:rPr>
                <w:rtl w:val="0"/>
              </w:rPr>
            </w:r>
          </w:p>
        </w:tc>
        <w:tc>
          <w:tcPr/>
          <w:p w:rsidR="00000000" w:rsidDel="00000000" w:rsidP="00000000" w:rsidRDefault="00000000" w:rsidRPr="00000000" w14:paraId="000001DE">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1DF">
            <w:pPr>
              <w:jc w:val="center"/>
              <w:rPr>
                <w:sz w:val="24"/>
                <w:szCs w:val="24"/>
              </w:rPr>
            </w:pPr>
            <w:r w:rsidDel="00000000" w:rsidR="00000000" w:rsidRPr="00000000">
              <w:rPr>
                <w:rtl w:val="0"/>
              </w:rPr>
            </w:r>
          </w:p>
        </w:tc>
        <w:tc>
          <w:tcPr/>
          <w:p w:rsidR="00000000" w:rsidDel="00000000" w:rsidP="00000000" w:rsidRDefault="00000000" w:rsidRPr="00000000" w14:paraId="000001E0">
            <w:pPr>
              <w:jc w:val="center"/>
              <w:rPr>
                <w:sz w:val="24"/>
                <w:szCs w:val="24"/>
              </w:rPr>
            </w:pPr>
            <w:r w:rsidDel="00000000" w:rsidR="00000000" w:rsidRPr="00000000">
              <w:rPr>
                <w:rtl w:val="0"/>
              </w:rPr>
            </w:r>
          </w:p>
        </w:tc>
        <w:tc>
          <w:tcPr/>
          <w:p w:rsidR="00000000" w:rsidDel="00000000" w:rsidP="00000000" w:rsidRDefault="00000000" w:rsidRPr="00000000" w14:paraId="000001E1">
            <w:pPr>
              <w:jc w:val="center"/>
              <w:rPr>
                <w:b w:val="1"/>
                <w:sz w:val="24"/>
                <w:szCs w:val="24"/>
              </w:rPr>
            </w:pPr>
            <w:r w:rsidDel="00000000" w:rsidR="00000000" w:rsidRPr="00000000">
              <w:rPr>
                <w:b w:val="1"/>
                <w:sz w:val="24"/>
                <w:szCs w:val="24"/>
                <w:rtl w:val="0"/>
              </w:rPr>
              <w:t xml:space="preserve">15</w:t>
            </w:r>
          </w:p>
        </w:tc>
      </w:tr>
      <w:tr>
        <w:trPr>
          <w:cantSplit w:val="0"/>
          <w:trHeight w:val="274" w:hRule="atLeast"/>
          <w:tblHeader w:val="0"/>
        </w:trPr>
        <w:tc>
          <w:tcPr/>
          <w:p w:rsidR="00000000" w:rsidDel="00000000" w:rsidP="00000000" w:rsidRDefault="00000000" w:rsidRPr="00000000" w14:paraId="000001E2">
            <w:pPr>
              <w:jc w:val="center"/>
              <w:rPr>
                <w:b w:val="1"/>
                <w:sz w:val="24"/>
                <w:szCs w:val="24"/>
              </w:rPr>
            </w:pPr>
            <w:r w:rsidDel="00000000" w:rsidR="00000000" w:rsidRPr="00000000">
              <w:rPr>
                <w:rtl w:val="0"/>
              </w:rPr>
            </w:r>
          </w:p>
          <w:p w:rsidR="00000000" w:rsidDel="00000000" w:rsidP="00000000" w:rsidRDefault="00000000" w:rsidRPr="00000000" w14:paraId="000001E3">
            <w:pPr>
              <w:jc w:val="center"/>
              <w:rPr>
                <w:b w:val="1"/>
                <w:sz w:val="24"/>
                <w:szCs w:val="24"/>
              </w:rPr>
            </w:pPr>
            <w:r w:rsidDel="00000000" w:rsidR="00000000" w:rsidRPr="00000000">
              <w:rPr>
                <w:rtl w:val="0"/>
              </w:rPr>
            </w:r>
          </w:p>
          <w:p w:rsidR="00000000" w:rsidDel="00000000" w:rsidP="00000000" w:rsidRDefault="00000000" w:rsidRPr="00000000" w14:paraId="000001E4">
            <w:pPr>
              <w:jc w:val="center"/>
              <w:rPr>
                <w:b w:val="1"/>
                <w:sz w:val="24"/>
                <w:szCs w:val="24"/>
              </w:rPr>
            </w:pPr>
            <w:r w:rsidDel="00000000" w:rsidR="00000000" w:rsidRPr="00000000">
              <w:rPr>
                <w:rtl w:val="0"/>
              </w:rPr>
            </w:r>
          </w:p>
          <w:p w:rsidR="00000000" w:rsidDel="00000000" w:rsidP="00000000" w:rsidRDefault="00000000" w:rsidRPr="00000000" w14:paraId="000001E5">
            <w:pPr>
              <w:jc w:val="center"/>
              <w:rPr>
                <w:b w:val="1"/>
                <w:sz w:val="24"/>
                <w:szCs w:val="24"/>
              </w:rPr>
            </w:pPr>
            <w:r w:rsidDel="00000000" w:rsidR="00000000" w:rsidRPr="00000000">
              <w:rPr>
                <w:rtl w:val="0"/>
              </w:rPr>
            </w:r>
          </w:p>
          <w:p w:rsidR="00000000" w:rsidDel="00000000" w:rsidP="00000000" w:rsidRDefault="00000000" w:rsidRPr="00000000" w14:paraId="000001E6">
            <w:pPr>
              <w:jc w:val="center"/>
              <w:rPr>
                <w:b w:val="1"/>
                <w:sz w:val="24"/>
                <w:szCs w:val="24"/>
              </w:rPr>
            </w:pPr>
            <w:r w:rsidDel="00000000" w:rsidR="00000000" w:rsidRPr="00000000">
              <w:rPr>
                <w:rtl w:val="0"/>
              </w:rPr>
            </w:r>
          </w:p>
          <w:p w:rsidR="00000000" w:rsidDel="00000000" w:rsidP="00000000" w:rsidRDefault="00000000" w:rsidRPr="00000000" w14:paraId="000001E7">
            <w:pPr>
              <w:jc w:val="center"/>
              <w:rPr>
                <w:b w:val="1"/>
                <w:sz w:val="24"/>
                <w:szCs w:val="24"/>
              </w:rPr>
            </w:pPr>
            <w:r w:rsidDel="00000000" w:rsidR="00000000" w:rsidRPr="00000000">
              <w:rPr>
                <w:rtl w:val="0"/>
              </w:rPr>
            </w:r>
          </w:p>
          <w:p w:rsidR="00000000" w:rsidDel="00000000" w:rsidP="00000000" w:rsidRDefault="00000000" w:rsidRPr="00000000" w14:paraId="000001E8">
            <w:pPr>
              <w:jc w:val="center"/>
              <w:rPr>
                <w:b w:val="1"/>
                <w:sz w:val="24"/>
                <w:szCs w:val="24"/>
              </w:rPr>
            </w:pPr>
            <w:r w:rsidDel="00000000" w:rsidR="00000000" w:rsidRPr="00000000">
              <w:rPr>
                <w:rtl w:val="0"/>
              </w:rPr>
            </w:r>
          </w:p>
          <w:p w:rsidR="00000000" w:rsidDel="00000000" w:rsidP="00000000" w:rsidRDefault="00000000" w:rsidRPr="00000000" w14:paraId="000001E9">
            <w:pPr>
              <w:jc w:val="center"/>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1EA">
            <w:pPr>
              <w:jc w:val="both"/>
              <w:rPr>
                <w:sz w:val="24"/>
                <w:szCs w:val="24"/>
              </w:rPr>
            </w:pPr>
            <w:r w:rsidDel="00000000" w:rsidR="00000000" w:rsidRPr="00000000">
              <w:rPr>
                <w:sz w:val="24"/>
                <w:szCs w:val="24"/>
                <w:rtl w:val="0"/>
              </w:rPr>
              <w:t xml:space="preserve">Лабораторне заняття №2</w:t>
            </w:r>
          </w:p>
          <w:p w:rsidR="00000000" w:rsidDel="00000000" w:rsidP="00000000" w:rsidRDefault="00000000" w:rsidRPr="00000000" w14:paraId="000001EB">
            <w:pPr>
              <w:jc w:val="both"/>
              <w:rPr>
                <w:sz w:val="24"/>
                <w:szCs w:val="24"/>
              </w:rPr>
            </w:pPr>
            <w:r w:rsidDel="00000000" w:rsidR="00000000" w:rsidRPr="00000000">
              <w:rPr>
                <w:sz w:val="24"/>
                <w:szCs w:val="24"/>
                <w:rtl w:val="0"/>
              </w:rPr>
              <w:t xml:space="preserve">Теоретична частина</w:t>
            </w:r>
          </w:p>
          <w:p w:rsidR="00000000" w:rsidDel="00000000" w:rsidP="00000000" w:rsidRDefault="00000000" w:rsidRPr="00000000" w14:paraId="000001EC">
            <w:pPr>
              <w:jc w:val="both"/>
              <w:rPr>
                <w:b w:val="1"/>
                <w:sz w:val="24"/>
                <w:szCs w:val="24"/>
              </w:rPr>
            </w:pPr>
            <w:r w:rsidDel="00000000" w:rsidR="00000000" w:rsidRPr="00000000">
              <w:rPr>
                <w:sz w:val="24"/>
                <w:szCs w:val="24"/>
                <w:rtl w:val="0"/>
              </w:rPr>
              <w:t xml:space="preserve">Усне обговорення питань</w:t>
            </w:r>
            <w:r w:rsidDel="00000000" w:rsidR="00000000" w:rsidRPr="00000000">
              <w:rPr>
                <w:rtl w:val="0"/>
              </w:rPr>
            </w:r>
          </w:p>
        </w:tc>
        <w:tc>
          <w:tcPr/>
          <w:p w:rsidR="00000000" w:rsidDel="00000000" w:rsidP="00000000" w:rsidRDefault="00000000" w:rsidRPr="00000000" w14:paraId="000001ED">
            <w:pPr>
              <w:numPr>
                <w:ilvl w:val="0"/>
                <w:numId w:val="4"/>
              </w:numPr>
              <w:ind w:left="0" w:firstLine="0"/>
              <w:jc w:val="both"/>
              <w:rPr>
                <w:sz w:val="24"/>
                <w:szCs w:val="24"/>
              </w:rPr>
            </w:pPr>
            <w:r w:rsidDel="00000000" w:rsidR="00000000" w:rsidRPr="00000000">
              <w:rPr>
                <w:sz w:val="24"/>
                <w:szCs w:val="24"/>
                <w:rtl w:val="0"/>
              </w:rPr>
              <w:t xml:space="preserve">Класифікація природних вод за вмістом розчинених речовин.</w:t>
            </w:r>
          </w:p>
          <w:p w:rsidR="00000000" w:rsidDel="00000000" w:rsidP="00000000" w:rsidRDefault="00000000" w:rsidRPr="00000000" w14:paraId="000001EE">
            <w:pPr>
              <w:numPr>
                <w:ilvl w:val="0"/>
                <w:numId w:val="4"/>
              </w:numPr>
              <w:ind w:left="0" w:firstLine="0"/>
              <w:jc w:val="both"/>
              <w:rPr>
                <w:sz w:val="24"/>
                <w:szCs w:val="24"/>
              </w:rPr>
            </w:pPr>
            <w:r w:rsidDel="00000000" w:rsidR="00000000" w:rsidRPr="00000000">
              <w:rPr>
                <w:sz w:val="24"/>
                <w:szCs w:val="24"/>
                <w:rtl w:val="0"/>
              </w:rPr>
              <w:t xml:space="preserve">Способи відбору проби води.</w:t>
            </w:r>
          </w:p>
          <w:p w:rsidR="00000000" w:rsidDel="00000000" w:rsidP="00000000" w:rsidRDefault="00000000" w:rsidRPr="00000000" w14:paraId="000001EF">
            <w:pPr>
              <w:numPr>
                <w:ilvl w:val="0"/>
                <w:numId w:val="4"/>
              </w:numPr>
              <w:ind w:left="0" w:firstLine="0"/>
              <w:jc w:val="both"/>
              <w:rPr>
                <w:sz w:val="24"/>
                <w:szCs w:val="24"/>
              </w:rPr>
            </w:pPr>
            <w:r w:rsidDel="00000000" w:rsidR="00000000" w:rsidRPr="00000000">
              <w:rPr>
                <w:sz w:val="24"/>
                <w:szCs w:val="24"/>
                <w:rtl w:val="0"/>
              </w:rPr>
              <w:t xml:space="preserve">Визначення фізичних та хімічних властивостей води.</w:t>
            </w:r>
          </w:p>
          <w:p w:rsidR="00000000" w:rsidDel="00000000" w:rsidP="00000000" w:rsidRDefault="00000000" w:rsidRPr="00000000" w14:paraId="000001F0">
            <w:pPr>
              <w:numPr>
                <w:ilvl w:val="0"/>
                <w:numId w:val="4"/>
              </w:numPr>
              <w:ind w:left="0" w:firstLine="0"/>
              <w:jc w:val="both"/>
              <w:rPr>
                <w:sz w:val="24"/>
                <w:szCs w:val="24"/>
              </w:rPr>
            </w:pPr>
            <w:r w:rsidDel="00000000" w:rsidR="00000000" w:rsidRPr="00000000">
              <w:rPr>
                <w:sz w:val="24"/>
                <w:szCs w:val="24"/>
                <w:rtl w:val="0"/>
              </w:rPr>
              <w:t xml:space="preserve">Хімічний аналіз природних вод.</w:t>
            </w:r>
          </w:p>
          <w:p w:rsidR="00000000" w:rsidDel="00000000" w:rsidP="00000000" w:rsidRDefault="00000000" w:rsidRPr="00000000" w14:paraId="000001F1">
            <w:pPr>
              <w:numPr>
                <w:ilvl w:val="0"/>
                <w:numId w:val="4"/>
              </w:numPr>
              <w:ind w:left="0" w:firstLine="0"/>
              <w:jc w:val="both"/>
              <w:rPr>
                <w:sz w:val="24"/>
                <w:szCs w:val="24"/>
              </w:rPr>
            </w:pPr>
            <w:r w:rsidDel="00000000" w:rsidR="00000000" w:rsidRPr="00000000">
              <w:rPr>
                <w:sz w:val="24"/>
                <w:szCs w:val="24"/>
                <w:rtl w:val="0"/>
              </w:rPr>
              <w:t xml:space="preserve">Визначення загальної жорсткості, окисності води та вмісту кисню, розчиненого у воді.</w:t>
            </w:r>
          </w:p>
          <w:p w:rsidR="00000000" w:rsidDel="00000000" w:rsidP="00000000" w:rsidRDefault="00000000" w:rsidRPr="00000000" w14:paraId="000001F2">
            <w:pPr>
              <w:numPr>
                <w:ilvl w:val="0"/>
                <w:numId w:val="4"/>
              </w:numPr>
              <w:ind w:left="0" w:firstLine="0"/>
              <w:jc w:val="both"/>
              <w:rPr>
                <w:sz w:val="24"/>
                <w:szCs w:val="24"/>
              </w:rPr>
            </w:pPr>
            <w:r w:rsidDel="00000000" w:rsidR="00000000" w:rsidRPr="00000000">
              <w:rPr>
                <w:sz w:val="24"/>
                <w:szCs w:val="24"/>
                <w:rtl w:val="0"/>
              </w:rPr>
              <w:t xml:space="preserve">Кількісне визначення вмісту неорганічних та органічних речовин у промислових водах. Екологічний фактор.</w:t>
            </w:r>
          </w:p>
          <w:p w:rsidR="00000000" w:rsidDel="00000000" w:rsidP="00000000" w:rsidRDefault="00000000" w:rsidRPr="00000000" w14:paraId="000001F3">
            <w:pPr>
              <w:numPr>
                <w:ilvl w:val="0"/>
                <w:numId w:val="4"/>
              </w:numPr>
              <w:ind w:left="0" w:firstLine="0"/>
              <w:jc w:val="both"/>
              <w:rPr>
                <w:sz w:val="24"/>
                <w:szCs w:val="24"/>
              </w:rPr>
            </w:pPr>
            <w:r w:rsidDel="00000000" w:rsidR="00000000" w:rsidRPr="00000000">
              <w:rPr>
                <w:sz w:val="24"/>
                <w:szCs w:val="24"/>
                <w:rtl w:val="0"/>
              </w:rPr>
              <w:t xml:space="preserve">Показники контролю якості води та вимоги щодо якості питної води.</w:t>
            </w:r>
          </w:p>
          <w:p w:rsidR="00000000" w:rsidDel="00000000" w:rsidP="00000000" w:rsidRDefault="00000000" w:rsidRPr="00000000" w14:paraId="000001F4">
            <w:pPr>
              <w:jc w:val="both"/>
              <w:rPr>
                <w:b w:val="1"/>
                <w:sz w:val="24"/>
                <w:szCs w:val="24"/>
              </w:rPr>
            </w:pPr>
            <w:r w:rsidDel="00000000" w:rsidR="00000000" w:rsidRPr="00000000">
              <w:rPr>
                <w:rtl w:val="0"/>
              </w:rPr>
            </w:r>
          </w:p>
        </w:tc>
        <w:tc>
          <w:tcPr/>
          <w:p w:rsidR="00000000" w:rsidDel="00000000" w:rsidP="00000000" w:rsidRDefault="00000000" w:rsidRPr="00000000" w14:paraId="000001F5">
            <w:pPr>
              <w:jc w:val="both"/>
              <w:rPr>
                <w:sz w:val="24"/>
                <w:szCs w:val="24"/>
              </w:rPr>
            </w:pPr>
            <w:r w:rsidDel="00000000" w:rsidR="00000000" w:rsidRPr="00000000">
              <w:rPr>
                <w:b w:val="1"/>
                <w:sz w:val="24"/>
                <w:szCs w:val="24"/>
                <w:rtl w:val="0"/>
              </w:rPr>
              <w:t xml:space="preserve">4 – 5 балів</w:t>
            </w:r>
            <w:r w:rsidDel="00000000" w:rsidR="00000000" w:rsidRPr="00000000">
              <w:rPr>
                <w:sz w:val="24"/>
                <w:szCs w:val="24"/>
                <w:rtl w:val="0"/>
              </w:rPr>
              <w:t xml:space="preserve">– здобувач освіти отримує за обгрунтовану, чітку і аргументовану відповідь на 100% поставлених запитань.</w:t>
            </w:r>
          </w:p>
          <w:p w:rsidR="00000000" w:rsidDel="00000000" w:rsidP="00000000" w:rsidRDefault="00000000" w:rsidRPr="00000000" w14:paraId="000001F6">
            <w:pPr>
              <w:jc w:val="both"/>
              <w:rPr>
                <w:sz w:val="24"/>
                <w:szCs w:val="24"/>
              </w:rPr>
            </w:pPr>
            <w:r w:rsidDel="00000000" w:rsidR="00000000" w:rsidRPr="00000000">
              <w:rPr>
                <w:b w:val="1"/>
                <w:sz w:val="24"/>
                <w:szCs w:val="24"/>
                <w:rtl w:val="0"/>
              </w:rPr>
              <w:t xml:space="preserve">3 – 4 бали</w:t>
            </w:r>
            <w:r w:rsidDel="00000000" w:rsidR="00000000" w:rsidRPr="00000000">
              <w:rPr>
                <w:sz w:val="24"/>
                <w:szCs w:val="24"/>
                <w:rtl w:val="0"/>
              </w:rPr>
              <w:t xml:space="preserve"> – здобувач освіти отрумує за відповідь не менше ніж на 80% поставлених запитань, є деякі незначні помилки.</w:t>
            </w:r>
          </w:p>
          <w:p w:rsidR="00000000" w:rsidDel="00000000" w:rsidP="00000000" w:rsidRDefault="00000000" w:rsidRPr="00000000" w14:paraId="000001F7">
            <w:pPr>
              <w:jc w:val="both"/>
              <w:rPr>
                <w:sz w:val="24"/>
                <w:szCs w:val="24"/>
              </w:rPr>
            </w:pPr>
            <w:r w:rsidDel="00000000" w:rsidR="00000000" w:rsidRPr="00000000">
              <w:rPr>
                <w:b w:val="1"/>
                <w:sz w:val="24"/>
                <w:szCs w:val="24"/>
                <w:rtl w:val="0"/>
              </w:rPr>
              <w:t xml:space="preserve">2 – 3 бал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 освіти отримує за відповідь на 50% поставлених запитань</w:t>
            </w:r>
            <w:r w:rsidDel="00000000" w:rsidR="00000000" w:rsidRPr="00000000">
              <w:rPr>
                <w:b w:val="1"/>
                <w:sz w:val="24"/>
                <w:szCs w:val="24"/>
                <w:rtl w:val="0"/>
              </w:rPr>
              <w:t xml:space="preserve"> </w:t>
            </w:r>
            <w:r w:rsidDel="00000000" w:rsidR="00000000" w:rsidRPr="00000000">
              <w:rPr>
                <w:sz w:val="24"/>
                <w:szCs w:val="24"/>
                <w:rtl w:val="0"/>
              </w:rPr>
              <w:t xml:space="preserve">з незначними помилками.</w:t>
            </w:r>
          </w:p>
          <w:p w:rsidR="00000000" w:rsidDel="00000000" w:rsidP="00000000" w:rsidRDefault="00000000" w:rsidRPr="00000000" w14:paraId="000001F8">
            <w:pPr>
              <w:jc w:val="both"/>
              <w:rPr>
                <w:sz w:val="24"/>
                <w:szCs w:val="24"/>
              </w:rPr>
            </w:pPr>
            <w:r w:rsidDel="00000000" w:rsidR="00000000" w:rsidRPr="00000000">
              <w:rPr>
                <w:b w:val="1"/>
                <w:sz w:val="24"/>
                <w:szCs w:val="24"/>
                <w:rtl w:val="0"/>
              </w:rPr>
              <w:t xml:space="preserve">1 – 2 бали</w:t>
            </w:r>
            <w:r w:rsidDel="00000000" w:rsidR="00000000" w:rsidRPr="00000000">
              <w:rPr>
                <w:sz w:val="24"/>
                <w:szCs w:val="24"/>
                <w:rtl w:val="0"/>
              </w:rPr>
              <w:t xml:space="preserve"> – здобувач освіти отримає за відповідь менше ніж на 50% запитань, у відповіді наявні значні неточності.</w:t>
            </w:r>
          </w:p>
          <w:p w:rsidR="00000000" w:rsidDel="00000000" w:rsidP="00000000" w:rsidRDefault="00000000" w:rsidRPr="00000000" w14:paraId="000001F9">
            <w:pPr>
              <w:jc w:val="both"/>
              <w:rPr>
                <w:b w:val="1"/>
                <w:sz w:val="24"/>
                <w:szCs w:val="24"/>
              </w:rPr>
            </w:pPr>
            <w:r w:rsidDel="00000000" w:rsidR="00000000" w:rsidRPr="00000000">
              <w:rPr>
                <w:b w:val="1"/>
                <w:sz w:val="24"/>
                <w:szCs w:val="24"/>
                <w:rtl w:val="0"/>
              </w:rPr>
              <w:t xml:space="preserve">0 – 1 бал – </w:t>
            </w:r>
            <w:r w:rsidDel="00000000" w:rsidR="00000000" w:rsidRPr="00000000">
              <w:rPr>
                <w:sz w:val="24"/>
                <w:szCs w:val="24"/>
                <w:rtl w:val="0"/>
              </w:rPr>
              <w:t xml:space="preserve">здобувач освіти отримає за відповідь менше ніж 30% запитань, у відповіді наявні значні помилки.</w:t>
            </w:r>
            <w:r w:rsidDel="00000000" w:rsidR="00000000" w:rsidRPr="00000000">
              <w:rPr>
                <w:rtl w:val="0"/>
              </w:rPr>
            </w:r>
          </w:p>
        </w:tc>
        <w:tc>
          <w:tcPr/>
          <w:p w:rsidR="00000000" w:rsidDel="00000000" w:rsidP="00000000" w:rsidRDefault="00000000" w:rsidRPr="00000000" w14:paraId="000001FA">
            <w:pPr>
              <w:jc w:val="both"/>
              <w:rPr>
                <w:b w:val="1"/>
                <w:sz w:val="24"/>
                <w:szCs w:val="24"/>
              </w:rPr>
            </w:pPr>
            <w:r w:rsidDel="00000000" w:rsidR="00000000" w:rsidRPr="00000000">
              <w:rPr>
                <w:sz w:val="24"/>
                <w:szCs w:val="24"/>
                <w:rtl w:val="0"/>
              </w:rPr>
              <w:t xml:space="preserve">5</w:t>
            </w:r>
            <w:r w:rsidDel="00000000" w:rsidR="00000000" w:rsidRPr="00000000">
              <w:rPr>
                <w:rtl w:val="0"/>
              </w:rPr>
            </w:r>
          </w:p>
        </w:tc>
      </w:tr>
      <w:tr>
        <w:trPr>
          <w:cantSplit w:val="0"/>
          <w:tblHeader w:val="0"/>
        </w:trPr>
        <w:tc>
          <w:tcPr/>
          <w:p w:rsidR="00000000" w:rsidDel="00000000" w:rsidP="00000000" w:rsidRDefault="00000000" w:rsidRPr="00000000" w14:paraId="000001FB">
            <w:pPr>
              <w:jc w:val="both"/>
              <w:rPr>
                <w:b w:val="1"/>
                <w:sz w:val="24"/>
                <w:szCs w:val="24"/>
              </w:rPr>
            </w:pPr>
            <w:r w:rsidDel="00000000" w:rsidR="00000000" w:rsidRPr="00000000">
              <w:rPr>
                <w:rtl w:val="0"/>
              </w:rPr>
            </w:r>
          </w:p>
        </w:tc>
        <w:tc>
          <w:tcPr/>
          <w:p w:rsidR="00000000" w:rsidDel="00000000" w:rsidP="00000000" w:rsidRDefault="00000000" w:rsidRPr="00000000" w14:paraId="000001FC">
            <w:pPr>
              <w:jc w:val="both"/>
              <w:rPr>
                <w:sz w:val="24"/>
                <w:szCs w:val="24"/>
              </w:rPr>
            </w:pPr>
            <w:r w:rsidDel="00000000" w:rsidR="00000000" w:rsidRPr="00000000">
              <w:rPr>
                <w:sz w:val="24"/>
                <w:szCs w:val="24"/>
                <w:rtl w:val="0"/>
              </w:rPr>
              <w:t xml:space="preserve">Лабораторна робота № 2. </w:t>
            </w:r>
          </w:p>
          <w:p w:rsidR="00000000" w:rsidDel="00000000" w:rsidP="00000000" w:rsidRDefault="00000000" w:rsidRPr="00000000" w14:paraId="000001FD">
            <w:pPr>
              <w:jc w:val="both"/>
              <w:rPr>
                <w:b w:val="1"/>
                <w:sz w:val="24"/>
                <w:szCs w:val="24"/>
              </w:rPr>
            </w:pPr>
            <w:r w:rsidDel="00000000" w:rsidR="00000000" w:rsidRPr="00000000">
              <w:rPr>
                <w:rtl w:val="0"/>
              </w:rPr>
            </w:r>
          </w:p>
        </w:tc>
        <w:tc>
          <w:tcPr/>
          <w:p w:rsidR="00000000" w:rsidDel="00000000" w:rsidP="00000000" w:rsidRDefault="00000000" w:rsidRPr="00000000" w14:paraId="000001FE">
            <w:pPr>
              <w:jc w:val="both"/>
              <w:rPr>
                <w:b w:val="1"/>
                <w:sz w:val="24"/>
                <w:szCs w:val="24"/>
              </w:rPr>
            </w:pPr>
            <w:r w:rsidDel="00000000" w:rsidR="00000000" w:rsidRPr="00000000">
              <w:rPr>
                <w:sz w:val="24"/>
                <w:szCs w:val="24"/>
                <w:rtl w:val="0"/>
              </w:rPr>
              <w:t xml:space="preserve">Письмове розв'язування розрахункових завдань і задач практичної роботи.</w:t>
            </w:r>
            <w:r w:rsidDel="00000000" w:rsidR="00000000" w:rsidRPr="00000000">
              <w:rPr>
                <w:rtl w:val="0"/>
              </w:rPr>
            </w:r>
          </w:p>
        </w:tc>
        <w:tc>
          <w:tcPr/>
          <w:p w:rsidR="00000000" w:rsidDel="00000000" w:rsidP="00000000" w:rsidRDefault="00000000" w:rsidRPr="00000000" w14:paraId="000001FF">
            <w:pPr>
              <w:jc w:val="both"/>
              <w:rPr>
                <w:sz w:val="24"/>
                <w:szCs w:val="24"/>
              </w:rPr>
            </w:pPr>
            <w:r w:rsidDel="00000000" w:rsidR="00000000" w:rsidRPr="00000000">
              <w:rPr>
                <w:b w:val="1"/>
                <w:sz w:val="24"/>
                <w:szCs w:val="24"/>
                <w:rtl w:val="0"/>
              </w:rPr>
              <w:t xml:space="preserve">4 – 5 балів</w:t>
            </w:r>
            <w:r w:rsidDel="00000000" w:rsidR="00000000" w:rsidRPr="00000000">
              <w:rPr>
                <w:sz w:val="24"/>
                <w:szCs w:val="24"/>
                <w:rtl w:val="0"/>
              </w:rPr>
              <w:t xml:space="preserve"> – здобувач освіти отримує за виконання всіх поставлених завдань лабораторного заняття, </w:t>
            </w:r>
          </w:p>
          <w:p w:rsidR="00000000" w:rsidDel="00000000" w:rsidP="00000000" w:rsidRDefault="00000000" w:rsidRPr="00000000" w14:paraId="00000200">
            <w:pPr>
              <w:jc w:val="both"/>
              <w:rPr>
                <w:sz w:val="24"/>
                <w:szCs w:val="24"/>
              </w:rPr>
            </w:pPr>
            <w:r w:rsidDel="00000000" w:rsidR="00000000" w:rsidRPr="00000000">
              <w:rPr>
                <w:b w:val="1"/>
                <w:sz w:val="24"/>
                <w:szCs w:val="24"/>
                <w:rtl w:val="0"/>
              </w:rPr>
              <w:t xml:space="preserve">3 – 4 бали  </w:t>
            </w:r>
            <w:r w:rsidDel="00000000" w:rsidR="00000000" w:rsidRPr="00000000">
              <w:rPr>
                <w:sz w:val="24"/>
                <w:szCs w:val="24"/>
                <w:rtl w:val="0"/>
              </w:rPr>
              <w:t xml:space="preserve">– здобувач освіти отримує за виконання поставлених завдань лабораторного заняття. В оформленні роботи є незначні помилки.</w:t>
            </w:r>
          </w:p>
          <w:p w:rsidR="00000000" w:rsidDel="00000000" w:rsidP="00000000" w:rsidRDefault="00000000" w:rsidRPr="00000000" w14:paraId="00000201">
            <w:pPr>
              <w:jc w:val="both"/>
              <w:rPr>
                <w:sz w:val="24"/>
                <w:szCs w:val="24"/>
              </w:rPr>
            </w:pPr>
            <w:r w:rsidDel="00000000" w:rsidR="00000000" w:rsidRPr="00000000">
              <w:rPr>
                <w:b w:val="1"/>
                <w:sz w:val="24"/>
                <w:szCs w:val="24"/>
                <w:rtl w:val="0"/>
              </w:rPr>
              <w:t xml:space="preserve">2 – 3 бали </w:t>
            </w:r>
            <w:r w:rsidDel="00000000" w:rsidR="00000000" w:rsidRPr="00000000">
              <w:rPr>
                <w:sz w:val="24"/>
                <w:szCs w:val="24"/>
                <w:rtl w:val="0"/>
              </w:rPr>
              <w:t xml:space="preserve">– здобувач освіти отримує за виконання завдань лабораторного заняття в неповному обсязі. В оформленні роботи є значні помилки. </w:t>
            </w:r>
          </w:p>
          <w:p w:rsidR="00000000" w:rsidDel="00000000" w:rsidP="00000000" w:rsidRDefault="00000000" w:rsidRPr="00000000" w14:paraId="00000202">
            <w:pPr>
              <w:jc w:val="both"/>
              <w:rPr>
                <w:b w:val="1"/>
                <w:sz w:val="24"/>
                <w:szCs w:val="24"/>
              </w:rPr>
            </w:pPr>
            <w:r w:rsidDel="00000000" w:rsidR="00000000" w:rsidRPr="00000000">
              <w:rPr>
                <w:b w:val="1"/>
                <w:sz w:val="24"/>
                <w:szCs w:val="24"/>
                <w:rtl w:val="0"/>
              </w:rPr>
              <w:t xml:space="preserve">0 – 2 бали </w:t>
            </w:r>
            <w:r w:rsidDel="00000000" w:rsidR="00000000" w:rsidRPr="00000000">
              <w:rPr>
                <w:sz w:val="24"/>
                <w:szCs w:val="24"/>
                <w:rtl w:val="0"/>
              </w:rPr>
              <w:t xml:space="preserve">– здобувач освіти отримує за виконання менше 30% поставлених завдань лабораторного заняття. В оформленні роботи є значні помилки.</w:t>
            </w:r>
            <w:r w:rsidDel="00000000" w:rsidR="00000000" w:rsidRPr="00000000">
              <w:rPr>
                <w:rtl w:val="0"/>
              </w:rPr>
            </w:r>
          </w:p>
        </w:tc>
        <w:tc>
          <w:tcPr/>
          <w:p w:rsidR="00000000" w:rsidDel="00000000" w:rsidP="00000000" w:rsidRDefault="00000000" w:rsidRPr="00000000" w14:paraId="00000203">
            <w:pPr>
              <w:jc w:val="both"/>
              <w:rPr>
                <w:b w:val="1"/>
                <w:sz w:val="24"/>
                <w:szCs w:val="24"/>
              </w:rPr>
            </w:pPr>
            <w:r w:rsidDel="00000000" w:rsidR="00000000" w:rsidRPr="00000000">
              <w:rPr>
                <w:b w:val="1"/>
                <w:sz w:val="24"/>
                <w:szCs w:val="24"/>
                <w:rtl w:val="0"/>
              </w:rPr>
              <w:t xml:space="preserve">5</w:t>
            </w:r>
          </w:p>
        </w:tc>
      </w:tr>
      <w:tr>
        <w:trPr>
          <w:cantSplit w:val="0"/>
          <w:tblHeader w:val="0"/>
        </w:trPr>
        <w:tc>
          <w:tcPr/>
          <w:p w:rsidR="00000000" w:rsidDel="00000000" w:rsidP="00000000" w:rsidRDefault="00000000" w:rsidRPr="00000000" w14:paraId="00000204">
            <w:pPr>
              <w:jc w:val="both"/>
              <w:rPr>
                <w:b w:val="1"/>
                <w:sz w:val="24"/>
                <w:szCs w:val="24"/>
              </w:rPr>
            </w:pPr>
            <w:r w:rsidDel="00000000" w:rsidR="00000000" w:rsidRPr="00000000">
              <w:rPr>
                <w:rtl w:val="0"/>
              </w:rPr>
            </w:r>
          </w:p>
        </w:tc>
        <w:tc>
          <w:tcPr/>
          <w:p w:rsidR="00000000" w:rsidDel="00000000" w:rsidP="00000000" w:rsidRDefault="00000000" w:rsidRPr="00000000" w14:paraId="00000205">
            <w:pPr>
              <w:jc w:val="both"/>
              <w:rPr>
                <w:b w:val="1"/>
                <w:sz w:val="24"/>
                <w:szCs w:val="24"/>
              </w:rPr>
            </w:pPr>
            <w:r w:rsidDel="00000000" w:rsidR="00000000" w:rsidRPr="00000000">
              <w:rPr>
                <w:color w:val="000000"/>
                <w:sz w:val="24"/>
                <w:szCs w:val="24"/>
                <w:rtl w:val="0"/>
              </w:rPr>
              <w:t xml:space="preserve">Тестовий контроль в СЕЗН ЗНУ на платформі Moodle</w:t>
            </w:r>
            <w:r w:rsidDel="00000000" w:rsidR="00000000" w:rsidRPr="00000000">
              <w:rPr>
                <w:rtl w:val="0"/>
              </w:rPr>
            </w:r>
          </w:p>
        </w:tc>
        <w:tc>
          <w:tcPr/>
          <w:p w:rsidR="00000000" w:rsidDel="00000000" w:rsidP="00000000" w:rsidRDefault="00000000" w:rsidRPr="00000000" w14:paraId="00000206">
            <w:pPr>
              <w:jc w:val="both"/>
              <w:rPr>
                <w:b w:val="1"/>
                <w:sz w:val="24"/>
                <w:szCs w:val="24"/>
              </w:rPr>
            </w:pPr>
            <w:r w:rsidDel="00000000" w:rsidR="00000000" w:rsidRPr="00000000">
              <w:rPr>
                <w:sz w:val="24"/>
                <w:szCs w:val="24"/>
                <w:rtl w:val="0"/>
              </w:rPr>
              <w:t xml:space="preserve">Вибіркові тести з однією правильною відповіддю</w:t>
            </w:r>
            <w:r w:rsidDel="00000000" w:rsidR="00000000" w:rsidRPr="00000000">
              <w:rPr>
                <w:rtl w:val="0"/>
              </w:rPr>
            </w:r>
          </w:p>
        </w:tc>
        <w:tc>
          <w:tcPr/>
          <w:p w:rsidR="00000000" w:rsidDel="00000000" w:rsidP="00000000" w:rsidRDefault="00000000" w:rsidRPr="00000000" w14:paraId="00000207">
            <w:pPr>
              <w:jc w:val="both"/>
              <w:rPr>
                <w:b w:val="1"/>
                <w:sz w:val="24"/>
                <w:szCs w:val="24"/>
              </w:rPr>
            </w:pPr>
            <w:r w:rsidDel="00000000" w:rsidR="00000000" w:rsidRPr="00000000">
              <w:rPr>
                <w:b w:val="1"/>
                <w:sz w:val="24"/>
                <w:szCs w:val="24"/>
                <w:rtl w:val="0"/>
              </w:rPr>
              <w:t xml:space="preserve">0 – 5 балі</w:t>
            </w:r>
          </w:p>
          <w:p w:rsidR="00000000" w:rsidDel="00000000" w:rsidP="00000000" w:rsidRDefault="00000000" w:rsidRPr="00000000" w14:paraId="00000208">
            <w:pPr>
              <w:jc w:val="both"/>
              <w:rPr>
                <w:b w:val="1"/>
                <w:sz w:val="24"/>
                <w:szCs w:val="24"/>
              </w:rPr>
            </w:pPr>
            <w:r w:rsidDel="00000000" w:rsidR="00000000" w:rsidRPr="00000000">
              <w:rPr>
                <w:sz w:val="24"/>
                <w:szCs w:val="24"/>
                <w:rtl w:val="0"/>
              </w:rPr>
              <w:t xml:space="preserve">за виконання тестових завдань</w:t>
            </w:r>
            <w:r w:rsidDel="00000000" w:rsidR="00000000" w:rsidRPr="00000000">
              <w:rPr>
                <w:rtl w:val="0"/>
              </w:rPr>
            </w:r>
          </w:p>
        </w:tc>
        <w:tc>
          <w:tcPr/>
          <w:p w:rsidR="00000000" w:rsidDel="00000000" w:rsidP="00000000" w:rsidRDefault="00000000" w:rsidRPr="00000000" w14:paraId="00000209">
            <w:pPr>
              <w:jc w:val="both"/>
              <w:rPr>
                <w:b w:val="1"/>
                <w:sz w:val="24"/>
                <w:szCs w:val="24"/>
              </w:rPr>
            </w:pPr>
            <w:r w:rsidDel="00000000" w:rsidR="00000000" w:rsidRPr="00000000">
              <w:rPr>
                <w:sz w:val="24"/>
                <w:szCs w:val="24"/>
                <w:rtl w:val="0"/>
              </w:rPr>
              <w:t xml:space="preserve">5</w:t>
            </w:r>
            <w:r w:rsidDel="00000000" w:rsidR="00000000" w:rsidRPr="00000000">
              <w:rPr>
                <w:rtl w:val="0"/>
              </w:rPr>
            </w:r>
          </w:p>
        </w:tc>
      </w:tr>
      <w:tr>
        <w:trPr>
          <w:cantSplit w:val="0"/>
          <w:tblHeader w:val="0"/>
        </w:trPr>
        <w:tc>
          <w:tcPr/>
          <w:p w:rsidR="00000000" w:rsidDel="00000000" w:rsidP="00000000" w:rsidRDefault="00000000" w:rsidRPr="00000000" w14:paraId="0000020A">
            <w:pPr>
              <w:jc w:val="center"/>
              <w:rPr>
                <w:b w:val="1"/>
                <w:sz w:val="24"/>
                <w:szCs w:val="24"/>
              </w:rPr>
            </w:pPr>
            <w:r w:rsidDel="00000000" w:rsidR="00000000" w:rsidRPr="00000000">
              <w:rPr>
                <w:b w:val="1"/>
                <w:sz w:val="24"/>
                <w:szCs w:val="24"/>
                <w:rtl w:val="0"/>
              </w:rPr>
              <w:t xml:space="preserve">Усього за ЗМ 2 КЗ</w:t>
            </w:r>
          </w:p>
        </w:tc>
        <w:tc>
          <w:tcPr/>
          <w:p w:rsidR="00000000" w:rsidDel="00000000" w:rsidP="00000000" w:rsidRDefault="00000000" w:rsidRPr="00000000" w14:paraId="0000020B">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20C">
            <w:pPr>
              <w:jc w:val="center"/>
              <w:rPr>
                <w:b w:val="1"/>
                <w:sz w:val="24"/>
                <w:szCs w:val="24"/>
              </w:rPr>
            </w:pPr>
            <w:r w:rsidDel="00000000" w:rsidR="00000000" w:rsidRPr="00000000">
              <w:rPr>
                <w:rtl w:val="0"/>
              </w:rPr>
            </w:r>
          </w:p>
        </w:tc>
        <w:tc>
          <w:tcPr/>
          <w:p w:rsidR="00000000" w:rsidDel="00000000" w:rsidP="00000000" w:rsidRDefault="00000000" w:rsidRPr="00000000" w14:paraId="0000020D">
            <w:pPr>
              <w:jc w:val="center"/>
              <w:rPr>
                <w:b w:val="1"/>
                <w:sz w:val="24"/>
                <w:szCs w:val="24"/>
              </w:rPr>
            </w:pPr>
            <w:r w:rsidDel="00000000" w:rsidR="00000000" w:rsidRPr="00000000">
              <w:rPr>
                <w:rtl w:val="0"/>
              </w:rPr>
            </w:r>
          </w:p>
        </w:tc>
        <w:tc>
          <w:tcPr/>
          <w:p w:rsidR="00000000" w:rsidDel="00000000" w:rsidP="00000000" w:rsidRDefault="00000000" w:rsidRPr="00000000" w14:paraId="0000020E">
            <w:pPr>
              <w:jc w:val="center"/>
              <w:rPr>
                <w:b w:val="1"/>
                <w:sz w:val="24"/>
                <w:szCs w:val="24"/>
              </w:rPr>
            </w:pPr>
            <w:r w:rsidDel="00000000" w:rsidR="00000000" w:rsidRPr="00000000">
              <w:rPr>
                <w:b w:val="1"/>
                <w:sz w:val="24"/>
                <w:szCs w:val="24"/>
                <w:rtl w:val="0"/>
              </w:rPr>
              <w:t xml:space="preserve">15</w:t>
            </w:r>
          </w:p>
        </w:tc>
      </w:tr>
      <w:tr>
        <w:trPr>
          <w:cantSplit w:val="0"/>
          <w:trHeight w:val="860" w:hRule="atLeast"/>
          <w:tblHeader w:val="0"/>
        </w:trPr>
        <w:tc>
          <w:tcPr/>
          <w:p w:rsidR="00000000" w:rsidDel="00000000" w:rsidP="00000000" w:rsidRDefault="00000000" w:rsidRPr="00000000" w14:paraId="0000020F">
            <w:pPr>
              <w:jc w:val="both"/>
              <w:rPr>
                <w:sz w:val="24"/>
                <w:szCs w:val="24"/>
              </w:rPr>
            </w:pPr>
            <w:r w:rsidDel="00000000" w:rsidR="00000000" w:rsidRPr="00000000">
              <w:rPr>
                <w:rtl w:val="0"/>
              </w:rPr>
            </w:r>
          </w:p>
          <w:p w:rsidR="00000000" w:rsidDel="00000000" w:rsidP="00000000" w:rsidRDefault="00000000" w:rsidRPr="00000000" w14:paraId="00000210">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211">
            <w:pPr>
              <w:jc w:val="both"/>
              <w:rPr>
                <w:b w:val="1"/>
                <w:sz w:val="24"/>
                <w:szCs w:val="24"/>
              </w:rPr>
            </w:pPr>
            <w:r w:rsidDel="00000000" w:rsidR="00000000" w:rsidRPr="00000000">
              <w:rPr>
                <w:color w:val="000000"/>
                <w:sz w:val="24"/>
                <w:szCs w:val="24"/>
                <w:rtl w:val="0"/>
              </w:rPr>
              <w:t xml:space="preserve">Тестовий контроль в СЕЗН ЗНУ на платформі Moodle</w:t>
            </w:r>
            <w:r w:rsidDel="00000000" w:rsidR="00000000" w:rsidRPr="00000000">
              <w:rPr>
                <w:rtl w:val="0"/>
              </w:rPr>
            </w:r>
          </w:p>
        </w:tc>
        <w:tc>
          <w:tcPr/>
          <w:p w:rsidR="00000000" w:rsidDel="00000000" w:rsidP="00000000" w:rsidRDefault="00000000" w:rsidRPr="00000000" w14:paraId="00000212">
            <w:pPr>
              <w:jc w:val="both"/>
              <w:rPr>
                <w:b w:val="1"/>
                <w:sz w:val="24"/>
                <w:szCs w:val="24"/>
              </w:rPr>
            </w:pPr>
            <w:r w:rsidDel="00000000" w:rsidR="00000000" w:rsidRPr="00000000">
              <w:rPr>
                <w:sz w:val="24"/>
                <w:szCs w:val="24"/>
                <w:rtl w:val="0"/>
              </w:rPr>
              <w:t xml:space="preserve">Вибіркові тести з однією правильною відповіддю</w:t>
            </w:r>
            <w:r w:rsidDel="00000000" w:rsidR="00000000" w:rsidRPr="00000000">
              <w:rPr>
                <w:rtl w:val="0"/>
              </w:rPr>
            </w:r>
          </w:p>
        </w:tc>
        <w:tc>
          <w:tcPr/>
          <w:p w:rsidR="00000000" w:rsidDel="00000000" w:rsidP="00000000" w:rsidRDefault="00000000" w:rsidRPr="00000000" w14:paraId="00000213">
            <w:pPr>
              <w:jc w:val="both"/>
              <w:rPr>
                <w:b w:val="1"/>
                <w:sz w:val="24"/>
                <w:szCs w:val="24"/>
              </w:rPr>
            </w:pPr>
            <w:r w:rsidDel="00000000" w:rsidR="00000000" w:rsidRPr="00000000">
              <w:rPr>
                <w:b w:val="1"/>
                <w:sz w:val="24"/>
                <w:szCs w:val="24"/>
                <w:rtl w:val="0"/>
              </w:rPr>
              <w:t xml:space="preserve">0 – 15 балів</w:t>
            </w:r>
          </w:p>
          <w:p w:rsidR="00000000" w:rsidDel="00000000" w:rsidP="00000000" w:rsidRDefault="00000000" w:rsidRPr="00000000" w14:paraId="00000214">
            <w:pPr>
              <w:jc w:val="both"/>
              <w:rPr>
                <w:b w:val="1"/>
                <w:sz w:val="24"/>
                <w:szCs w:val="24"/>
              </w:rPr>
            </w:pPr>
            <w:r w:rsidDel="00000000" w:rsidR="00000000" w:rsidRPr="00000000">
              <w:rPr>
                <w:sz w:val="24"/>
                <w:szCs w:val="24"/>
                <w:rtl w:val="0"/>
              </w:rPr>
              <w:t xml:space="preserve">за виконання тестових завдань</w:t>
            </w:r>
            <w:r w:rsidDel="00000000" w:rsidR="00000000" w:rsidRPr="00000000">
              <w:rPr>
                <w:rtl w:val="0"/>
              </w:rPr>
            </w:r>
          </w:p>
        </w:tc>
        <w:tc>
          <w:tcPr/>
          <w:p w:rsidR="00000000" w:rsidDel="00000000" w:rsidP="00000000" w:rsidRDefault="00000000" w:rsidRPr="00000000" w14:paraId="00000215">
            <w:pPr>
              <w:jc w:val="both"/>
              <w:rPr>
                <w:b w:val="1"/>
                <w:sz w:val="24"/>
                <w:szCs w:val="24"/>
              </w:rPr>
            </w:pPr>
            <w:r w:rsidDel="00000000" w:rsidR="00000000" w:rsidRPr="00000000">
              <w:rPr>
                <w:sz w:val="24"/>
                <w:szCs w:val="24"/>
                <w:rtl w:val="0"/>
              </w:rPr>
              <w:t xml:space="preserve">15</w:t>
            </w:r>
            <w:r w:rsidDel="00000000" w:rsidR="00000000" w:rsidRPr="00000000">
              <w:rPr>
                <w:rtl w:val="0"/>
              </w:rPr>
            </w:r>
          </w:p>
        </w:tc>
      </w:tr>
      <w:tr>
        <w:trPr>
          <w:cantSplit w:val="0"/>
          <w:tblHeader w:val="0"/>
        </w:trPr>
        <w:tc>
          <w:tcPr/>
          <w:p w:rsidR="00000000" w:rsidDel="00000000" w:rsidP="00000000" w:rsidRDefault="00000000" w:rsidRPr="00000000" w14:paraId="00000216">
            <w:pPr>
              <w:jc w:val="center"/>
              <w:rPr>
                <w:b w:val="1"/>
                <w:sz w:val="24"/>
                <w:szCs w:val="24"/>
              </w:rPr>
            </w:pPr>
            <w:r w:rsidDel="00000000" w:rsidR="00000000" w:rsidRPr="00000000">
              <w:rPr>
                <w:b w:val="1"/>
                <w:sz w:val="24"/>
                <w:szCs w:val="24"/>
                <w:rtl w:val="0"/>
              </w:rPr>
              <w:t xml:space="preserve">Усього за ЗМ 3 КЗ</w:t>
            </w:r>
          </w:p>
        </w:tc>
        <w:tc>
          <w:tcPr/>
          <w:p w:rsidR="00000000" w:rsidDel="00000000" w:rsidP="00000000" w:rsidRDefault="00000000" w:rsidRPr="00000000" w14:paraId="00000217">
            <w:pPr>
              <w:jc w:val="cente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218">
            <w:pPr>
              <w:jc w:val="center"/>
              <w:rPr>
                <w:b w:val="1"/>
                <w:sz w:val="24"/>
                <w:szCs w:val="24"/>
              </w:rPr>
            </w:pPr>
            <w:r w:rsidDel="00000000" w:rsidR="00000000" w:rsidRPr="00000000">
              <w:rPr>
                <w:rtl w:val="0"/>
              </w:rPr>
            </w:r>
          </w:p>
        </w:tc>
        <w:tc>
          <w:tcPr/>
          <w:p w:rsidR="00000000" w:rsidDel="00000000" w:rsidP="00000000" w:rsidRDefault="00000000" w:rsidRPr="00000000" w14:paraId="00000219">
            <w:pPr>
              <w:jc w:val="center"/>
              <w:rPr>
                <w:b w:val="1"/>
                <w:sz w:val="24"/>
                <w:szCs w:val="24"/>
              </w:rPr>
            </w:pPr>
            <w:r w:rsidDel="00000000" w:rsidR="00000000" w:rsidRPr="00000000">
              <w:rPr>
                <w:rtl w:val="0"/>
              </w:rPr>
            </w:r>
          </w:p>
        </w:tc>
        <w:tc>
          <w:tcPr/>
          <w:p w:rsidR="00000000" w:rsidDel="00000000" w:rsidP="00000000" w:rsidRDefault="00000000" w:rsidRPr="00000000" w14:paraId="0000021A">
            <w:pPr>
              <w:jc w:val="center"/>
              <w:rPr>
                <w:b w:val="1"/>
                <w:sz w:val="24"/>
                <w:szCs w:val="24"/>
              </w:rPr>
            </w:pPr>
            <w:r w:rsidDel="00000000" w:rsidR="00000000" w:rsidRPr="00000000">
              <w:rPr>
                <w:b w:val="1"/>
                <w:sz w:val="24"/>
                <w:szCs w:val="24"/>
                <w:rtl w:val="0"/>
              </w:rPr>
              <w:t xml:space="preserve">15</w:t>
            </w:r>
          </w:p>
        </w:tc>
      </w:tr>
      <w:tr>
        <w:trPr>
          <w:cantSplit w:val="0"/>
          <w:tblHeader w:val="0"/>
        </w:trPr>
        <w:tc>
          <w:tcPr/>
          <w:p w:rsidR="00000000" w:rsidDel="00000000" w:rsidP="00000000" w:rsidRDefault="00000000" w:rsidRPr="00000000" w14:paraId="0000021B">
            <w:pPr>
              <w:jc w:val="center"/>
              <w:rPr>
                <w:b w:val="1"/>
                <w:sz w:val="24"/>
                <w:szCs w:val="24"/>
              </w:rPr>
            </w:pPr>
            <w:r w:rsidDel="00000000" w:rsidR="00000000" w:rsidRPr="00000000">
              <w:rPr>
                <w:rtl w:val="0"/>
              </w:rPr>
            </w:r>
          </w:p>
          <w:p w:rsidR="00000000" w:rsidDel="00000000" w:rsidP="00000000" w:rsidRDefault="00000000" w:rsidRPr="00000000" w14:paraId="0000021C">
            <w:pPr>
              <w:jc w:val="center"/>
              <w:rPr>
                <w:b w:val="1"/>
                <w:sz w:val="24"/>
                <w:szCs w:val="24"/>
              </w:rPr>
            </w:pPr>
            <w:r w:rsidDel="00000000" w:rsidR="00000000" w:rsidRPr="00000000">
              <w:rPr>
                <w:rtl w:val="0"/>
              </w:rPr>
            </w:r>
          </w:p>
          <w:p w:rsidR="00000000" w:rsidDel="00000000" w:rsidP="00000000" w:rsidRDefault="00000000" w:rsidRPr="00000000" w14:paraId="0000021D">
            <w:pPr>
              <w:jc w:val="center"/>
              <w:rPr>
                <w:b w:val="1"/>
                <w:sz w:val="24"/>
                <w:szCs w:val="24"/>
              </w:rPr>
            </w:pPr>
            <w:r w:rsidDel="00000000" w:rsidR="00000000" w:rsidRPr="00000000">
              <w:rPr>
                <w:rtl w:val="0"/>
              </w:rPr>
            </w:r>
          </w:p>
          <w:p w:rsidR="00000000" w:rsidDel="00000000" w:rsidP="00000000" w:rsidRDefault="00000000" w:rsidRPr="00000000" w14:paraId="0000021E">
            <w:pPr>
              <w:jc w:val="center"/>
              <w:rPr>
                <w:b w:val="1"/>
                <w:sz w:val="24"/>
                <w:szCs w:val="24"/>
              </w:rPr>
            </w:pPr>
            <w:r w:rsidDel="00000000" w:rsidR="00000000" w:rsidRPr="00000000">
              <w:rPr>
                <w:rtl w:val="0"/>
              </w:rPr>
            </w:r>
          </w:p>
          <w:p w:rsidR="00000000" w:rsidDel="00000000" w:rsidP="00000000" w:rsidRDefault="00000000" w:rsidRPr="00000000" w14:paraId="0000021F">
            <w:pPr>
              <w:jc w:val="center"/>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220">
            <w:pPr>
              <w:jc w:val="both"/>
              <w:rPr>
                <w:sz w:val="24"/>
                <w:szCs w:val="24"/>
              </w:rPr>
            </w:pPr>
            <w:r w:rsidDel="00000000" w:rsidR="00000000" w:rsidRPr="00000000">
              <w:rPr>
                <w:sz w:val="24"/>
                <w:szCs w:val="24"/>
                <w:rtl w:val="0"/>
              </w:rPr>
              <w:t xml:space="preserve">Лабораторне заняття №3</w:t>
            </w:r>
          </w:p>
          <w:p w:rsidR="00000000" w:rsidDel="00000000" w:rsidP="00000000" w:rsidRDefault="00000000" w:rsidRPr="00000000" w14:paraId="00000221">
            <w:pPr>
              <w:jc w:val="both"/>
              <w:rPr>
                <w:sz w:val="24"/>
                <w:szCs w:val="24"/>
              </w:rPr>
            </w:pPr>
            <w:r w:rsidDel="00000000" w:rsidR="00000000" w:rsidRPr="00000000">
              <w:rPr>
                <w:sz w:val="24"/>
                <w:szCs w:val="24"/>
                <w:rtl w:val="0"/>
              </w:rPr>
              <w:t xml:space="preserve">Теоретична частина</w:t>
            </w:r>
          </w:p>
          <w:p w:rsidR="00000000" w:rsidDel="00000000" w:rsidP="00000000" w:rsidRDefault="00000000" w:rsidRPr="00000000" w14:paraId="00000222">
            <w:pPr>
              <w:jc w:val="both"/>
              <w:rPr>
                <w:b w:val="1"/>
                <w:sz w:val="24"/>
                <w:szCs w:val="24"/>
              </w:rPr>
            </w:pPr>
            <w:r w:rsidDel="00000000" w:rsidR="00000000" w:rsidRPr="00000000">
              <w:rPr>
                <w:sz w:val="24"/>
                <w:szCs w:val="24"/>
                <w:rtl w:val="0"/>
              </w:rPr>
              <w:t xml:space="preserve">Усне обговорення питань</w:t>
            </w:r>
            <w:r w:rsidDel="00000000" w:rsidR="00000000" w:rsidRPr="00000000">
              <w:rPr>
                <w:rtl w:val="0"/>
              </w:rPr>
            </w:r>
          </w:p>
        </w:tc>
        <w:tc>
          <w:tcPr/>
          <w:p w:rsidR="00000000" w:rsidDel="00000000" w:rsidP="00000000" w:rsidRDefault="00000000" w:rsidRPr="00000000" w14:paraId="00000223">
            <w:pPr>
              <w:numPr>
                <w:ilvl w:val="0"/>
                <w:numId w:val="5"/>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У якій формі знаходиться переважна більшість забруднювачів снігу?</w:t>
            </w:r>
          </w:p>
          <w:p w:rsidR="00000000" w:rsidDel="00000000" w:rsidP="00000000" w:rsidRDefault="00000000" w:rsidRPr="00000000" w14:paraId="00000224">
            <w:pPr>
              <w:numPr>
                <w:ilvl w:val="0"/>
                <w:numId w:val="5"/>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Перерахуйте метали, що є найпоширенішими забруднювачами атмосферний опадів.</w:t>
            </w:r>
          </w:p>
          <w:p w:rsidR="00000000" w:rsidDel="00000000" w:rsidP="00000000" w:rsidRDefault="00000000" w:rsidRPr="00000000" w14:paraId="00000225">
            <w:pPr>
              <w:numPr>
                <w:ilvl w:val="0"/>
                <w:numId w:val="5"/>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highlight w:val="white"/>
                <w:rtl w:val="0"/>
              </w:rPr>
              <w:t xml:space="preserve">Які фактори впливають на склад хімічного складу снігу (в умовах урбанізованої території).</w:t>
            </w:r>
            <w:r w:rsidDel="00000000" w:rsidR="00000000" w:rsidRPr="00000000">
              <w:rPr>
                <w:rtl w:val="0"/>
              </w:rPr>
            </w:r>
          </w:p>
          <w:p w:rsidR="00000000" w:rsidDel="00000000" w:rsidP="00000000" w:rsidRDefault="00000000" w:rsidRPr="00000000" w14:paraId="00000226">
            <w:pPr>
              <w:numPr>
                <w:ilvl w:val="0"/>
                <w:numId w:val="5"/>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highlight w:val="white"/>
                <w:rtl w:val="0"/>
              </w:rPr>
              <w:t xml:space="preserve">Яка форма металів найбільш небезпечна для живих організмів?</w:t>
            </w:r>
            <w:r w:rsidDel="00000000" w:rsidR="00000000" w:rsidRPr="00000000">
              <w:rPr>
                <w:rtl w:val="0"/>
              </w:rPr>
            </w:r>
          </w:p>
          <w:p w:rsidR="00000000" w:rsidDel="00000000" w:rsidP="00000000" w:rsidRDefault="00000000" w:rsidRPr="00000000" w14:paraId="00000227">
            <w:pPr>
              <w:numPr>
                <w:ilvl w:val="0"/>
                <w:numId w:val="5"/>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highlight w:val="white"/>
                <w:rtl w:val="0"/>
              </w:rPr>
              <w:t xml:space="preserve">Перерахуйте частинки що відносяться до макрокомпонентів хімічного складу снігу</w:t>
            </w:r>
            <w:r w:rsidDel="00000000" w:rsidR="00000000" w:rsidRPr="00000000">
              <w:rPr>
                <w:rtl w:val="0"/>
              </w:rPr>
            </w:r>
          </w:p>
          <w:p w:rsidR="00000000" w:rsidDel="00000000" w:rsidP="00000000" w:rsidRDefault="00000000" w:rsidRPr="00000000" w14:paraId="00000228">
            <w:pPr>
              <w:numPr>
                <w:ilvl w:val="0"/>
                <w:numId w:val="5"/>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Який склад протильолових хімічних реагентів?</w:t>
            </w:r>
          </w:p>
        </w:tc>
        <w:tc>
          <w:tcPr/>
          <w:p w:rsidR="00000000" w:rsidDel="00000000" w:rsidP="00000000" w:rsidRDefault="00000000" w:rsidRPr="00000000" w14:paraId="00000229">
            <w:pPr>
              <w:jc w:val="both"/>
              <w:rPr>
                <w:sz w:val="24"/>
                <w:szCs w:val="24"/>
              </w:rPr>
            </w:pPr>
            <w:r w:rsidDel="00000000" w:rsidR="00000000" w:rsidRPr="00000000">
              <w:rPr>
                <w:b w:val="1"/>
                <w:sz w:val="24"/>
                <w:szCs w:val="24"/>
                <w:rtl w:val="0"/>
              </w:rPr>
              <w:t xml:space="preserve">4 – 5 балів</w:t>
            </w:r>
            <w:r w:rsidDel="00000000" w:rsidR="00000000" w:rsidRPr="00000000">
              <w:rPr>
                <w:sz w:val="24"/>
                <w:szCs w:val="24"/>
                <w:rtl w:val="0"/>
              </w:rPr>
              <w:t xml:space="preserve">– здобувач освіти отримує за обгрунтовану, чітку і аргументовану відповідь на 100% поставлених запитань.</w:t>
            </w:r>
          </w:p>
          <w:p w:rsidR="00000000" w:rsidDel="00000000" w:rsidP="00000000" w:rsidRDefault="00000000" w:rsidRPr="00000000" w14:paraId="0000022A">
            <w:pPr>
              <w:jc w:val="both"/>
              <w:rPr>
                <w:sz w:val="24"/>
                <w:szCs w:val="24"/>
              </w:rPr>
            </w:pPr>
            <w:r w:rsidDel="00000000" w:rsidR="00000000" w:rsidRPr="00000000">
              <w:rPr>
                <w:b w:val="1"/>
                <w:sz w:val="24"/>
                <w:szCs w:val="24"/>
                <w:rtl w:val="0"/>
              </w:rPr>
              <w:t xml:space="preserve">3 – 4 бали</w:t>
            </w:r>
            <w:r w:rsidDel="00000000" w:rsidR="00000000" w:rsidRPr="00000000">
              <w:rPr>
                <w:sz w:val="24"/>
                <w:szCs w:val="24"/>
                <w:rtl w:val="0"/>
              </w:rPr>
              <w:t xml:space="preserve"> – здобувач освіти отрумує за відповідь не менше ніж на 80% поставлених запитань, є деякі незначні помилки.</w:t>
            </w:r>
          </w:p>
          <w:p w:rsidR="00000000" w:rsidDel="00000000" w:rsidP="00000000" w:rsidRDefault="00000000" w:rsidRPr="00000000" w14:paraId="0000022B">
            <w:pPr>
              <w:jc w:val="both"/>
              <w:rPr>
                <w:sz w:val="24"/>
                <w:szCs w:val="24"/>
              </w:rPr>
            </w:pPr>
            <w:r w:rsidDel="00000000" w:rsidR="00000000" w:rsidRPr="00000000">
              <w:rPr>
                <w:b w:val="1"/>
                <w:sz w:val="24"/>
                <w:szCs w:val="24"/>
                <w:rtl w:val="0"/>
              </w:rPr>
              <w:t xml:space="preserve">2 – 3 бал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 освіти отримує за відповідь на 50% поставлених запитань</w:t>
            </w:r>
            <w:r w:rsidDel="00000000" w:rsidR="00000000" w:rsidRPr="00000000">
              <w:rPr>
                <w:b w:val="1"/>
                <w:sz w:val="24"/>
                <w:szCs w:val="24"/>
                <w:rtl w:val="0"/>
              </w:rPr>
              <w:t xml:space="preserve"> </w:t>
            </w:r>
            <w:r w:rsidDel="00000000" w:rsidR="00000000" w:rsidRPr="00000000">
              <w:rPr>
                <w:sz w:val="24"/>
                <w:szCs w:val="24"/>
                <w:rtl w:val="0"/>
              </w:rPr>
              <w:t xml:space="preserve">з незначними помилками.</w:t>
            </w:r>
          </w:p>
          <w:p w:rsidR="00000000" w:rsidDel="00000000" w:rsidP="00000000" w:rsidRDefault="00000000" w:rsidRPr="00000000" w14:paraId="0000022C">
            <w:pPr>
              <w:jc w:val="both"/>
              <w:rPr>
                <w:sz w:val="24"/>
                <w:szCs w:val="24"/>
              </w:rPr>
            </w:pPr>
            <w:r w:rsidDel="00000000" w:rsidR="00000000" w:rsidRPr="00000000">
              <w:rPr>
                <w:b w:val="1"/>
                <w:sz w:val="24"/>
                <w:szCs w:val="24"/>
                <w:rtl w:val="0"/>
              </w:rPr>
              <w:t xml:space="preserve">1 – 2 бали</w:t>
            </w:r>
            <w:r w:rsidDel="00000000" w:rsidR="00000000" w:rsidRPr="00000000">
              <w:rPr>
                <w:sz w:val="24"/>
                <w:szCs w:val="24"/>
                <w:rtl w:val="0"/>
              </w:rPr>
              <w:t xml:space="preserve"> – здобувач освіти отримає за відповідь менше ніж на 50% запитань, у відповіді наявні значні неточності.</w:t>
            </w:r>
          </w:p>
          <w:p w:rsidR="00000000" w:rsidDel="00000000" w:rsidP="00000000" w:rsidRDefault="00000000" w:rsidRPr="00000000" w14:paraId="0000022D">
            <w:pPr>
              <w:jc w:val="both"/>
              <w:rPr>
                <w:b w:val="1"/>
                <w:sz w:val="24"/>
                <w:szCs w:val="24"/>
              </w:rPr>
            </w:pPr>
            <w:r w:rsidDel="00000000" w:rsidR="00000000" w:rsidRPr="00000000">
              <w:rPr>
                <w:b w:val="1"/>
                <w:sz w:val="24"/>
                <w:szCs w:val="24"/>
                <w:rtl w:val="0"/>
              </w:rPr>
              <w:t xml:space="preserve">0 – 1 бал – </w:t>
            </w:r>
            <w:r w:rsidDel="00000000" w:rsidR="00000000" w:rsidRPr="00000000">
              <w:rPr>
                <w:sz w:val="24"/>
                <w:szCs w:val="24"/>
                <w:rtl w:val="0"/>
              </w:rPr>
              <w:t xml:space="preserve">здобувач освіти отримає за відповідь менше ніж 30% запитань, у відповіді наявні значні помилки.</w:t>
            </w:r>
            <w:r w:rsidDel="00000000" w:rsidR="00000000" w:rsidRPr="00000000">
              <w:rPr>
                <w:rtl w:val="0"/>
              </w:rPr>
            </w:r>
          </w:p>
        </w:tc>
        <w:tc>
          <w:tcPr/>
          <w:p w:rsidR="00000000" w:rsidDel="00000000" w:rsidP="00000000" w:rsidRDefault="00000000" w:rsidRPr="00000000" w14:paraId="0000022E">
            <w:pPr>
              <w:jc w:val="both"/>
              <w:rPr>
                <w:b w:val="1"/>
                <w:sz w:val="24"/>
                <w:szCs w:val="24"/>
              </w:rPr>
            </w:pPr>
            <w:r w:rsidDel="00000000" w:rsidR="00000000" w:rsidRPr="00000000">
              <w:rPr>
                <w:sz w:val="24"/>
                <w:szCs w:val="24"/>
                <w:rtl w:val="0"/>
              </w:rPr>
              <w:t xml:space="preserve">5</w:t>
            </w:r>
            <w:r w:rsidDel="00000000" w:rsidR="00000000" w:rsidRPr="00000000">
              <w:rPr>
                <w:rtl w:val="0"/>
              </w:rPr>
            </w:r>
          </w:p>
        </w:tc>
      </w:tr>
      <w:tr>
        <w:trPr>
          <w:cantSplit w:val="0"/>
          <w:tblHeader w:val="0"/>
        </w:trPr>
        <w:tc>
          <w:tcPr/>
          <w:p w:rsidR="00000000" w:rsidDel="00000000" w:rsidP="00000000" w:rsidRDefault="00000000" w:rsidRPr="00000000" w14:paraId="0000022F">
            <w:pPr>
              <w:jc w:val="both"/>
              <w:rPr>
                <w:b w:val="1"/>
                <w:sz w:val="24"/>
                <w:szCs w:val="24"/>
              </w:rPr>
            </w:pPr>
            <w:r w:rsidDel="00000000" w:rsidR="00000000" w:rsidRPr="00000000">
              <w:rPr>
                <w:rtl w:val="0"/>
              </w:rPr>
            </w:r>
          </w:p>
        </w:tc>
        <w:tc>
          <w:tcPr/>
          <w:p w:rsidR="00000000" w:rsidDel="00000000" w:rsidP="00000000" w:rsidRDefault="00000000" w:rsidRPr="00000000" w14:paraId="00000230">
            <w:pPr>
              <w:jc w:val="both"/>
              <w:rPr>
                <w:sz w:val="24"/>
                <w:szCs w:val="24"/>
              </w:rPr>
            </w:pPr>
            <w:r w:rsidDel="00000000" w:rsidR="00000000" w:rsidRPr="00000000">
              <w:rPr>
                <w:sz w:val="24"/>
                <w:szCs w:val="24"/>
                <w:rtl w:val="0"/>
              </w:rPr>
              <w:t xml:space="preserve">Лабораторна робота № 3. </w:t>
            </w:r>
          </w:p>
          <w:p w:rsidR="00000000" w:rsidDel="00000000" w:rsidP="00000000" w:rsidRDefault="00000000" w:rsidRPr="00000000" w14:paraId="00000231">
            <w:pPr>
              <w:jc w:val="both"/>
              <w:rPr>
                <w:b w:val="1"/>
                <w:sz w:val="24"/>
                <w:szCs w:val="24"/>
              </w:rPr>
            </w:pPr>
            <w:r w:rsidDel="00000000" w:rsidR="00000000" w:rsidRPr="00000000">
              <w:rPr>
                <w:rtl w:val="0"/>
              </w:rPr>
            </w:r>
          </w:p>
        </w:tc>
        <w:tc>
          <w:tcPr/>
          <w:p w:rsidR="00000000" w:rsidDel="00000000" w:rsidP="00000000" w:rsidRDefault="00000000" w:rsidRPr="00000000" w14:paraId="00000232">
            <w:pPr>
              <w:jc w:val="both"/>
              <w:rPr>
                <w:b w:val="1"/>
                <w:sz w:val="24"/>
                <w:szCs w:val="24"/>
              </w:rPr>
            </w:pPr>
            <w:r w:rsidDel="00000000" w:rsidR="00000000" w:rsidRPr="00000000">
              <w:rPr>
                <w:sz w:val="24"/>
                <w:szCs w:val="24"/>
                <w:rtl w:val="0"/>
              </w:rPr>
              <w:t xml:space="preserve">Письмове розв'язування розрахункових завдань і задач практичної роботи.</w:t>
            </w:r>
            <w:r w:rsidDel="00000000" w:rsidR="00000000" w:rsidRPr="00000000">
              <w:rPr>
                <w:rtl w:val="0"/>
              </w:rPr>
            </w:r>
          </w:p>
        </w:tc>
        <w:tc>
          <w:tcPr/>
          <w:p w:rsidR="00000000" w:rsidDel="00000000" w:rsidP="00000000" w:rsidRDefault="00000000" w:rsidRPr="00000000" w14:paraId="00000233">
            <w:pPr>
              <w:jc w:val="both"/>
              <w:rPr>
                <w:sz w:val="24"/>
                <w:szCs w:val="24"/>
              </w:rPr>
            </w:pPr>
            <w:r w:rsidDel="00000000" w:rsidR="00000000" w:rsidRPr="00000000">
              <w:rPr>
                <w:b w:val="1"/>
                <w:sz w:val="24"/>
                <w:szCs w:val="24"/>
                <w:rtl w:val="0"/>
              </w:rPr>
              <w:t xml:space="preserve">4 – 5 балів</w:t>
            </w:r>
            <w:r w:rsidDel="00000000" w:rsidR="00000000" w:rsidRPr="00000000">
              <w:rPr>
                <w:sz w:val="24"/>
                <w:szCs w:val="24"/>
                <w:rtl w:val="0"/>
              </w:rPr>
              <w:t xml:space="preserve"> – здобувач освіти отримує за виконання всіх поставлених завдань лабораторного заняття, </w:t>
            </w:r>
          </w:p>
          <w:p w:rsidR="00000000" w:rsidDel="00000000" w:rsidP="00000000" w:rsidRDefault="00000000" w:rsidRPr="00000000" w14:paraId="00000234">
            <w:pPr>
              <w:jc w:val="both"/>
              <w:rPr>
                <w:sz w:val="24"/>
                <w:szCs w:val="24"/>
              </w:rPr>
            </w:pPr>
            <w:r w:rsidDel="00000000" w:rsidR="00000000" w:rsidRPr="00000000">
              <w:rPr>
                <w:b w:val="1"/>
                <w:sz w:val="24"/>
                <w:szCs w:val="24"/>
                <w:rtl w:val="0"/>
              </w:rPr>
              <w:t xml:space="preserve">3 – 4 бали  </w:t>
            </w:r>
            <w:r w:rsidDel="00000000" w:rsidR="00000000" w:rsidRPr="00000000">
              <w:rPr>
                <w:sz w:val="24"/>
                <w:szCs w:val="24"/>
                <w:rtl w:val="0"/>
              </w:rPr>
              <w:t xml:space="preserve">– здобувач освіти отримує за виконання поставлених завдань лабораторного заняття. В оформленні роботи є незначні помилки.</w:t>
            </w:r>
          </w:p>
          <w:p w:rsidR="00000000" w:rsidDel="00000000" w:rsidP="00000000" w:rsidRDefault="00000000" w:rsidRPr="00000000" w14:paraId="00000235">
            <w:pPr>
              <w:jc w:val="both"/>
              <w:rPr>
                <w:sz w:val="24"/>
                <w:szCs w:val="24"/>
              </w:rPr>
            </w:pPr>
            <w:r w:rsidDel="00000000" w:rsidR="00000000" w:rsidRPr="00000000">
              <w:rPr>
                <w:b w:val="1"/>
                <w:sz w:val="24"/>
                <w:szCs w:val="24"/>
                <w:rtl w:val="0"/>
              </w:rPr>
              <w:t xml:space="preserve">2 – 3 бали </w:t>
            </w:r>
            <w:r w:rsidDel="00000000" w:rsidR="00000000" w:rsidRPr="00000000">
              <w:rPr>
                <w:sz w:val="24"/>
                <w:szCs w:val="24"/>
                <w:rtl w:val="0"/>
              </w:rPr>
              <w:t xml:space="preserve">– здобувач освіти отримує за виконання завдань лабораторного заняття в неповному обсязі. В оформленні роботи є значні помилки. </w:t>
            </w:r>
          </w:p>
          <w:p w:rsidR="00000000" w:rsidDel="00000000" w:rsidP="00000000" w:rsidRDefault="00000000" w:rsidRPr="00000000" w14:paraId="00000236">
            <w:pPr>
              <w:jc w:val="both"/>
              <w:rPr>
                <w:b w:val="1"/>
                <w:sz w:val="24"/>
                <w:szCs w:val="24"/>
              </w:rPr>
            </w:pPr>
            <w:r w:rsidDel="00000000" w:rsidR="00000000" w:rsidRPr="00000000">
              <w:rPr>
                <w:b w:val="1"/>
                <w:sz w:val="24"/>
                <w:szCs w:val="24"/>
                <w:rtl w:val="0"/>
              </w:rPr>
              <w:t xml:space="preserve">0 – 2 бали </w:t>
            </w:r>
            <w:r w:rsidDel="00000000" w:rsidR="00000000" w:rsidRPr="00000000">
              <w:rPr>
                <w:sz w:val="24"/>
                <w:szCs w:val="24"/>
                <w:rtl w:val="0"/>
              </w:rPr>
              <w:t xml:space="preserve">– здобувач освіти отримує за виконання менше 30% поставлених завдань лабораторного заняття. В оформленні роботи є значні помилки</w:t>
            </w:r>
            <w:r w:rsidDel="00000000" w:rsidR="00000000" w:rsidRPr="00000000">
              <w:rPr>
                <w:rtl w:val="0"/>
              </w:rPr>
            </w:r>
          </w:p>
        </w:tc>
        <w:tc>
          <w:tcPr/>
          <w:p w:rsidR="00000000" w:rsidDel="00000000" w:rsidP="00000000" w:rsidRDefault="00000000" w:rsidRPr="00000000" w14:paraId="00000237">
            <w:pPr>
              <w:jc w:val="both"/>
              <w:rPr>
                <w:b w:val="1"/>
                <w:sz w:val="24"/>
                <w:szCs w:val="24"/>
              </w:rPr>
            </w:pPr>
            <w:r w:rsidDel="00000000" w:rsidR="00000000" w:rsidRPr="00000000">
              <w:rPr>
                <w:b w:val="1"/>
                <w:sz w:val="24"/>
                <w:szCs w:val="24"/>
                <w:rtl w:val="0"/>
              </w:rPr>
              <w:t xml:space="preserve">5</w:t>
            </w:r>
          </w:p>
        </w:tc>
      </w:tr>
      <w:tr>
        <w:trPr>
          <w:cantSplit w:val="0"/>
          <w:tblHeader w:val="0"/>
        </w:trPr>
        <w:tc>
          <w:tcPr/>
          <w:p w:rsidR="00000000" w:rsidDel="00000000" w:rsidP="00000000" w:rsidRDefault="00000000" w:rsidRPr="00000000" w14:paraId="00000238">
            <w:pPr>
              <w:jc w:val="both"/>
              <w:rPr>
                <w:b w:val="1"/>
                <w:sz w:val="24"/>
                <w:szCs w:val="24"/>
              </w:rPr>
            </w:pPr>
            <w:r w:rsidDel="00000000" w:rsidR="00000000" w:rsidRPr="00000000">
              <w:rPr>
                <w:rtl w:val="0"/>
              </w:rPr>
            </w:r>
          </w:p>
        </w:tc>
        <w:tc>
          <w:tcPr/>
          <w:p w:rsidR="00000000" w:rsidDel="00000000" w:rsidP="00000000" w:rsidRDefault="00000000" w:rsidRPr="00000000" w14:paraId="00000239">
            <w:pPr>
              <w:jc w:val="both"/>
              <w:rPr>
                <w:b w:val="1"/>
                <w:sz w:val="24"/>
                <w:szCs w:val="24"/>
              </w:rPr>
            </w:pPr>
            <w:r w:rsidDel="00000000" w:rsidR="00000000" w:rsidRPr="00000000">
              <w:rPr>
                <w:color w:val="000000"/>
                <w:sz w:val="24"/>
                <w:szCs w:val="24"/>
                <w:rtl w:val="0"/>
              </w:rPr>
              <w:t xml:space="preserve">Тестовий контроль в СЕЗН ЗНУ на платформі Moodle</w:t>
            </w:r>
            <w:r w:rsidDel="00000000" w:rsidR="00000000" w:rsidRPr="00000000">
              <w:rPr>
                <w:rtl w:val="0"/>
              </w:rPr>
            </w:r>
          </w:p>
        </w:tc>
        <w:tc>
          <w:tcPr/>
          <w:p w:rsidR="00000000" w:rsidDel="00000000" w:rsidP="00000000" w:rsidRDefault="00000000" w:rsidRPr="00000000" w14:paraId="0000023A">
            <w:pPr>
              <w:jc w:val="both"/>
              <w:rPr>
                <w:b w:val="1"/>
                <w:sz w:val="24"/>
                <w:szCs w:val="24"/>
              </w:rPr>
            </w:pPr>
            <w:r w:rsidDel="00000000" w:rsidR="00000000" w:rsidRPr="00000000">
              <w:rPr>
                <w:sz w:val="24"/>
                <w:szCs w:val="24"/>
                <w:rtl w:val="0"/>
              </w:rPr>
              <w:t xml:space="preserve">Вибіркові тести з однією правильною відповіддю</w:t>
            </w:r>
            <w:r w:rsidDel="00000000" w:rsidR="00000000" w:rsidRPr="00000000">
              <w:rPr>
                <w:rtl w:val="0"/>
              </w:rPr>
            </w:r>
          </w:p>
        </w:tc>
        <w:tc>
          <w:tcPr/>
          <w:p w:rsidR="00000000" w:rsidDel="00000000" w:rsidP="00000000" w:rsidRDefault="00000000" w:rsidRPr="00000000" w14:paraId="0000023B">
            <w:pPr>
              <w:jc w:val="both"/>
              <w:rPr>
                <w:b w:val="1"/>
                <w:sz w:val="24"/>
                <w:szCs w:val="24"/>
              </w:rPr>
            </w:pPr>
            <w:r w:rsidDel="00000000" w:rsidR="00000000" w:rsidRPr="00000000">
              <w:rPr>
                <w:b w:val="1"/>
                <w:sz w:val="24"/>
                <w:szCs w:val="24"/>
                <w:rtl w:val="0"/>
              </w:rPr>
              <w:t xml:space="preserve">0 – 5 балів</w:t>
            </w:r>
          </w:p>
          <w:p w:rsidR="00000000" w:rsidDel="00000000" w:rsidP="00000000" w:rsidRDefault="00000000" w:rsidRPr="00000000" w14:paraId="0000023C">
            <w:pPr>
              <w:jc w:val="both"/>
              <w:rPr>
                <w:b w:val="1"/>
                <w:sz w:val="24"/>
                <w:szCs w:val="24"/>
              </w:rPr>
            </w:pPr>
            <w:r w:rsidDel="00000000" w:rsidR="00000000" w:rsidRPr="00000000">
              <w:rPr>
                <w:sz w:val="24"/>
                <w:szCs w:val="24"/>
                <w:rtl w:val="0"/>
              </w:rPr>
              <w:t xml:space="preserve">за виконання тестових завдань</w:t>
            </w:r>
            <w:r w:rsidDel="00000000" w:rsidR="00000000" w:rsidRPr="00000000">
              <w:rPr>
                <w:rtl w:val="0"/>
              </w:rPr>
            </w:r>
          </w:p>
        </w:tc>
        <w:tc>
          <w:tcPr/>
          <w:p w:rsidR="00000000" w:rsidDel="00000000" w:rsidP="00000000" w:rsidRDefault="00000000" w:rsidRPr="00000000" w14:paraId="0000023D">
            <w:pPr>
              <w:jc w:val="both"/>
              <w:rPr>
                <w:b w:val="1"/>
                <w:sz w:val="24"/>
                <w:szCs w:val="24"/>
              </w:rPr>
            </w:pPr>
            <w:r w:rsidDel="00000000" w:rsidR="00000000" w:rsidRPr="00000000">
              <w:rPr>
                <w:sz w:val="24"/>
                <w:szCs w:val="24"/>
                <w:rtl w:val="0"/>
              </w:rPr>
              <w:t xml:space="preserve">5</w:t>
            </w:r>
            <w:r w:rsidDel="00000000" w:rsidR="00000000" w:rsidRPr="00000000">
              <w:rPr>
                <w:rtl w:val="0"/>
              </w:rPr>
            </w:r>
          </w:p>
        </w:tc>
      </w:tr>
      <w:tr>
        <w:trPr>
          <w:cantSplit w:val="0"/>
          <w:tblHeader w:val="0"/>
        </w:trPr>
        <w:tc>
          <w:tcPr/>
          <w:p w:rsidR="00000000" w:rsidDel="00000000" w:rsidP="00000000" w:rsidRDefault="00000000" w:rsidRPr="00000000" w14:paraId="0000023E">
            <w:pPr>
              <w:jc w:val="center"/>
              <w:rPr>
                <w:b w:val="1"/>
                <w:sz w:val="24"/>
                <w:szCs w:val="24"/>
              </w:rPr>
            </w:pPr>
            <w:r w:rsidDel="00000000" w:rsidR="00000000" w:rsidRPr="00000000">
              <w:rPr>
                <w:b w:val="1"/>
                <w:sz w:val="24"/>
                <w:szCs w:val="24"/>
                <w:rtl w:val="0"/>
              </w:rPr>
              <w:t xml:space="preserve">Усього за ЗМ 4 КЗ</w:t>
            </w:r>
          </w:p>
        </w:tc>
        <w:tc>
          <w:tcPr/>
          <w:p w:rsidR="00000000" w:rsidDel="00000000" w:rsidP="00000000" w:rsidRDefault="00000000" w:rsidRPr="00000000" w14:paraId="0000023F">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240">
            <w:pPr>
              <w:jc w:val="center"/>
              <w:rPr>
                <w:b w:val="1"/>
                <w:sz w:val="24"/>
                <w:szCs w:val="24"/>
              </w:rPr>
            </w:pPr>
            <w:r w:rsidDel="00000000" w:rsidR="00000000" w:rsidRPr="00000000">
              <w:rPr>
                <w:rtl w:val="0"/>
              </w:rPr>
            </w:r>
          </w:p>
        </w:tc>
        <w:tc>
          <w:tcPr/>
          <w:p w:rsidR="00000000" w:rsidDel="00000000" w:rsidP="00000000" w:rsidRDefault="00000000" w:rsidRPr="00000000" w14:paraId="00000241">
            <w:pPr>
              <w:jc w:val="center"/>
              <w:rPr>
                <w:b w:val="1"/>
                <w:sz w:val="24"/>
                <w:szCs w:val="24"/>
              </w:rPr>
            </w:pPr>
            <w:r w:rsidDel="00000000" w:rsidR="00000000" w:rsidRPr="00000000">
              <w:rPr>
                <w:rtl w:val="0"/>
              </w:rPr>
            </w:r>
          </w:p>
        </w:tc>
        <w:tc>
          <w:tcPr/>
          <w:p w:rsidR="00000000" w:rsidDel="00000000" w:rsidP="00000000" w:rsidRDefault="00000000" w:rsidRPr="00000000" w14:paraId="00000242">
            <w:pPr>
              <w:jc w:val="center"/>
              <w:rPr>
                <w:b w:val="1"/>
                <w:sz w:val="24"/>
                <w:szCs w:val="24"/>
              </w:rPr>
            </w:pPr>
            <w:r w:rsidDel="00000000" w:rsidR="00000000" w:rsidRPr="00000000">
              <w:rPr>
                <w:b w:val="1"/>
                <w:sz w:val="24"/>
                <w:szCs w:val="24"/>
                <w:rtl w:val="0"/>
              </w:rPr>
              <w:t xml:space="preserve">15</w:t>
            </w:r>
          </w:p>
        </w:tc>
      </w:tr>
      <w:tr>
        <w:trPr>
          <w:cantSplit w:val="0"/>
          <w:tblHeader w:val="0"/>
        </w:trPr>
        <w:tc>
          <w:tcPr/>
          <w:p w:rsidR="00000000" w:rsidDel="00000000" w:rsidP="00000000" w:rsidRDefault="00000000" w:rsidRPr="00000000" w14:paraId="00000243">
            <w:pPr>
              <w:jc w:val="center"/>
              <w:rPr>
                <w:b w:val="1"/>
                <w:sz w:val="24"/>
                <w:szCs w:val="24"/>
              </w:rPr>
            </w:pPr>
            <w:r w:rsidDel="00000000" w:rsidR="00000000" w:rsidRPr="00000000">
              <w:rPr>
                <w:b w:val="1"/>
                <w:sz w:val="24"/>
                <w:szCs w:val="24"/>
                <w:rtl w:val="0"/>
              </w:rPr>
              <w:t xml:space="preserve">Усього за змістові модулі 1-4 контр.заходів</w:t>
            </w:r>
          </w:p>
        </w:tc>
        <w:tc>
          <w:tcPr/>
          <w:p w:rsidR="00000000" w:rsidDel="00000000" w:rsidP="00000000" w:rsidRDefault="00000000" w:rsidRPr="00000000" w14:paraId="00000244">
            <w:pPr>
              <w:jc w:val="center"/>
              <w:rPr>
                <w:b w:val="1"/>
                <w:sz w:val="24"/>
                <w:szCs w:val="24"/>
              </w:rPr>
            </w:pPr>
            <w:r w:rsidDel="00000000" w:rsidR="00000000" w:rsidRPr="00000000">
              <w:rPr>
                <w:b w:val="1"/>
                <w:sz w:val="24"/>
                <w:szCs w:val="24"/>
                <w:rtl w:val="0"/>
              </w:rPr>
              <w:t xml:space="preserve">10</w:t>
            </w:r>
          </w:p>
        </w:tc>
        <w:tc>
          <w:tcPr/>
          <w:p w:rsidR="00000000" w:rsidDel="00000000" w:rsidP="00000000" w:rsidRDefault="00000000" w:rsidRPr="00000000" w14:paraId="00000245">
            <w:pPr>
              <w:jc w:val="center"/>
              <w:rPr>
                <w:b w:val="1"/>
                <w:sz w:val="24"/>
                <w:szCs w:val="24"/>
              </w:rPr>
            </w:pPr>
            <w:r w:rsidDel="00000000" w:rsidR="00000000" w:rsidRPr="00000000">
              <w:rPr>
                <w:rtl w:val="0"/>
              </w:rPr>
            </w:r>
          </w:p>
        </w:tc>
        <w:tc>
          <w:tcPr/>
          <w:p w:rsidR="00000000" w:rsidDel="00000000" w:rsidP="00000000" w:rsidRDefault="00000000" w:rsidRPr="00000000" w14:paraId="00000246">
            <w:pPr>
              <w:jc w:val="center"/>
              <w:rPr>
                <w:b w:val="1"/>
                <w:sz w:val="24"/>
                <w:szCs w:val="24"/>
              </w:rPr>
            </w:pPr>
            <w:r w:rsidDel="00000000" w:rsidR="00000000" w:rsidRPr="00000000">
              <w:rPr>
                <w:rtl w:val="0"/>
              </w:rPr>
            </w:r>
          </w:p>
        </w:tc>
        <w:tc>
          <w:tcPr/>
          <w:p w:rsidR="00000000" w:rsidDel="00000000" w:rsidP="00000000" w:rsidRDefault="00000000" w:rsidRPr="00000000" w14:paraId="00000247">
            <w:pPr>
              <w:jc w:val="center"/>
              <w:rPr>
                <w:b w:val="1"/>
                <w:sz w:val="24"/>
                <w:szCs w:val="24"/>
              </w:rPr>
            </w:pPr>
            <w:r w:rsidDel="00000000" w:rsidR="00000000" w:rsidRPr="00000000">
              <w:rPr>
                <w:b w:val="1"/>
                <w:sz w:val="24"/>
                <w:szCs w:val="24"/>
                <w:rtl w:val="0"/>
              </w:rPr>
              <w:t xml:space="preserve">60</w:t>
            </w:r>
          </w:p>
        </w:tc>
      </w:tr>
    </w:tbl>
    <w:p w:rsidR="00000000" w:rsidDel="00000000" w:rsidP="00000000" w:rsidRDefault="00000000" w:rsidRPr="00000000" w14:paraId="00000248">
      <w:pPr>
        <w:jc w:val="center"/>
        <w:rPr>
          <w:b w:val="1"/>
          <w:sz w:val="24"/>
          <w:szCs w:val="24"/>
        </w:rPr>
      </w:pPr>
      <w:r w:rsidDel="00000000" w:rsidR="00000000" w:rsidRPr="00000000">
        <w:rPr>
          <w:rtl w:val="0"/>
        </w:rPr>
      </w:r>
    </w:p>
    <w:p w:rsidR="00000000" w:rsidDel="00000000" w:rsidP="00000000" w:rsidRDefault="00000000" w:rsidRPr="00000000" w14:paraId="00000249">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A">
      <w:pPr>
        <w:jc w:val="center"/>
        <w:rPr>
          <w:b w:val="1"/>
          <w:sz w:val="24"/>
          <w:szCs w:val="24"/>
        </w:rPr>
      </w:pPr>
      <w:r w:rsidDel="00000000" w:rsidR="00000000" w:rsidRPr="00000000">
        <w:rPr>
          <w:b w:val="1"/>
          <w:sz w:val="24"/>
          <w:szCs w:val="24"/>
          <w:rtl w:val="0"/>
        </w:rPr>
        <w:t xml:space="preserve">8. Підсумковий семестровий контроль</w:t>
      </w:r>
    </w:p>
    <w:tbl>
      <w:tblPr>
        <w:tblStyle w:val="Table8"/>
        <w:tblW w:w="149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9"/>
        <w:gridCol w:w="2223"/>
        <w:gridCol w:w="4515"/>
        <w:gridCol w:w="5183"/>
        <w:gridCol w:w="1547"/>
        <w:tblGridChange w:id="0">
          <w:tblGrid>
            <w:gridCol w:w="1519"/>
            <w:gridCol w:w="2223"/>
            <w:gridCol w:w="4515"/>
            <w:gridCol w:w="5183"/>
            <w:gridCol w:w="1547"/>
          </w:tblGrid>
        </w:tblGridChange>
      </w:tblGrid>
      <w:tr>
        <w:trPr>
          <w:cantSplit w:val="0"/>
          <w:tblHeader w:val="0"/>
        </w:trPr>
        <w:tc>
          <w:tcPr/>
          <w:p w:rsidR="00000000" w:rsidDel="00000000" w:rsidP="00000000" w:rsidRDefault="00000000" w:rsidRPr="00000000" w14:paraId="0000024B">
            <w:pPr>
              <w:jc w:val="both"/>
              <w:rPr>
                <w:sz w:val="24"/>
                <w:szCs w:val="24"/>
              </w:rPr>
            </w:pPr>
            <w:r w:rsidDel="00000000" w:rsidR="00000000" w:rsidRPr="00000000">
              <w:rPr>
                <w:sz w:val="24"/>
                <w:szCs w:val="24"/>
                <w:rtl w:val="0"/>
              </w:rPr>
              <w:t xml:space="preserve">Форма </w:t>
            </w:r>
          </w:p>
        </w:tc>
        <w:tc>
          <w:tcPr/>
          <w:p w:rsidR="00000000" w:rsidDel="00000000" w:rsidP="00000000" w:rsidRDefault="00000000" w:rsidRPr="00000000" w14:paraId="0000024C">
            <w:pPr>
              <w:jc w:val="both"/>
              <w:rPr>
                <w:sz w:val="24"/>
                <w:szCs w:val="24"/>
              </w:rPr>
            </w:pPr>
            <w:r w:rsidDel="00000000" w:rsidR="00000000" w:rsidRPr="00000000">
              <w:rPr>
                <w:sz w:val="24"/>
                <w:szCs w:val="24"/>
                <w:rtl w:val="0"/>
              </w:rPr>
              <w:t xml:space="preserve">Види підсумкових контрольних заходів</w:t>
            </w:r>
          </w:p>
        </w:tc>
        <w:tc>
          <w:tcPr/>
          <w:p w:rsidR="00000000" w:rsidDel="00000000" w:rsidP="00000000" w:rsidRDefault="00000000" w:rsidRPr="00000000" w14:paraId="0000024D">
            <w:pPr>
              <w:jc w:val="both"/>
              <w:rPr>
                <w:sz w:val="24"/>
                <w:szCs w:val="24"/>
              </w:rPr>
            </w:pPr>
            <w:r w:rsidDel="00000000" w:rsidR="00000000" w:rsidRPr="00000000">
              <w:rPr>
                <w:sz w:val="24"/>
                <w:szCs w:val="24"/>
                <w:rtl w:val="0"/>
              </w:rPr>
              <w:t xml:space="preserve">Зміст підсумкового контрольного заходу</w:t>
            </w:r>
          </w:p>
        </w:tc>
        <w:tc>
          <w:tcPr/>
          <w:p w:rsidR="00000000" w:rsidDel="00000000" w:rsidP="00000000" w:rsidRDefault="00000000" w:rsidRPr="00000000" w14:paraId="0000024E">
            <w:pPr>
              <w:jc w:val="both"/>
              <w:rPr>
                <w:sz w:val="24"/>
                <w:szCs w:val="24"/>
              </w:rPr>
            </w:pPr>
            <w:r w:rsidDel="00000000" w:rsidR="00000000" w:rsidRPr="00000000">
              <w:rPr>
                <w:sz w:val="24"/>
                <w:szCs w:val="24"/>
                <w:rtl w:val="0"/>
              </w:rPr>
              <w:t xml:space="preserve">Критерії оцінювання</w:t>
            </w:r>
          </w:p>
        </w:tc>
        <w:tc>
          <w:tcPr/>
          <w:p w:rsidR="00000000" w:rsidDel="00000000" w:rsidP="00000000" w:rsidRDefault="00000000" w:rsidRPr="00000000" w14:paraId="0000024F">
            <w:pPr>
              <w:jc w:val="both"/>
              <w:rPr>
                <w:sz w:val="24"/>
                <w:szCs w:val="24"/>
              </w:rPr>
            </w:pPr>
            <w:r w:rsidDel="00000000" w:rsidR="00000000" w:rsidRPr="00000000">
              <w:rPr>
                <w:sz w:val="24"/>
                <w:szCs w:val="24"/>
                <w:rtl w:val="0"/>
              </w:rPr>
              <w:t xml:space="preserve">Усього балів</w:t>
            </w:r>
          </w:p>
        </w:tc>
      </w:tr>
      <w:tr>
        <w:trPr>
          <w:cantSplit w:val="0"/>
          <w:tblHeader w:val="0"/>
        </w:trPr>
        <w:tc>
          <w:tcPr/>
          <w:p w:rsidR="00000000" w:rsidDel="00000000" w:rsidP="00000000" w:rsidRDefault="00000000" w:rsidRPr="00000000" w14:paraId="00000250">
            <w:pPr>
              <w:jc w:val="center"/>
              <w:rPr>
                <w:b w:val="1"/>
                <w:sz w:val="24"/>
                <w:szCs w:val="24"/>
              </w:rPr>
            </w:pPr>
            <w:r w:rsidDel="00000000" w:rsidR="00000000" w:rsidRPr="00000000">
              <w:rPr>
                <w:rtl w:val="0"/>
              </w:rPr>
            </w:r>
          </w:p>
          <w:p w:rsidR="00000000" w:rsidDel="00000000" w:rsidP="00000000" w:rsidRDefault="00000000" w:rsidRPr="00000000" w14:paraId="00000251">
            <w:pPr>
              <w:jc w:val="center"/>
              <w:rPr>
                <w:b w:val="1"/>
                <w:sz w:val="24"/>
                <w:szCs w:val="24"/>
              </w:rPr>
            </w:pPr>
            <w:r w:rsidDel="00000000" w:rsidR="00000000" w:rsidRPr="00000000">
              <w:rPr>
                <w:rtl w:val="0"/>
              </w:rPr>
            </w:r>
          </w:p>
          <w:p w:rsidR="00000000" w:rsidDel="00000000" w:rsidP="00000000" w:rsidRDefault="00000000" w:rsidRPr="00000000" w14:paraId="00000252">
            <w:pPr>
              <w:jc w:val="center"/>
              <w:rPr>
                <w:b w:val="1"/>
                <w:sz w:val="24"/>
                <w:szCs w:val="24"/>
              </w:rPr>
            </w:pPr>
            <w:r w:rsidDel="00000000" w:rsidR="00000000" w:rsidRPr="00000000">
              <w:rPr>
                <w:rtl w:val="0"/>
              </w:rPr>
            </w:r>
          </w:p>
          <w:p w:rsidR="00000000" w:rsidDel="00000000" w:rsidP="00000000" w:rsidRDefault="00000000" w:rsidRPr="00000000" w14:paraId="00000253">
            <w:pPr>
              <w:jc w:val="center"/>
              <w:rPr>
                <w:b w:val="1"/>
                <w:sz w:val="24"/>
                <w:szCs w:val="24"/>
              </w:rPr>
            </w:pPr>
            <w:r w:rsidDel="00000000" w:rsidR="00000000" w:rsidRPr="00000000">
              <w:rPr>
                <w:rtl w:val="0"/>
              </w:rPr>
            </w:r>
          </w:p>
          <w:p w:rsidR="00000000" w:rsidDel="00000000" w:rsidP="00000000" w:rsidRDefault="00000000" w:rsidRPr="00000000" w14:paraId="00000254">
            <w:pPr>
              <w:jc w:val="center"/>
              <w:rPr>
                <w:b w:val="1"/>
                <w:sz w:val="24"/>
                <w:szCs w:val="24"/>
              </w:rPr>
            </w:pPr>
            <w:r w:rsidDel="00000000" w:rsidR="00000000" w:rsidRPr="00000000">
              <w:rPr>
                <w:rtl w:val="0"/>
              </w:rPr>
            </w:r>
          </w:p>
          <w:p w:rsidR="00000000" w:rsidDel="00000000" w:rsidP="00000000" w:rsidRDefault="00000000" w:rsidRPr="00000000" w14:paraId="00000255">
            <w:pPr>
              <w:jc w:val="center"/>
              <w:rPr>
                <w:b w:val="1"/>
                <w:sz w:val="24"/>
                <w:szCs w:val="24"/>
              </w:rPr>
            </w:pPr>
            <w:r w:rsidDel="00000000" w:rsidR="00000000" w:rsidRPr="00000000">
              <w:rPr>
                <w:rtl w:val="0"/>
              </w:rPr>
            </w:r>
          </w:p>
          <w:p w:rsidR="00000000" w:rsidDel="00000000" w:rsidP="00000000" w:rsidRDefault="00000000" w:rsidRPr="00000000" w14:paraId="00000256">
            <w:pPr>
              <w:jc w:val="center"/>
              <w:rPr>
                <w:b w:val="1"/>
                <w:sz w:val="24"/>
                <w:szCs w:val="24"/>
              </w:rPr>
            </w:pPr>
            <w:r w:rsidDel="00000000" w:rsidR="00000000" w:rsidRPr="00000000">
              <w:rPr>
                <w:rtl w:val="0"/>
              </w:rPr>
            </w:r>
          </w:p>
          <w:p w:rsidR="00000000" w:rsidDel="00000000" w:rsidP="00000000" w:rsidRDefault="00000000" w:rsidRPr="00000000" w14:paraId="00000257">
            <w:pPr>
              <w:jc w:val="center"/>
              <w:rPr>
                <w:b w:val="1"/>
                <w:sz w:val="24"/>
                <w:szCs w:val="24"/>
              </w:rPr>
            </w:pPr>
            <w:r w:rsidDel="00000000" w:rsidR="00000000" w:rsidRPr="00000000">
              <w:rPr>
                <w:rtl w:val="0"/>
              </w:rPr>
            </w:r>
          </w:p>
          <w:p w:rsidR="00000000" w:rsidDel="00000000" w:rsidP="00000000" w:rsidRDefault="00000000" w:rsidRPr="00000000" w14:paraId="00000258">
            <w:pPr>
              <w:jc w:val="center"/>
              <w:rPr>
                <w:b w:val="1"/>
                <w:sz w:val="24"/>
                <w:szCs w:val="24"/>
              </w:rPr>
            </w:pPr>
            <w:r w:rsidDel="00000000" w:rsidR="00000000" w:rsidRPr="00000000">
              <w:rPr>
                <w:rtl w:val="0"/>
              </w:rPr>
            </w:r>
          </w:p>
          <w:p w:rsidR="00000000" w:rsidDel="00000000" w:rsidP="00000000" w:rsidRDefault="00000000" w:rsidRPr="00000000" w14:paraId="00000259">
            <w:pPr>
              <w:jc w:val="center"/>
              <w:rPr>
                <w:b w:val="1"/>
                <w:sz w:val="24"/>
                <w:szCs w:val="24"/>
              </w:rPr>
            </w:pPr>
            <w:r w:rsidDel="00000000" w:rsidR="00000000" w:rsidRPr="00000000">
              <w:rPr>
                <w:rtl w:val="0"/>
              </w:rPr>
            </w:r>
          </w:p>
          <w:p w:rsidR="00000000" w:rsidDel="00000000" w:rsidP="00000000" w:rsidRDefault="00000000" w:rsidRPr="00000000" w14:paraId="0000025A">
            <w:pPr>
              <w:jc w:val="center"/>
              <w:rPr>
                <w:b w:val="1"/>
                <w:sz w:val="24"/>
                <w:szCs w:val="24"/>
              </w:rPr>
            </w:pPr>
            <w:r w:rsidDel="00000000" w:rsidR="00000000" w:rsidRPr="00000000">
              <w:rPr>
                <w:rtl w:val="0"/>
              </w:rPr>
            </w:r>
          </w:p>
          <w:p w:rsidR="00000000" w:rsidDel="00000000" w:rsidP="00000000" w:rsidRDefault="00000000" w:rsidRPr="00000000" w14:paraId="0000025B">
            <w:pPr>
              <w:jc w:val="center"/>
              <w:rPr>
                <w:b w:val="1"/>
                <w:sz w:val="24"/>
                <w:szCs w:val="24"/>
              </w:rPr>
            </w:pPr>
            <w:r w:rsidDel="00000000" w:rsidR="00000000" w:rsidRPr="00000000">
              <w:rPr>
                <w:rtl w:val="0"/>
              </w:rPr>
            </w:r>
          </w:p>
          <w:p w:rsidR="00000000" w:rsidDel="00000000" w:rsidP="00000000" w:rsidRDefault="00000000" w:rsidRPr="00000000" w14:paraId="0000025C">
            <w:pPr>
              <w:jc w:val="center"/>
              <w:rPr>
                <w:b w:val="1"/>
                <w:sz w:val="24"/>
                <w:szCs w:val="24"/>
              </w:rPr>
            </w:pPr>
            <w:r w:rsidDel="00000000" w:rsidR="00000000" w:rsidRPr="00000000">
              <w:rPr>
                <w:rtl w:val="0"/>
              </w:rPr>
            </w:r>
          </w:p>
          <w:p w:rsidR="00000000" w:rsidDel="00000000" w:rsidP="00000000" w:rsidRDefault="00000000" w:rsidRPr="00000000" w14:paraId="0000025D">
            <w:pPr>
              <w:jc w:val="center"/>
              <w:rPr>
                <w:b w:val="1"/>
                <w:sz w:val="24"/>
                <w:szCs w:val="24"/>
              </w:rPr>
            </w:pPr>
            <w:r w:rsidDel="00000000" w:rsidR="00000000" w:rsidRPr="00000000">
              <w:rPr>
                <w:rtl w:val="0"/>
              </w:rPr>
            </w:r>
          </w:p>
          <w:p w:rsidR="00000000" w:rsidDel="00000000" w:rsidP="00000000" w:rsidRDefault="00000000" w:rsidRPr="00000000" w14:paraId="0000025E">
            <w:pPr>
              <w:jc w:val="center"/>
              <w:rPr>
                <w:b w:val="1"/>
                <w:sz w:val="24"/>
                <w:szCs w:val="24"/>
              </w:rPr>
            </w:pPr>
            <w:r w:rsidDel="00000000" w:rsidR="00000000" w:rsidRPr="00000000">
              <w:rPr>
                <w:rtl w:val="0"/>
              </w:rPr>
            </w:r>
          </w:p>
          <w:p w:rsidR="00000000" w:rsidDel="00000000" w:rsidP="00000000" w:rsidRDefault="00000000" w:rsidRPr="00000000" w14:paraId="0000025F">
            <w:pPr>
              <w:jc w:val="center"/>
              <w:rPr>
                <w:b w:val="1"/>
                <w:sz w:val="24"/>
                <w:szCs w:val="24"/>
              </w:rPr>
            </w:pPr>
            <w:r w:rsidDel="00000000" w:rsidR="00000000" w:rsidRPr="00000000">
              <w:rPr>
                <w:rtl w:val="0"/>
              </w:rPr>
            </w:r>
          </w:p>
          <w:p w:rsidR="00000000" w:rsidDel="00000000" w:rsidP="00000000" w:rsidRDefault="00000000" w:rsidRPr="00000000" w14:paraId="00000260">
            <w:pPr>
              <w:jc w:val="center"/>
              <w:rPr>
                <w:b w:val="1"/>
                <w:sz w:val="24"/>
                <w:szCs w:val="24"/>
              </w:rPr>
            </w:pPr>
            <w:r w:rsidDel="00000000" w:rsidR="00000000" w:rsidRPr="00000000">
              <w:rPr>
                <w:rtl w:val="0"/>
              </w:rPr>
            </w:r>
          </w:p>
          <w:p w:rsidR="00000000" w:rsidDel="00000000" w:rsidP="00000000" w:rsidRDefault="00000000" w:rsidRPr="00000000" w14:paraId="00000261">
            <w:pPr>
              <w:jc w:val="center"/>
              <w:rPr>
                <w:b w:val="1"/>
                <w:sz w:val="24"/>
                <w:szCs w:val="24"/>
              </w:rPr>
            </w:pPr>
            <w:r w:rsidDel="00000000" w:rsidR="00000000" w:rsidRPr="00000000">
              <w:rPr>
                <w:rtl w:val="0"/>
              </w:rPr>
            </w:r>
          </w:p>
          <w:p w:rsidR="00000000" w:rsidDel="00000000" w:rsidP="00000000" w:rsidRDefault="00000000" w:rsidRPr="00000000" w14:paraId="00000262">
            <w:pPr>
              <w:jc w:val="center"/>
              <w:rPr>
                <w:b w:val="1"/>
                <w:sz w:val="24"/>
                <w:szCs w:val="24"/>
              </w:rPr>
            </w:pPr>
            <w:r w:rsidDel="00000000" w:rsidR="00000000" w:rsidRPr="00000000">
              <w:rPr>
                <w:rtl w:val="0"/>
              </w:rPr>
            </w:r>
          </w:p>
          <w:p w:rsidR="00000000" w:rsidDel="00000000" w:rsidP="00000000" w:rsidRDefault="00000000" w:rsidRPr="00000000" w14:paraId="00000263">
            <w:pPr>
              <w:jc w:val="center"/>
              <w:rPr>
                <w:b w:val="1"/>
                <w:sz w:val="24"/>
                <w:szCs w:val="24"/>
              </w:rPr>
            </w:pPr>
            <w:r w:rsidDel="00000000" w:rsidR="00000000" w:rsidRPr="00000000">
              <w:rPr>
                <w:b w:val="1"/>
                <w:sz w:val="24"/>
                <w:szCs w:val="24"/>
                <w:rtl w:val="0"/>
              </w:rPr>
              <w:t xml:space="preserve">Залік</w:t>
            </w:r>
          </w:p>
        </w:tc>
        <w:tc>
          <w:tcPr/>
          <w:p w:rsidR="00000000" w:rsidDel="00000000" w:rsidP="00000000" w:rsidRDefault="00000000" w:rsidRPr="00000000" w14:paraId="00000264">
            <w:pPr>
              <w:ind w:firstLine="34"/>
              <w:jc w:val="both"/>
              <w:rPr>
                <w:sz w:val="24"/>
                <w:szCs w:val="24"/>
              </w:rPr>
            </w:pPr>
            <w:r w:rsidDel="00000000" w:rsidR="00000000" w:rsidRPr="00000000">
              <w:rPr>
                <w:sz w:val="24"/>
                <w:szCs w:val="24"/>
                <w:rtl w:val="0"/>
              </w:rPr>
              <w:t xml:space="preserve">Завдання</w:t>
            </w:r>
          </w:p>
        </w:tc>
        <w:tc>
          <w:tcPr/>
          <w:p w:rsidR="00000000" w:rsidDel="00000000" w:rsidP="00000000" w:rsidRDefault="00000000" w:rsidRPr="00000000" w14:paraId="00000265">
            <w:pPr>
              <w:jc w:val="both"/>
              <w:rPr>
                <w:sz w:val="24"/>
                <w:szCs w:val="24"/>
              </w:rPr>
            </w:pPr>
            <w:r w:rsidDel="00000000" w:rsidR="00000000" w:rsidRPr="00000000">
              <w:rPr>
                <w:sz w:val="24"/>
                <w:szCs w:val="24"/>
                <w:rtl w:val="0"/>
              </w:rPr>
              <w:t xml:space="preserve">Індивідуальні дослідницькі завдання повинні містити аналіз сучасного стану обраного питання. Виконується у вигляді доповіді і презентації. Обсяг доповіді ІДЗ повинен бути розрахований на 7-10 хв. Доповідь повинна складатись зі вступу, в якому висвітлена актуальність, мета дослідження, завдання, об'єкт та предмет (1-2 хв.) повне висвітлення питань, висновки та додається список використаних джерел. Презентація ІДЗ повинна містити таблиці, графіки та рисунки та складатись з 15-20 слайдів.</w:t>
            </w:r>
          </w:p>
          <w:p w:rsidR="00000000" w:rsidDel="00000000" w:rsidP="00000000" w:rsidRDefault="00000000" w:rsidRPr="00000000" w14:paraId="00000266">
            <w:pPr>
              <w:jc w:val="both"/>
              <w:rPr>
                <w:sz w:val="24"/>
                <w:szCs w:val="24"/>
              </w:rPr>
            </w:pPr>
            <w:r w:rsidDel="00000000" w:rsidR="00000000" w:rsidRPr="00000000">
              <w:rPr>
                <w:sz w:val="24"/>
                <w:szCs w:val="24"/>
                <w:rtl w:val="0"/>
              </w:rPr>
              <w:t xml:space="preserve">ІДЗ повинно бути виконано протягом семестру та представлено до захисту до початку залікового тижня. </w:t>
            </w:r>
          </w:p>
          <w:p w:rsidR="00000000" w:rsidDel="00000000" w:rsidP="00000000" w:rsidRDefault="00000000" w:rsidRPr="00000000" w14:paraId="00000267">
            <w:pPr>
              <w:jc w:val="both"/>
              <w:rPr>
                <w:sz w:val="24"/>
                <w:szCs w:val="24"/>
              </w:rPr>
            </w:pPr>
            <w:r w:rsidDel="00000000" w:rsidR="00000000" w:rsidRPr="00000000">
              <w:rPr>
                <w:sz w:val="24"/>
                <w:szCs w:val="24"/>
                <w:rtl w:val="0"/>
              </w:rPr>
              <w:t xml:space="preserve">Питання для виконання ІДЗ обираються відповідно до номера прізвища студента у журналі академічної групи.</w:t>
            </w:r>
          </w:p>
          <w:p w:rsidR="00000000" w:rsidDel="00000000" w:rsidP="00000000" w:rsidRDefault="00000000" w:rsidRPr="00000000" w14:paraId="00000268">
            <w:pPr>
              <w:jc w:val="both"/>
              <w:rPr>
                <w:sz w:val="24"/>
                <w:szCs w:val="24"/>
              </w:rPr>
            </w:pPr>
            <w:r w:rsidDel="00000000" w:rsidR="00000000" w:rsidRPr="00000000">
              <w:rPr>
                <w:sz w:val="24"/>
                <w:szCs w:val="24"/>
                <w:rtl w:val="0"/>
              </w:rPr>
              <w:t xml:space="preserve">Орієнтовані питання для виконання завдання викладено на сторінці СЕЗН ЗНУ на платформі Moodle.</w:t>
            </w:r>
          </w:p>
        </w:tc>
        <w:tc>
          <w:tcPr/>
          <w:p w:rsidR="00000000" w:rsidDel="00000000" w:rsidP="00000000" w:rsidRDefault="00000000" w:rsidRPr="00000000" w14:paraId="00000269">
            <w:pPr>
              <w:jc w:val="both"/>
              <w:rPr>
                <w:sz w:val="24"/>
                <w:szCs w:val="24"/>
              </w:rPr>
            </w:pPr>
            <w:r w:rsidDel="00000000" w:rsidR="00000000" w:rsidRPr="00000000">
              <w:rPr>
                <w:b w:val="1"/>
                <w:sz w:val="24"/>
                <w:szCs w:val="24"/>
                <w:rtl w:val="0"/>
              </w:rPr>
              <w:t xml:space="preserve">19-20 балів </w:t>
            </w:r>
            <w:r w:rsidDel="00000000" w:rsidR="00000000" w:rsidRPr="00000000">
              <w:rPr>
                <w:sz w:val="24"/>
                <w:szCs w:val="24"/>
                <w:rtl w:val="0"/>
              </w:rPr>
              <w:t xml:space="preserve">– здобувачі освіти самостійно виконали понад 90% завдань під час виконання роботи виявили усебічні, систематичні та глибокі знання програмного матеріалу з дисципліни, уміння ставити мету і формулювати завдання досліджень; творчі здібності у розумінні та використанні програмного матеріалу для виконання поставлених мети і завдань; чітко, логічно, послідовно викладати матеріал; робити обґрунтовані висновки. Під час захисту індивідуального задання надавали вичерпні, аргументовані та цілісні відповіді на всі запитання. Робота оформлена акуратно, відповідно до поставлених вимог.</w:t>
            </w:r>
          </w:p>
          <w:p w:rsidR="00000000" w:rsidDel="00000000" w:rsidP="00000000" w:rsidRDefault="00000000" w:rsidRPr="00000000" w14:paraId="0000026A">
            <w:pPr>
              <w:jc w:val="both"/>
              <w:rPr>
                <w:sz w:val="24"/>
                <w:szCs w:val="24"/>
              </w:rPr>
            </w:pPr>
            <w:r w:rsidDel="00000000" w:rsidR="00000000" w:rsidRPr="00000000">
              <w:rPr>
                <w:b w:val="1"/>
                <w:sz w:val="24"/>
                <w:szCs w:val="24"/>
                <w:rtl w:val="0"/>
              </w:rPr>
              <w:t xml:space="preserve">17-18 балів</w:t>
            </w:r>
            <w:r w:rsidDel="00000000" w:rsidR="00000000" w:rsidRPr="00000000">
              <w:rPr>
                <w:sz w:val="24"/>
                <w:szCs w:val="24"/>
                <w:rtl w:val="0"/>
              </w:rPr>
              <w:t xml:space="preserve"> – здобувачі  освіти виконали не менше 90% завдань, завдання роботи виконані достатньо грамотно, але є декілька (1-3) несуттєвих помилок. Під час виконання роботи здобувачі вищої освіти виявили знання і розуміння програмного матеріалу з дисципліни у повному обсязі, уміння ставити мету і формулювати завдання досліджень; творчій підхід до виконання поставлених мети і завдань; логічно, послідовно викладати матеріал; роботи  обґрунтовані висновки. Під час захисту індивідуального завдання загалом надавати аргументовані, без суттєвих помилок, відповіді на всі запитання. У цілому робота оформлена акуратно, але наявні незначні неточності в її оформленні та презентації.</w:t>
            </w:r>
          </w:p>
          <w:p w:rsidR="00000000" w:rsidDel="00000000" w:rsidP="00000000" w:rsidRDefault="00000000" w:rsidRPr="00000000" w14:paraId="0000026B">
            <w:pPr>
              <w:jc w:val="both"/>
              <w:rPr>
                <w:sz w:val="24"/>
                <w:szCs w:val="24"/>
              </w:rPr>
            </w:pPr>
            <w:r w:rsidDel="00000000" w:rsidR="00000000" w:rsidRPr="00000000">
              <w:rPr>
                <w:b w:val="1"/>
                <w:sz w:val="24"/>
                <w:szCs w:val="24"/>
                <w:rtl w:val="0"/>
              </w:rPr>
              <w:t xml:space="preserve">15-16 балів</w:t>
            </w:r>
            <w:r w:rsidDel="00000000" w:rsidR="00000000" w:rsidRPr="00000000">
              <w:rPr>
                <w:sz w:val="24"/>
                <w:szCs w:val="24"/>
                <w:rtl w:val="0"/>
              </w:rPr>
              <w:t xml:space="preserve"> – здобувачі освіти виконали не менше 80% завдань, завдання роботи виконані достатньо грамотно, але є декілька (до 5) несуттєвих помилок. Під час виконання роботи здобувачі освіти виявили знання і розуміння програмного матеріалу з дисципліни з основних розділів, уміння ставити мету і формулювати завдання досліджень; логічно, послідовно викладати матеріал; робити висновки. Під час захисту індивідуального завдання відповідали достатньо грамотно, але припускались однієї-двох непринципових помилок. Робота оформлена акуратно, але наявні незначні неточності в її оформленні. </w:t>
            </w:r>
          </w:p>
          <w:p w:rsidR="00000000" w:rsidDel="00000000" w:rsidP="00000000" w:rsidRDefault="00000000" w:rsidRPr="00000000" w14:paraId="0000026C">
            <w:pPr>
              <w:jc w:val="both"/>
              <w:rPr>
                <w:sz w:val="24"/>
                <w:szCs w:val="24"/>
              </w:rPr>
            </w:pPr>
            <w:r w:rsidDel="00000000" w:rsidR="00000000" w:rsidRPr="00000000">
              <w:rPr>
                <w:b w:val="1"/>
                <w:sz w:val="24"/>
                <w:szCs w:val="24"/>
                <w:rtl w:val="0"/>
              </w:rPr>
              <w:t xml:space="preserve">13-14 балів</w:t>
            </w:r>
            <w:r w:rsidDel="00000000" w:rsidR="00000000" w:rsidRPr="00000000">
              <w:rPr>
                <w:sz w:val="24"/>
                <w:szCs w:val="24"/>
                <w:rtl w:val="0"/>
              </w:rPr>
              <w:t xml:space="preserve"> – здобувачі освіти  виконали завдання не в повному обсязі, але не менше 70%.  Під час виконання роботи виявили знання й розуміння основних положень дисципліни; завдання виконали неповно, непослідовно; наявні неточності та помилки у змісті та оформленні роботи. Здобувачі освіти виявляють знання й розуміння основних положень матеріалу, але надають неповні, непослідовні відповіді. Під час захисту індивідуального завдання демонстрували недостатньо глибокі знання з досліджуваної теми, припускаючись невідповідностей у визначенні понять, неповно або недостатньо аргументовано відповідали на запитання.</w:t>
            </w:r>
          </w:p>
          <w:p w:rsidR="00000000" w:rsidDel="00000000" w:rsidP="00000000" w:rsidRDefault="00000000" w:rsidRPr="00000000" w14:paraId="0000026D">
            <w:pPr>
              <w:jc w:val="both"/>
              <w:rPr>
                <w:sz w:val="24"/>
                <w:szCs w:val="24"/>
              </w:rPr>
            </w:pPr>
            <w:r w:rsidDel="00000000" w:rsidR="00000000" w:rsidRPr="00000000">
              <w:rPr>
                <w:b w:val="1"/>
                <w:sz w:val="24"/>
                <w:szCs w:val="24"/>
                <w:rtl w:val="0"/>
              </w:rPr>
              <w:t xml:space="preserve">10-12 балів </w:t>
            </w:r>
            <w:r w:rsidDel="00000000" w:rsidR="00000000" w:rsidRPr="00000000">
              <w:rPr>
                <w:sz w:val="24"/>
                <w:szCs w:val="24"/>
                <w:rtl w:val="0"/>
              </w:rPr>
              <w:t xml:space="preserve">– здобувачі освіти виконали завдання не в повному обсязі, але не менше ніж на 60%; у роботі присутні принципові помилки в оформленні. Під час виконання роботи виявили знання й розуміння основних положень матеріалу з дисципліни. Під час захисту та підготовки презентації продемонстрували поверхневі знання з досліджуваної теми, відповідали неповно, непослідовно, припускаючись невідповідностей у визначенні понять, не вміє переконливо обгрунтовувати свою думку.</w:t>
            </w:r>
          </w:p>
          <w:p w:rsidR="00000000" w:rsidDel="00000000" w:rsidP="00000000" w:rsidRDefault="00000000" w:rsidRPr="00000000" w14:paraId="0000026E">
            <w:pPr>
              <w:jc w:val="both"/>
              <w:rPr>
                <w:b w:val="1"/>
                <w:sz w:val="24"/>
                <w:szCs w:val="24"/>
              </w:rPr>
            </w:pPr>
            <w:r w:rsidDel="00000000" w:rsidR="00000000" w:rsidRPr="00000000">
              <w:rPr>
                <w:b w:val="1"/>
                <w:sz w:val="24"/>
                <w:szCs w:val="24"/>
                <w:rtl w:val="0"/>
              </w:rPr>
              <w:t xml:space="preserve">0-9 балів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здобувачі освіти виконали понад 50% завдань. Під час виконання роботи припускались принципових помилок при розв’язанні завдань. Робота оформлена зі значним порушенням вимог. Необхідна досконала переробка роботи. Під час захисту здобувачі освіти виявили поверхневі знання і розуміння основного програмного матеріалу в обсязі, який не дозволяє засвоювати наступний програмний матеріал; не відповідає на основні запитання.</w:t>
            </w:r>
            <w:r w:rsidDel="00000000" w:rsidR="00000000" w:rsidRPr="00000000">
              <w:rPr>
                <w:rtl w:val="0"/>
              </w:rPr>
            </w:r>
          </w:p>
        </w:tc>
        <w:tc>
          <w:tcPr/>
          <w:p w:rsidR="00000000" w:rsidDel="00000000" w:rsidP="00000000" w:rsidRDefault="00000000" w:rsidRPr="00000000" w14:paraId="0000026F">
            <w:pPr>
              <w:jc w:val="center"/>
              <w:rPr>
                <w:b w:val="1"/>
                <w:sz w:val="24"/>
                <w:szCs w:val="24"/>
              </w:rPr>
            </w:pPr>
            <w:r w:rsidDel="00000000" w:rsidR="00000000" w:rsidRPr="00000000">
              <w:rPr>
                <w:b w:val="1"/>
                <w:sz w:val="24"/>
                <w:szCs w:val="24"/>
                <w:rtl w:val="0"/>
              </w:rPr>
              <w:t xml:space="preserve">20</w:t>
            </w:r>
          </w:p>
        </w:tc>
      </w:tr>
      <w:tr>
        <w:trPr>
          <w:cantSplit w:val="0"/>
          <w:tblHeader w:val="0"/>
        </w:trPr>
        <w:tc>
          <w:tcPr/>
          <w:p w:rsidR="00000000" w:rsidDel="00000000" w:rsidP="00000000" w:rsidRDefault="00000000" w:rsidRPr="00000000" w14:paraId="00000270">
            <w:pPr>
              <w:jc w:val="center"/>
              <w:rPr>
                <w:b w:val="1"/>
                <w:sz w:val="24"/>
                <w:szCs w:val="24"/>
              </w:rPr>
            </w:pPr>
            <w:r w:rsidDel="00000000" w:rsidR="00000000" w:rsidRPr="00000000">
              <w:rPr>
                <w:rtl w:val="0"/>
              </w:rPr>
            </w:r>
          </w:p>
        </w:tc>
        <w:tc>
          <w:tcPr/>
          <w:p w:rsidR="00000000" w:rsidDel="00000000" w:rsidP="00000000" w:rsidRDefault="00000000" w:rsidRPr="00000000" w14:paraId="00000271">
            <w:pPr>
              <w:jc w:val="both"/>
              <w:rPr>
                <w:sz w:val="24"/>
                <w:szCs w:val="24"/>
              </w:rPr>
            </w:pPr>
            <w:r w:rsidDel="00000000" w:rsidR="00000000" w:rsidRPr="00000000">
              <w:rPr>
                <w:sz w:val="24"/>
                <w:szCs w:val="24"/>
                <w:rtl w:val="0"/>
              </w:rPr>
              <w:t xml:space="preserve">Залікове випробування в усній формі за білетами (проводиться під час сесії)</w:t>
            </w:r>
          </w:p>
        </w:tc>
        <w:tc>
          <w:tcPr/>
          <w:p w:rsidR="00000000" w:rsidDel="00000000" w:rsidP="00000000" w:rsidRDefault="00000000" w:rsidRPr="00000000" w14:paraId="00000272">
            <w:pPr>
              <w:jc w:val="both"/>
              <w:rPr>
                <w:sz w:val="24"/>
                <w:szCs w:val="24"/>
              </w:rPr>
            </w:pPr>
            <w:r w:rsidDel="00000000" w:rsidR="00000000" w:rsidRPr="00000000">
              <w:rPr>
                <w:sz w:val="24"/>
                <w:szCs w:val="24"/>
                <w:rtl w:val="0"/>
              </w:rPr>
              <w:t xml:space="preserve">Залікове випробування в усній формі за білетами</w:t>
            </w:r>
            <w:r w:rsidDel="00000000" w:rsidR="00000000" w:rsidRPr="00000000">
              <w:rPr>
                <w:b w:val="1"/>
                <w:i w:val="1"/>
                <w:sz w:val="24"/>
                <w:szCs w:val="24"/>
                <w:rtl w:val="0"/>
              </w:rPr>
              <w:t xml:space="preserve"> (20 балів)</w:t>
            </w:r>
            <w:r w:rsidDel="00000000" w:rsidR="00000000" w:rsidRPr="00000000">
              <w:rPr>
                <w:sz w:val="24"/>
                <w:szCs w:val="24"/>
                <w:rtl w:val="0"/>
              </w:rPr>
              <w:t xml:space="preserve">, що включають 3 питання: </w:t>
            </w:r>
            <w:r w:rsidDel="00000000" w:rsidR="00000000" w:rsidRPr="00000000">
              <w:rPr>
                <w:i w:val="1"/>
                <w:sz w:val="24"/>
                <w:szCs w:val="24"/>
                <w:rtl w:val="0"/>
              </w:rPr>
              <w:t xml:space="preserve">1-е і 2-е питання</w:t>
            </w:r>
            <w:r w:rsidDel="00000000" w:rsidR="00000000" w:rsidRPr="00000000">
              <w:rPr>
                <w:sz w:val="24"/>
                <w:szCs w:val="24"/>
                <w:rtl w:val="0"/>
              </w:rPr>
              <w:t xml:space="preserve"> – теоретичні з дисципліни «Вибрані розділи сучасної хімії», </w:t>
            </w:r>
            <w:r w:rsidDel="00000000" w:rsidR="00000000" w:rsidRPr="00000000">
              <w:rPr>
                <w:i w:val="1"/>
                <w:sz w:val="24"/>
                <w:szCs w:val="24"/>
                <w:rtl w:val="0"/>
              </w:rPr>
              <w:t xml:space="preserve">3-е питання</w:t>
            </w:r>
            <w:r w:rsidDel="00000000" w:rsidR="00000000" w:rsidRPr="00000000">
              <w:rPr>
                <w:sz w:val="24"/>
                <w:szCs w:val="24"/>
                <w:rtl w:val="0"/>
              </w:rPr>
              <w:t xml:space="preserve"> – перевірка практичних умінь застосування знань.</w:t>
            </w:r>
          </w:p>
          <w:p w:rsidR="00000000" w:rsidDel="00000000" w:rsidP="00000000" w:rsidRDefault="00000000" w:rsidRPr="00000000" w14:paraId="00000273">
            <w:pPr>
              <w:jc w:val="both"/>
              <w:rPr>
                <w:b w:val="1"/>
                <w:sz w:val="24"/>
                <w:szCs w:val="24"/>
              </w:rPr>
            </w:pPr>
            <w:r w:rsidDel="00000000" w:rsidR="00000000" w:rsidRPr="00000000">
              <w:rPr>
                <w:rtl w:val="0"/>
              </w:rPr>
            </w:r>
          </w:p>
        </w:tc>
        <w:tc>
          <w:tcPr/>
          <w:p w:rsidR="00000000" w:rsidDel="00000000" w:rsidP="00000000" w:rsidRDefault="00000000" w:rsidRPr="00000000" w14:paraId="00000274">
            <w:pPr>
              <w:jc w:val="both"/>
              <w:rPr>
                <w:sz w:val="24"/>
                <w:szCs w:val="24"/>
              </w:rPr>
            </w:pPr>
            <w:r w:rsidDel="00000000" w:rsidR="00000000" w:rsidRPr="00000000">
              <w:rPr>
                <w:b w:val="1"/>
                <w:sz w:val="24"/>
                <w:szCs w:val="24"/>
                <w:rtl w:val="0"/>
              </w:rPr>
              <w:t xml:space="preserve">19-20</w:t>
            </w:r>
            <w:r w:rsidDel="00000000" w:rsidR="00000000" w:rsidRPr="00000000">
              <w:rPr>
                <w:sz w:val="24"/>
                <w:szCs w:val="24"/>
                <w:rtl w:val="0"/>
              </w:rPr>
              <w:t xml:space="preserve"> – балів здобувачі освіти дали розгорнуті відповіді на запитання залікового білету; виявили усебічні, систематичні та глибокі знання програмного матеріалу з дисципліни.</w:t>
            </w:r>
          </w:p>
          <w:p w:rsidR="00000000" w:rsidDel="00000000" w:rsidP="00000000" w:rsidRDefault="00000000" w:rsidRPr="00000000" w14:paraId="00000275">
            <w:pPr>
              <w:jc w:val="both"/>
              <w:rPr>
                <w:sz w:val="24"/>
                <w:szCs w:val="24"/>
              </w:rPr>
            </w:pPr>
            <w:r w:rsidDel="00000000" w:rsidR="00000000" w:rsidRPr="00000000">
              <w:rPr>
                <w:b w:val="1"/>
                <w:sz w:val="24"/>
                <w:szCs w:val="24"/>
                <w:rtl w:val="0"/>
              </w:rPr>
              <w:t xml:space="preserve">17-18 балів</w:t>
            </w:r>
            <w:r w:rsidDel="00000000" w:rsidR="00000000" w:rsidRPr="00000000">
              <w:rPr>
                <w:sz w:val="24"/>
                <w:szCs w:val="24"/>
                <w:rtl w:val="0"/>
              </w:rPr>
              <w:t xml:space="preserve"> – здобувачі освіти відповіли на всі поставлені запитання, але є декілька несуттєвих помилок; виявили знання і розуміння програмного матеріалу з дисципліни у повному обсязі.</w:t>
            </w:r>
          </w:p>
          <w:p w:rsidR="00000000" w:rsidDel="00000000" w:rsidP="00000000" w:rsidRDefault="00000000" w:rsidRPr="00000000" w14:paraId="00000276">
            <w:pPr>
              <w:jc w:val="both"/>
              <w:rPr>
                <w:sz w:val="24"/>
                <w:szCs w:val="24"/>
              </w:rPr>
            </w:pPr>
            <w:r w:rsidDel="00000000" w:rsidR="00000000" w:rsidRPr="00000000">
              <w:rPr>
                <w:b w:val="1"/>
                <w:sz w:val="24"/>
                <w:szCs w:val="24"/>
                <w:rtl w:val="0"/>
              </w:rPr>
              <w:t xml:space="preserve">15-16 балів</w:t>
            </w:r>
            <w:r w:rsidDel="00000000" w:rsidR="00000000" w:rsidRPr="00000000">
              <w:rPr>
                <w:sz w:val="24"/>
                <w:szCs w:val="24"/>
                <w:rtl w:val="0"/>
              </w:rPr>
              <w:t xml:space="preserve"> –  здобувачі  освіти відповіли на всі поставлені запитання, але наявні  декілька несуттєвих помилок або неточностей; виявили знання і розуміння програмного матеріалу з дисципліни у повному обсязі.</w:t>
            </w:r>
          </w:p>
          <w:p w:rsidR="00000000" w:rsidDel="00000000" w:rsidP="00000000" w:rsidRDefault="00000000" w:rsidRPr="00000000" w14:paraId="00000277">
            <w:pPr>
              <w:jc w:val="both"/>
              <w:rPr>
                <w:sz w:val="24"/>
                <w:szCs w:val="24"/>
              </w:rPr>
            </w:pPr>
            <w:r w:rsidDel="00000000" w:rsidR="00000000" w:rsidRPr="00000000">
              <w:rPr>
                <w:b w:val="1"/>
                <w:sz w:val="24"/>
                <w:szCs w:val="24"/>
                <w:rtl w:val="0"/>
              </w:rPr>
              <w:t xml:space="preserve">13-14 балів </w:t>
            </w:r>
            <w:r w:rsidDel="00000000" w:rsidR="00000000" w:rsidRPr="00000000">
              <w:rPr>
                <w:sz w:val="24"/>
                <w:szCs w:val="24"/>
                <w:rtl w:val="0"/>
              </w:rPr>
              <w:t xml:space="preserve">– здобувачі освіти відповіли на всі поставленні запитання екзаменаційного білету, виявили знання основних положень навчального матеріалу, припускаючись невідповідностей у визначенні понять, неповно або недостатньо аргументовано відповідали на запитання.</w:t>
            </w:r>
          </w:p>
          <w:p w:rsidR="00000000" w:rsidDel="00000000" w:rsidP="00000000" w:rsidRDefault="00000000" w:rsidRPr="00000000" w14:paraId="00000278">
            <w:pPr>
              <w:jc w:val="both"/>
              <w:rPr>
                <w:sz w:val="24"/>
                <w:szCs w:val="24"/>
              </w:rPr>
            </w:pPr>
            <w:r w:rsidDel="00000000" w:rsidR="00000000" w:rsidRPr="00000000">
              <w:rPr>
                <w:b w:val="1"/>
                <w:sz w:val="24"/>
                <w:szCs w:val="24"/>
                <w:rtl w:val="0"/>
              </w:rPr>
              <w:t xml:space="preserve">10-12 балів </w:t>
            </w:r>
            <w:r w:rsidDel="00000000" w:rsidR="00000000" w:rsidRPr="00000000">
              <w:rPr>
                <w:sz w:val="24"/>
                <w:szCs w:val="24"/>
                <w:rtl w:val="0"/>
              </w:rPr>
              <w:t xml:space="preserve">– здобувачі освіти відповіли на запитання залікового білету в не повному обсязі; відповідали неповно, непослідовно, припускаючись невідповідностей у визначенні понять, не вміє переконливо обгрунтовувати свою думку.</w:t>
            </w:r>
          </w:p>
          <w:p w:rsidR="00000000" w:rsidDel="00000000" w:rsidP="00000000" w:rsidRDefault="00000000" w:rsidRPr="00000000" w14:paraId="00000279">
            <w:pPr>
              <w:jc w:val="both"/>
              <w:rPr>
                <w:b w:val="1"/>
                <w:sz w:val="24"/>
                <w:szCs w:val="24"/>
              </w:rPr>
            </w:pPr>
            <w:r w:rsidDel="00000000" w:rsidR="00000000" w:rsidRPr="00000000">
              <w:rPr>
                <w:b w:val="1"/>
                <w:sz w:val="24"/>
                <w:szCs w:val="24"/>
                <w:rtl w:val="0"/>
              </w:rPr>
              <w:t xml:space="preserve">0-9 балів – </w:t>
            </w:r>
            <w:r w:rsidDel="00000000" w:rsidR="00000000" w:rsidRPr="00000000">
              <w:rPr>
                <w:sz w:val="24"/>
                <w:szCs w:val="24"/>
                <w:rtl w:val="0"/>
              </w:rPr>
              <w:t xml:space="preserve">здобувачі освіти виявили поверхневі знання і розуміння основного програмного матеріалу в обсязі, який не дозволяє засвоювати наступний програмний матеріал; не відповідає на основні запитання.</w:t>
            </w:r>
            <w:r w:rsidDel="00000000" w:rsidR="00000000" w:rsidRPr="00000000">
              <w:rPr>
                <w:rtl w:val="0"/>
              </w:rPr>
            </w:r>
          </w:p>
        </w:tc>
        <w:tc>
          <w:tcPr/>
          <w:p w:rsidR="00000000" w:rsidDel="00000000" w:rsidP="00000000" w:rsidRDefault="00000000" w:rsidRPr="00000000" w14:paraId="0000027A">
            <w:pPr>
              <w:jc w:val="center"/>
              <w:rPr>
                <w:b w:val="1"/>
                <w:sz w:val="24"/>
                <w:szCs w:val="24"/>
              </w:rPr>
            </w:pPr>
            <w:r w:rsidDel="00000000" w:rsidR="00000000" w:rsidRPr="00000000">
              <w:rPr>
                <w:b w:val="1"/>
                <w:sz w:val="24"/>
                <w:szCs w:val="24"/>
                <w:rtl w:val="0"/>
              </w:rPr>
              <w:t xml:space="preserve">20</w:t>
            </w:r>
          </w:p>
        </w:tc>
      </w:tr>
      <w:tr>
        <w:trPr>
          <w:cantSplit w:val="0"/>
          <w:tblHeader w:val="0"/>
        </w:trPr>
        <w:tc>
          <w:tcPr/>
          <w:p w:rsidR="00000000" w:rsidDel="00000000" w:rsidP="00000000" w:rsidRDefault="00000000" w:rsidRPr="00000000" w14:paraId="0000027B">
            <w:pPr>
              <w:jc w:val="center"/>
              <w:rPr>
                <w:b w:val="1"/>
                <w:sz w:val="24"/>
                <w:szCs w:val="24"/>
              </w:rPr>
            </w:pPr>
            <w:r w:rsidDel="00000000" w:rsidR="00000000" w:rsidRPr="00000000">
              <w:rPr>
                <w:sz w:val="24"/>
                <w:szCs w:val="24"/>
                <w:rtl w:val="0"/>
              </w:rPr>
              <w:t xml:space="preserve">Усього за підсумковий семестровий контроль</w:t>
            </w:r>
            <w:r w:rsidDel="00000000" w:rsidR="00000000" w:rsidRPr="00000000">
              <w:rPr>
                <w:rtl w:val="0"/>
              </w:rPr>
            </w:r>
          </w:p>
        </w:tc>
        <w:tc>
          <w:tcPr/>
          <w:p w:rsidR="00000000" w:rsidDel="00000000" w:rsidP="00000000" w:rsidRDefault="00000000" w:rsidRPr="00000000" w14:paraId="0000027C">
            <w:pPr>
              <w:jc w:val="center"/>
              <w:rPr>
                <w:b w:val="1"/>
                <w:sz w:val="24"/>
                <w:szCs w:val="24"/>
              </w:rPr>
            </w:pPr>
            <w:r w:rsidDel="00000000" w:rsidR="00000000" w:rsidRPr="00000000">
              <w:rPr>
                <w:rtl w:val="0"/>
              </w:rPr>
            </w:r>
          </w:p>
        </w:tc>
        <w:tc>
          <w:tcPr/>
          <w:p w:rsidR="00000000" w:rsidDel="00000000" w:rsidP="00000000" w:rsidRDefault="00000000" w:rsidRPr="00000000" w14:paraId="0000027D">
            <w:pPr>
              <w:jc w:val="center"/>
              <w:rPr>
                <w:b w:val="1"/>
                <w:sz w:val="24"/>
                <w:szCs w:val="24"/>
              </w:rPr>
            </w:pPr>
            <w:r w:rsidDel="00000000" w:rsidR="00000000" w:rsidRPr="00000000">
              <w:rPr>
                <w:rtl w:val="0"/>
              </w:rPr>
            </w:r>
          </w:p>
        </w:tc>
        <w:tc>
          <w:tcPr/>
          <w:p w:rsidR="00000000" w:rsidDel="00000000" w:rsidP="00000000" w:rsidRDefault="00000000" w:rsidRPr="00000000" w14:paraId="0000027E">
            <w:pPr>
              <w:jc w:val="center"/>
              <w:rPr>
                <w:b w:val="1"/>
                <w:sz w:val="24"/>
                <w:szCs w:val="24"/>
              </w:rPr>
            </w:pPr>
            <w:r w:rsidDel="00000000" w:rsidR="00000000" w:rsidRPr="00000000">
              <w:rPr>
                <w:rtl w:val="0"/>
              </w:rPr>
            </w:r>
          </w:p>
        </w:tc>
        <w:tc>
          <w:tcPr/>
          <w:p w:rsidR="00000000" w:rsidDel="00000000" w:rsidP="00000000" w:rsidRDefault="00000000" w:rsidRPr="00000000" w14:paraId="0000027F">
            <w:pPr>
              <w:jc w:val="center"/>
              <w:rPr>
                <w:b w:val="1"/>
                <w:sz w:val="24"/>
                <w:szCs w:val="24"/>
              </w:rPr>
            </w:pPr>
            <w:r w:rsidDel="00000000" w:rsidR="00000000" w:rsidRPr="00000000">
              <w:rPr>
                <w:b w:val="1"/>
                <w:sz w:val="24"/>
                <w:szCs w:val="24"/>
                <w:rtl w:val="0"/>
              </w:rPr>
              <w:t xml:space="preserve">40</w:t>
            </w:r>
          </w:p>
        </w:tc>
      </w:tr>
    </w:tbl>
    <w:p w:rsidR="00000000" w:rsidDel="00000000" w:rsidP="00000000" w:rsidRDefault="00000000" w:rsidRPr="00000000" w14:paraId="00000280">
      <w:pPr>
        <w:pBdr>
          <w:top w:space="0" w:sz="0" w:val="nil"/>
          <w:left w:space="0" w:sz="0" w:val="nil"/>
          <w:bottom w:space="0" w:sz="0" w:val="nil"/>
          <w:right w:space="0" w:sz="0" w:val="nil"/>
          <w:between w:space="0" w:sz="0" w:val="nil"/>
        </w:pBdr>
        <w:ind w:left="720" w:firstLine="0"/>
        <w:rPr>
          <w:b w:val="1"/>
          <w:color w:val="000000"/>
          <w:sz w:val="24"/>
          <w:szCs w:val="24"/>
        </w:rPr>
        <w:sectPr>
          <w:type w:val="nextPage"/>
          <w:pgSz w:h="11900" w:w="16840" w:orient="landscape"/>
          <w:pgMar w:bottom="850" w:top="1701" w:left="1134" w:right="1134" w:header="708" w:footer="708"/>
        </w:sectPr>
      </w:pPr>
      <w:r w:rsidDel="00000000" w:rsidR="00000000" w:rsidRPr="00000000">
        <w:rPr>
          <w:rtl w:val="0"/>
        </w:rPr>
      </w:r>
    </w:p>
    <w:p w:rsidR="00000000" w:rsidDel="00000000" w:rsidP="00000000" w:rsidRDefault="00000000" w:rsidRPr="00000000" w14:paraId="00000281">
      <w:pPr>
        <w:jc w:val="both"/>
        <w:rPr>
          <w:b w:val="1"/>
          <w:sz w:val="24"/>
          <w:szCs w:val="24"/>
        </w:rPr>
      </w:pPr>
      <w:bookmarkStart w:colFirst="0" w:colLast="0" w:name="_heading=h.3znysh7" w:id="3"/>
      <w:bookmarkEnd w:id="3"/>
      <w:r w:rsidDel="00000000" w:rsidR="00000000" w:rsidRPr="00000000">
        <w:rPr>
          <w:b w:val="1"/>
          <w:sz w:val="24"/>
          <w:szCs w:val="24"/>
          <w:rtl w:val="0"/>
        </w:rPr>
        <w:t xml:space="preserve">9. Рекомендована література</w:t>
      </w:r>
    </w:p>
    <w:p w:rsidR="00000000" w:rsidDel="00000000" w:rsidP="00000000" w:rsidRDefault="00000000" w:rsidRPr="00000000" w14:paraId="0000028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Основна</w:t>
      </w:r>
      <w:r w:rsidDel="00000000" w:rsidR="00000000" w:rsidRPr="00000000">
        <w:rPr>
          <w:color w:val="000000"/>
          <w:sz w:val="24"/>
          <w:szCs w:val="24"/>
          <w:rtl w:val="0"/>
        </w:rPr>
        <w:t xml:space="preserve">:</w:t>
      </w:r>
    </w:p>
    <w:p w:rsidR="00000000" w:rsidDel="00000000" w:rsidP="00000000" w:rsidRDefault="00000000" w:rsidRPr="00000000" w14:paraId="00000283">
      <w:pPr>
        <w:widowControl w:val="0"/>
        <w:numPr>
          <w:ilvl w:val="0"/>
          <w:numId w:val="7"/>
        </w:numPr>
        <w:ind w:left="0" w:firstLine="0"/>
        <w:jc w:val="both"/>
        <w:rPr/>
      </w:pPr>
      <w:r w:rsidDel="00000000" w:rsidR="00000000" w:rsidRPr="00000000">
        <w:rPr>
          <w:sz w:val="24"/>
          <w:szCs w:val="24"/>
          <w:rtl w:val="0"/>
        </w:rPr>
        <w:t xml:space="preserve">Петрук В.Г., Васильківський І.В., Петрук Р.В. Технології захисту навколишнього середовища, Методи очищення стічних вод : підручник.  Херсон : Олді-Плюс, 2019. 298 с. </w:t>
      </w:r>
      <w:r w:rsidDel="00000000" w:rsidR="00000000" w:rsidRPr="00000000">
        <w:rPr>
          <w:rtl w:val="0"/>
        </w:rPr>
      </w:r>
    </w:p>
    <w:p w:rsidR="00000000" w:rsidDel="00000000" w:rsidP="00000000" w:rsidRDefault="00000000" w:rsidRPr="00000000" w14:paraId="00000284">
      <w:pPr>
        <w:widowControl w:val="0"/>
        <w:numPr>
          <w:ilvl w:val="0"/>
          <w:numId w:val="7"/>
        </w:numPr>
        <w:shd w:fill="ffffff" w:val="clear"/>
        <w:tabs>
          <w:tab w:val="left" w:leader="none" w:pos="1080"/>
        </w:tabs>
        <w:ind w:left="0" w:firstLine="0"/>
        <w:jc w:val="both"/>
        <w:rPr/>
      </w:pPr>
      <w:r w:rsidDel="00000000" w:rsidR="00000000" w:rsidRPr="00000000">
        <w:rPr>
          <w:sz w:val="24"/>
          <w:szCs w:val="24"/>
          <w:rtl w:val="0"/>
        </w:rPr>
        <w:t xml:space="preserve">Радовенчик В. М., Гомеля М. Д., Радовенчик Я. В. Утилізація та рекуперація відходів : підручник. Київ : Кондор, 2021. 248 с.</w:t>
      </w:r>
      <w:r w:rsidDel="00000000" w:rsidR="00000000" w:rsidRPr="00000000">
        <w:rPr>
          <w:rtl w:val="0"/>
        </w:rPr>
      </w:r>
    </w:p>
    <w:p w:rsidR="00000000" w:rsidDel="00000000" w:rsidP="00000000" w:rsidRDefault="00000000" w:rsidRPr="00000000" w14:paraId="00000285">
      <w:pPr>
        <w:numPr>
          <w:ilvl w:val="0"/>
          <w:numId w:val="7"/>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0" w:firstLine="0"/>
        <w:jc w:val="both"/>
        <w:rPr/>
      </w:pPr>
      <w:r w:rsidDel="00000000" w:rsidR="00000000" w:rsidRPr="00000000">
        <w:rPr>
          <w:sz w:val="24"/>
          <w:szCs w:val="24"/>
          <w:rtl w:val="0"/>
        </w:rPr>
        <w:t xml:space="preserve"> Костік В. В. Екологічна хімія : конспект лекцій. Одеса : Одеський державний екологічний університет, 2019. 127 с.</w:t>
      </w:r>
      <w:r w:rsidDel="00000000" w:rsidR="00000000" w:rsidRPr="00000000">
        <w:rPr>
          <w:rtl w:val="0"/>
        </w:rPr>
      </w:r>
    </w:p>
    <w:p w:rsidR="00000000" w:rsidDel="00000000" w:rsidP="00000000" w:rsidRDefault="00000000" w:rsidRPr="00000000" w14:paraId="00000286">
      <w:pPr>
        <w:widowControl w:val="0"/>
        <w:numPr>
          <w:ilvl w:val="0"/>
          <w:numId w:val="7"/>
        </w:numPr>
        <w:shd w:fill="ffffff" w:val="clear"/>
        <w:tabs>
          <w:tab w:val="left" w:leader="none" w:pos="1080"/>
        </w:tabs>
        <w:ind w:left="0" w:firstLine="0"/>
        <w:jc w:val="both"/>
        <w:rPr/>
      </w:pPr>
      <w:r w:rsidDel="00000000" w:rsidR="00000000" w:rsidRPr="00000000">
        <w:rPr>
          <w:color w:val="000000"/>
          <w:sz w:val="24"/>
          <w:szCs w:val="24"/>
          <w:shd w:fill="fdfdfd" w:val="clear"/>
          <w:rtl w:val="0"/>
        </w:rPr>
        <w:t xml:space="preserve">Денисюк Р .О Хімічна технологія : підручник. Житомир : Житомирський державний університет, 2017. 350 с.</w:t>
      </w: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Додаткова:</w:t>
      </w:r>
    </w:p>
    <w:p w:rsidR="00000000" w:rsidDel="00000000" w:rsidP="00000000" w:rsidRDefault="00000000" w:rsidRPr="00000000" w14:paraId="0000028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Луганська О.В. Шкідливі речовини та їх утилізація : методичні вказівки до лабораторних робіт для студентів III курсу біологічного факультету спеціальності Хімія. Запоріжжя : ЗНУ, 2008. 32 с. </w:t>
      </w:r>
      <w:r w:rsidDel="00000000" w:rsidR="00000000" w:rsidRPr="00000000">
        <w:rPr>
          <w:rtl w:val="0"/>
        </w:rPr>
      </w:r>
    </w:p>
    <w:p w:rsidR="00000000" w:rsidDel="00000000" w:rsidP="00000000" w:rsidRDefault="00000000" w:rsidRPr="00000000" w14:paraId="0000028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Зеркалов Д. В. Екологічна безпека та охорона довкілля : монографія. Київ : Основа, 2012. 514 с.</w:t>
      </w:r>
      <w:r w:rsidDel="00000000" w:rsidR="00000000" w:rsidRPr="00000000">
        <w:rPr>
          <w:rtl w:val="0"/>
        </w:rPr>
      </w:r>
    </w:p>
    <w:p w:rsidR="00000000" w:rsidDel="00000000" w:rsidP="00000000" w:rsidRDefault="00000000" w:rsidRPr="00000000" w14:paraId="000002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Федоров А.О. Інформаційні системи в хімічному аналізі : навчальний посібник. Чернівці : Рута, 2004. 169 с.</w:t>
      </w:r>
      <w:r w:rsidDel="00000000" w:rsidR="00000000" w:rsidRPr="00000000">
        <w:rPr>
          <w:rtl w:val="0"/>
        </w:rPr>
      </w:r>
    </w:p>
    <w:p w:rsidR="00000000" w:rsidDel="00000000" w:rsidP="00000000" w:rsidRDefault="00000000" w:rsidRPr="00000000" w14:paraId="000002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Болотов В.В., Євтіфєєва О.А, Жукова Т.В., Клименко Л.Ю., Микитенко О.Є., В. П. Мороз, І. Ю. Петухова; Аналітична хімія : навчально-довідниковий  посібник. Харків : Оригінал, 2012.  320 с.</w:t>
      </w:r>
      <w:r w:rsidDel="00000000" w:rsidR="00000000" w:rsidRPr="00000000">
        <w:rPr>
          <w:rtl w:val="0"/>
        </w:rPr>
      </w:r>
    </w:p>
    <w:p w:rsidR="00000000" w:rsidDel="00000000" w:rsidP="00000000" w:rsidRDefault="00000000" w:rsidRPr="00000000" w14:paraId="000002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Юрченко Л.І. Екологія : підручник. Київ : Центр навчальної літератури, 2019. 304 с.</w:t>
      </w:r>
      <w:r w:rsidDel="00000000" w:rsidR="00000000" w:rsidRPr="00000000">
        <w:rPr>
          <w:rtl w:val="0"/>
        </w:rPr>
      </w:r>
    </w:p>
    <w:p w:rsidR="00000000" w:rsidDel="00000000" w:rsidP="00000000" w:rsidRDefault="00000000" w:rsidRPr="00000000" w14:paraId="000002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Russo S., Silver M. Introductory Chemistry : A Conceptual Focus. San Francisco : Addison Wesley, 2000. 610 p.</w:t>
      </w:r>
      <w:r w:rsidDel="00000000" w:rsidR="00000000" w:rsidRPr="00000000">
        <w:rPr>
          <w:rtl w:val="0"/>
        </w:rPr>
      </w:r>
    </w:p>
    <w:p w:rsidR="00000000" w:rsidDel="00000000" w:rsidP="00000000" w:rsidRDefault="00000000" w:rsidRPr="00000000" w14:paraId="000002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Мальований М.С. Техноекологія : підручник.  Херсон : Олді-Плюс, 2014.  616 с.</w:t>
      </w:r>
      <w:r w:rsidDel="00000000" w:rsidR="00000000" w:rsidRPr="00000000">
        <w:rPr>
          <w:rtl w:val="0"/>
        </w:rPr>
      </w:r>
    </w:p>
    <w:p w:rsidR="00000000" w:rsidDel="00000000" w:rsidP="00000000" w:rsidRDefault="00000000" w:rsidRPr="00000000" w14:paraId="000002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Крусір Г.В., Шевченко Р.І., Русєва Я.П. Технології поводження з відходами харчових виробництв : навчальний посібник. Одеська нацiональна академія харчових технологій. Одеса : Астропринт, 2014. 400 с. </w:t>
      </w:r>
      <w:r w:rsidDel="00000000" w:rsidR="00000000" w:rsidRPr="00000000">
        <w:rPr>
          <w:rtl w:val="0"/>
        </w:rPr>
      </w:r>
    </w:p>
    <w:p w:rsidR="00000000" w:rsidDel="00000000" w:rsidP="00000000" w:rsidRDefault="00000000" w:rsidRPr="00000000" w14:paraId="000002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Барбаш В.А., Дейкун І.М. Хімія рослинних полімерів : навчальний посібник. Київ : Каравела, 2018. 440 с.</w:t>
      </w:r>
      <w:r w:rsidDel="00000000" w:rsidR="00000000" w:rsidRPr="00000000">
        <w:rPr>
          <w:rtl w:val="0"/>
        </w:rPr>
      </w:r>
    </w:p>
    <w:p w:rsidR="00000000" w:rsidDel="00000000" w:rsidP="00000000" w:rsidRDefault="00000000" w:rsidRPr="00000000" w14:paraId="000002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Кирильчук А.А, Бонішко О.С.. Хімія ґрунтів. Основи теорії і практикум : навчальний посібник  Львів : ЛНУ імені Івана Франка, 2011.  354 с.</w:t>
      </w: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Інформаційні ресурси</w:t>
      </w:r>
    </w:p>
    <w:p w:rsidR="00000000" w:rsidDel="00000000" w:rsidP="00000000" w:rsidRDefault="00000000" w:rsidRPr="00000000" w14:paraId="00000295">
      <w:pPr>
        <w:numPr>
          <w:ilvl w:val="0"/>
          <w:numId w:val="1"/>
        </w:numPr>
        <w:tabs>
          <w:tab w:val="left" w:leader="none" w:pos="0"/>
          <w:tab w:val="left" w:leader="none" w:pos="142"/>
          <w:tab w:val="left" w:leader="none" w:pos="426"/>
          <w:tab w:val="left" w:leader="none" w:pos="1080"/>
        </w:tabs>
        <w:ind w:left="0" w:firstLine="0"/>
        <w:jc w:val="both"/>
        <w:rPr>
          <w:sz w:val="24"/>
          <w:szCs w:val="24"/>
        </w:rPr>
      </w:pPr>
      <w:r w:rsidDel="00000000" w:rsidR="00000000" w:rsidRPr="00000000">
        <w:rPr>
          <w:sz w:val="24"/>
          <w:szCs w:val="24"/>
          <w:rtl w:val="0"/>
        </w:rPr>
        <w:t xml:space="preserve">Вибрані розділи сучасної хімії : електронний курс  СЕЗН ЗНУ URL: https://moodle.znu.edu.ua/course/view.php?id=9054</w:t>
      </w:r>
    </w:p>
    <w:p w:rsidR="00000000" w:rsidDel="00000000" w:rsidP="00000000" w:rsidRDefault="00000000" w:rsidRPr="00000000" w14:paraId="00000296">
      <w:pPr>
        <w:numPr>
          <w:ilvl w:val="0"/>
          <w:numId w:val="1"/>
        </w:numPr>
        <w:tabs>
          <w:tab w:val="left" w:leader="none" w:pos="0"/>
          <w:tab w:val="left" w:leader="none" w:pos="142"/>
          <w:tab w:val="left" w:leader="none" w:pos="426"/>
          <w:tab w:val="left" w:leader="none" w:pos="1080"/>
        </w:tabs>
        <w:ind w:left="0" w:firstLine="0"/>
        <w:jc w:val="both"/>
        <w:rPr>
          <w:sz w:val="24"/>
          <w:szCs w:val="24"/>
        </w:rPr>
      </w:pPr>
      <w:r w:rsidDel="00000000" w:rsidR="00000000" w:rsidRPr="00000000">
        <w:rPr>
          <w:sz w:val="24"/>
          <w:szCs w:val="24"/>
          <w:rtl w:val="0"/>
        </w:rPr>
        <w:t xml:space="preserve">Побутові відходи URL: https://www.minregion.gov.ua/wp-content/uploads/2016/01/SOU-ZHKG-03.09-014_2010.pdf</w:t>
      </w:r>
    </w:p>
    <w:p w:rsidR="00000000" w:rsidDel="00000000" w:rsidP="00000000" w:rsidRDefault="00000000" w:rsidRPr="00000000" w14:paraId="00000297">
      <w:pPr>
        <w:numPr>
          <w:ilvl w:val="0"/>
          <w:numId w:val="1"/>
        </w:numPr>
        <w:tabs>
          <w:tab w:val="left" w:leader="none" w:pos="0"/>
          <w:tab w:val="left" w:leader="none" w:pos="142"/>
          <w:tab w:val="left" w:leader="none" w:pos="426"/>
          <w:tab w:val="left" w:leader="none" w:pos="1080"/>
        </w:tabs>
        <w:ind w:left="0" w:firstLine="0"/>
        <w:jc w:val="both"/>
        <w:rPr>
          <w:sz w:val="24"/>
          <w:szCs w:val="24"/>
        </w:rPr>
      </w:pPr>
      <w:r w:rsidDel="00000000" w:rsidR="00000000" w:rsidRPr="00000000">
        <w:rPr>
          <w:sz w:val="24"/>
          <w:szCs w:val="24"/>
          <w:rtl w:val="0"/>
        </w:rPr>
        <w:t xml:space="preserve">Перспективи використання методу механоактивації в технологічних процесах нафтогазового виробництва URL: https://rrngr.nung.edu.ua/index.php/rrngr/article/view/721</w:t>
      </w:r>
    </w:p>
    <w:p w:rsidR="00000000" w:rsidDel="00000000" w:rsidP="00000000" w:rsidRDefault="00000000" w:rsidRPr="00000000" w14:paraId="00000298">
      <w:pPr>
        <w:numPr>
          <w:ilvl w:val="0"/>
          <w:numId w:val="1"/>
        </w:numPr>
        <w:tabs>
          <w:tab w:val="left" w:leader="none" w:pos="0"/>
          <w:tab w:val="left" w:leader="none" w:pos="142"/>
          <w:tab w:val="left" w:leader="none" w:pos="426"/>
          <w:tab w:val="left" w:leader="none" w:pos="1080"/>
        </w:tabs>
        <w:ind w:left="0" w:firstLine="0"/>
        <w:jc w:val="both"/>
        <w:rPr>
          <w:sz w:val="24"/>
          <w:szCs w:val="24"/>
        </w:rPr>
      </w:pPr>
      <w:r w:rsidDel="00000000" w:rsidR="00000000" w:rsidRPr="00000000">
        <w:rPr>
          <w:sz w:val="24"/>
          <w:szCs w:val="24"/>
          <w:rtl w:val="0"/>
        </w:rPr>
        <w:t xml:space="preserve">Біоремедіація: характеристики, види, переваги та недоліки URL: </w:t>
      </w:r>
      <w:hyperlink r:id="rId7">
        <w:r w:rsidDel="00000000" w:rsidR="00000000" w:rsidRPr="00000000">
          <w:rPr>
            <w:color w:val="000000"/>
            <w:sz w:val="24"/>
            <w:szCs w:val="24"/>
            <w:rtl w:val="0"/>
          </w:rPr>
          <w:t xml:space="preserve">https://uk.warbletoncouncil.org/biorremediacion-74</w:t>
        </w:r>
      </w:hyperlink>
      <w:r w:rsidDel="00000000" w:rsidR="00000000" w:rsidRPr="00000000">
        <w:rPr>
          <w:rtl w:val="0"/>
        </w:rPr>
      </w:r>
    </w:p>
    <w:p w:rsidR="00000000" w:rsidDel="00000000" w:rsidP="00000000" w:rsidRDefault="00000000" w:rsidRPr="00000000" w14:paraId="00000299">
      <w:pPr>
        <w:numPr>
          <w:ilvl w:val="0"/>
          <w:numId w:val="1"/>
        </w:numPr>
        <w:tabs>
          <w:tab w:val="left" w:leader="none" w:pos="0"/>
          <w:tab w:val="left" w:leader="none" w:pos="142"/>
          <w:tab w:val="left" w:leader="none" w:pos="426"/>
          <w:tab w:val="left" w:leader="none" w:pos="1080"/>
        </w:tabs>
        <w:ind w:left="0" w:firstLine="0"/>
        <w:jc w:val="both"/>
        <w:rPr>
          <w:sz w:val="24"/>
          <w:szCs w:val="24"/>
        </w:rPr>
      </w:pPr>
      <w:r w:rsidDel="00000000" w:rsidR="00000000" w:rsidRPr="00000000">
        <w:rPr>
          <w:sz w:val="24"/>
          <w:szCs w:val="24"/>
          <w:rtl w:val="0"/>
        </w:rPr>
        <w:t xml:space="preserve">Гігієнічні вимоги щодо поводження з промисловими відходами та визначення їх класу небезпекидля здоров'я населення URL: https://zakon.rada.gov.ua/rada/show/v0029588-99</w:t>
      </w:r>
    </w:p>
    <w:p w:rsidR="00000000" w:rsidDel="00000000" w:rsidP="00000000" w:rsidRDefault="00000000" w:rsidRPr="00000000" w14:paraId="0000029A">
      <w:pPr>
        <w:jc w:val="both"/>
        <w:rPr>
          <w:sz w:val="24"/>
          <w:szCs w:val="24"/>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sectPr>
      <w:type w:val="nextPage"/>
      <w:pgSz w:h="16840" w:w="11900"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
      <w:lvlJc w:val="left"/>
      <w:pPr>
        <w:ind w:left="3974" w:hanging="432"/>
      </w:pPr>
      <w:rPr/>
    </w:lvl>
    <w:lvl w:ilvl="1">
      <w:start w:val="1"/>
      <w:numFmt w:val="decimal"/>
      <w:lvlText w:val=""/>
      <w:lvlJc w:val="left"/>
      <w:pPr>
        <w:ind w:left="4118" w:hanging="576"/>
      </w:pPr>
      <w:rPr/>
    </w:lvl>
    <w:lvl w:ilvl="2">
      <w:start w:val="1"/>
      <w:numFmt w:val="decimal"/>
      <w:lvlText w:val=""/>
      <w:lvlJc w:val="left"/>
      <w:pPr>
        <w:ind w:left="4262" w:hanging="720"/>
      </w:pPr>
      <w:rPr/>
    </w:lvl>
    <w:lvl w:ilvl="3">
      <w:start w:val="1"/>
      <w:numFmt w:val="decimal"/>
      <w:lvlText w:val=""/>
      <w:lvlJc w:val="left"/>
      <w:pPr>
        <w:ind w:left="4406" w:hanging="863"/>
      </w:pPr>
      <w:rPr/>
    </w:lvl>
    <w:lvl w:ilvl="4">
      <w:start w:val="1"/>
      <w:numFmt w:val="decimal"/>
      <w:lvlText w:val=""/>
      <w:lvlJc w:val="left"/>
      <w:pPr>
        <w:ind w:left="4550" w:hanging="1008"/>
      </w:pPr>
      <w:rPr/>
    </w:lvl>
    <w:lvl w:ilvl="5">
      <w:start w:val="1"/>
      <w:numFmt w:val="decimal"/>
      <w:lvlText w:val=""/>
      <w:lvlJc w:val="left"/>
      <w:pPr>
        <w:ind w:left="4694" w:hanging="1152"/>
      </w:pPr>
      <w:rPr/>
    </w:lvl>
    <w:lvl w:ilvl="6">
      <w:start w:val="1"/>
      <w:numFmt w:val="decimal"/>
      <w:lvlText w:val=""/>
      <w:lvlJc w:val="left"/>
      <w:pPr>
        <w:ind w:left="4838" w:hanging="1295"/>
      </w:pPr>
      <w:rPr/>
    </w:lvl>
    <w:lvl w:ilvl="7">
      <w:start w:val="1"/>
      <w:numFmt w:val="decimal"/>
      <w:lvlText w:val=""/>
      <w:lvlJc w:val="left"/>
      <w:pPr>
        <w:ind w:left="4982" w:hanging="1440"/>
      </w:pPr>
      <w:rPr/>
    </w:lvl>
    <w:lvl w:ilvl="8">
      <w:start w:val="1"/>
      <w:numFmt w:val="decimal"/>
      <w:lvlText w:val=""/>
      <w:lvlJc w:val="left"/>
      <w:pPr>
        <w:ind w:left="5126" w:hanging="1583"/>
      </w:pPr>
      <w:rPr/>
    </w:lvl>
  </w:abstractNum>
  <w:abstractNum w:abstractNumId="3">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360" w:hanging="360"/>
      </w:pPr>
      <w:rPr>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rFonts w:ascii="Times New Roman" w:cs="Times New Roman" w:eastAsia="Times New Roman" w:hAnsi="Times New Roman"/>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k.warbletoncouncil.org/biorremediacion-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ZZwMevkbbru1Q+kUzmC6lejgOg==">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