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4C" w:rsidRPr="002A5B4C" w:rsidRDefault="002A5B4C" w:rsidP="002A5B4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A5B4C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Онтологія як методологічна парадигма сучасного літературознавства</w:t>
      </w:r>
    </w:p>
    <w:p w:rsidR="002A5B4C" w:rsidRPr="002A5B4C" w:rsidRDefault="002A5B4C" w:rsidP="002A5B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A5B4C">
        <w:rPr>
          <w:rFonts w:ascii="Times New Roman" w:hAnsi="Times New Roman" w:cs="Times New Roman"/>
          <w:color w:val="000000"/>
          <w:sz w:val="28"/>
          <w:szCs w:val="28"/>
          <w:lang w:val="uk-UA"/>
        </w:rPr>
        <w:t>Онтологія як наука про буття.</w:t>
      </w:r>
    </w:p>
    <w:p w:rsidR="002A5B4C" w:rsidRPr="002A5B4C" w:rsidRDefault="002A5B4C" w:rsidP="002A5B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A5B4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Форми буття. </w:t>
      </w:r>
    </w:p>
    <w:p w:rsidR="0093411A" w:rsidRPr="002A5B4C" w:rsidRDefault="002A5B4C" w:rsidP="002A5B4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5B4C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Література й онтологія: точки сходження.</w:t>
      </w:r>
    </w:p>
    <w:p w:rsidR="004965BE" w:rsidRDefault="004965BE" w:rsidP="002A5B4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5B4C" w:rsidRPr="002A5B4C" w:rsidRDefault="002A5B4C" w:rsidP="002A5B4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A5B4C">
        <w:rPr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</w:p>
    <w:p w:rsidR="002A5B4C" w:rsidRPr="004965BE" w:rsidRDefault="002A5B4C" w:rsidP="004965B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65BE">
        <w:rPr>
          <w:rFonts w:ascii="Times New Roman" w:hAnsi="Times New Roman" w:cs="Times New Roman"/>
          <w:sz w:val="28"/>
          <w:szCs w:val="28"/>
        </w:rPr>
        <w:t>Аляєв</w:t>
      </w:r>
      <w:proofErr w:type="spellEnd"/>
      <w:r w:rsidRPr="00496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5BE">
        <w:rPr>
          <w:rFonts w:ascii="Times New Roman" w:hAnsi="Times New Roman" w:cs="Times New Roman"/>
          <w:sz w:val="28"/>
          <w:szCs w:val="28"/>
        </w:rPr>
        <w:t>Геннадій</w:t>
      </w:r>
      <w:proofErr w:type="spellEnd"/>
      <w:r w:rsidRPr="004965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65BE">
        <w:rPr>
          <w:rFonts w:ascii="Times New Roman" w:hAnsi="Times New Roman" w:cs="Times New Roman"/>
          <w:sz w:val="28"/>
          <w:szCs w:val="28"/>
        </w:rPr>
        <w:t>Метаф</w:t>
      </w:r>
      <w:proofErr w:type="gramStart"/>
      <w:r w:rsidRPr="004965B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4965BE">
        <w:rPr>
          <w:rFonts w:ascii="Times New Roman" w:hAnsi="Times New Roman" w:cs="Times New Roman"/>
          <w:sz w:val="28"/>
          <w:szCs w:val="28"/>
        </w:rPr>
        <w:t>зика</w:t>
      </w:r>
      <w:proofErr w:type="spellEnd"/>
      <w:r w:rsidRPr="00496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5BE">
        <w:rPr>
          <w:rFonts w:ascii="Times New Roman" w:hAnsi="Times New Roman" w:cs="Times New Roman"/>
          <w:sz w:val="28"/>
          <w:szCs w:val="28"/>
        </w:rPr>
        <w:t>особистостi</w:t>
      </w:r>
      <w:proofErr w:type="spellEnd"/>
      <w:r w:rsidRPr="004965B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965BE">
        <w:rPr>
          <w:rFonts w:ascii="Times New Roman" w:hAnsi="Times New Roman" w:cs="Times New Roman"/>
          <w:sz w:val="28"/>
          <w:szCs w:val="28"/>
        </w:rPr>
        <w:t>фiлософiї</w:t>
      </w:r>
      <w:proofErr w:type="spellEnd"/>
      <w:r w:rsidRPr="004965BE">
        <w:rPr>
          <w:rFonts w:ascii="Times New Roman" w:hAnsi="Times New Roman" w:cs="Times New Roman"/>
          <w:sz w:val="28"/>
          <w:szCs w:val="28"/>
        </w:rPr>
        <w:t xml:space="preserve"> С. Франка</w:t>
      </w:r>
      <w:r w:rsidR="007B4616" w:rsidRPr="004965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96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5BE">
        <w:rPr>
          <w:rFonts w:ascii="Times New Roman" w:hAnsi="Times New Roman" w:cs="Times New Roman"/>
          <w:i/>
          <w:sz w:val="28"/>
          <w:szCs w:val="28"/>
        </w:rPr>
        <w:t>Ф</w:t>
      </w:r>
      <w:proofErr w:type="gramStart"/>
      <w:r w:rsidRPr="004965BE">
        <w:rPr>
          <w:rFonts w:ascii="Times New Roman" w:hAnsi="Times New Roman" w:cs="Times New Roman"/>
          <w:i/>
          <w:sz w:val="28"/>
          <w:szCs w:val="28"/>
        </w:rPr>
        <w:t>i</w:t>
      </w:r>
      <w:proofErr w:type="gramEnd"/>
      <w:r w:rsidRPr="004965BE">
        <w:rPr>
          <w:rFonts w:ascii="Times New Roman" w:hAnsi="Times New Roman" w:cs="Times New Roman"/>
          <w:i/>
          <w:sz w:val="28"/>
          <w:szCs w:val="28"/>
        </w:rPr>
        <w:t>лософська</w:t>
      </w:r>
      <w:proofErr w:type="spellEnd"/>
      <w:r w:rsidRPr="004965BE">
        <w:rPr>
          <w:rFonts w:ascii="Times New Roman" w:hAnsi="Times New Roman" w:cs="Times New Roman"/>
          <w:i/>
          <w:sz w:val="28"/>
          <w:szCs w:val="28"/>
        </w:rPr>
        <w:t xml:space="preserve"> i </w:t>
      </w:r>
      <w:proofErr w:type="spellStart"/>
      <w:r w:rsidRPr="004965BE">
        <w:rPr>
          <w:rFonts w:ascii="Times New Roman" w:hAnsi="Times New Roman" w:cs="Times New Roman"/>
          <w:i/>
          <w:sz w:val="28"/>
          <w:szCs w:val="28"/>
        </w:rPr>
        <w:t>соцiологiчна</w:t>
      </w:r>
      <w:proofErr w:type="spellEnd"/>
      <w:r w:rsidRPr="004965BE">
        <w:rPr>
          <w:rFonts w:ascii="Times New Roman" w:hAnsi="Times New Roman" w:cs="Times New Roman"/>
          <w:i/>
          <w:sz w:val="28"/>
          <w:szCs w:val="28"/>
        </w:rPr>
        <w:t xml:space="preserve"> думка</w:t>
      </w:r>
      <w:r w:rsidRPr="004965BE">
        <w:rPr>
          <w:rFonts w:ascii="Times New Roman" w:hAnsi="Times New Roman" w:cs="Times New Roman"/>
          <w:sz w:val="28"/>
          <w:szCs w:val="28"/>
        </w:rPr>
        <w:t>. 1993. №  3. С. 43-56.</w:t>
      </w:r>
    </w:p>
    <w:p w:rsidR="002A5B4C" w:rsidRPr="004965BE" w:rsidRDefault="002A5B4C" w:rsidP="004965B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5BE">
        <w:rPr>
          <w:rStyle w:val="FontStyle12"/>
          <w:rFonts w:ascii="Times New Roman" w:hAnsi="Times New Roman" w:cs="Times New Roman"/>
          <w:b w:val="0"/>
          <w:sz w:val="28"/>
          <w:szCs w:val="28"/>
        </w:rPr>
        <w:t xml:space="preserve">Аристотель. </w:t>
      </w:r>
      <w:r w:rsidR="007B4616" w:rsidRPr="004965BE">
        <w:rPr>
          <w:rStyle w:val="FontStyle12"/>
          <w:rFonts w:ascii="Times New Roman" w:hAnsi="Times New Roman" w:cs="Times New Roman"/>
          <w:b w:val="0"/>
          <w:sz w:val="28"/>
          <w:szCs w:val="28"/>
          <w:lang w:val="uk-UA"/>
        </w:rPr>
        <w:t>Метафізика. Харків  :  Фоліо, 2020. 300 с</w:t>
      </w:r>
    </w:p>
    <w:p w:rsidR="004965BE" w:rsidRPr="004965BE" w:rsidRDefault="00CE30E2" w:rsidP="004965BE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5BE">
        <w:rPr>
          <w:rFonts w:ascii="Times New Roman" w:hAnsi="Times New Roman" w:cs="Times New Roman"/>
          <w:sz w:val="28"/>
          <w:szCs w:val="28"/>
          <w:lang w:val="uk-UA"/>
        </w:rPr>
        <w:t>Метафізика та онтологія</w:t>
      </w:r>
      <w:r w:rsidR="004965BE" w:rsidRPr="004965B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4965BE">
        <w:rPr>
          <w:rFonts w:ascii="Times New Roman" w:hAnsi="Times New Roman" w:cs="Times New Roman"/>
          <w:bCs/>
          <w:sz w:val="28"/>
          <w:szCs w:val="28"/>
          <w:lang w:val="uk-UA"/>
        </w:rPr>
        <w:t>Черкаси : ЧДТУ, 2019. 52 с.</w:t>
      </w:r>
      <w:r w:rsidRPr="004965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30E2" w:rsidRPr="004965BE" w:rsidRDefault="00F97419" w:rsidP="004965BE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6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Анто</w:t>
      </w:r>
      <w:bookmarkStart w:id="0" w:name="_GoBack"/>
      <w:bookmarkEnd w:id="0"/>
      <w:r w:rsidRPr="00496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логія</w:t>
      </w:r>
      <w:proofErr w:type="spellEnd"/>
      <w:r w:rsidRPr="00496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96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</w:t>
      </w:r>
      <w:proofErr w:type="gramEnd"/>
      <w:r w:rsidRPr="00496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ітової</w:t>
      </w:r>
      <w:proofErr w:type="spellEnd"/>
      <w:r w:rsidRPr="00496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96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літературно-критичної</w:t>
      </w:r>
      <w:proofErr w:type="spellEnd"/>
      <w:r w:rsidRPr="00496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думки ХХ ст. / за ред. М. </w:t>
      </w:r>
      <w:proofErr w:type="spellStart"/>
      <w:r w:rsidRPr="00496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Зубрицької</w:t>
      </w:r>
      <w:proofErr w:type="spellEnd"/>
      <w:r w:rsidRPr="00496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96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96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Львів</w:t>
      </w:r>
      <w:proofErr w:type="spellEnd"/>
      <w:r w:rsidRPr="00496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 </w:t>
      </w:r>
      <w:proofErr w:type="spellStart"/>
      <w:r w:rsidRPr="00496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Літопис</w:t>
      </w:r>
      <w:proofErr w:type="spellEnd"/>
      <w:r w:rsidRPr="00496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96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2002</w:t>
      </w:r>
      <w:r w:rsidRPr="00496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633 c.</w:t>
      </w:r>
    </w:p>
    <w:p w:rsidR="002A5B4C" w:rsidRPr="004965BE" w:rsidRDefault="002A5B4C" w:rsidP="004965BE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65BE">
        <w:rPr>
          <w:rFonts w:ascii="Times New Roman" w:hAnsi="Times New Roman" w:cs="Times New Roman"/>
          <w:sz w:val="28"/>
          <w:szCs w:val="28"/>
        </w:rPr>
        <w:t>Зборовська</w:t>
      </w:r>
      <w:proofErr w:type="spellEnd"/>
      <w:r w:rsidRPr="00496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5BE">
        <w:rPr>
          <w:rFonts w:ascii="Times New Roman" w:hAnsi="Times New Roman" w:cs="Times New Roman"/>
          <w:sz w:val="28"/>
          <w:szCs w:val="28"/>
        </w:rPr>
        <w:t>Ніла</w:t>
      </w:r>
      <w:proofErr w:type="spellEnd"/>
      <w:r w:rsidRPr="004965BE">
        <w:rPr>
          <w:rFonts w:ascii="Times New Roman" w:hAnsi="Times New Roman" w:cs="Times New Roman"/>
          <w:sz w:val="28"/>
          <w:szCs w:val="28"/>
        </w:rPr>
        <w:t xml:space="preserve">. Код </w:t>
      </w:r>
      <w:proofErr w:type="spellStart"/>
      <w:r w:rsidRPr="004965B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496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5B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4965BE">
        <w:rPr>
          <w:rFonts w:ascii="Times New Roman" w:hAnsi="Times New Roman" w:cs="Times New Roman"/>
          <w:sz w:val="28"/>
          <w:szCs w:val="28"/>
        </w:rPr>
        <w:t xml:space="preserve">: Проект </w:t>
      </w:r>
      <w:proofErr w:type="spellStart"/>
      <w:r w:rsidRPr="004965BE">
        <w:rPr>
          <w:rFonts w:ascii="Times New Roman" w:hAnsi="Times New Roman" w:cs="Times New Roman"/>
          <w:sz w:val="28"/>
          <w:szCs w:val="28"/>
        </w:rPr>
        <w:t>психоісторії</w:t>
      </w:r>
      <w:proofErr w:type="spellEnd"/>
      <w:r w:rsidRPr="00496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5BE">
        <w:rPr>
          <w:rFonts w:ascii="Times New Roman" w:hAnsi="Times New Roman" w:cs="Times New Roman"/>
          <w:sz w:val="28"/>
          <w:szCs w:val="28"/>
        </w:rPr>
        <w:t>новітньої</w:t>
      </w:r>
      <w:proofErr w:type="spellEnd"/>
      <w:r w:rsidRPr="00496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5BE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496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5B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4965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65BE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4965BE">
        <w:rPr>
          <w:rFonts w:ascii="Times New Roman" w:hAnsi="Times New Roman" w:cs="Times New Roman"/>
          <w:sz w:val="28"/>
          <w:szCs w:val="28"/>
        </w:rPr>
        <w:t xml:space="preserve">. – К.: </w:t>
      </w:r>
      <w:proofErr w:type="spellStart"/>
      <w:r w:rsidRPr="004965BE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4965BE">
        <w:rPr>
          <w:rFonts w:ascii="Times New Roman" w:hAnsi="Times New Roman" w:cs="Times New Roman"/>
          <w:sz w:val="28"/>
          <w:szCs w:val="28"/>
        </w:rPr>
        <w:t>, 2006. 504 с.</w:t>
      </w:r>
    </w:p>
    <w:p w:rsidR="002A5B4C" w:rsidRPr="004965BE" w:rsidRDefault="002A5B4C" w:rsidP="004965B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65BE">
        <w:rPr>
          <w:rFonts w:ascii="Times New Roman" w:hAnsi="Times New Roman" w:cs="Times New Roman"/>
          <w:sz w:val="28"/>
          <w:szCs w:val="28"/>
        </w:rPr>
        <w:t>Причепій</w:t>
      </w:r>
      <w:proofErr w:type="spellEnd"/>
      <w:r w:rsidRPr="004965BE">
        <w:rPr>
          <w:rFonts w:ascii="Times New Roman" w:hAnsi="Times New Roman" w:cs="Times New Roman"/>
          <w:sz w:val="28"/>
          <w:szCs w:val="28"/>
        </w:rPr>
        <w:t xml:space="preserve"> Є., </w:t>
      </w:r>
      <w:proofErr w:type="spellStart"/>
      <w:r w:rsidRPr="004965BE">
        <w:rPr>
          <w:rFonts w:ascii="Times New Roman" w:hAnsi="Times New Roman" w:cs="Times New Roman"/>
          <w:sz w:val="28"/>
          <w:szCs w:val="28"/>
        </w:rPr>
        <w:t>Черній</w:t>
      </w:r>
      <w:proofErr w:type="spellEnd"/>
      <w:r w:rsidRPr="004965BE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4965BE">
        <w:rPr>
          <w:rFonts w:ascii="Times New Roman" w:hAnsi="Times New Roman" w:cs="Times New Roman"/>
          <w:sz w:val="28"/>
          <w:szCs w:val="28"/>
        </w:rPr>
        <w:t>Чекаль</w:t>
      </w:r>
      <w:proofErr w:type="spellEnd"/>
      <w:r w:rsidRPr="004965BE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4965BE">
        <w:rPr>
          <w:rFonts w:ascii="Times New Roman" w:hAnsi="Times New Roman" w:cs="Times New Roman"/>
          <w:sz w:val="28"/>
          <w:szCs w:val="28"/>
        </w:rPr>
        <w:t>Філософія</w:t>
      </w:r>
      <w:proofErr w:type="spellEnd"/>
      <w:r w:rsidRPr="004965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4965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65BE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4965B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965BE">
        <w:rPr>
          <w:rFonts w:ascii="Times New Roman" w:hAnsi="Times New Roman" w:cs="Times New Roman"/>
          <w:sz w:val="28"/>
          <w:szCs w:val="28"/>
        </w:rPr>
        <w:t>вузів</w:t>
      </w:r>
      <w:proofErr w:type="spellEnd"/>
      <w:r w:rsidR="004965BE" w:rsidRPr="004965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965BE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4965BE" w:rsidRPr="004965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65B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965BE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4965BE">
        <w:rPr>
          <w:rFonts w:ascii="Times New Roman" w:hAnsi="Times New Roman" w:cs="Times New Roman"/>
          <w:sz w:val="28"/>
          <w:szCs w:val="28"/>
        </w:rPr>
        <w:t>, 2005 – 592 с.</w:t>
      </w:r>
    </w:p>
    <w:p w:rsidR="002A5B4C" w:rsidRPr="004965BE" w:rsidRDefault="003F5D38" w:rsidP="004965BE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65BE">
        <w:rPr>
          <w:rFonts w:ascii="Times New Roman" w:hAnsi="Times New Roman" w:cs="Times New Roman"/>
          <w:sz w:val="28"/>
          <w:szCs w:val="28"/>
          <w:lang w:val="en-US"/>
        </w:rPr>
        <w:t>Sartre</w:t>
      </w:r>
      <w:r w:rsidRPr="004965BE">
        <w:rPr>
          <w:rFonts w:ascii="Times New Roman" w:hAnsi="Times New Roman" w:cs="Times New Roman"/>
          <w:sz w:val="28"/>
          <w:szCs w:val="28"/>
        </w:rPr>
        <w:t xml:space="preserve"> </w:t>
      </w:r>
      <w:r w:rsidRPr="004965B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965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965BE">
        <w:rPr>
          <w:rFonts w:ascii="Times New Roman" w:hAnsi="Times New Roman" w:cs="Times New Roman"/>
          <w:sz w:val="28"/>
          <w:szCs w:val="28"/>
        </w:rPr>
        <w:t>-</w:t>
      </w:r>
      <w:r w:rsidRPr="004965B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965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965B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4965BE">
        <w:rPr>
          <w:rFonts w:ascii="Times New Roman" w:hAnsi="Times New Roman" w:cs="Times New Roman"/>
          <w:sz w:val="28"/>
          <w:szCs w:val="28"/>
        </w:rPr>
        <w:t>'ê</w:t>
      </w:r>
      <w:proofErr w:type="spellStart"/>
      <w:r w:rsidRPr="004965BE">
        <w:rPr>
          <w:rFonts w:ascii="Times New Roman" w:hAnsi="Times New Roman" w:cs="Times New Roman"/>
          <w:sz w:val="28"/>
          <w:szCs w:val="28"/>
          <w:lang w:val="en-US"/>
        </w:rPr>
        <w:t>tre</w:t>
      </w:r>
      <w:proofErr w:type="spellEnd"/>
      <w:r w:rsidRPr="004965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65BE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4965BE">
        <w:rPr>
          <w:rFonts w:ascii="Times New Roman" w:hAnsi="Times New Roman" w:cs="Times New Roman"/>
          <w:sz w:val="28"/>
          <w:szCs w:val="28"/>
        </w:rPr>
        <w:t xml:space="preserve"> </w:t>
      </w:r>
      <w:r w:rsidRPr="004965BE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4965BE">
        <w:rPr>
          <w:rFonts w:ascii="Times New Roman" w:hAnsi="Times New Roman" w:cs="Times New Roman"/>
          <w:sz w:val="28"/>
          <w:szCs w:val="28"/>
        </w:rPr>
        <w:t xml:space="preserve"> </w:t>
      </w:r>
      <w:r w:rsidRPr="004965B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965BE">
        <w:rPr>
          <w:rFonts w:ascii="Times New Roman" w:hAnsi="Times New Roman" w:cs="Times New Roman"/>
          <w:sz w:val="28"/>
          <w:szCs w:val="28"/>
        </w:rPr>
        <w:t>é</w:t>
      </w:r>
      <w:r w:rsidRPr="004965BE">
        <w:rPr>
          <w:rFonts w:ascii="Times New Roman" w:hAnsi="Times New Roman" w:cs="Times New Roman"/>
          <w:sz w:val="28"/>
          <w:szCs w:val="28"/>
          <w:lang w:val="en-US"/>
        </w:rPr>
        <w:t>ant</w:t>
      </w:r>
      <w:r w:rsidRPr="004965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96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5BE">
        <w:rPr>
          <w:rFonts w:ascii="Times New Roman" w:hAnsi="Times New Roman" w:cs="Times New Roman"/>
          <w:sz w:val="28"/>
          <w:szCs w:val="28"/>
          <w:lang w:val="en-US"/>
        </w:rPr>
        <w:t>Essai</w:t>
      </w:r>
      <w:proofErr w:type="spellEnd"/>
      <w:r w:rsidRPr="004965BE">
        <w:rPr>
          <w:rFonts w:ascii="Times New Roman" w:hAnsi="Times New Roman" w:cs="Times New Roman"/>
          <w:sz w:val="28"/>
          <w:szCs w:val="28"/>
        </w:rPr>
        <w:t xml:space="preserve"> </w:t>
      </w:r>
      <w:r w:rsidRPr="004965B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965BE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Pr="004965BE">
        <w:rPr>
          <w:rFonts w:ascii="Times New Roman" w:hAnsi="Times New Roman" w:cs="Times New Roman"/>
          <w:sz w:val="28"/>
          <w:szCs w:val="28"/>
          <w:lang w:val="en-US"/>
        </w:rPr>
        <w:t>ontologie</w:t>
      </w:r>
      <w:proofErr w:type="spellEnd"/>
      <w:r w:rsidRPr="00496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5BE">
        <w:rPr>
          <w:rFonts w:ascii="Times New Roman" w:hAnsi="Times New Roman" w:cs="Times New Roman"/>
          <w:sz w:val="28"/>
          <w:szCs w:val="28"/>
          <w:lang w:val="en-US"/>
        </w:rPr>
        <w:t>ph</w:t>
      </w:r>
      <w:proofErr w:type="spellEnd"/>
      <w:r w:rsidRPr="004965BE">
        <w:rPr>
          <w:rFonts w:ascii="Times New Roman" w:hAnsi="Times New Roman" w:cs="Times New Roman"/>
          <w:sz w:val="28"/>
          <w:szCs w:val="28"/>
        </w:rPr>
        <w:t>é</w:t>
      </w:r>
      <w:r w:rsidRPr="004965BE">
        <w:rPr>
          <w:rFonts w:ascii="Times New Roman" w:hAnsi="Times New Roman" w:cs="Times New Roman"/>
          <w:sz w:val="28"/>
          <w:szCs w:val="28"/>
          <w:lang w:val="en-US"/>
        </w:rPr>
        <w:t>nom</w:t>
      </w:r>
      <w:r w:rsidRPr="004965BE">
        <w:rPr>
          <w:rFonts w:ascii="Times New Roman" w:hAnsi="Times New Roman" w:cs="Times New Roman"/>
          <w:sz w:val="28"/>
          <w:szCs w:val="28"/>
        </w:rPr>
        <w:t>é</w:t>
      </w:r>
      <w:proofErr w:type="spellStart"/>
      <w:r w:rsidRPr="004965BE">
        <w:rPr>
          <w:rFonts w:ascii="Times New Roman" w:hAnsi="Times New Roman" w:cs="Times New Roman"/>
          <w:sz w:val="28"/>
          <w:szCs w:val="28"/>
          <w:lang w:val="en-US"/>
        </w:rPr>
        <w:t>nologique</w:t>
      </w:r>
      <w:proofErr w:type="spellEnd"/>
      <w:r w:rsidRPr="004965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965BE">
        <w:rPr>
          <w:rFonts w:ascii="Times New Roman" w:hAnsi="Times New Roman" w:cs="Times New Roman"/>
          <w:sz w:val="28"/>
          <w:szCs w:val="28"/>
        </w:rPr>
        <w:t xml:space="preserve"> </w:t>
      </w:r>
      <w:r w:rsidRPr="004965B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965BE">
        <w:rPr>
          <w:rFonts w:ascii="Times New Roman" w:hAnsi="Times New Roman" w:cs="Times New Roman"/>
          <w:sz w:val="28"/>
          <w:szCs w:val="28"/>
          <w:lang w:val="uk-UA"/>
        </w:rPr>
        <w:t xml:space="preserve">: https://prepasaintsernin.files.wordpress.com/2020/06/sartre-etre-neant.pdf </w:t>
      </w:r>
      <w:r w:rsidRPr="004965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A5B4C" w:rsidRPr="004965BE" w:rsidRDefault="009A161D" w:rsidP="004965B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65B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Gadamer</w:t>
      </w:r>
      <w:proofErr w:type="spellEnd"/>
      <w:r w:rsidRPr="004965B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H</w:t>
      </w:r>
      <w:r w:rsidRPr="004965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.-</w:t>
      </w:r>
      <w:r w:rsidRPr="004965B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</w:t>
      </w:r>
      <w:r w:rsidRPr="004965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4965B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4965B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Wahrheit</w:t>
      </w:r>
      <w:proofErr w:type="spellEnd"/>
      <w:r w:rsidRPr="004965B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Und </w:t>
      </w:r>
      <w:proofErr w:type="spellStart"/>
      <w:r w:rsidRPr="004965B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Methode</w:t>
      </w:r>
      <w:proofErr w:type="spellEnd"/>
      <w:r w:rsidRPr="004965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4965B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Region. Format, PDF. t. 1</w:t>
      </w:r>
      <w:r w:rsidRPr="004965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4965B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253</w:t>
      </w:r>
      <w:r w:rsidRPr="004965B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</w:t>
      </w:r>
      <w:r w:rsidRPr="004965B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sectPr w:rsidR="002A5B4C" w:rsidRPr="0049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B1BF2"/>
    <w:multiLevelType w:val="hybridMultilevel"/>
    <w:tmpl w:val="FC88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72524"/>
    <w:multiLevelType w:val="hybridMultilevel"/>
    <w:tmpl w:val="1EEEF4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5A"/>
    <w:rsid w:val="00166CB7"/>
    <w:rsid w:val="00195181"/>
    <w:rsid w:val="002A5B4C"/>
    <w:rsid w:val="003F5D38"/>
    <w:rsid w:val="004965BE"/>
    <w:rsid w:val="007B4616"/>
    <w:rsid w:val="007D275A"/>
    <w:rsid w:val="0093411A"/>
    <w:rsid w:val="009A161D"/>
    <w:rsid w:val="00CE30E2"/>
    <w:rsid w:val="00F97419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5B4C"/>
    <w:pPr>
      <w:ind w:left="720"/>
      <w:contextualSpacing/>
    </w:pPr>
  </w:style>
  <w:style w:type="character" w:customStyle="1" w:styleId="FontStyle12">
    <w:name w:val="Font Style12"/>
    <w:rsid w:val="002A5B4C"/>
    <w:rPr>
      <w:rFonts w:ascii="Tahoma" w:hAnsi="Tahoma" w:cs="Tahoma"/>
      <w:b/>
      <w:bCs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F9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974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5B4C"/>
    <w:pPr>
      <w:ind w:left="720"/>
      <w:contextualSpacing/>
    </w:pPr>
  </w:style>
  <w:style w:type="character" w:customStyle="1" w:styleId="FontStyle12">
    <w:name w:val="Font Style12"/>
    <w:rsid w:val="002A5B4C"/>
    <w:rPr>
      <w:rFonts w:ascii="Tahoma" w:hAnsi="Tahoma" w:cs="Tahoma"/>
      <w:b/>
      <w:bCs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F9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97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3</cp:revision>
  <dcterms:created xsi:type="dcterms:W3CDTF">2020-09-01T19:40:00Z</dcterms:created>
  <dcterms:modified xsi:type="dcterms:W3CDTF">2023-03-11T17:46:00Z</dcterms:modified>
</cp:coreProperties>
</file>