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F1" w:rsidRPr="00F875F1" w:rsidRDefault="00F875F1" w:rsidP="00F875F1">
      <w:pPr>
        <w:shd w:val="clear" w:color="auto" w:fill="FFFFFF"/>
        <w:jc w:val="center"/>
        <w:rPr>
          <w:b/>
          <w:bCs/>
          <w:i/>
          <w:iCs/>
          <w:color w:val="000000"/>
          <w:sz w:val="28"/>
          <w:szCs w:val="28"/>
          <w:lang w:val="uk-UA"/>
        </w:rPr>
      </w:pPr>
      <w:r w:rsidRPr="00F875F1">
        <w:rPr>
          <w:b/>
          <w:sz w:val="28"/>
          <w:szCs w:val="28"/>
        </w:rPr>
        <w:t>Тема 7</w:t>
      </w:r>
      <w:r w:rsidRPr="00F875F1">
        <w:rPr>
          <w:b/>
          <w:bCs/>
          <w:color w:val="000000"/>
          <w:sz w:val="28"/>
          <w:szCs w:val="28"/>
        </w:rPr>
        <w:t xml:space="preserve">. Право </w:t>
      </w:r>
      <w:proofErr w:type="spellStart"/>
      <w:r w:rsidRPr="00F875F1">
        <w:rPr>
          <w:b/>
          <w:bCs/>
          <w:color w:val="000000"/>
          <w:sz w:val="28"/>
          <w:szCs w:val="28"/>
        </w:rPr>
        <w:t>власності</w:t>
      </w:r>
      <w:proofErr w:type="spellEnd"/>
    </w:p>
    <w:p w:rsidR="00F875F1" w:rsidRDefault="00F875F1" w:rsidP="00F875F1">
      <w:pPr>
        <w:shd w:val="clear" w:color="auto" w:fill="FFFFFF"/>
        <w:ind w:firstLine="567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b/>
          <w:bCs/>
          <w:i/>
          <w:iCs/>
          <w:color w:val="000000"/>
          <w:sz w:val="28"/>
          <w:szCs w:val="28"/>
          <w:lang w:val="uk-UA"/>
        </w:rPr>
        <w:t>Право власності в зарубіжних правових системах і тенденції його розвитку. Підстави набуття права власності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Право власності є центральним цивільно-правовим ін</w:t>
      </w:r>
      <w:r w:rsidRPr="00F54799">
        <w:rPr>
          <w:color w:val="000000"/>
          <w:sz w:val="28"/>
          <w:szCs w:val="28"/>
          <w:lang w:val="uk-UA"/>
        </w:rPr>
        <w:softHyphen/>
        <w:t>ститутом у всіх правових системах. Норми публічного права за</w:t>
      </w:r>
      <w:r w:rsidRPr="00F54799">
        <w:rPr>
          <w:color w:val="000000"/>
          <w:sz w:val="28"/>
          <w:szCs w:val="28"/>
          <w:lang w:val="uk-UA"/>
        </w:rPr>
        <w:softHyphen/>
        <w:t>кріплюють принцип «</w:t>
      </w:r>
      <w:proofErr w:type="spellStart"/>
      <w:r w:rsidRPr="00F54799">
        <w:rPr>
          <w:color w:val="000000"/>
          <w:sz w:val="28"/>
          <w:szCs w:val="28"/>
          <w:lang w:val="uk-UA"/>
        </w:rPr>
        <w:t>священності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та недоторканності» приватної власності, який нині є конституційним принципом. Відповідно держави визначають сукупність заходів для захисту приватної власності адміністративно-правовими й кримінально-правовими засобами.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Особливості права власності полягають у тому, що його нор</w:t>
      </w:r>
      <w:r w:rsidRPr="00F54799">
        <w:rPr>
          <w:color w:val="000000"/>
          <w:sz w:val="28"/>
          <w:szCs w:val="28"/>
          <w:lang w:val="uk-UA"/>
        </w:rPr>
        <w:softHyphen/>
        <w:t>мами визначається правовий режим матеріальних цінностей у цивільному обороті взагалі, оскільки ці норми встановлюють мі</w:t>
      </w:r>
      <w:r w:rsidRPr="00F54799">
        <w:rPr>
          <w:color w:val="000000"/>
          <w:sz w:val="28"/>
          <w:szCs w:val="28"/>
          <w:lang w:val="uk-UA"/>
        </w:rPr>
        <w:softHyphen/>
        <w:t>ру можливої поведінки власника щодо володіння, користування й розпорядження майном.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Зміст суб'єктивного права власності (яке належить конкрет</w:t>
      </w:r>
      <w:r w:rsidRPr="00F54799">
        <w:rPr>
          <w:color w:val="000000"/>
          <w:sz w:val="28"/>
          <w:szCs w:val="28"/>
          <w:lang w:val="uk-UA"/>
        </w:rPr>
        <w:softHyphen/>
        <w:t xml:space="preserve">ному суб'єкту) становить сукупність виключних суб'єктивних </w:t>
      </w:r>
      <w:proofErr w:type="spellStart"/>
      <w:r w:rsidRPr="00F54799">
        <w:rPr>
          <w:color w:val="000000"/>
          <w:sz w:val="28"/>
          <w:szCs w:val="28"/>
          <w:lang w:val="uk-UA"/>
        </w:rPr>
        <w:t>правомочностей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(повноважень) власника. У більшості вони зво</w:t>
      </w:r>
      <w:r w:rsidRPr="00F54799">
        <w:rPr>
          <w:color w:val="000000"/>
          <w:sz w:val="28"/>
          <w:szCs w:val="28"/>
          <w:lang w:val="uk-UA"/>
        </w:rPr>
        <w:softHyphen/>
        <w:t>дяться до трьох основних: права володіння, права користування й права розпорядження майном, хоча в деяких правових системах існує більш широкий їх перелік.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54799">
        <w:rPr>
          <w:color w:val="000000"/>
          <w:sz w:val="28"/>
          <w:szCs w:val="28"/>
          <w:lang w:val="uk-UA"/>
        </w:rPr>
        <w:t xml:space="preserve">Правом володіння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jus</w:t>
      </w:r>
      <w:r w:rsidRPr="00BB6CA5"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possidendi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F54799">
        <w:rPr>
          <w:color w:val="000000"/>
          <w:sz w:val="28"/>
          <w:szCs w:val="28"/>
          <w:lang w:val="uk-UA"/>
        </w:rPr>
        <w:t xml:space="preserve">вважається надана законом можливість фактичного панування над річчю, утримання її у сфері господарювання. Право користування річчю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jus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utendi</w:t>
      </w:r>
      <w:proofErr w:type="spellEnd"/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et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jus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fruendi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F54799">
        <w:rPr>
          <w:color w:val="000000"/>
          <w:sz w:val="28"/>
          <w:szCs w:val="28"/>
          <w:lang w:val="uk-UA"/>
        </w:rPr>
        <w:t xml:space="preserve">— це заснована на законі можливість експлуатації майна та одержання від нього плодів і доходів. Правом розпорядження річчю </w:t>
      </w:r>
      <w:r w:rsidRPr="00F54799">
        <w:rPr>
          <w:i/>
          <w:iCs/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  <w:lang w:val="en-US"/>
        </w:rPr>
        <w:t>jus</w:t>
      </w:r>
      <w:r w:rsidRPr="00BB6CA5"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disponendi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F54799">
        <w:rPr>
          <w:color w:val="000000"/>
          <w:sz w:val="28"/>
          <w:szCs w:val="28"/>
          <w:lang w:val="uk-UA"/>
        </w:rPr>
        <w:t>є надана власнику можливість на власний розсуд визначати юридичну та фактичну долю майна (продавати, здавати в найм, передати під заставу та ін. вкрай до знищення ре</w:t>
      </w:r>
      <w:r w:rsidRPr="00F54799">
        <w:rPr>
          <w:color w:val="000000"/>
          <w:sz w:val="28"/>
          <w:szCs w:val="28"/>
          <w:lang w:val="uk-UA"/>
        </w:rPr>
        <w:softHyphen/>
        <w:t>чі). Ці правомочності взаємозалежні й тільки в сукупності утво</w:t>
      </w:r>
      <w:r w:rsidRPr="00F54799">
        <w:rPr>
          <w:color w:val="000000"/>
          <w:sz w:val="28"/>
          <w:szCs w:val="28"/>
          <w:lang w:val="uk-UA"/>
        </w:rPr>
        <w:softHyphen/>
        <w:t>рюють конструкцію суб'єктивного права власності, повний його зміст.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F1AE6">
        <w:rPr>
          <w:color w:val="000000"/>
          <w:sz w:val="28"/>
          <w:szCs w:val="28"/>
          <w:u w:val="single"/>
          <w:lang w:val="uk-UA"/>
        </w:rPr>
        <w:t>Суб'єктивне право власності має виключний характер</w:t>
      </w:r>
      <w:r w:rsidRPr="00F54799">
        <w:rPr>
          <w:color w:val="000000"/>
          <w:sz w:val="28"/>
          <w:szCs w:val="28"/>
          <w:lang w:val="uk-UA"/>
        </w:rPr>
        <w:t>: влас</w:t>
      </w:r>
      <w:r w:rsidRPr="00F54799">
        <w:rPr>
          <w:color w:val="000000"/>
          <w:sz w:val="28"/>
          <w:szCs w:val="28"/>
          <w:lang w:val="uk-UA"/>
        </w:rPr>
        <w:softHyphen/>
        <w:t>ник здійснює свої правомочності на власний розсуд, у своїх інте</w:t>
      </w:r>
      <w:r w:rsidRPr="00F54799">
        <w:rPr>
          <w:color w:val="000000"/>
          <w:sz w:val="28"/>
          <w:szCs w:val="28"/>
          <w:lang w:val="uk-UA"/>
        </w:rPr>
        <w:softHyphen/>
        <w:t>ресах, незалежно від інших осіб. Він має право вимагати від усіх інших дотримуватися його прав як власника, утримуватися від будь-яких їх порушень, поважати ці права. Він пов'язаний пра</w:t>
      </w:r>
      <w:r w:rsidRPr="00F54799">
        <w:rPr>
          <w:color w:val="000000"/>
          <w:sz w:val="28"/>
          <w:szCs w:val="28"/>
          <w:lang w:val="uk-UA"/>
        </w:rPr>
        <w:softHyphen/>
        <w:t>вом і підкоряється лише закону. Усі інші особи можуть здійсню</w:t>
      </w:r>
      <w:r w:rsidRPr="00F54799">
        <w:rPr>
          <w:color w:val="000000"/>
          <w:sz w:val="28"/>
          <w:szCs w:val="28"/>
          <w:lang w:val="uk-UA"/>
        </w:rPr>
        <w:softHyphen/>
        <w:t>вати такі правомочності тільки з волі власника та діяти у визна</w:t>
      </w:r>
      <w:r w:rsidRPr="00F54799">
        <w:rPr>
          <w:color w:val="000000"/>
          <w:sz w:val="28"/>
          <w:szCs w:val="28"/>
          <w:lang w:val="uk-UA"/>
        </w:rPr>
        <w:softHyphen/>
        <w:t xml:space="preserve">чених ним межах. Ніхто, крім власника, щодо речі, яка йому належить, не в змозі здійснювати у своїх інтересах усіх </w:t>
      </w:r>
      <w:proofErr w:type="spellStart"/>
      <w:r w:rsidRPr="00F54799">
        <w:rPr>
          <w:color w:val="000000"/>
          <w:sz w:val="28"/>
          <w:szCs w:val="28"/>
          <w:lang w:val="uk-UA"/>
        </w:rPr>
        <w:t>правомоч</w:t>
      </w:r>
      <w:r w:rsidRPr="00F54799">
        <w:rPr>
          <w:color w:val="000000"/>
          <w:sz w:val="28"/>
          <w:szCs w:val="28"/>
          <w:lang w:val="uk-UA"/>
        </w:rPr>
        <w:softHyphen/>
        <w:t>ностей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у сукупності.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Разом з тим, у реалізації права власності власник не повинен порушувати прав і законних інтересів інших осіб, які в деяких випадках можуть суперечити інтересам власника. У зв'язку з цим закони всіх країн передбачають можливість певних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обмежень права власності. </w:t>
      </w:r>
      <w:r w:rsidRPr="00F54799">
        <w:rPr>
          <w:color w:val="000000"/>
          <w:sz w:val="28"/>
          <w:szCs w:val="28"/>
          <w:lang w:val="uk-UA"/>
        </w:rPr>
        <w:t>Такі обмеження можуть бути примусовими (на підставі закону): санкція за правопорушення; або для задоволен</w:t>
      </w:r>
      <w:r w:rsidRPr="00F54799">
        <w:rPr>
          <w:color w:val="000000"/>
          <w:sz w:val="28"/>
          <w:szCs w:val="28"/>
          <w:lang w:val="uk-UA"/>
        </w:rPr>
        <w:softHyphen/>
        <w:t>ня публічних інтересів (реквізиція, обмеження права користуван</w:t>
      </w:r>
      <w:r w:rsidRPr="00F54799">
        <w:rPr>
          <w:color w:val="000000"/>
          <w:sz w:val="28"/>
          <w:szCs w:val="28"/>
          <w:lang w:val="uk-UA"/>
        </w:rPr>
        <w:softHyphen/>
        <w:t>ня чи права розпорядження, встановлення публічних сервітутів); або в інтересах приватних осіб (встановлення приватних сервіту</w:t>
      </w:r>
      <w:r w:rsidRPr="00F54799">
        <w:rPr>
          <w:color w:val="000000"/>
          <w:sz w:val="28"/>
          <w:szCs w:val="28"/>
          <w:lang w:val="uk-UA"/>
        </w:rPr>
        <w:softHyphen/>
        <w:t xml:space="preserve">тів). Так, з метою забезпечення державної безпеки, </w:t>
      </w:r>
      <w:r w:rsidRPr="00F54799">
        <w:rPr>
          <w:color w:val="000000"/>
          <w:sz w:val="28"/>
          <w:szCs w:val="28"/>
          <w:lang w:val="uk-UA"/>
        </w:rPr>
        <w:lastRenderedPageBreak/>
        <w:t>економічних інтересів країни, функціонування транспорту, засобів зв'язку, екологічної безпеки тощо за розпорядженням органів влади мо</w:t>
      </w:r>
      <w:r w:rsidRPr="00F54799">
        <w:rPr>
          <w:color w:val="000000"/>
          <w:sz w:val="28"/>
          <w:szCs w:val="28"/>
          <w:lang w:val="uk-UA"/>
        </w:rPr>
        <w:softHyphen/>
        <w:t>жуть прокладатися дороги, будуватися будівлі та ін. чи забороня</w:t>
      </w:r>
      <w:r w:rsidRPr="00F54799">
        <w:rPr>
          <w:color w:val="000000"/>
          <w:sz w:val="28"/>
          <w:szCs w:val="28"/>
          <w:lang w:val="uk-UA"/>
        </w:rPr>
        <w:softHyphen/>
        <w:t>тися будівництво певних об'єктів на ділянках, що належать на праві власності приватним особам. Законом може обмежуватися можливість укладання певних видів угод, вводитися режим їх лі</w:t>
      </w:r>
      <w:r w:rsidRPr="00F54799">
        <w:rPr>
          <w:color w:val="000000"/>
          <w:sz w:val="28"/>
          <w:szCs w:val="28"/>
          <w:lang w:val="uk-UA"/>
        </w:rPr>
        <w:softHyphen/>
        <w:t>цензування та ін.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F1AE6">
        <w:rPr>
          <w:color w:val="000000"/>
          <w:sz w:val="28"/>
          <w:szCs w:val="28"/>
          <w:u w:val="single"/>
          <w:lang w:val="uk-UA"/>
        </w:rPr>
        <w:t>У попередні історичні періоди право власності проголошува</w:t>
      </w:r>
      <w:r w:rsidRPr="00FF1AE6">
        <w:rPr>
          <w:color w:val="000000"/>
          <w:sz w:val="28"/>
          <w:szCs w:val="28"/>
          <w:u w:val="single"/>
          <w:lang w:val="uk-UA"/>
        </w:rPr>
        <w:softHyphen/>
        <w:t>лося недоторканним і необмеженим</w:t>
      </w:r>
      <w:r w:rsidRPr="00F54799">
        <w:rPr>
          <w:color w:val="000000"/>
          <w:sz w:val="28"/>
          <w:szCs w:val="28"/>
          <w:lang w:val="uk-UA"/>
        </w:rPr>
        <w:t xml:space="preserve">; це відображено, зокрема, у відповідній статті Французького </w:t>
      </w:r>
      <w:r w:rsidRPr="00F54799">
        <w:rPr>
          <w:color w:val="000000"/>
          <w:sz w:val="28"/>
          <w:szCs w:val="28"/>
        </w:rPr>
        <w:t xml:space="preserve">ЦК. </w:t>
      </w:r>
      <w:r w:rsidRPr="00F54799">
        <w:rPr>
          <w:color w:val="000000"/>
          <w:sz w:val="28"/>
          <w:szCs w:val="28"/>
          <w:lang w:val="uk-UA"/>
        </w:rPr>
        <w:t>З часом правовий режим власності змінювався відповідно до потреб суспільної практики.</w:t>
      </w:r>
    </w:p>
    <w:p w:rsidR="00F875F1" w:rsidRPr="003F4C8B" w:rsidRDefault="00F875F1" w:rsidP="00F875F1">
      <w:pPr>
        <w:shd w:val="clear" w:color="auto" w:fill="FFFFFF"/>
        <w:ind w:firstLine="567"/>
        <w:jc w:val="both"/>
        <w:rPr>
          <w:sz w:val="28"/>
          <w:szCs w:val="28"/>
          <w:u w:val="single"/>
          <w:lang w:val="uk-UA"/>
        </w:rPr>
      </w:pPr>
      <w:r w:rsidRPr="00F54799">
        <w:rPr>
          <w:color w:val="000000"/>
          <w:sz w:val="28"/>
          <w:szCs w:val="28"/>
          <w:lang w:val="uk-UA"/>
        </w:rPr>
        <w:t xml:space="preserve">Надалі саме право власності стало трактуватися як надання особі можливості розпоряджатися річчю на власний розсуд, однак не всупереч публічним інтересам чи інтересам інших приватних осіб. Поступово держави вводили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примусові </w:t>
      </w:r>
      <w:r w:rsidRPr="00F54799">
        <w:rPr>
          <w:color w:val="000000"/>
          <w:sz w:val="28"/>
          <w:szCs w:val="28"/>
          <w:lang w:val="uk-UA"/>
        </w:rPr>
        <w:t xml:space="preserve">обмеження </w:t>
      </w:r>
      <w:proofErr w:type="spellStart"/>
      <w:r w:rsidRPr="00F54799">
        <w:rPr>
          <w:color w:val="000000"/>
          <w:sz w:val="28"/>
          <w:szCs w:val="28"/>
          <w:lang w:val="uk-UA"/>
        </w:rPr>
        <w:t>правомочностей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власника, які мають прямий чи непрямий характер: закріплення прав держави на примусове відчуження майна, вста</w:t>
      </w:r>
      <w:r w:rsidRPr="00F54799">
        <w:rPr>
          <w:color w:val="000000"/>
          <w:sz w:val="28"/>
          <w:szCs w:val="28"/>
          <w:lang w:val="uk-UA"/>
        </w:rPr>
        <w:softHyphen/>
        <w:t xml:space="preserve">новлення </w:t>
      </w:r>
      <w:r w:rsidRPr="003F4C8B">
        <w:rPr>
          <w:color w:val="000000"/>
          <w:sz w:val="28"/>
          <w:szCs w:val="28"/>
          <w:u w:val="single"/>
          <w:lang w:val="uk-UA"/>
        </w:rPr>
        <w:t xml:space="preserve">публічних сервітутів </w:t>
      </w:r>
      <w:r w:rsidRPr="003F4C8B">
        <w:rPr>
          <w:i/>
          <w:iCs/>
          <w:color w:val="000000"/>
          <w:sz w:val="28"/>
          <w:szCs w:val="28"/>
          <w:u w:val="single"/>
          <w:lang w:val="uk-UA"/>
        </w:rPr>
        <w:t>(прямі обмеження);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>обмеження можливості укладати певні види цивільних угод, заборони вироб</w:t>
      </w:r>
      <w:r w:rsidRPr="00F54799">
        <w:rPr>
          <w:color w:val="000000"/>
          <w:sz w:val="28"/>
          <w:szCs w:val="28"/>
          <w:lang w:val="uk-UA"/>
        </w:rPr>
        <w:softHyphen/>
        <w:t xml:space="preserve">ництва певних речей, </w:t>
      </w:r>
      <w:r w:rsidRPr="003F4C8B">
        <w:rPr>
          <w:color w:val="000000"/>
          <w:sz w:val="28"/>
          <w:szCs w:val="28"/>
          <w:u w:val="single"/>
          <w:lang w:val="uk-UA"/>
        </w:rPr>
        <w:t xml:space="preserve">ліцензування тощо </w:t>
      </w:r>
      <w:r w:rsidRPr="003F4C8B">
        <w:rPr>
          <w:i/>
          <w:iCs/>
          <w:color w:val="000000"/>
          <w:sz w:val="28"/>
          <w:szCs w:val="28"/>
          <w:u w:val="single"/>
          <w:lang w:val="uk-UA"/>
        </w:rPr>
        <w:t>(непрямі обмеження).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Концепція обмеження прав власника в інтересах третіх осіб закріплена в НЦК, відповідний параграф якого встановлює, що власник речі владний розпоряджатися річчю на свій розсуд і усу</w:t>
      </w:r>
      <w:r w:rsidRPr="00F54799">
        <w:rPr>
          <w:color w:val="000000"/>
          <w:sz w:val="28"/>
          <w:szCs w:val="28"/>
          <w:lang w:val="uk-UA"/>
        </w:rPr>
        <w:softHyphen/>
        <w:t>вати інших від будь-якого впливу на неї; разом з тим, це можливо остільки, оскільки цьому не перешкоджають закон чи права тре</w:t>
      </w:r>
      <w:r w:rsidRPr="00F54799">
        <w:rPr>
          <w:color w:val="000000"/>
          <w:sz w:val="28"/>
          <w:szCs w:val="28"/>
          <w:lang w:val="uk-UA"/>
        </w:rPr>
        <w:softHyphen/>
        <w:t>тіх осіб. У сучасних правових системах для обґрунтування обме</w:t>
      </w:r>
      <w:r w:rsidRPr="00F54799">
        <w:rPr>
          <w:color w:val="000000"/>
          <w:sz w:val="28"/>
          <w:szCs w:val="28"/>
          <w:lang w:val="uk-UA"/>
        </w:rPr>
        <w:softHyphen/>
        <w:t xml:space="preserve">жень </w:t>
      </w:r>
      <w:proofErr w:type="spellStart"/>
      <w:r w:rsidRPr="00F54799">
        <w:rPr>
          <w:color w:val="000000"/>
          <w:sz w:val="28"/>
          <w:szCs w:val="28"/>
          <w:lang w:val="uk-UA"/>
        </w:rPr>
        <w:t>правомочностей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власника найчастіше використовується по</w:t>
      </w:r>
      <w:r w:rsidRPr="00F54799">
        <w:rPr>
          <w:color w:val="000000"/>
          <w:sz w:val="28"/>
          <w:szCs w:val="28"/>
          <w:lang w:val="uk-UA"/>
        </w:rPr>
        <w:softHyphen/>
        <w:t>ложення доктрини про те, що власник не повинен зловживати своїм правом, порушуючи чужі законні інтереси.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3F4C8B">
        <w:rPr>
          <w:i/>
          <w:iCs/>
          <w:color w:val="000000"/>
          <w:sz w:val="28"/>
          <w:szCs w:val="28"/>
          <w:u w:val="single"/>
          <w:lang w:val="uk-UA"/>
        </w:rPr>
        <w:t xml:space="preserve">Добровільне </w:t>
      </w:r>
      <w:r w:rsidRPr="003F4C8B">
        <w:rPr>
          <w:color w:val="000000"/>
          <w:sz w:val="28"/>
          <w:szCs w:val="28"/>
          <w:u w:val="single"/>
          <w:lang w:val="uk-UA"/>
        </w:rPr>
        <w:t>обмеження</w:t>
      </w:r>
      <w:r w:rsidRPr="00F5479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54799">
        <w:rPr>
          <w:color w:val="000000"/>
          <w:sz w:val="28"/>
          <w:szCs w:val="28"/>
          <w:lang w:val="uk-UA"/>
        </w:rPr>
        <w:t>правомочностей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власника здійснюєть</w:t>
      </w:r>
      <w:r w:rsidRPr="00F54799">
        <w:rPr>
          <w:color w:val="000000"/>
          <w:sz w:val="28"/>
          <w:szCs w:val="28"/>
          <w:lang w:val="uk-UA"/>
        </w:rPr>
        <w:softHyphen/>
        <w:t>ся з його волі на основі договорів позики, найму, забудівлі, зас</w:t>
      </w:r>
      <w:r w:rsidRPr="00F54799">
        <w:rPr>
          <w:color w:val="000000"/>
          <w:sz w:val="28"/>
          <w:szCs w:val="28"/>
          <w:lang w:val="uk-UA"/>
        </w:rPr>
        <w:softHyphen/>
        <w:t>нування сервітутів та ін.</w:t>
      </w:r>
    </w:p>
    <w:p w:rsidR="00F875F1" w:rsidRPr="003F4C8B" w:rsidRDefault="00F875F1" w:rsidP="00F875F1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F54799">
        <w:rPr>
          <w:color w:val="000000"/>
          <w:sz w:val="28"/>
          <w:szCs w:val="28"/>
          <w:lang w:val="uk-UA"/>
        </w:rPr>
        <w:t>Доктрина та судова практика зарубіжних країн визначає до</w:t>
      </w:r>
      <w:r w:rsidRPr="00F54799">
        <w:rPr>
          <w:color w:val="000000"/>
          <w:sz w:val="28"/>
          <w:szCs w:val="28"/>
          <w:lang w:val="uk-UA"/>
        </w:rPr>
        <w:softHyphen/>
        <w:t xml:space="preserve">сить широке коло </w:t>
      </w:r>
      <w:r w:rsidRPr="003F4C8B">
        <w:rPr>
          <w:i/>
          <w:iCs/>
          <w:color w:val="000000"/>
          <w:sz w:val="28"/>
          <w:szCs w:val="28"/>
          <w:u w:val="single"/>
          <w:lang w:val="uk-UA"/>
        </w:rPr>
        <w:t xml:space="preserve">підстав набуття </w:t>
      </w:r>
      <w:r w:rsidRPr="003F4C8B">
        <w:rPr>
          <w:color w:val="000000"/>
          <w:sz w:val="28"/>
          <w:szCs w:val="28"/>
          <w:u w:val="single"/>
          <w:lang w:val="uk-UA"/>
        </w:rPr>
        <w:t>права власності, їх поділя</w:t>
      </w:r>
      <w:r w:rsidRPr="003F4C8B">
        <w:rPr>
          <w:color w:val="000000"/>
          <w:sz w:val="28"/>
          <w:szCs w:val="28"/>
          <w:u w:val="single"/>
          <w:lang w:val="uk-UA"/>
        </w:rPr>
        <w:softHyphen/>
        <w:t xml:space="preserve">ють на </w:t>
      </w:r>
      <w:r w:rsidRPr="003F4C8B">
        <w:rPr>
          <w:i/>
          <w:iCs/>
          <w:color w:val="000000"/>
          <w:sz w:val="28"/>
          <w:szCs w:val="28"/>
          <w:u w:val="single"/>
          <w:lang w:val="uk-UA"/>
        </w:rPr>
        <w:t xml:space="preserve">первісні </w:t>
      </w:r>
      <w:r w:rsidRPr="003F4C8B">
        <w:rPr>
          <w:color w:val="000000"/>
          <w:sz w:val="28"/>
          <w:szCs w:val="28"/>
          <w:u w:val="single"/>
          <w:lang w:val="uk-UA"/>
        </w:rPr>
        <w:t xml:space="preserve">та </w:t>
      </w:r>
      <w:r w:rsidRPr="003F4C8B">
        <w:rPr>
          <w:i/>
          <w:iCs/>
          <w:color w:val="000000"/>
          <w:sz w:val="28"/>
          <w:szCs w:val="28"/>
          <w:u w:val="single"/>
          <w:lang w:val="uk-UA"/>
        </w:rPr>
        <w:t>похідні.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3F4C8B">
        <w:rPr>
          <w:color w:val="000000"/>
          <w:sz w:val="28"/>
          <w:szCs w:val="28"/>
          <w:u w:val="single"/>
          <w:lang w:val="uk-UA"/>
        </w:rPr>
        <w:t xml:space="preserve">У </w:t>
      </w:r>
      <w:r w:rsidRPr="003F4C8B">
        <w:rPr>
          <w:i/>
          <w:iCs/>
          <w:color w:val="000000"/>
          <w:sz w:val="28"/>
          <w:szCs w:val="28"/>
          <w:u w:val="single"/>
          <w:lang w:val="uk-UA"/>
        </w:rPr>
        <w:t>первісних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>способах право власності виникає вперше або не</w:t>
      </w:r>
      <w:r w:rsidRPr="00F54799">
        <w:rPr>
          <w:color w:val="000000"/>
          <w:sz w:val="28"/>
          <w:szCs w:val="28"/>
          <w:lang w:val="uk-UA"/>
        </w:rPr>
        <w:softHyphen/>
        <w:t>залежно від права і волі попереднього власника. Вважається, що у такі способи право власності виникає в тому обсязі, який пе</w:t>
      </w:r>
      <w:r w:rsidRPr="00F54799">
        <w:rPr>
          <w:color w:val="000000"/>
          <w:sz w:val="28"/>
          <w:szCs w:val="28"/>
          <w:lang w:val="uk-UA"/>
        </w:rPr>
        <w:softHyphen/>
        <w:t>редбачений правовою системою даної держави. Усі обмеження, якщо вони існували раніше, відпадають . До первісних способів набуття права власності належать: специфікація, одержання пло</w:t>
      </w:r>
      <w:r w:rsidRPr="00F54799">
        <w:rPr>
          <w:color w:val="000000"/>
          <w:sz w:val="28"/>
          <w:szCs w:val="28"/>
          <w:lang w:val="uk-UA"/>
        </w:rPr>
        <w:softHyphen/>
        <w:t>дів і доходів, прирощування, змішування речей (об'єднання), на</w:t>
      </w:r>
      <w:r w:rsidRPr="00F54799">
        <w:rPr>
          <w:color w:val="000000"/>
          <w:sz w:val="28"/>
          <w:szCs w:val="28"/>
          <w:lang w:val="uk-UA"/>
        </w:rPr>
        <w:softHyphen/>
        <w:t xml:space="preserve">буття безхазяйних речей, </w:t>
      </w:r>
      <w:proofErr w:type="spellStart"/>
      <w:r w:rsidRPr="00F54799">
        <w:rPr>
          <w:color w:val="000000"/>
          <w:sz w:val="28"/>
          <w:szCs w:val="28"/>
          <w:lang w:val="uk-UA"/>
        </w:rPr>
        <w:t>набувальна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давність, націоналізація, конфіскація, реквізиція.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3F4C8B">
        <w:rPr>
          <w:color w:val="000000"/>
          <w:sz w:val="28"/>
          <w:szCs w:val="28"/>
          <w:u w:val="single"/>
          <w:lang w:val="uk-UA"/>
        </w:rPr>
        <w:t>Вироблення</w:t>
      </w:r>
      <w:r w:rsidRPr="00F54799">
        <w:rPr>
          <w:color w:val="000000"/>
          <w:sz w:val="28"/>
          <w:szCs w:val="28"/>
          <w:lang w:val="uk-UA"/>
        </w:rPr>
        <w:t xml:space="preserve"> речі як окремий спосіб не розглядається, а охоп</w:t>
      </w:r>
      <w:r w:rsidRPr="00F54799">
        <w:rPr>
          <w:color w:val="000000"/>
          <w:sz w:val="28"/>
          <w:szCs w:val="28"/>
          <w:lang w:val="uk-UA"/>
        </w:rPr>
        <w:softHyphen/>
        <w:t>люється поняттям специфікації, оскільки будь-яка річ виробля</w:t>
      </w:r>
      <w:r w:rsidRPr="00F54799">
        <w:rPr>
          <w:color w:val="000000"/>
          <w:sz w:val="28"/>
          <w:szCs w:val="28"/>
          <w:lang w:val="uk-UA"/>
        </w:rPr>
        <w:softHyphen/>
        <w:t>ється в результаті переробки інших речей (сировини), які можуть належати на праві власності як самому виробнику, так і іншій особі. В останньому випадку власником нової речі буде власник старої речі (сировини), якщо вартість роботи не перевищує вар</w:t>
      </w:r>
      <w:r w:rsidRPr="00F54799">
        <w:rPr>
          <w:color w:val="000000"/>
          <w:sz w:val="28"/>
          <w:szCs w:val="28"/>
          <w:lang w:val="uk-UA"/>
        </w:rPr>
        <w:softHyphen/>
        <w:t xml:space="preserve">тості матеріалів, з яких вироблено річ; оплатити роботу зобов'язаний власник матеріалів. Якщо вартість роботи перевищує вартість </w:t>
      </w:r>
      <w:r w:rsidRPr="00F54799">
        <w:rPr>
          <w:color w:val="000000"/>
          <w:sz w:val="28"/>
          <w:szCs w:val="28"/>
          <w:lang w:val="uk-UA"/>
        </w:rPr>
        <w:lastRenderedPageBreak/>
        <w:t>старої речі, то робота виконується за рахунок виробника, який також зобов'язаний компенсувати власнику матеріалів їхню вартість.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3F4C8B">
        <w:rPr>
          <w:i/>
          <w:iCs/>
          <w:color w:val="000000"/>
          <w:sz w:val="28"/>
          <w:szCs w:val="28"/>
          <w:u w:val="single"/>
          <w:lang w:val="uk-UA"/>
        </w:rPr>
        <w:t>Плоди,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 xml:space="preserve">звичайно належать власнику речі, яка плодоносить; доходи розглядаються як «юридичні плоди».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Прирощуванням </w:t>
      </w:r>
      <w:r w:rsidRPr="00F54799">
        <w:rPr>
          <w:color w:val="000000"/>
          <w:sz w:val="28"/>
          <w:szCs w:val="28"/>
          <w:lang w:val="uk-UA"/>
        </w:rPr>
        <w:t>є будівлі, насадження та інші роботи з впорядкування (окульту</w:t>
      </w:r>
      <w:r w:rsidRPr="00F54799">
        <w:rPr>
          <w:color w:val="000000"/>
          <w:sz w:val="28"/>
          <w:szCs w:val="28"/>
          <w:lang w:val="uk-UA"/>
        </w:rPr>
        <w:softHyphen/>
        <w:t xml:space="preserve">рення) земельної ділянки. Внаслідок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об'єднання </w:t>
      </w:r>
      <w:r w:rsidRPr="00F54799">
        <w:rPr>
          <w:color w:val="000000"/>
          <w:sz w:val="28"/>
          <w:szCs w:val="28"/>
          <w:lang w:val="uk-UA"/>
        </w:rPr>
        <w:t xml:space="preserve">речей власником стає власник основної речі, а якщо об'єднуються рівнозначні речі різних власників — річ стає об'єктом спільної власності. </w:t>
      </w:r>
      <w:r w:rsidRPr="00F54799">
        <w:rPr>
          <w:i/>
          <w:iCs/>
          <w:color w:val="000000"/>
          <w:sz w:val="28"/>
          <w:szCs w:val="28"/>
          <w:lang w:val="uk-UA"/>
        </w:rPr>
        <w:t>Привлас</w:t>
      </w:r>
      <w:r w:rsidRPr="00F54799">
        <w:rPr>
          <w:i/>
          <w:iCs/>
          <w:color w:val="000000"/>
          <w:sz w:val="28"/>
          <w:szCs w:val="28"/>
          <w:lang w:val="uk-UA"/>
        </w:rPr>
        <w:softHyphen/>
        <w:t xml:space="preserve">нення безхазяйних речей </w:t>
      </w:r>
      <w:r w:rsidRPr="00F54799">
        <w:rPr>
          <w:color w:val="000000"/>
          <w:sz w:val="28"/>
          <w:szCs w:val="28"/>
          <w:lang w:val="uk-UA"/>
        </w:rPr>
        <w:t xml:space="preserve">означає заволодіння речами, які не мають власника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res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nullius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F54799">
        <w:rPr>
          <w:color w:val="000000"/>
          <w:sz w:val="28"/>
          <w:szCs w:val="28"/>
          <w:lang w:val="uk-UA"/>
        </w:rPr>
        <w:t>або добровільно залишені власником з на</w:t>
      </w:r>
      <w:r w:rsidRPr="00F54799">
        <w:rPr>
          <w:color w:val="000000"/>
          <w:sz w:val="28"/>
          <w:szCs w:val="28"/>
          <w:lang w:val="uk-UA"/>
        </w:rPr>
        <w:softHyphen/>
        <w:t xml:space="preserve">міром відмовитися від права власності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res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derelictae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). </w:t>
      </w:r>
      <w:r w:rsidRPr="00F54799">
        <w:rPr>
          <w:color w:val="000000"/>
          <w:sz w:val="28"/>
          <w:szCs w:val="28"/>
          <w:lang w:val="uk-UA"/>
        </w:rPr>
        <w:t xml:space="preserve">Приватні особи можуть привласнити лише рухому річ, </w:t>
      </w:r>
      <w:r w:rsidRPr="003F4C8B">
        <w:rPr>
          <w:color w:val="000000"/>
          <w:sz w:val="28"/>
          <w:szCs w:val="28"/>
          <w:u w:val="single"/>
          <w:lang w:val="uk-UA"/>
        </w:rPr>
        <w:t>а нерухоме майно може привласнити тільки держава.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54799">
        <w:rPr>
          <w:color w:val="000000"/>
          <w:sz w:val="28"/>
          <w:szCs w:val="28"/>
          <w:lang w:val="uk-UA"/>
        </w:rPr>
        <w:t xml:space="preserve">Особливим способом набуття права власності є інститут </w:t>
      </w:r>
      <w:proofErr w:type="spellStart"/>
      <w:r w:rsidRPr="00F54799">
        <w:rPr>
          <w:i/>
          <w:iCs/>
          <w:color w:val="000000"/>
          <w:sz w:val="28"/>
          <w:szCs w:val="28"/>
          <w:lang w:val="uk-UA"/>
        </w:rPr>
        <w:t>набувальної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 давності. </w:t>
      </w:r>
      <w:r w:rsidRPr="00F54799">
        <w:rPr>
          <w:color w:val="000000"/>
          <w:sz w:val="28"/>
          <w:szCs w:val="28"/>
          <w:lang w:val="uk-UA"/>
        </w:rPr>
        <w:t>Якщо певна річ протягом тривалого визначено</w:t>
      </w:r>
      <w:r w:rsidRPr="00F54799">
        <w:rPr>
          <w:color w:val="000000"/>
          <w:sz w:val="28"/>
          <w:szCs w:val="28"/>
          <w:lang w:val="uk-UA"/>
        </w:rPr>
        <w:softHyphen/>
        <w:t>го в законі часу знаходиться у фактичному володінні певної осо</w:t>
      </w:r>
      <w:r w:rsidRPr="00F54799">
        <w:rPr>
          <w:color w:val="000000"/>
          <w:sz w:val="28"/>
          <w:szCs w:val="28"/>
          <w:lang w:val="uk-UA"/>
        </w:rPr>
        <w:softHyphen/>
        <w:t>би, то остання набуває право власності на цю річ. У такому разі підстава одержання нею цієї речі повинна бути законною; воло</w:t>
      </w:r>
      <w:r w:rsidRPr="00F54799">
        <w:rPr>
          <w:color w:val="000000"/>
          <w:sz w:val="28"/>
          <w:szCs w:val="28"/>
          <w:lang w:val="uk-UA"/>
        </w:rPr>
        <w:softHyphen/>
        <w:t>ділець має безперервно володіти й користуватися річчю як влас</w:t>
      </w:r>
      <w:r w:rsidRPr="00F54799">
        <w:rPr>
          <w:color w:val="000000"/>
          <w:sz w:val="28"/>
          <w:szCs w:val="28"/>
          <w:lang w:val="uk-UA"/>
        </w:rPr>
        <w:softHyphen/>
        <w:t xml:space="preserve">ник (вилучати корисні властивості, сплачувати податки, вчиняти необхідні витрати тощо). </w:t>
      </w:r>
      <w:r w:rsidRPr="003F4C8B">
        <w:rPr>
          <w:color w:val="000000"/>
          <w:sz w:val="28"/>
          <w:szCs w:val="28"/>
          <w:u w:val="single"/>
          <w:lang w:val="uk-UA"/>
        </w:rPr>
        <w:t>Володіння повинно бути відкритим</w:t>
      </w:r>
      <w:r w:rsidRPr="00F54799"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цей факт відомий невизначеному колу осіб. Якщо володілець по</w:t>
      </w:r>
      <w:r w:rsidRPr="00F54799">
        <w:rPr>
          <w:color w:val="000000"/>
          <w:sz w:val="28"/>
          <w:szCs w:val="28"/>
          <w:lang w:val="uk-UA"/>
        </w:rPr>
        <w:softHyphen/>
        <w:t xml:space="preserve">збавляється можливості фактично володіти річчю або </w:t>
      </w:r>
      <w:r w:rsidRPr="003F4C8B">
        <w:rPr>
          <w:color w:val="000000"/>
          <w:sz w:val="28"/>
          <w:szCs w:val="28"/>
          <w:u w:val="single"/>
          <w:lang w:val="uk-UA"/>
        </w:rPr>
        <w:t>відмовля</w:t>
      </w:r>
      <w:r w:rsidRPr="003F4C8B">
        <w:rPr>
          <w:color w:val="000000"/>
          <w:sz w:val="28"/>
          <w:szCs w:val="28"/>
          <w:u w:val="single"/>
          <w:lang w:val="uk-UA"/>
        </w:rPr>
        <w:softHyphen/>
        <w:t>ється від неї на якийсь час, або якщо власник речі пред'явить по</w:t>
      </w:r>
      <w:r w:rsidRPr="003F4C8B">
        <w:rPr>
          <w:color w:val="000000"/>
          <w:sz w:val="28"/>
          <w:szCs w:val="28"/>
          <w:u w:val="single"/>
          <w:lang w:val="uk-UA"/>
        </w:rPr>
        <w:softHyphen/>
        <w:t>зов до суду про її відібрання, то термін володіння переривається.</w:t>
      </w:r>
    </w:p>
    <w:p w:rsidR="00F875F1" w:rsidRPr="003F4C8B" w:rsidRDefault="00F875F1" w:rsidP="00F875F1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F54799">
        <w:rPr>
          <w:color w:val="000000"/>
          <w:sz w:val="28"/>
          <w:szCs w:val="28"/>
          <w:lang w:val="uk-UA"/>
        </w:rPr>
        <w:t xml:space="preserve">Строки </w:t>
      </w:r>
      <w:proofErr w:type="spellStart"/>
      <w:r w:rsidRPr="00F54799">
        <w:rPr>
          <w:color w:val="000000"/>
          <w:sz w:val="28"/>
          <w:szCs w:val="28"/>
          <w:lang w:val="uk-UA"/>
        </w:rPr>
        <w:t>набувальної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давності встановлюються окремо для рухомих та нерухомих речей і </w:t>
      </w:r>
      <w:r w:rsidRPr="003F4C8B">
        <w:rPr>
          <w:color w:val="000000"/>
          <w:sz w:val="28"/>
          <w:szCs w:val="28"/>
          <w:u w:val="single"/>
          <w:lang w:val="uk-UA"/>
        </w:rPr>
        <w:t xml:space="preserve">становлять для </w:t>
      </w:r>
      <w:r w:rsidRPr="003F4C8B">
        <w:rPr>
          <w:b/>
          <w:bCs/>
          <w:color w:val="000000"/>
          <w:sz w:val="28"/>
          <w:szCs w:val="28"/>
          <w:u w:val="single"/>
          <w:lang w:val="uk-UA"/>
        </w:rPr>
        <w:t>нерухомості</w:t>
      </w:r>
      <w:r w:rsidRPr="003F4C8B">
        <w:rPr>
          <w:color w:val="000000"/>
          <w:sz w:val="28"/>
          <w:szCs w:val="28"/>
          <w:u w:val="single"/>
          <w:lang w:val="uk-UA"/>
        </w:rPr>
        <w:t>:</w:t>
      </w:r>
      <w:r w:rsidRPr="00F54799">
        <w:rPr>
          <w:color w:val="000000"/>
          <w:sz w:val="28"/>
          <w:szCs w:val="28"/>
          <w:lang w:val="uk-UA"/>
        </w:rPr>
        <w:t xml:space="preserve"> </w:t>
      </w:r>
      <w:r w:rsidRPr="003F4C8B">
        <w:rPr>
          <w:color w:val="000000"/>
          <w:sz w:val="28"/>
          <w:szCs w:val="28"/>
          <w:u w:val="single"/>
          <w:lang w:val="uk-UA"/>
        </w:rPr>
        <w:t>у Франції</w:t>
      </w:r>
      <w:r w:rsidRPr="00F54799">
        <w:rPr>
          <w:color w:val="000000"/>
          <w:sz w:val="28"/>
          <w:szCs w:val="28"/>
          <w:lang w:val="uk-UA"/>
        </w:rPr>
        <w:t xml:space="preserve"> загальний строк — </w:t>
      </w:r>
      <w:r w:rsidRPr="00BB6CA5">
        <w:rPr>
          <w:color w:val="000000"/>
          <w:sz w:val="28"/>
          <w:szCs w:val="28"/>
          <w:lang w:val="uk-UA"/>
        </w:rPr>
        <w:t>30</w:t>
      </w:r>
      <w:r w:rsidRPr="00F54799">
        <w:rPr>
          <w:color w:val="000000"/>
          <w:sz w:val="28"/>
          <w:szCs w:val="28"/>
          <w:lang w:val="uk-UA"/>
        </w:rPr>
        <w:t xml:space="preserve"> років із початку володіння (після закінчення строку володілець, навіть недобросовісний, не зо</w:t>
      </w:r>
      <w:r w:rsidRPr="00F54799">
        <w:rPr>
          <w:color w:val="000000"/>
          <w:sz w:val="28"/>
          <w:szCs w:val="28"/>
          <w:lang w:val="uk-UA"/>
        </w:rPr>
        <w:softHyphen/>
        <w:t>бов'язаний зазначати підстави придбання майна і стає власни</w:t>
      </w:r>
      <w:r w:rsidRPr="00F54799">
        <w:rPr>
          <w:color w:val="000000"/>
          <w:sz w:val="28"/>
          <w:szCs w:val="28"/>
          <w:lang w:val="uk-UA"/>
        </w:rPr>
        <w:softHyphen/>
        <w:t>ком), якщо володіння спирається на юридичний акт</w:t>
      </w:r>
      <w:r w:rsidRPr="00BB6CA5"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 xml:space="preserve">— </w:t>
      </w:r>
      <w:r w:rsidRPr="003F4C8B">
        <w:rPr>
          <w:color w:val="000000"/>
          <w:sz w:val="28"/>
          <w:szCs w:val="28"/>
          <w:u w:val="single"/>
          <w:lang w:val="uk-UA"/>
        </w:rPr>
        <w:t>10 або 20 ро</w:t>
      </w:r>
      <w:r w:rsidRPr="003F4C8B">
        <w:rPr>
          <w:color w:val="000000"/>
          <w:sz w:val="28"/>
          <w:szCs w:val="28"/>
          <w:u w:val="single"/>
          <w:lang w:val="uk-UA"/>
        </w:rPr>
        <w:softHyphen/>
        <w:t>ків</w:t>
      </w:r>
      <w:r w:rsidRPr="00F54799">
        <w:rPr>
          <w:color w:val="000000"/>
          <w:sz w:val="28"/>
          <w:szCs w:val="28"/>
          <w:lang w:val="uk-UA"/>
        </w:rPr>
        <w:t xml:space="preserve"> (залежно від місця проживання дійсного власника стосовно об'єкта — у тому ж окрузі чи в іншому); у ФРН — </w:t>
      </w:r>
      <w:r w:rsidRPr="00BB6CA5">
        <w:rPr>
          <w:color w:val="000000"/>
          <w:sz w:val="28"/>
          <w:szCs w:val="28"/>
          <w:lang w:val="uk-UA"/>
        </w:rPr>
        <w:t>30</w:t>
      </w:r>
      <w:r w:rsidRPr="00F54799">
        <w:rPr>
          <w:color w:val="000000"/>
          <w:sz w:val="28"/>
          <w:szCs w:val="28"/>
          <w:lang w:val="uk-UA"/>
        </w:rPr>
        <w:t xml:space="preserve"> років; в Англії — 12 років; у США — від 5 до 20 років у різних штатах. Щодо </w:t>
      </w:r>
      <w:r w:rsidRPr="003F4C8B">
        <w:rPr>
          <w:b/>
          <w:bCs/>
          <w:color w:val="000000"/>
          <w:sz w:val="28"/>
          <w:szCs w:val="28"/>
          <w:lang w:val="uk-UA"/>
        </w:rPr>
        <w:t>рухомих речей</w:t>
      </w:r>
      <w:r w:rsidRPr="00F54799">
        <w:rPr>
          <w:color w:val="000000"/>
          <w:sz w:val="28"/>
          <w:szCs w:val="28"/>
          <w:lang w:val="uk-UA"/>
        </w:rPr>
        <w:t xml:space="preserve"> строки </w:t>
      </w:r>
      <w:proofErr w:type="spellStart"/>
      <w:r w:rsidRPr="00F54799">
        <w:rPr>
          <w:color w:val="000000"/>
          <w:sz w:val="28"/>
          <w:szCs w:val="28"/>
          <w:lang w:val="uk-UA"/>
        </w:rPr>
        <w:t>набувальної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давності становлять: у Франції </w:t>
      </w:r>
      <w:r w:rsidRPr="00F54799">
        <w:rPr>
          <w:color w:val="000000"/>
          <w:sz w:val="28"/>
          <w:szCs w:val="28"/>
        </w:rPr>
        <w:t xml:space="preserve">— 3 </w:t>
      </w:r>
      <w:r w:rsidRPr="00F54799">
        <w:rPr>
          <w:color w:val="000000"/>
          <w:sz w:val="28"/>
          <w:szCs w:val="28"/>
          <w:lang w:val="uk-UA"/>
        </w:rPr>
        <w:t>роки (застосовуються лише в разі, коли особа доб</w:t>
      </w:r>
      <w:r w:rsidRPr="00F54799">
        <w:rPr>
          <w:color w:val="000000"/>
          <w:sz w:val="28"/>
          <w:szCs w:val="28"/>
          <w:lang w:val="uk-UA"/>
        </w:rPr>
        <w:softHyphen/>
        <w:t xml:space="preserve">росовісно володіє річчю, придбаною від </w:t>
      </w:r>
      <w:proofErr w:type="spellStart"/>
      <w:r w:rsidRPr="00F54799">
        <w:rPr>
          <w:color w:val="000000"/>
          <w:sz w:val="28"/>
          <w:szCs w:val="28"/>
          <w:lang w:val="uk-UA"/>
        </w:rPr>
        <w:t>неуправомоченої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на відчуження особи, тобто коли річ була викрадена від власника чи загублена ним і він не пред'являє позову про повернення ре</w:t>
      </w:r>
      <w:r w:rsidRPr="00F54799">
        <w:rPr>
          <w:color w:val="000000"/>
          <w:sz w:val="28"/>
          <w:szCs w:val="28"/>
          <w:lang w:val="uk-UA"/>
        </w:rPr>
        <w:softHyphen/>
        <w:t xml:space="preserve">чі протягом </w:t>
      </w:r>
      <w:r w:rsidRPr="00F54799">
        <w:rPr>
          <w:color w:val="000000"/>
          <w:sz w:val="28"/>
          <w:szCs w:val="28"/>
        </w:rPr>
        <w:t xml:space="preserve">3 </w:t>
      </w:r>
      <w:r w:rsidRPr="00F54799">
        <w:rPr>
          <w:color w:val="000000"/>
          <w:sz w:val="28"/>
          <w:szCs w:val="28"/>
          <w:lang w:val="uk-UA"/>
        </w:rPr>
        <w:t xml:space="preserve">років); у ФРН </w:t>
      </w:r>
      <w:r w:rsidRPr="00F54799">
        <w:rPr>
          <w:color w:val="000000"/>
          <w:sz w:val="28"/>
          <w:szCs w:val="28"/>
        </w:rPr>
        <w:t xml:space="preserve">— 10 </w:t>
      </w:r>
      <w:r w:rsidRPr="00F54799">
        <w:rPr>
          <w:color w:val="000000"/>
          <w:sz w:val="28"/>
          <w:szCs w:val="28"/>
          <w:lang w:val="uk-UA"/>
        </w:rPr>
        <w:t xml:space="preserve">років. </w:t>
      </w:r>
      <w:r w:rsidRPr="003F4C8B">
        <w:rPr>
          <w:color w:val="000000"/>
          <w:sz w:val="28"/>
          <w:szCs w:val="28"/>
          <w:u w:val="single"/>
          <w:lang w:val="uk-UA"/>
        </w:rPr>
        <w:t xml:space="preserve">В Англії та </w:t>
      </w:r>
      <w:r w:rsidRPr="003F4C8B">
        <w:rPr>
          <w:color w:val="000000"/>
          <w:sz w:val="28"/>
          <w:szCs w:val="28"/>
          <w:u w:val="single"/>
        </w:rPr>
        <w:t xml:space="preserve">США </w:t>
      </w:r>
      <w:r w:rsidRPr="003F4C8B">
        <w:rPr>
          <w:color w:val="000000"/>
          <w:sz w:val="28"/>
          <w:szCs w:val="28"/>
          <w:u w:val="single"/>
          <w:lang w:val="uk-UA"/>
        </w:rPr>
        <w:t>такі</w:t>
      </w:r>
      <w:r w:rsidRPr="003F4C8B">
        <w:rPr>
          <w:sz w:val="28"/>
          <w:szCs w:val="28"/>
          <w:u w:val="single"/>
        </w:rPr>
        <w:t xml:space="preserve"> </w:t>
      </w:r>
      <w:r w:rsidRPr="003F4C8B">
        <w:rPr>
          <w:color w:val="000000"/>
          <w:sz w:val="28"/>
          <w:szCs w:val="28"/>
          <w:u w:val="single"/>
          <w:lang w:val="uk-UA"/>
        </w:rPr>
        <w:t>строки щодо рухомого (персонального) майна не встановлю</w:t>
      </w:r>
      <w:r w:rsidRPr="003F4C8B">
        <w:rPr>
          <w:color w:val="000000"/>
          <w:sz w:val="28"/>
          <w:szCs w:val="28"/>
          <w:u w:val="single"/>
          <w:lang w:val="uk-UA"/>
        </w:rPr>
        <w:softHyphen/>
        <w:t>ються.</w:t>
      </w:r>
    </w:p>
    <w:p w:rsidR="00F875F1" w:rsidRDefault="00F875F1" w:rsidP="00F875F1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3F4C8B">
        <w:rPr>
          <w:i/>
          <w:iCs/>
          <w:color w:val="000000"/>
          <w:sz w:val="28"/>
          <w:szCs w:val="28"/>
          <w:u w:val="single"/>
          <w:lang w:val="uk-UA"/>
        </w:rPr>
        <w:t>Похідні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 xml:space="preserve">способи набуття права власності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це такі, за яких право власності набувача виникає в порядку правонаступництва, з волі попереднього власника, хоча є й винятки з цього правила. За похідними способами до нового власника переходить той об</w:t>
      </w:r>
      <w:r w:rsidRPr="00F54799">
        <w:rPr>
          <w:color w:val="000000"/>
          <w:sz w:val="28"/>
          <w:szCs w:val="28"/>
          <w:lang w:val="uk-UA"/>
        </w:rPr>
        <w:softHyphen/>
        <w:t xml:space="preserve">сяг </w:t>
      </w:r>
      <w:proofErr w:type="spellStart"/>
      <w:r w:rsidRPr="00F54799">
        <w:rPr>
          <w:color w:val="000000"/>
          <w:sz w:val="28"/>
          <w:szCs w:val="28"/>
          <w:lang w:val="uk-UA"/>
        </w:rPr>
        <w:t>правомочностей</w:t>
      </w:r>
      <w:proofErr w:type="spellEnd"/>
      <w:r w:rsidRPr="00F54799">
        <w:rPr>
          <w:color w:val="000000"/>
          <w:sz w:val="28"/>
          <w:szCs w:val="28"/>
          <w:lang w:val="uk-UA"/>
        </w:rPr>
        <w:t>, який належав попередньому власнику, а та</w:t>
      </w:r>
      <w:r w:rsidRPr="00F54799">
        <w:rPr>
          <w:color w:val="000000"/>
          <w:sz w:val="28"/>
          <w:szCs w:val="28"/>
          <w:lang w:val="uk-UA"/>
        </w:rPr>
        <w:softHyphen/>
        <w:t xml:space="preserve">кож усі речові обтяження майна (сервітут, </w:t>
      </w:r>
      <w:r w:rsidRPr="00F54799">
        <w:rPr>
          <w:color w:val="000000"/>
          <w:sz w:val="28"/>
          <w:szCs w:val="28"/>
        </w:rPr>
        <w:t xml:space="preserve">узуфрукт, </w:t>
      </w:r>
      <w:r w:rsidRPr="00F54799">
        <w:rPr>
          <w:color w:val="000000"/>
          <w:sz w:val="28"/>
          <w:szCs w:val="28"/>
          <w:lang w:val="uk-UA"/>
        </w:rPr>
        <w:t>застава) та в деяких випадках зобов'язальні (оренда), якими було обмежене право власності на річ. До похідних способів набуття права влас</w:t>
      </w:r>
      <w:r w:rsidRPr="00F54799">
        <w:rPr>
          <w:color w:val="000000"/>
          <w:sz w:val="28"/>
          <w:szCs w:val="28"/>
          <w:lang w:val="uk-UA"/>
        </w:rPr>
        <w:softHyphen/>
        <w:t>ності належать різноманітні цивільні угоди: договори (купівля-</w:t>
      </w:r>
      <w:r w:rsidRPr="00F54799">
        <w:rPr>
          <w:color w:val="000000"/>
          <w:sz w:val="28"/>
          <w:szCs w:val="28"/>
          <w:lang w:val="uk-UA"/>
        </w:rPr>
        <w:lastRenderedPageBreak/>
        <w:t>продаж, дарування, поставка та ін.) та односторонні угоди (запо</w:t>
      </w:r>
      <w:r w:rsidRPr="00F54799">
        <w:rPr>
          <w:color w:val="000000"/>
          <w:sz w:val="28"/>
          <w:szCs w:val="28"/>
          <w:lang w:val="uk-UA"/>
        </w:rPr>
        <w:softHyphen/>
        <w:t>віт, прийняття спадщини, індосамент на цінному папері та ін.).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b/>
          <w:bCs/>
          <w:i/>
          <w:iCs/>
          <w:color w:val="000000"/>
          <w:sz w:val="28"/>
          <w:szCs w:val="28"/>
        </w:rPr>
        <w:t xml:space="preserve">6.4. </w:t>
      </w:r>
      <w:r w:rsidRPr="00F54799">
        <w:rPr>
          <w:b/>
          <w:bCs/>
          <w:i/>
          <w:iCs/>
          <w:color w:val="000000"/>
          <w:sz w:val="28"/>
          <w:szCs w:val="28"/>
          <w:lang w:val="uk-UA"/>
        </w:rPr>
        <w:t>Захист права власності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b/>
          <w:bCs/>
          <w:i/>
          <w:iCs/>
          <w:color w:val="000000"/>
          <w:sz w:val="28"/>
          <w:szCs w:val="28"/>
          <w:lang w:val="uk-UA"/>
        </w:rPr>
        <w:t xml:space="preserve">в </w:t>
      </w:r>
      <w:proofErr w:type="spellStart"/>
      <w:r w:rsidRPr="00F54799">
        <w:rPr>
          <w:b/>
          <w:bCs/>
          <w:i/>
          <w:iCs/>
          <w:color w:val="000000"/>
          <w:sz w:val="28"/>
          <w:szCs w:val="28"/>
          <w:lang w:val="uk-UA"/>
        </w:rPr>
        <w:t>романо-германській</w:t>
      </w:r>
      <w:proofErr w:type="spellEnd"/>
      <w:r w:rsidRPr="00F54799">
        <w:rPr>
          <w:b/>
          <w:bCs/>
          <w:i/>
          <w:iCs/>
          <w:color w:val="000000"/>
          <w:sz w:val="28"/>
          <w:szCs w:val="28"/>
          <w:lang w:val="uk-UA"/>
        </w:rPr>
        <w:t xml:space="preserve"> та англо-американській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b/>
          <w:bCs/>
          <w:i/>
          <w:iCs/>
          <w:color w:val="000000"/>
          <w:sz w:val="28"/>
          <w:szCs w:val="28"/>
          <w:lang w:val="uk-UA"/>
        </w:rPr>
        <w:t>цивільно-правових системах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Право власності в зарубіжних правових системах захищається різноманітними засобами: кримінально-правовими, адміністратив</w:t>
      </w:r>
      <w:r w:rsidRPr="00F54799">
        <w:rPr>
          <w:color w:val="000000"/>
          <w:sz w:val="28"/>
          <w:szCs w:val="28"/>
          <w:lang w:val="uk-UA"/>
        </w:rPr>
        <w:softHyphen/>
        <w:t>ними, цивільно-правовими та ін. Однак саме цивільне право наді</w:t>
      </w:r>
      <w:r w:rsidRPr="00F54799">
        <w:rPr>
          <w:color w:val="000000"/>
          <w:sz w:val="28"/>
          <w:szCs w:val="28"/>
          <w:lang w:val="uk-UA"/>
        </w:rPr>
        <w:softHyphen/>
        <w:t>ляє власника матеріально-правовими засобами захисту, які забез</w:t>
      </w:r>
      <w:r w:rsidRPr="00F54799">
        <w:rPr>
          <w:color w:val="000000"/>
          <w:sz w:val="28"/>
          <w:szCs w:val="28"/>
          <w:lang w:val="uk-UA"/>
        </w:rPr>
        <w:softHyphen/>
        <w:t>печують поновлення його порушених прав, ліквідацію негатив</w:t>
      </w:r>
      <w:r w:rsidRPr="00F54799">
        <w:rPr>
          <w:color w:val="000000"/>
          <w:sz w:val="28"/>
          <w:szCs w:val="28"/>
          <w:lang w:val="uk-UA"/>
        </w:rPr>
        <w:softHyphen/>
        <w:t>них майнових наслідків різного роду посягань на його права. Цивільно-правові засоби захисту права власності в доктрині за</w:t>
      </w:r>
      <w:r w:rsidRPr="00F54799">
        <w:rPr>
          <w:color w:val="000000"/>
          <w:sz w:val="28"/>
          <w:szCs w:val="28"/>
          <w:lang w:val="uk-UA"/>
        </w:rPr>
        <w:softHyphen/>
        <w:t>рубіжних країн поділяють на зобов'язально-правові та речові.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DC0C75">
        <w:rPr>
          <w:i/>
          <w:iCs/>
          <w:color w:val="000000"/>
          <w:sz w:val="28"/>
          <w:szCs w:val="28"/>
          <w:u w:val="single"/>
        </w:rPr>
        <w:t>Зобов'язально-правовими</w:t>
      </w:r>
      <w:proofErr w:type="spellEnd"/>
      <w:r w:rsidRPr="00F54799">
        <w:rPr>
          <w:i/>
          <w:iCs/>
          <w:color w:val="000000"/>
          <w:sz w:val="28"/>
          <w:szCs w:val="28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>способами захисту права власно</w:t>
      </w:r>
      <w:r w:rsidRPr="00F54799">
        <w:rPr>
          <w:color w:val="000000"/>
          <w:sz w:val="28"/>
          <w:szCs w:val="28"/>
          <w:lang w:val="uk-UA"/>
        </w:rPr>
        <w:softHyphen/>
        <w:t>сті</w:t>
      </w:r>
      <w:proofErr w:type="gramStart"/>
      <w:r w:rsidRPr="00F54799">
        <w:rPr>
          <w:color w:val="000000"/>
          <w:sz w:val="28"/>
          <w:szCs w:val="28"/>
          <w:lang w:val="uk-UA"/>
        </w:rPr>
        <w:t xml:space="preserve"> є:</w:t>
      </w:r>
      <w:proofErr w:type="gramEnd"/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</w:rPr>
        <w:t xml:space="preserve">—  </w:t>
      </w:r>
      <w:r w:rsidRPr="00F54799">
        <w:rPr>
          <w:color w:val="000000"/>
          <w:sz w:val="28"/>
          <w:szCs w:val="28"/>
          <w:lang w:val="uk-UA"/>
        </w:rPr>
        <w:t xml:space="preserve">позови про порушення договірних зобов'язань (шляхом примушення до виконання договірного зобов'язання в натурі: повернення майна </w:t>
      </w:r>
      <w:proofErr w:type="gramStart"/>
      <w:r w:rsidRPr="00F54799">
        <w:rPr>
          <w:color w:val="000000"/>
          <w:sz w:val="28"/>
          <w:szCs w:val="28"/>
          <w:lang w:val="uk-UA"/>
        </w:rPr>
        <w:t>п</w:t>
      </w:r>
      <w:proofErr w:type="gramEnd"/>
      <w:r w:rsidRPr="00F54799">
        <w:rPr>
          <w:color w:val="000000"/>
          <w:sz w:val="28"/>
          <w:szCs w:val="28"/>
          <w:lang w:val="uk-UA"/>
        </w:rPr>
        <w:t xml:space="preserve">ісля закінчення дії договору майнового найму і </w:t>
      </w:r>
      <w:proofErr w:type="spellStart"/>
      <w:r w:rsidRPr="00F54799">
        <w:rPr>
          <w:color w:val="000000"/>
          <w:sz w:val="28"/>
          <w:szCs w:val="28"/>
          <w:lang w:val="uk-UA"/>
        </w:rPr>
        <w:t>т.ін</w:t>
      </w:r>
      <w:proofErr w:type="spellEnd"/>
      <w:r w:rsidRPr="00F54799">
        <w:rPr>
          <w:color w:val="000000"/>
          <w:sz w:val="28"/>
          <w:szCs w:val="28"/>
          <w:lang w:val="uk-UA"/>
        </w:rPr>
        <w:t>.);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</w:rPr>
        <w:t xml:space="preserve">—  </w:t>
      </w:r>
      <w:r w:rsidRPr="00F54799">
        <w:rPr>
          <w:color w:val="000000"/>
          <w:sz w:val="28"/>
          <w:szCs w:val="28"/>
          <w:lang w:val="uk-UA"/>
        </w:rPr>
        <w:t xml:space="preserve">позови </w:t>
      </w:r>
      <w:proofErr w:type="gramStart"/>
      <w:r w:rsidRPr="00F54799">
        <w:rPr>
          <w:color w:val="000000"/>
          <w:sz w:val="28"/>
          <w:szCs w:val="28"/>
          <w:lang w:val="uk-UA"/>
        </w:rPr>
        <w:t>про</w:t>
      </w:r>
      <w:proofErr w:type="gramEnd"/>
      <w:r w:rsidRPr="00F54799">
        <w:rPr>
          <w:color w:val="000000"/>
          <w:sz w:val="28"/>
          <w:szCs w:val="28"/>
          <w:lang w:val="uk-UA"/>
        </w:rPr>
        <w:t xml:space="preserve">  відшкодування  шкоди (стягнення  грошової компенсації, відновлення речі в натурі).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DC0C75">
        <w:rPr>
          <w:i/>
          <w:iCs/>
          <w:color w:val="000000"/>
          <w:sz w:val="28"/>
          <w:szCs w:val="28"/>
          <w:u w:val="single"/>
          <w:lang w:val="uk-UA"/>
        </w:rPr>
        <w:t>Речово-правові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>способи спрямовані безпосередньо проти різ</w:t>
      </w:r>
      <w:r w:rsidRPr="00F54799">
        <w:rPr>
          <w:color w:val="000000"/>
          <w:sz w:val="28"/>
          <w:szCs w:val="28"/>
          <w:lang w:val="uk-UA"/>
        </w:rPr>
        <w:softHyphen/>
        <w:t>них порушень права власності та мають на меті захист цього пра</w:t>
      </w:r>
      <w:r w:rsidRPr="00F54799">
        <w:rPr>
          <w:color w:val="000000"/>
          <w:sz w:val="28"/>
          <w:szCs w:val="28"/>
          <w:lang w:val="uk-UA"/>
        </w:rPr>
        <w:softHyphen/>
        <w:t xml:space="preserve">ва в цілому чи захист окремих </w:t>
      </w:r>
      <w:proofErr w:type="spellStart"/>
      <w:r w:rsidRPr="00F54799">
        <w:rPr>
          <w:color w:val="000000"/>
          <w:sz w:val="28"/>
          <w:szCs w:val="28"/>
          <w:lang w:val="uk-UA"/>
        </w:rPr>
        <w:t>правомочностей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власника. У краї</w:t>
      </w:r>
      <w:r w:rsidRPr="00F54799">
        <w:rPr>
          <w:color w:val="000000"/>
          <w:sz w:val="28"/>
          <w:szCs w:val="28"/>
          <w:lang w:val="uk-UA"/>
        </w:rPr>
        <w:softHyphen/>
        <w:t xml:space="preserve">нах </w:t>
      </w:r>
      <w:proofErr w:type="spellStart"/>
      <w:r w:rsidRPr="00F54799">
        <w:rPr>
          <w:color w:val="000000"/>
          <w:sz w:val="28"/>
          <w:szCs w:val="28"/>
          <w:lang w:val="uk-UA"/>
        </w:rPr>
        <w:t>романо-германської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системи права застосовують спеціальні речово-правові позови, а в країнах англо-американського права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 xml:space="preserve">особливі позови з правопорушень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torts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F54799">
        <w:rPr>
          <w:color w:val="000000"/>
          <w:sz w:val="28"/>
          <w:szCs w:val="28"/>
          <w:lang w:val="uk-UA"/>
        </w:rPr>
        <w:t>і деякі спеціальні ре</w:t>
      </w:r>
      <w:r w:rsidRPr="00F54799">
        <w:rPr>
          <w:color w:val="000000"/>
          <w:sz w:val="28"/>
          <w:szCs w:val="28"/>
          <w:lang w:val="uk-UA"/>
        </w:rPr>
        <w:softHyphen/>
        <w:t>чово-правові позови.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Загальними (речово-правовими) способами захисту права вла</w:t>
      </w:r>
      <w:r w:rsidRPr="00F54799">
        <w:rPr>
          <w:color w:val="000000"/>
          <w:sz w:val="28"/>
          <w:szCs w:val="28"/>
          <w:lang w:val="uk-UA"/>
        </w:rPr>
        <w:softHyphen/>
        <w:t>сності є: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</w:rPr>
        <w:t xml:space="preserve">— </w:t>
      </w:r>
      <w:proofErr w:type="spellStart"/>
      <w:r w:rsidRPr="00F54799">
        <w:rPr>
          <w:i/>
          <w:iCs/>
          <w:color w:val="000000"/>
          <w:sz w:val="28"/>
          <w:szCs w:val="28"/>
          <w:lang w:val="uk-UA"/>
        </w:rPr>
        <w:t>віндикаційний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 позов (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rei</w:t>
      </w:r>
      <w:proofErr w:type="spellEnd"/>
      <w:r w:rsidRPr="00BB6CA5"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vindicatio</w:t>
      </w:r>
      <w:proofErr w:type="spellEnd"/>
      <w:r w:rsidRPr="00F54799">
        <w:rPr>
          <w:i/>
          <w:iCs/>
          <w:color w:val="000000"/>
          <w:sz w:val="28"/>
          <w:szCs w:val="28"/>
        </w:rPr>
        <w:t xml:space="preserve">)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 xml:space="preserve">позов </w:t>
      </w:r>
      <w:proofErr w:type="spellStart"/>
      <w:r w:rsidRPr="00F54799">
        <w:rPr>
          <w:color w:val="000000"/>
          <w:sz w:val="28"/>
          <w:szCs w:val="28"/>
          <w:lang w:val="uk-UA"/>
        </w:rPr>
        <w:t>неволодіючого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власника до </w:t>
      </w:r>
      <w:proofErr w:type="spellStart"/>
      <w:r w:rsidRPr="00F54799">
        <w:rPr>
          <w:color w:val="000000"/>
          <w:sz w:val="28"/>
          <w:szCs w:val="28"/>
          <w:lang w:val="uk-UA"/>
        </w:rPr>
        <w:t>володіючого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54799">
        <w:rPr>
          <w:color w:val="000000"/>
          <w:sz w:val="28"/>
          <w:szCs w:val="28"/>
          <w:lang w:val="uk-UA"/>
        </w:rPr>
        <w:t>невласника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про повернення майна з </w:t>
      </w:r>
      <w:proofErr w:type="gramStart"/>
      <w:r w:rsidRPr="00F54799">
        <w:rPr>
          <w:color w:val="000000"/>
          <w:sz w:val="28"/>
          <w:szCs w:val="28"/>
          <w:lang w:val="uk-UA"/>
        </w:rPr>
        <w:t>не</w:t>
      </w:r>
      <w:r w:rsidRPr="00F54799">
        <w:rPr>
          <w:color w:val="000000"/>
          <w:sz w:val="28"/>
          <w:szCs w:val="28"/>
          <w:lang w:val="uk-UA"/>
        </w:rPr>
        <w:softHyphen/>
        <w:t>законного</w:t>
      </w:r>
      <w:proofErr w:type="gramEnd"/>
      <w:r w:rsidRPr="00F54799">
        <w:rPr>
          <w:color w:val="000000"/>
          <w:sz w:val="28"/>
          <w:szCs w:val="28"/>
          <w:lang w:val="uk-UA"/>
        </w:rPr>
        <w:t xml:space="preserve"> володіння;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</w:rPr>
        <w:t xml:space="preserve">— </w:t>
      </w:r>
      <w:proofErr w:type="spellStart"/>
      <w:r w:rsidRPr="00F54799">
        <w:rPr>
          <w:i/>
          <w:iCs/>
          <w:color w:val="000000"/>
          <w:sz w:val="28"/>
          <w:szCs w:val="28"/>
          <w:lang w:val="uk-UA"/>
        </w:rPr>
        <w:t>негаторний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 позов (</w:t>
      </w:r>
      <w:r>
        <w:rPr>
          <w:i/>
          <w:iCs/>
          <w:color w:val="000000"/>
          <w:sz w:val="28"/>
          <w:szCs w:val="28"/>
          <w:lang w:val="en-US"/>
        </w:rPr>
        <w:t>action</w:t>
      </w:r>
      <w:r w:rsidRPr="00BB6CA5"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negatoria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позов про припинен</w:t>
      </w:r>
      <w:r w:rsidRPr="00F54799">
        <w:rPr>
          <w:color w:val="000000"/>
          <w:sz w:val="28"/>
          <w:szCs w:val="28"/>
          <w:lang w:val="uk-UA"/>
        </w:rPr>
        <w:softHyphen/>
        <w:t xml:space="preserve">ня </w:t>
      </w:r>
      <w:proofErr w:type="gramStart"/>
      <w:r w:rsidRPr="00F54799">
        <w:rPr>
          <w:color w:val="000000"/>
          <w:sz w:val="28"/>
          <w:szCs w:val="28"/>
          <w:lang w:val="uk-UA"/>
        </w:rPr>
        <w:t>неправом</w:t>
      </w:r>
      <w:proofErr w:type="gramEnd"/>
      <w:r w:rsidRPr="00F54799">
        <w:rPr>
          <w:color w:val="000000"/>
          <w:sz w:val="28"/>
          <w:szCs w:val="28"/>
          <w:lang w:val="uk-UA"/>
        </w:rPr>
        <w:t>ірних дій, не пов'язаних із позбавленням володіння, які перешкоджають власнику здійснювати правомочності корис</w:t>
      </w:r>
      <w:r w:rsidRPr="00F54799">
        <w:rPr>
          <w:color w:val="000000"/>
          <w:sz w:val="28"/>
          <w:szCs w:val="28"/>
          <w:lang w:val="uk-UA"/>
        </w:rPr>
        <w:softHyphen/>
        <w:t>тування й розпорядження майном.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Пред'явлення заснованих на цих двох позовах вимог, спрямо</w:t>
      </w:r>
      <w:r w:rsidRPr="00F54799">
        <w:rPr>
          <w:color w:val="000000"/>
          <w:sz w:val="28"/>
          <w:szCs w:val="28"/>
          <w:lang w:val="uk-UA"/>
        </w:rPr>
        <w:softHyphen/>
        <w:t>ваних на відновлення власника в колишньому становищі, не ви</w:t>
      </w:r>
      <w:r w:rsidRPr="00F54799">
        <w:rPr>
          <w:color w:val="000000"/>
          <w:sz w:val="28"/>
          <w:szCs w:val="28"/>
          <w:lang w:val="uk-UA"/>
        </w:rPr>
        <w:softHyphen/>
        <w:t>ключає можливості одночасного пред'явлення й вимог про від</w:t>
      </w:r>
      <w:r w:rsidRPr="00F54799">
        <w:rPr>
          <w:color w:val="000000"/>
          <w:sz w:val="28"/>
          <w:szCs w:val="28"/>
          <w:lang w:val="uk-UA"/>
        </w:rPr>
        <w:softHyphen/>
        <w:t>шкодування понесених збитків у результаті порушення його виключних прав.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DC0C75">
        <w:rPr>
          <w:color w:val="000000"/>
          <w:sz w:val="28"/>
          <w:szCs w:val="28"/>
          <w:u w:val="single"/>
          <w:lang w:val="uk-UA"/>
        </w:rPr>
        <w:t xml:space="preserve">У </w:t>
      </w:r>
      <w:r w:rsidRPr="00DC0C75">
        <w:rPr>
          <w:i/>
          <w:iCs/>
          <w:color w:val="000000"/>
          <w:sz w:val="28"/>
          <w:szCs w:val="28"/>
          <w:u w:val="single"/>
          <w:lang w:val="uk-UA"/>
        </w:rPr>
        <w:t xml:space="preserve">ФРН </w:t>
      </w:r>
      <w:r w:rsidRPr="00DC0C75">
        <w:rPr>
          <w:color w:val="000000"/>
          <w:sz w:val="28"/>
          <w:szCs w:val="28"/>
          <w:u w:val="single"/>
          <w:lang w:val="uk-UA"/>
        </w:rPr>
        <w:t>правила про такі позови докладно виписані у НЦК</w:t>
      </w:r>
      <w:r w:rsidRPr="00F54799">
        <w:rPr>
          <w:color w:val="000000"/>
          <w:sz w:val="28"/>
          <w:szCs w:val="28"/>
          <w:lang w:val="uk-UA"/>
        </w:rPr>
        <w:t xml:space="preserve">; у Франції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розроблені доктриною та судовою практикою, хоча у ФЦК конкретні норми щодо них відсутні.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54799">
        <w:rPr>
          <w:color w:val="000000"/>
          <w:sz w:val="28"/>
          <w:szCs w:val="28"/>
          <w:lang w:val="uk-UA"/>
        </w:rPr>
        <w:t>Позов про витребування майна з чужого незаконного володін</w:t>
      </w:r>
      <w:r w:rsidRPr="00F54799">
        <w:rPr>
          <w:color w:val="000000"/>
          <w:sz w:val="28"/>
          <w:szCs w:val="28"/>
          <w:lang w:val="uk-UA"/>
        </w:rPr>
        <w:softHyphen/>
        <w:t xml:space="preserve">ня має право подати власник речі. Відповідачем за </w:t>
      </w:r>
      <w:proofErr w:type="spellStart"/>
      <w:r w:rsidRPr="00F54799">
        <w:rPr>
          <w:color w:val="000000"/>
          <w:sz w:val="28"/>
          <w:szCs w:val="28"/>
          <w:lang w:val="uk-UA"/>
        </w:rPr>
        <w:t>віндикаційним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позовом виступатиме особа, яка володіє річчю без юридичної підстави (титулу), тобто незаконний володілець. У такому разі діє встановлена законом </w:t>
      </w:r>
      <w:r w:rsidRPr="00DC0C75">
        <w:rPr>
          <w:color w:val="000000"/>
          <w:sz w:val="28"/>
          <w:szCs w:val="28"/>
          <w:u w:val="single"/>
          <w:lang w:val="uk-UA"/>
        </w:rPr>
        <w:t>презумпція про те, що володілець рухо</w:t>
      </w:r>
      <w:r w:rsidRPr="00DC0C75">
        <w:rPr>
          <w:color w:val="000000"/>
          <w:sz w:val="28"/>
          <w:szCs w:val="28"/>
          <w:u w:val="single"/>
          <w:lang w:val="uk-UA"/>
        </w:rPr>
        <w:softHyphen/>
        <w:t>мої речі припускається її власником.</w:t>
      </w:r>
      <w:r w:rsidRPr="00F54799">
        <w:rPr>
          <w:color w:val="000000"/>
          <w:sz w:val="28"/>
          <w:szCs w:val="28"/>
          <w:lang w:val="uk-UA"/>
        </w:rPr>
        <w:t xml:space="preserve"> За нормами НЦК на користь володільця рухомої речі передбачається, що він є її </w:t>
      </w:r>
      <w:r w:rsidRPr="00F54799">
        <w:rPr>
          <w:color w:val="000000"/>
          <w:sz w:val="28"/>
          <w:szCs w:val="28"/>
          <w:lang w:val="uk-UA"/>
        </w:rPr>
        <w:lastRenderedPageBreak/>
        <w:t>власником. Відповідні статті ФЦК закріплюють правило, згідно з яким воло</w:t>
      </w:r>
      <w:r w:rsidRPr="00F54799">
        <w:rPr>
          <w:color w:val="000000"/>
          <w:sz w:val="28"/>
          <w:szCs w:val="28"/>
          <w:lang w:val="uk-UA"/>
        </w:rPr>
        <w:softHyphen/>
        <w:t>діння рухомою річчю рівнозначне правовій підставі. У зв'язку з цим відповідач звільняється від обов'язку доведення законності підстави придбання ним володіння, а на власника-позивача пок</w:t>
      </w:r>
      <w:r w:rsidRPr="00F54799">
        <w:rPr>
          <w:color w:val="000000"/>
          <w:sz w:val="28"/>
          <w:szCs w:val="28"/>
          <w:lang w:val="uk-UA"/>
        </w:rPr>
        <w:softHyphen/>
        <w:t>ладається обов'язок довести неправомірність володіння річчю відповідачем.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CD73FA">
        <w:rPr>
          <w:color w:val="000000"/>
          <w:sz w:val="28"/>
          <w:szCs w:val="28"/>
          <w:u w:val="single"/>
          <w:lang w:val="uk-UA"/>
        </w:rPr>
        <w:t>Недобросовісним є володілець</w:t>
      </w:r>
      <w:r w:rsidRPr="00F54799">
        <w:rPr>
          <w:color w:val="000000"/>
          <w:sz w:val="28"/>
          <w:szCs w:val="28"/>
          <w:lang w:val="uk-UA"/>
        </w:rPr>
        <w:t>, який заволодів річчю протиза</w:t>
      </w:r>
      <w:r w:rsidRPr="00F54799">
        <w:rPr>
          <w:color w:val="000000"/>
          <w:sz w:val="28"/>
          <w:szCs w:val="28"/>
          <w:lang w:val="uk-UA"/>
        </w:rPr>
        <w:softHyphen/>
        <w:t>конними методами і знав чи повинен був знати про це або отри</w:t>
      </w:r>
      <w:r w:rsidRPr="00F54799">
        <w:rPr>
          <w:color w:val="000000"/>
          <w:sz w:val="28"/>
          <w:szCs w:val="28"/>
          <w:lang w:val="uk-UA"/>
        </w:rPr>
        <w:softHyphen/>
        <w:t>мав її від особи, неправомочної на її відчуження (наприклад від перевізника, охоронця, особи, що протиправно заволоділа май</w:t>
      </w:r>
      <w:r w:rsidRPr="00F54799">
        <w:rPr>
          <w:color w:val="000000"/>
          <w:sz w:val="28"/>
          <w:szCs w:val="28"/>
          <w:lang w:val="uk-UA"/>
        </w:rPr>
        <w:softHyphen/>
        <w:t xml:space="preserve">ном і т. ін.). Добросовісним є володілець, який під час придбання законними методами майна не знав і не повинен був знати про факт неправомочності </w:t>
      </w:r>
      <w:proofErr w:type="spellStart"/>
      <w:r w:rsidRPr="00F54799">
        <w:rPr>
          <w:color w:val="000000"/>
          <w:sz w:val="28"/>
          <w:szCs w:val="28"/>
          <w:lang w:val="uk-UA"/>
        </w:rPr>
        <w:t>відчужувача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на здійснення угоди.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Відповідно до законодавства та судової практики досліджува</w:t>
      </w:r>
      <w:r w:rsidRPr="00F54799">
        <w:rPr>
          <w:color w:val="000000"/>
          <w:sz w:val="28"/>
          <w:szCs w:val="28"/>
          <w:lang w:val="uk-UA"/>
        </w:rPr>
        <w:softHyphen/>
        <w:t xml:space="preserve">них країн річ </w:t>
      </w:r>
      <w:r w:rsidRPr="00CD73FA">
        <w:rPr>
          <w:color w:val="000000"/>
          <w:sz w:val="28"/>
          <w:szCs w:val="28"/>
          <w:u w:val="single"/>
          <w:lang w:val="uk-UA"/>
        </w:rPr>
        <w:t>може бути витребувана власником лише від недоб</w:t>
      </w:r>
      <w:r w:rsidRPr="00CD73FA">
        <w:rPr>
          <w:color w:val="000000"/>
          <w:sz w:val="28"/>
          <w:szCs w:val="28"/>
          <w:u w:val="single"/>
          <w:lang w:val="uk-UA"/>
        </w:rPr>
        <w:softHyphen/>
        <w:t>росовісного володільця</w:t>
      </w:r>
      <w:r w:rsidRPr="00F54799">
        <w:rPr>
          <w:color w:val="000000"/>
          <w:sz w:val="28"/>
          <w:szCs w:val="28"/>
          <w:lang w:val="uk-UA"/>
        </w:rPr>
        <w:t xml:space="preserve">. Річ, добросовісно придбана володільцем від будь-якої особи, у тому числі і не </w:t>
      </w:r>
      <w:proofErr w:type="spellStart"/>
      <w:r w:rsidRPr="00F54799">
        <w:rPr>
          <w:color w:val="000000"/>
          <w:sz w:val="28"/>
          <w:szCs w:val="28"/>
          <w:lang w:val="uk-UA"/>
        </w:rPr>
        <w:t>управомоченої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на її відчу</w:t>
      </w:r>
      <w:r w:rsidRPr="00F54799">
        <w:rPr>
          <w:color w:val="000000"/>
          <w:sz w:val="28"/>
          <w:szCs w:val="28"/>
          <w:lang w:val="uk-UA"/>
        </w:rPr>
        <w:softHyphen/>
        <w:t xml:space="preserve">ження, </w:t>
      </w:r>
      <w:r w:rsidRPr="00CD73FA">
        <w:rPr>
          <w:color w:val="000000"/>
          <w:sz w:val="28"/>
          <w:szCs w:val="28"/>
          <w:u w:val="single"/>
          <w:lang w:val="uk-UA"/>
        </w:rPr>
        <w:t>не може бути витребувана власником</w:t>
      </w:r>
      <w:r w:rsidRPr="00F54799">
        <w:rPr>
          <w:color w:val="000000"/>
          <w:sz w:val="28"/>
          <w:szCs w:val="28"/>
          <w:lang w:val="uk-UA"/>
        </w:rPr>
        <w:t>. Вона залишається у</w:t>
      </w:r>
      <w:r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>власності набувача, якщо вибула з володіння власника за його волею (передана довіреній особі для схову, перевезення та ін.). Якщо річ вибула з володіння всупереч волі власника чи особи, якій він її довірив, то вона повертається власникові (окрім гро</w:t>
      </w:r>
      <w:r w:rsidRPr="00F54799">
        <w:rPr>
          <w:color w:val="000000"/>
          <w:sz w:val="28"/>
          <w:szCs w:val="28"/>
          <w:lang w:val="uk-UA"/>
        </w:rPr>
        <w:softHyphen/>
        <w:t>шей, цінних паперів на пред'явника, речей, придбаних на аукціо</w:t>
      </w:r>
      <w:r w:rsidRPr="00F54799">
        <w:rPr>
          <w:color w:val="000000"/>
          <w:sz w:val="28"/>
          <w:szCs w:val="28"/>
          <w:lang w:val="uk-UA"/>
        </w:rPr>
        <w:softHyphen/>
        <w:t>нах і публічних торгах). Разом з річчю власнику передаються всі доходи, одержані від неї з моменту, коли володілець дізнався чи повинен був дізнатися про незаконність свого володіння.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Існують ще деякі винятки із загальних правил. Так, відповід</w:t>
      </w:r>
      <w:r w:rsidRPr="00F54799">
        <w:rPr>
          <w:color w:val="000000"/>
          <w:sz w:val="28"/>
          <w:szCs w:val="28"/>
          <w:lang w:val="uk-UA"/>
        </w:rPr>
        <w:softHyphen/>
        <w:t xml:space="preserve">но до положень Німецького </w:t>
      </w:r>
      <w:r w:rsidRPr="00F54799">
        <w:rPr>
          <w:color w:val="000000"/>
          <w:sz w:val="28"/>
          <w:szCs w:val="28"/>
        </w:rPr>
        <w:t xml:space="preserve">ЦК </w:t>
      </w:r>
      <w:r w:rsidRPr="00B4316C">
        <w:rPr>
          <w:color w:val="000000"/>
          <w:sz w:val="28"/>
          <w:szCs w:val="28"/>
          <w:u w:val="single"/>
          <w:lang w:val="uk-UA"/>
        </w:rPr>
        <w:t>власник має право вимагати від добросовісного набувача повернення будь-яких речей, що ви</w:t>
      </w:r>
      <w:r w:rsidRPr="00B4316C">
        <w:rPr>
          <w:color w:val="000000"/>
          <w:sz w:val="28"/>
          <w:szCs w:val="28"/>
          <w:u w:val="single"/>
          <w:lang w:val="uk-UA"/>
        </w:rPr>
        <w:softHyphen/>
        <w:t>йшли з його володіння всупереч його волі.</w:t>
      </w:r>
      <w:r w:rsidRPr="00F54799">
        <w:rPr>
          <w:color w:val="000000"/>
          <w:sz w:val="28"/>
          <w:szCs w:val="28"/>
          <w:lang w:val="uk-UA"/>
        </w:rPr>
        <w:t xml:space="preserve"> За нормами Францу</w:t>
      </w:r>
      <w:r w:rsidRPr="00F54799">
        <w:rPr>
          <w:color w:val="000000"/>
          <w:sz w:val="28"/>
          <w:szCs w:val="28"/>
          <w:lang w:val="uk-UA"/>
        </w:rPr>
        <w:softHyphen/>
        <w:t xml:space="preserve">зького </w:t>
      </w:r>
      <w:r w:rsidRPr="00F54799">
        <w:rPr>
          <w:color w:val="000000"/>
          <w:sz w:val="28"/>
          <w:szCs w:val="28"/>
        </w:rPr>
        <w:t xml:space="preserve">ЦК </w:t>
      </w:r>
      <w:r w:rsidRPr="00B4316C">
        <w:rPr>
          <w:color w:val="000000"/>
          <w:sz w:val="28"/>
          <w:szCs w:val="28"/>
          <w:u w:val="single"/>
        </w:rPr>
        <w:t xml:space="preserve">у </w:t>
      </w:r>
      <w:r w:rsidRPr="00B4316C">
        <w:rPr>
          <w:color w:val="000000"/>
          <w:sz w:val="28"/>
          <w:szCs w:val="28"/>
          <w:u w:val="single"/>
          <w:lang w:val="uk-UA"/>
        </w:rPr>
        <w:t>випадку крадіжки чи втрати власником володіння майном без його волі</w:t>
      </w:r>
      <w:r w:rsidRPr="00F54799">
        <w:rPr>
          <w:color w:val="000000"/>
          <w:sz w:val="28"/>
          <w:szCs w:val="28"/>
          <w:lang w:val="uk-UA"/>
        </w:rPr>
        <w:t xml:space="preserve"> він може зажадати повернення його </w:t>
      </w:r>
      <w:r w:rsidRPr="00B4316C">
        <w:rPr>
          <w:color w:val="000000"/>
          <w:sz w:val="28"/>
          <w:szCs w:val="28"/>
          <w:u w:val="single"/>
          <w:lang w:val="uk-UA"/>
        </w:rPr>
        <w:t>від добросовісного володільця протягом трьох років із дня крадіж</w:t>
      </w:r>
      <w:r w:rsidRPr="00B4316C">
        <w:rPr>
          <w:color w:val="000000"/>
          <w:sz w:val="28"/>
          <w:szCs w:val="28"/>
          <w:u w:val="single"/>
          <w:lang w:val="uk-UA"/>
        </w:rPr>
        <w:softHyphen/>
        <w:t>ки чи втрати.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Від недобросовісного володільця річ може бути витребувана в будь-якому разі. Власник має право при цьому вимагати повер</w:t>
      </w:r>
      <w:r w:rsidRPr="00F54799">
        <w:rPr>
          <w:color w:val="000000"/>
          <w:sz w:val="28"/>
          <w:szCs w:val="28"/>
          <w:lang w:val="uk-UA"/>
        </w:rPr>
        <w:softHyphen/>
        <w:t xml:space="preserve">нення </w:t>
      </w:r>
      <w:r w:rsidRPr="00B4316C">
        <w:rPr>
          <w:color w:val="000000"/>
          <w:sz w:val="28"/>
          <w:szCs w:val="28"/>
          <w:u w:val="single"/>
          <w:lang w:val="uk-UA"/>
        </w:rPr>
        <w:t>не тільки самої речі, але також плодів (доходів)</w:t>
      </w:r>
      <w:r w:rsidRPr="00F54799">
        <w:rPr>
          <w:color w:val="000000"/>
          <w:sz w:val="28"/>
          <w:szCs w:val="28"/>
          <w:lang w:val="uk-UA"/>
        </w:rPr>
        <w:t xml:space="preserve">, вилучених з неї за час володіння річчю. Добросовісний і недобросовісний володілець, у яких витребувана річ, </w:t>
      </w:r>
      <w:r w:rsidRPr="00B4316C">
        <w:rPr>
          <w:color w:val="000000"/>
          <w:sz w:val="28"/>
          <w:szCs w:val="28"/>
          <w:u w:val="single"/>
          <w:lang w:val="uk-UA"/>
        </w:rPr>
        <w:t>мають право на відшкоду</w:t>
      </w:r>
      <w:r w:rsidRPr="00B4316C">
        <w:rPr>
          <w:color w:val="000000"/>
          <w:sz w:val="28"/>
          <w:szCs w:val="28"/>
          <w:u w:val="single"/>
          <w:lang w:val="uk-UA"/>
        </w:rPr>
        <w:softHyphen/>
        <w:t>вання витрат, пов'язаних з її утриманням.</w:t>
      </w:r>
      <w:r w:rsidRPr="00F54799">
        <w:rPr>
          <w:color w:val="000000"/>
          <w:sz w:val="28"/>
          <w:szCs w:val="28"/>
          <w:lang w:val="uk-UA"/>
        </w:rPr>
        <w:t xml:space="preserve"> За правом ФРН компе</w:t>
      </w:r>
      <w:r w:rsidRPr="00F54799">
        <w:rPr>
          <w:color w:val="000000"/>
          <w:sz w:val="28"/>
          <w:szCs w:val="28"/>
          <w:lang w:val="uk-UA"/>
        </w:rPr>
        <w:softHyphen/>
        <w:t xml:space="preserve">нсація виплачується з моменту, з якого власнику належать плоди, а за правом Франції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за увесь час володіння.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Власник може пред'явити </w:t>
      </w:r>
      <w:proofErr w:type="spellStart"/>
      <w:r w:rsidRPr="00F54799">
        <w:rPr>
          <w:color w:val="000000"/>
          <w:sz w:val="28"/>
          <w:szCs w:val="28"/>
          <w:lang w:val="uk-UA"/>
        </w:rPr>
        <w:t>негаторний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позов у разі, коли інші особи створюють йому перешкоди в користуванні річчю, яка не вибуває з його володіння. Він може вимагати в позові: припинен</w:t>
      </w:r>
      <w:r w:rsidRPr="00F54799">
        <w:rPr>
          <w:color w:val="000000"/>
          <w:sz w:val="28"/>
          <w:szCs w:val="28"/>
          <w:lang w:val="uk-UA"/>
        </w:rPr>
        <w:softHyphen/>
        <w:t>ня такого порушення, усунення перешкод і здійснення заходів для запобігання повторення такого ж порушення.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У праві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Англії та </w:t>
      </w:r>
      <w:r w:rsidRPr="00F54799">
        <w:rPr>
          <w:i/>
          <w:iCs/>
          <w:color w:val="000000"/>
          <w:sz w:val="28"/>
          <w:szCs w:val="28"/>
        </w:rPr>
        <w:t xml:space="preserve">США </w:t>
      </w:r>
      <w:r w:rsidRPr="00F54799">
        <w:rPr>
          <w:color w:val="000000"/>
          <w:sz w:val="28"/>
          <w:szCs w:val="28"/>
          <w:lang w:val="uk-UA"/>
        </w:rPr>
        <w:t xml:space="preserve">існують такі способи захисту права власності як </w:t>
      </w:r>
      <w:proofErr w:type="spellStart"/>
      <w:r w:rsidRPr="00F54799">
        <w:rPr>
          <w:color w:val="000000"/>
          <w:sz w:val="28"/>
          <w:szCs w:val="28"/>
          <w:lang w:val="uk-UA"/>
        </w:rPr>
        <w:t>віндикаційний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позов та </w:t>
      </w:r>
      <w:proofErr w:type="spellStart"/>
      <w:r w:rsidRPr="00F54799">
        <w:rPr>
          <w:color w:val="000000"/>
          <w:sz w:val="28"/>
          <w:szCs w:val="28"/>
          <w:lang w:val="uk-UA"/>
        </w:rPr>
        <w:t>негаторний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, однак захист власності в англо-американському праві здійснюється, головним чином, на підставі загальних </w:t>
      </w:r>
      <w:r w:rsidRPr="00F54799">
        <w:rPr>
          <w:color w:val="000000"/>
          <w:sz w:val="28"/>
          <w:szCs w:val="28"/>
          <w:lang w:val="uk-UA"/>
        </w:rPr>
        <w:lastRenderedPageBreak/>
        <w:t xml:space="preserve">позовів із правопорушень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torts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). </w:t>
      </w:r>
      <w:r w:rsidRPr="00F54799">
        <w:rPr>
          <w:color w:val="000000"/>
          <w:sz w:val="28"/>
          <w:szCs w:val="28"/>
          <w:lang w:val="uk-UA"/>
        </w:rPr>
        <w:t xml:space="preserve">Вони побудовані, переважно, не як позови власника, </w:t>
      </w:r>
      <w:r w:rsidRPr="00B4316C">
        <w:rPr>
          <w:color w:val="000000"/>
          <w:sz w:val="28"/>
          <w:szCs w:val="28"/>
          <w:u w:val="single"/>
          <w:lang w:val="uk-UA"/>
        </w:rPr>
        <w:t>а як позови володільця</w:t>
      </w:r>
      <w:r w:rsidRPr="00F54799">
        <w:rPr>
          <w:color w:val="000000"/>
          <w:sz w:val="28"/>
          <w:szCs w:val="28"/>
          <w:lang w:val="uk-UA"/>
        </w:rPr>
        <w:t>, і надають право на витребування самої речі та на одержання грошового відшкодування.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Доктрина зарубіжних країн окремо розглядає способи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захисту володіння, </w:t>
      </w:r>
      <w:r w:rsidRPr="00F54799">
        <w:rPr>
          <w:color w:val="000000"/>
          <w:sz w:val="28"/>
          <w:szCs w:val="28"/>
          <w:lang w:val="uk-UA"/>
        </w:rPr>
        <w:t>серед яких виділяє: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</w:rPr>
        <w:t xml:space="preserve">•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набуття </w:t>
      </w:r>
      <w:r w:rsidRPr="00F54799">
        <w:rPr>
          <w:color w:val="000000"/>
          <w:sz w:val="28"/>
          <w:szCs w:val="28"/>
          <w:lang w:val="uk-UA"/>
        </w:rPr>
        <w:t xml:space="preserve">права власності </w:t>
      </w:r>
      <w:r w:rsidRPr="00F54799">
        <w:rPr>
          <w:i/>
          <w:iCs/>
          <w:color w:val="000000"/>
          <w:sz w:val="28"/>
          <w:szCs w:val="28"/>
          <w:lang w:val="uk-UA"/>
        </w:rPr>
        <w:t>за давністю володіння;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</w:rPr>
        <w:t xml:space="preserve">• </w:t>
      </w:r>
      <w:r w:rsidRPr="00F54799">
        <w:rPr>
          <w:color w:val="000000"/>
          <w:sz w:val="28"/>
          <w:szCs w:val="28"/>
          <w:lang w:val="uk-UA"/>
        </w:rPr>
        <w:t xml:space="preserve">право на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самодопомогу </w:t>
      </w:r>
      <w:r w:rsidRPr="00F54799">
        <w:rPr>
          <w:color w:val="000000"/>
          <w:sz w:val="28"/>
          <w:szCs w:val="28"/>
          <w:lang w:val="uk-UA"/>
        </w:rPr>
        <w:t>(володілець може примусово відіб</w:t>
      </w:r>
      <w:r w:rsidRPr="00F54799">
        <w:rPr>
          <w:color w:val="000000"/>
          <w:sz w:val="28"/>
          <w:szCs w:val="28"/>
          <w:lang w:val="uk-UA"/>
        </w:rPr>
        <w:softHyphen/>
        <w:t xml:space="preserve">рати </w:t>
      </w:r>
      <w:proofErr w:type="gramStart"/>
      <w:r w:rsidRPr="00F54799">
        <w:rPr>
          <w:color w:val="000000"/>
          <w:sz w:val="28"/>
          <w:szCs w:val="28"/>
          <w:lang w:val="uk-UA"/>
        </w:rPr>
        <w:t>р</w:t>
      </w:r>
      <w:proofErr w:type="gramEnd"/>
      <w:r w:rsidRPr="00F54799">
        <w:rPr>
          <w:color w:val="000000"/>
          <w:sz w:val="28"/>
          <w:szCs w:val="28"/>
          <w:lang w:val="uk-UA"/>
        </w:rPr>
        <w:t>іч, вивести особу зі свого будинку, земельної ділянки та ін.);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</w:rPr>
        <w:t xml:space="preserve">• </w:t>
      </w:r>
      <w:proofErr w:type="spellStart"/>
      <w:r w:rsidRPr="00F54799">
        <w:rPr>
          <w:i/>
          <w:iCs/>
          <w:color w:val="000000"/>
          <w:sz w:val="28"/>
          <w:szCs w:val="28"/>
          <w:lang w:val="uk-UA"/>
        </w:rPr>
        <w:t>посесорні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 позови </w:t>
      </w:r>
      <w:r w:rsidRPr="00F54799">
        <w:rPr>
          <w:color w:val="000000"/>
          <w:sz w:val="28"/>
          <w:szCs w:val="28"/>
        </w:rPr>
        <w:t>(</w:t>
      </w:r>
      <w:r w:rsidRPr="00F54799">
        <w:rPr>
          <w:color w:val="000000"/>
          <w:sz w:val="28"/>
          <w:szCs w:val="28"/>
          <w:lang w:val="uk-UA"/>
        </w:rPr>
        <w:t>позови володільця): про відновлення во</w:t>
      </w:r>
      <w:r w:rsidRPr="00F54799">
        <w:rPr>
          <w:color w:val="000000"/>
          <w:sz w:val="28"/>
          <w:szCs w:val="28"/>
          <w:lang w:val="uk-UA"/>
        </w:rPr>
        <w:softHyphen/>
        <w:t xml:space="preserve">лодіння; про припинення порушень, які перешкоджають </w:t>
      </w:r>
      <w:proofErr w:type="gramStart"/>
      <w:r w:rsidRPr="00F54799">
        <w:rPr>
          <w:color w:val="000000"/>
          <w:sz w:val="28"/>
          <w:szCs w:val="28"/>
          <w:lang w:val="uk-UA"/>
        </w:rPr>
        <w:t>нормаль</w:t>
      </w:r>
      <w:r w:rsidRPr="00F54799">
        <w:rPr>
          <w:color w:val="000000"/>
          <w:sz w:val="28"/>
          <w:szCs w:val="28"/>
          <w:lang w:val="uk-UA"/>
        </w:rPr>
        <w:softHyphen/>
        <w:t>ному</w:t>
      </w:r>
      <w:proofErr w:type="gramEnd"/>
      <w:r w:rsidRPr="00F54799">
        <w:rPr>
          <w:color w:val="000000"/>
          <w:sz w:val="28"/>
          <w:szCs w:val="28"/>
          <w:lang w:val="uk-UA"/>
        </w:rPr>
        <w:t xml:space="preserve"> володінню;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</w:rPr>
        <w:t xml:space="preserve">•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превентивні позови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про усунення погрози порушення во</w:t>
      </w:r>
      <w:r w:rsidRPr="00F54799">
        <w:rPr>
          <w:color w:val="000000"/>
          <w:sz w:val="28"/>
          <w:szCs w:val="28"/>
          <w:lang w:val="uk-UA"/>
        </w:rPr>
        <w:softHyphen/>
        <w:t>лодіння.</w:t>
      </w:r>
    </w:p>
    <w:p w:rsidR="00F875F1" w:rsidRDefault="00F875F1" w:rsidP="00F875F1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F54799">
        <w:rPr>
          <w:color w:val="000000"/>
          <w:sz w:val="28"/>
          <w:szCs w:val="28"/>
          <w:lang w:val="uk-UA"/>
        </w:rPr>
        <w:t xml:space="preserve">У процесі розгляду </w:t>
      </w:r>
      <w:proofErr w:type="spellStart"/>
      <w:r w:rsidRPr="00F54799">
        <w:rPr>
          <w:color w:val="000000"/>
          <w:sz w:val="28"/>
          <w:szCs w:val="28"/>
          <w:lang w:val="uk-UA"/>
        </w:rPr>
        <w:t>посесорних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позовів позивач зобов'язаний довести факт володіння річчю, але питання про належність йому права на річ у суді не розглядається, оскільки діє презумпція пра</w:t>
      </w:r>
      <w:r w:rsidRPr="00F54799">
        <w:rPr>
          <w:color w:val="000000"/>
          <w:sz w:val="28"/>
          <w:szCs w:val="28"/>
          <w:lang w:val="uk-UA"/>
        </w:rPr>
        <w:softHyphen/>
        <w:t>вомірності володіння («володіння рівнозначне юридичному ти</w:t>
      </w:r>
      <w:r w:rsidRPr="00F54799">
        <w:rPr>
          <w:color w:val="000000"/>
          <w:sz w:val="28"/>
          <w:szCs w:val="28"/>
          <w:lang w:val="uk-UA"/>
        </w:rPr>
        <w:softHyphen/>
        <w:t xml:space="preserve">тулу»). </w:t>
      </w:r>
      <w:r w:rsidRPr="00B4316C">
        <w:rPr>
          <w:color w:val="000000"/>
          <w:sz w:val="28"/>
          <w:szCs w:val="28"/>
          <w:u w:val="single"/>
          <w:lang w:val="uk-UA"/>
        </w:rPr>
        <w:t>Довести наявність права на річ значно складніше, аніж довести факт володіння, тому позови володільців називають спро</w:t>
      </w:r>
      <w:r w:rsidRPr="00B4316C">
        <w:rPr>
          <w:color w:val="000000"/>
          <w:sz w:val="28"/>
          <w:szCs w:val="28"/>
          <w:u w:val="single"/>
          <w:lang w:val="uk-UA"/>
        </w:rPr>
        <w:softHyphen/>
        <w:t>щеними способами захисту.</w:t>
      </w:r>
      <w:r w:rsidRPr="00F54799">
        <w:rPr>
          <w:color w:val="000000"/>
          <w:sz w:val="28"/>
          <w:szCs w:val="28"/>
          <w:lang w:val="uk-UA"/>
        </w:rPr>
        <w:t xml:space="preserve"> Ними часом користуються і власники речі, якщо виникають ускладнення з доказами наявності в них права (юридичного титулу)</w:t>
      </w:r>
      <w:r w:rsidRPr="00F54799">
        <w:rPr>
          <w:color w:val="000000"/>
          <w:sz w:val="28"/>
          <w:szCs w:val="28"/>
          <w:vertAlign w:val="superscript"/>
          <w:lang w:val="uk-UA"/>
        </w:rPr>
        <w:t>1</w:t>
      </w:r>
      <w:r w:rsidRPr="00F54799">
        <w:rPr>
          <w:color w:val="000000"/>
          <w:sz w:val="28"/>
          <w:szCs w:val="28"/>
          <w:lang w:val="uk-UA"/>
        </w:rPr>
        <w:t>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b/>
          <w:bCs/>
          <w:color w:val="000000"/>
          <w:sz w:val="28"/>
          <w:szCs w:val="28"/>
        </w:rPr>
        <w:t xml:space="preserve">6.5. </w:t>
      </w:r>
      <w:r w:rsidRPr="00F54799">
        <w:rPr>
          <w:b/>
          <w:bCs/>
          <w:i/>
          <w:iCs/>
          <w:color w:val="000000"/>
          <w:sz w:val="28"/>
          <w:szCs w:val="28"/>
          <w:lang w:val="uk-UA"/>
        </w:rPr>
        <w:t>Права на чужі речі в зарубіжних правових системах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Правами на чужі речі або, як їх ще називають, </w:t>
      </w:r>
      <w:r w:rsidRPr="00B4316C">
        <w:rPr>
          <w:i/>
          <w:iCs/>
          <w:color w:val="000000"/>
          <w:sz w:val="28"/>
          <w:szCs w:val="28"/>
          <w:u w:val="single"/>
          <w:lang w:val="uk-UA"/>
        </w:rPr>
        <w:t>обмеженими речовими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 xml:space="preserve">правами є різні за своїм змістом абсолютні права на речі, які належать на праві власності іншим особам. Ці права закріплюють за їхніми носіями окремі правомочності, які є </w:t>
      </w:r>
      <w:proofErr w:type="spellStart"/>
      <w:r w:rsidRPr="00F54799">
        <w:rPr>
          <w:color w:val="000000"/>
          <w:sz w:val="28"/>
          <w:szCs w:val="28"/>
          <w:lang w:val="uk-UA"/>
        </w:rPr>
        <w:t>правомочностями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власника, однак не позбавляють останнього права власності на дану річ. Такими правами, зокрема, є право володіння, право користування, </w:t>
      </w:r>
      <w:r w:rsidRPr="00F54799">
        <w:rPr>
          <w:color w:val="000000"/>
          <w:sz w:val="28"/>
          <w:szCs w:val="28"/>
        </w:rPr>
        <w:t xml:space="preserve">узуфрукт, </w:t>
      </w:r>
      <w:r w:rsidRPr="00F54799">
        <w:rPr>
          <w:color w:val="000000"/>
          <w:sz w:val="28"/>
          <w:szCs w:val="28"/>
          <w:lang w:val="uk-UA"/>
        </w:rPr>
        <w:t xml:space="preserve">сервітут, </w:t>
      </w:r>
      <w:proofErr w:type="spellStart"/>
      <w:r w:rsidRPr="00F54799">
        <w:rPr>
          <w:color w:val="000000"/>
          <w:sz w:val="28"/>
          <w:szCs w:val="28"/>
          <w:lang w:val="uk-UA"/>
        </w:rPr>
        <w:t>суперфіцій</w:t>
      </w:r>
      <w:proofErr w:type="spellEnd"/>
      <w:r w:rsidRPr="00F54799">
        <w:rPr>
          <w:color w:val="000000"/>
          <w:sz w:val="28"/>
          <w:szCs w:val="28"/>
          <w:lang w:val="uk-UA"/>
        </w:rPr>
        <w:t>, емфітевзис, застава та інші.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B4316C">
        <w:rPr>
          <w:i/>
          <w:iCs/>
          <w:color w:val="000000"/>
          <w:sz w:val="28"/>
          <w:szCs w:val="28"/>
          <w:u w:val="single"/>
          <w:lang w:val="uk-UA"/>
        </w:rPr>
        <w:t>Право володіння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забезпечена об'єктивним правом можли</w:t>
      </w:r>
      <w:r w:rsidRPr="00F54799">
        <w:rPr>
          <w:color w:val="000000"/>
          <w:sz w:val="28"/>
          <w:szCs w:val="28"/>
          <w:lang w:val="uk-UA"/>
        </w:rPr>
        <w:softHyphen/>
        <w:t xml:space="preserve">вість фактичного панування над річчю, яка належить на праві власності іншій особі. У всіх правових системах право володіння розглядається </w:t>
      </w:r>
      <w:r w:rsidRPr="00F54799">
        <w:rPr>
          <w:i/>
          <w:iCs/>
          <w:color w:val="000000"/>
          <w:sz w:val="28"/>
          <w:szCs w:val="28"/>
          <w:lang w:val="uk-UA"/>
        </w:rPr>
        <w:t>як самостійний правовий інститут.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Володіння є також одним з елементів багатьох речових і зо</w:t>
      </w:r>
      <w:r w:rsidRPr="00F54799">
        <w:rPr>
          <w:color w:val="000000"/>
          <w:sz w:val="28"/>
          <w:szCs w:val="28"/>
          <w:lang w:val="uk-UA"/>
        </w:rPr>
        <w:softHyphen/>
        <w:t xml:space="preserve">бов'язальних правовідносин, </w:t>
      </w:r>
      <w:r w:rsidRPr="00B4316C">
        <w:rPr>
          <w:color w:val="000000"/>
          <w:sz w:val="28"/>
          <w:szCs w:val="28"/>
          <w:u w:val="single"/>
          <w:lang w:val="uk-UA"/>
        </w:rPr>
        <w:t>у яких фактичним володільцем ви</w:t>
      </w:r>
      <w:r w:rsidRPr="00B4316C">
        <w:rPr>
          <w:color w:val="000000"/>
          <w:sz w:val="28"/>
          <w:szCs w:val="28"/>
          <w:u w:val="single"/>
          <w:lang w:val="uk-UA"/>
        </w:rPr>
        <w:softHyphen/>
        <w:t xml:space="preserve">ступає </w:t>
      </w:r>
      <w:proofErr w:type="spellStart"/>
      <w:r w:rsidRPr="00B4316C">
        <w:rPr>
          <w:color w:val="000000"/>
          <w:sz w:val="28"/>
          <w:szCs w:val="28"/>
          <w:u w:val="single"/>
          <w:lang w:val="uk-UA"/>
        </w:rPr>
        <w:t>невласник</w:t>
      </w:r>
      <w:proofErr w:type="spellEnd"/>
      <w:r w:rsidRPr="00B4316C">
        <w:rPr>
          <w:color w:val="000000"/>
          <w:sz w:val="28"/>
          <w:szCs w:val="28"/>
          <w:u w:val="single"/>
          <w:lang w:val="uk-UA"/>
        </w:rPr>
        <w:t>, що володіє речами, приналежними власнику</w:t>
      </w:r>
      <w:r w:rsidRPr="00F54799">
        <w:rPr>
          <w:color w:val="000000"/>
          <w:sz w:val="28"/>
          <w:szCs w:val="28"/>
          <w:lang w:val="uk-UA"/>
        </w:rPr>
        <w:t xml:space="preserve">. З володінням річчю, що спирається на правову підставу (титул), поєднані застава, </w:t>
      </w:r>
      <w:proofErr w:type="spellStart"/>
      <w:r w:rsidRPr="00F54799">
        <w:rPr>
          <w:color w:val="000000"/>
          <w:sz w:val="28"/>
          <w:szCs w:val="28"/>
          <w:lang w:val="uk-UA"/>
        </w:rPr>
        <w:t>узуфрукт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й інші речово-правові відносини, а також зобов'язально-правові відносини, що виникають у разі пе</w:t>
      </w:r>
      <w:r w:rsidRPr="00F54799">
        <w:rPr>
          <w:color w:val="000000"/>
          <w:sz w:val="28"/>
          <w:szCs w:val="28"/>
          <w:lang w:val="uk-UA"/>
        </w:rPr>
        <w:softHyphen/>
        <w:t>редачі власником речі у володіння охоронцям, підрядникам, пе</w:t>
      </w:r>
      <w:r w:rsidRPr="00F54799">
        <w:rPr>
          <w:color w:val="000000"/>
          <w:sz w:val="28"/>
          <w:szCs w:val="28"/>
          <w:lang w:val="uk-UA"/>
        </w:rPr>
        <w:softHyphen/>
        <w:t>ревізникам, комісіонерам, наймачам і т. ін. Здійснюючи володін</w:t>
      </w:r>
      <w:r w:rsidRPr="00F54799">
        <w:rPr>
          <w:color w:val="000000"/>
          <w:sz w:val="28"/>
          <w:szCs w:val="28"/>
          <w:lang w:val="uk-UA"/>
        </w:rPr>
        <w:softHyphen/>
        <w:t>ня з волі власника, такі особи зацікавлені у володінні річчю і</w:t>
      </w:r>
      <w:r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 xml:space="preserve">безперешкодному її використанні. Однак і в цих правовідносинах у більшості випадків пріоритет надається інтересам власника. Юридичне забезпечення володіння </w:t>
      </w:r>
      <w:proofErr w:type="spellStart"/>
      <w:r w:rsidRPr="00F54799">
        <w:rPr>
          <w:color w:val="000000"/>
          <w:sz w:val="28"/>
          <w:szCs w:val="28"/>
          <w:lang w:val="uk-UA"/>
        </w:rPr>
        <w:t>невласників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у даному випадку є опосередкованою охороною прав та інтересів власника.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Володіння може здійснюватися тривалий час особами, які до</w:t>
      </w:r>
      <w:r w:rsidRPr="00F54799">
        <w:rPr>
          <w:color w:val="000000"/>
          <w:sz w:val="28"/>
          <w:szCs w:val="28"/>
          <w:lang w:val="uk-UA"/>
        </w:rPr>
        <w:softHyphen/>
        <w:t xml:space="preserve">бросовісно </w:t>
      </w:r>
      <w:r w:rsidRPr="00F54799">
        <w:rPr>
          <w:color w:val="000000"/>
          <w:sz w:val="28"/>
          <w:szCs w:val="28"/>
          <w:lang w:val="uk-UA"/>
        </w:rPr>
        <w:lastRenderedPageBreak/>
        <w:t>чи недобросовісно опанували річчю, що вибула з во</w:t>
      </w:r>
      <w:r w:rsidRPr="00F54799">
        <w:rPr>
          <w:color w:val="000000"/>
          <w:sz w:val="28"/>
          <w:szCs w:val="28"/>
          <w:lang w:val="uk-UA"/>
        </w:rPr>
        <w:softHyphen/>
        <w:t>лодіння власника всупереч його волі (у випадку втрати, викра</w:t>
      </w:r>
      <w:r w:rsidRPr="00F54799">
        <w:rPr>
          <w:color w:val="000000"/>
          <w:sz w:val="28"/>
          <w:szCs w:val="28"/>
          <w:lang w:val="uk-UA"/>
        </w:rPr>
        <w:softHyphen/>
        <w:t>дення та ін.) чи залишена ним. У таких випадках тривале воло</w:t>
      </w:r>
      <w:r w:rsidRPr="00F54799">
        <w:rPr>
          <w:color w:val="000000"/>
          <w:sz w:val="28"/>
          <w:szCs w:val="28"/>
          <w:lang w:val="uk-UA"/>
        </w:rPr>
        <w:softHyphen/>
        <w:t xml:space="preserve">діння річчю особою, яка не </w:t>
      </w:r>
      <w:proofErr w:type="spellStart"/>
      <w:r w:rsidRPr="00F54799">
        <w:rPr>
          <w:color w:val="000000"/>
          <w:sz w:val="28"/>
          <w:szCs w:val="28"/>
          <w:lang w:val="uk-UA"/>
        </w:rPr>
        <w:t>управомочена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власником, за наявнос</w:t>
      </w:r>
      <w:r w:rsidRPr="00F54799">
        <w:rPr>
          <w:color w:val="000000"/>
          <w:sz w:val="28"/>
          <w:szCs w:val="28"/>
          <w:lang w:val="uk-UA"/>
        </w:rPr>
        <w:softHyphen/>
        <w:t>ті передбачених законом умов (виникнення права власності в си</w:t>
      </w:r>
      <w:r w:rsidRPr="00F54799">
        <w:rPr>
          <w:color w:val="000000"/>
          <w:sz w:val="28"/>
          <w:szCs w:val="28"/>
          <w:lang w:val="uk-UA"/>
        </w:rPr>
        <w:softHyphen/>
        <w:t>лу норм про давність володіння) визнається підставою правомір</w:t>
      </w:r>
      <w:r w:rsidRPr="00F54799">
        <w:rPr>
          <w:color w:val="000000"/>
          <w:sz w:val="28"/>
          <w:szCs w:val="28"/>
          <w:lang w:val="uk-UA"/>
        </w:rPr>
        <w:softHyphen/>
        <w:t>ного володіння.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B4316C">
        <w:rPr>
          <w:color w:val="000000"/>
          <w:sz w:val="28"/>
          <w:szCs w:val="28"/>
          <w:u w:val="single"/>
          <w:lang w:val="uk-UA"/>
        </w:rPr>
        <w:t xml:space="preserve">У праві </w:t>
      </w:r>
      <w:r w:rsidRPr="00B4316C">
        <w:rPr>
          <w:i/>
          <w:iCs/>
          <w:color w:val="000000"/>
          <w:sz w:val="28"/>
          <w:szCs w:val="28"/>
          <w:u w:val="single"/>
          <w:lang w:val="uk-UA"/>
        </w:rPr>
        <w:t xml:space="preserve">ФРН </w:t>
      </w:r>
      <w:r w:rsidRPr="00B4316C">
        <w:rPr>
          <w:color w:val="000000"/>
          <w:sz w:val="28"/>
          <w:szCs w:val="28"/>
          <w:u w:val="single"/>
          <w:lang w:val="uk-UA"/>
        </w:rPr>
        <w:t>володіння розглядається як незалежний інститут, існування якого не підпорядковується праву власності й регулю</w:t>
      </w:r>
      <w:r w:rsidRPr="00B4316C">
        <w:rPr>
          <w:color w:val="000000"/>
          <w:sz w:val="28"/>
          <w:szCs w:val="28"/>
          <w:u w:val="single"/>
          <w:lang w:val="uk-UA"/>
        </w:rPr>
        <w:softHyphen/>
        <w:t>ється досить докладно.</w:t>
      </w:r>
      <w:r w:rsidRPr="00F54799">
        <w:rPr>
          <w:color w:val="000000"/>
          <w:sz w:val="28"/>
          <w:szCs w:val="28"/>
          <w:lang w:val="uk-UA"/>
        </w:rPr>
        <w:t xml:space="preserve"> У </w:t>
      </w:r>
      <w:r w:rsidRPr="00B4316C">
        <w:rPr>
          <w:i/>
          <w:iCs/>
          <w:color w:val="000000"/>
          <w:sz w:val="28"/>
          <w:szCs w:val="28"/>
          <w:u w:val="single"/>
          <w:lang w:val="uk-UA"/>
        </w:rPr>
        <w:t>Франції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 xml:space="preserve">володіння віднесене до сфери речових прав і регулюється </w:t>
      </w:r>
      <w:r w:rsidRPr="00B4316C">
        <w:rPr>
          <w:color w:val="000000"/>
          <w:sz w:val="28"/>
          <w:szCs w:val="28"/>
          <w:u w:val="single"/>
          <w:lang w:val="uk-UA"/>
        </w:rPr>
        <w:t>в рамках права власності,</w:t>
      </w:r>
      <w:r w:rsidRPr="00F54799">
        <w:rPr>
          <w:color w:val="000000"/>
          <w:sz w:val="28"/>
          <w:szCs w:val="28"/>
          <w:lang w:val="uk-UA"/>
        </w:rPr>
        <w:t xml:space="preserve"> хоча може стосуватися й інших речових прав.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В усіх правових системах володіння розглядається і як фактич</w:t>
      </w:r>
      <w:r w:rsidRPr="00F54799">
        <w:rPr>
          <w:color w:val="000000"/>
          <w:sz w:val="28"/>
          <w:szCs w:val="28"/>
          <w:lang w:val="uk-UA"/>
        </w:rPr>
        <w:softHyphen/>
        <w:t>не володіння річчю. Однак умови надання правового захисту фак</w:t>
      </w:r>
      <w:r w:rsidRPr="00F54799">
        <w:rPr>
          <w:color w:val="000000"/>
          <w:sz w:val="28"/>
          <w:szCs w:val="28"/>
          <w:lang w:val="uk-UA"/>
        </w:rPr>
        <w:softHyphen/>
        <w:t>тичному володільцю, а також засоби його здійснення відрізня</w:t>
      </w:r>
      <w:r w:rsidRPr="00F54799">
        <w:rPr>
          <w:color w:val="000000"/>
          <w:sz w:val="28"/>
          <w:szCs w:val="28"/>
          <w:lang w:val="uk-UA"/>
        </w:rPr>
        <w:softHyphen/>
        <w:t xml:space="preserve">ються в </w:t>
      </w:r>
      <w:proofErr w:type="spellStart"/>
      <w:r w:rsidRPr="00F54799">
        <w:rPr>
          <w:color w:val="000000"/>
          <w:sz w:val="28"/>
          <w:szCs w:val="28"/>
          <w:lang w:val="uk-UA"/>
        </w:rPr>
        <w:t>романо-германській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та англо-американській системах.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Принципи й основи інституту володіння в зарубіжному праві відображають дві основні теорії володіння, що були сформовані в </w:t>
      </w:r>
      <w:r w:rsidRPr="00F54799">
        <w:rPr>
          <w:color w:val="000000"/>
          <w:sz w:val="28"/>
          <w:szCs w:val="28"/>
          <w:lang w:val="en-US"/>
        </w:rPr>
        <w:t>XIX</w:t>
      </w:r>
      <w:r w:rsidRPr="00F54799">
        <w:rPr>
          <w:color w:val="000000"/>
          <w:sz w:val="28"/>
          <w:szCs w:val="28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 xml:space="preserve">ст. К. Ф. </w:t>
      </w:r>
      <w:proofErr w:type="spellStart"/>
      <w:r w:rsidRPr="00F54799">
        <w:rPr>
          <w:color w:val="000000"/>
          <w:sz w:val="28"/>
          <w:szCs w:val="28"/>
          <w:lang w:val="uk-UA"/>
        </w:rPr>
        <w:t>Совіньї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та Р. Ієрингом</w:t>
      </w:r>
      <w:r w:rsidRPr="00F54799">
        <w:rPr>
          <w:color w:val="000000"/>
          <w:sz w:val="28"/>
          <w:szCs w:val="28"/>
          <w:vertAlign w:val="superscript"/>
          <w:lang w:val="uk-UA"/>
        </w:rPr>
        <w:t>1</w:t>
      </w:r>
      <w:r w:rsidRPr="00F54799">
        <w:rPr>
          <w:color w:val="000000"/>
          <w:sz w:val="28"/>
          <w:szCs w:val="28"/>
          <w:lang w:val="uk-UA"/>
        </w:rPr>
        <w:t xml:space="preserve">. </w:t>
      </w:r>
      <w:r w:rsidRPr="00B4316C">
        <w:rPr>
          <w:b/>
          <w:bCs/>
          <w:color w:val="000000"/>
          <w:sz w:val="28"/>
          <w:szCs w:val="28"/>
          <w:lang w:val="uk-UA"/>
        </w:rPr>
        <w:t>Обидві теорії визнають, що елементами володіння є:</w:t>
      </w:r>
      <w:r w:rsidRPr="00F54799">
        <w:rPr>
          <w:color w:val="000000"/>
          <w:sz w:val="28"/>
          <w:szCs w:val="28"/>
          <w:lang w:val="uk-UA"/>
        </w:rPr>
        <w:t xml:space="preserve"> фактичний стан фізичного панування над річчю — корпус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corpus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F54799">
        <w:rPr>
          <w:color w:val="000000"/>
          <w:sz w:val="28"/>
          <w:szCs w:val="28"/>
          <w:lang w:val="uk-UA"/>
        </w:rPr>
        <w:t xml:space="preserve">і намір володіти, тобто воля особи утримувати (мати) річ як власник чи інший носій речового права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proofErr w:type="spellStart"/>
      <w:r w:rsidRPr="00F54799">
        <w:rPr>
          <w:i/>
          <w:iCs/>
          <w:color w:val="000000"/>
          <w:sz w:val="28"/>
          <w:szCs w:val="28"/>
          <w:lang w:val="uk-UA"/>
        </w:rPr>
        <w:t>апіти</w:t>
      </w:r>
      <w:proofErr w:type="spellEnd"/>
      <w:r>
        <w:rPr>
          <w:i/>
          <w:iCs/>
          <w:color w:val="000000"/>
          <w:sz w:val="28"/>
          <w:szCs w:val="28"/>
          <w:lang w:val="en-US"/>
        </w:rPr>
        <w:t>s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). </w:t>
      </w:r>
      <w:r w:rsidRPr="00F54799">
        <w:rPr>
          <w:color w:val="000000"/>
          <w:sz w:val="28"/>
          <w:szCs w:val="28"/>
          <w:lang w:val="uk-UA"/>
        </w:rPr>
        <w:t xml:space="preserve">Відповідно до теорії </w:t>
      </w:r>
      <w:proofErr w:type="spellStart"/>
      <w:r w:rsidRPr="00F54799">
        <w:rPr>
          <w:color w:val="000000"/>
          <w:sz w:val="28"/>
          <w:szCs w:val="28"/>
          <w:lang w:val="uk-UA"/>
        </w:rPr>
        <w:t>Совіньї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i/>
          <w:iCs/>
          <w:color w:val="000000"/>
          <w:sz w:val="28"/>
          <w:szCs w:val="28"/>
          <w:lang w:val="uk-UA"/>
        </w:rPr>
        <w:t>(суб'єктивна теорія воло</w:t>
      </w:r>
      <w:r w:rsidRPr="00F54799">
        <w:rPr>
          <w:i/>
          <w:iCs/>
          <w:color w:val="000000"/>
          <w:sz w:val="28"/>
          <w:szCs w:val="28"/>
          <w:lang w:val="uk-UA"/>
        </w:rPr>
        <w:softHyphen/>
        <w:t xml:space="preserve">діння) </w:t>
      </w:r>
      <w:r w:rsidRPr="00F54799">
        <w:rPr>
          <w:color w:val="000000"/>
          <w:sz w:val="28"/>
          <w:szCs w:val="28"/>
          <w:lang w:val="uk-UA"/>
        </w:rPr>
        <w:t>володіння — це здійснення чи можливість негайного здійс</w:t>
      </w:r>
      <w:r w:rsidRPr="00F54799">
        <w:rPr>
          <w:color w:val="000000"/>
          <w:sz w:val="28"/>
          <w:szCs w:val="28"/>
          <w:lang w:val="uk-UA"/>
        </w:rPr>
        <w:softHyphen/>
        <w:t>нення фактичного панування над річчю залежно від волі особи. Від наявності чи відсутності волі залежить визнання відповідно факту володіння річчю чи лише тимчасового утримання речі. У випадках, коли воля спрямована на володіння річчю як власни</w:t>
      </w:r>
      <w:r w:rsidRPr="00F54799">
        <w:rPr>
          <w:color w:val="000000"/>
          <w:sz w:val="28"/>
          <w:szCs w:val="28"/>
          <w:lang w:val="uk-UA"/>
        </w:rPr>
        <w:softHyphen/>
        <w:t>ком чи іншим носієм речового права, йдеться про юридичного володільця. Якщо особа, що здійснює панування над річчю в ін</w:t>
      </w:r>
      <w:r w:rsidRPr="00F54799">
        <w:rPr>
          <w:color w:val="000000"/>
          <w:sz w:val="28"/>
          <w:szCs w:val="28"/>
          <w:lang w:val="uk-UA"/>
        </w:rPr>
        <w:softHyphen/>
        <w:t>тересах іншого суб'єкта, не має такого наміру, то фактичний во</w:t>
      </w:r>
      <w:r w:rsidRPr="00F54799">
        <w:rPr>
          <w:color w:val="000000"/>
          <w:sz w:val="28"/>
          <w:szCs w:val="28"/>
          <w:lang w:val="uk-UA"/>
        </w:rPr>
        <w:softHyphen/>
        <w:t xml:space="preserve">лоділець є простим держателем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охоронцем, перевізником, ко</w:t>
      </w:r>
      <w:r w:rsidRPr="00F54799">
        <w:rPr>
          <w:color w:val="000000"/>
          <w:sz w:val="28"/>
          <w:szCs w:val="28"/>
          <w:lang w:val="uk-UA"/>
        </w:rPr>
        <w:softHyphen/>
        <w:t>місіонером та ін.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На підставі цієї концепції, </w:t>
      </w:r>
      <w:r w:rsidRPr="0073385B">
        <w:rPr>
          <w:color w:val="000000"/>
          <w:sz w:val="28"/>
          <w:szCs w:val="28"/>
          <w:u w:val="single"/>
          <w:lang w:val="uk-UA"/>
        </w:rPr>
        <w:t>французьке право розрізняє воло</w:t>
      </w:r>
      <w:r w:rsidRPr="0073385B">
        <w:rPr>
          <w:color w:val="000000"/>
          <w:sz w:val="28"/>
          <w:szCs w:val="28"/>
          <w:u w:val="single"/>
          <w:lang w:val="uk-UA"/>
        </w:rPr>
        <w:softHyphen/>
        <w:t>діння</w:t>
      </w:r>
      <w:r w:rsidRPr="00F54799"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possession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володіння для себе та володіння власника) і</w:t>
      </w:r>
      <w:r w:rsidRPr="00BB6CA5">
        <w:rPr>
          <w:color w:val="000000"/>
          <w:sz w:val="28"/>
          <w:szCs w:val="28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 xml:space="preserve">тимчасове утримання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detention</w:t>
      </w:r>
      <w:r w:rsidRPr="00BB6CA5"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precaire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 xml:space="preserve">володіння в інтересах іншого: орендарі, заставодержателі, </w:t>
      </w:r>
      <w:proofErr w:type="spellStart"/>
      <w:r w:rsidRPr="00F54799">
        <w:rPr>
          <w:color w:val="000000"/>
          <w:sz w:val="28"/>
          <w:szCs w:val="28"/>
          <w:lang w:val="uk-UA"/>
        </w:rPr>
        <w:t>узуфруктарії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та ін.).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За теорією </w:t>
      </w:r>
      <w:proofErr w:type="spellStart"/>
      <w:r w:rsidRPr="00F54799">
        <w:rPr>
          <w:color w:val="000000"/>
          <w:sz w:val="28"/>
          <w:szCs w:val="28"/>
          <w:lang w:val="uk-UA"/>
        </w:rPr>
        <w:t>Ієринга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(об'єктивна теорія володіння), </w:t>
      </w:r>
      <w:r w:rsidRPr="00F54799">
        <w:rPr>
          <w:color w:val="000000"/>
          <w:sz w:val="28"/>
          <w:szCs w:val="28"/>
          <w:lang w:val="uk-UA"/>
        </w:rPr>
        <w:t>яка суттєво вплинула на німецьке право, конститутивним елементом воло</w:t>
      </w:r>
      <w:r w:rsidRPr="00F54799">
        <w:rPr>
          <w:color w:val="000000"/>
          <w:sz w:val="28"/>
          <w:szCs w:val="28"/>
          <w:lang w:val="uk-UA"/>
        </w:rPr>
        <w:softHyphen/>
        <w:t xml:space="preserve">діння визнається </w:t>
      </w:r>
      <w:r w:rsidRPr="0073385B">
        <w:rPr>
          <w:color w:val="000000"/>
          <w:sz w:val="28"/>
          <w:szCs w:val="28"/>
          <w:u w:val="single"/>
          <w:lang w:val="uk-UA"/>
        </w:rPr>
        <w:t>фактичне панування над річчю</w:t>
      </w:r>
      <w:r w:rsidRPr="00F54799">
        <w:rPr>
          <w:color w:val="000000"/>
          <w:sz w:val="28"/>
          <w:szCs w:val="28"/>
          <w:lang w:val="uk-UA"/>
        </w:rPr>
        <w:t>; вольовий еле</w:t>
      </w:r>
      <w:r w:rsidRPr="00F54799">
        <w:rPr>
          <w:color w:val="000000"/>
          <w:sz w:val="28"/>
          <w:szCs w:val="28"/>
          <w:lang w:val="uk-UA"/>
        </w:rPr>
        <w:softHyphen/>
        <w:t>мент не ігнорується взагалі, вважається, що він втілюється у фак</w:t>
      </w:r>
      <w:r w:rsidRPr="00F54799">
        <w:rPr>
          <w:color w:val="000000"/>
          <w:sz w:val="28"/>
          <w:szCs w:val="28"/>
          <w:lang w:val="uk-UA"/>
        </w:rPr>
        <w:softHyphen/>
        <w:t>тичному здійсненні володіння (</w:t>
      </w:r>
      <w:r>
        <w:rPr>
          <w:color w:val="000000"/>
          <w:sz w:val="28"/>
          <w:szCs w:val="28"/>
          <w:lang w:val="en-US"/>
        </w:rPr>
        <w:t>corpus</w:t>
      </w:r>
      <w:r w:rsidRPr="00F54799">
        <w:rPr>
          <w:color w:val="000000"/>
          <w:sz w:val="28"/>
          <w:szCs w:val="28"/>
          <w:lang w:val="uk-UA"/>
        </w:rPr>
        <w:t xml:space="preserve"> замовчуванням включає </w:t>
      </w:r>
      <w:r>
        <w:rPr>
          <w:color w:val="000000"/>
          <w:sz w:val="28"/>
          <w:szCs w:val="28"/>
          <w:lang w:val="en-US"/>
        </w:rPr>
        <w:t>animus</w:t>
      </w:r>
      <w:r w:rsidRPr="00F54799">
        <w:rPr>
          <w:color w:val="000000"/>
          <w:sz w:val="28"/>
          <w:szCs w:val="28"/>
          <w:lang w:val="uk-UA"/>
        </w:rPr>
        <w:t>).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Сучасна судова практика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ФРН </w:t>
      </w:r>
      <w:r w:rsidRPr="00F54799">
        <w:rPr>
          <w:color w:val="000000"/>
          <w:sz w:val="28"/>
          <w:szCs w:val="28"/>
          <w:lang w:val="uk-UA"/>
        </w:rPr>
        <w:t>виходить з того, що для виз</w:t>
      </w:r>
      <w:r w:rsidRPr="00F54799">
        <w:rPr>
          <w:color w:val="000000"/>
          <w:sz w:val="28"/>
          <w:szCs w:val="28"/>
          <w:lang w:val="uk-UA"/>
        </w:rPr>
        <w:softHyphen/>
        <w:t>нання володіння достатньо наявності наміру створити володіння. А відповідно до норм НЦК володіння річчю набувається з досяг</w:t>
      </w:r>
      <w:r w:rsidRPr="00F54799">
        <w:rPr>
          <w:color w:val="000000"/>
          <w:sz w:val="28"/>
          <w:szCs w:val="28"/>
          <w:lang w:val="uk-UA"/>
        </w:rPr>
        <w:softHyphen/>
        <w:t>ненням дійсного панування над річчю, тому для його встанов</w:t>
      </w:r>
      <w:r w:rsidRPr="00F54799">
        <w:rPr>
          <w:color w:val="000000"/>
          <w:sz w:val="28"/>
          <w:szCs w:val="28"/>
          <w:lang w:val="uk-UA"/>
        </w:rPr>
        <w:softHyphen/>
        <w:t>лення достатньо довести факт володіння річчю, який і обґрунто</w:t>
      </w:r>
      <w:r w:rsidRPr="00F54799">
        <w:rPr>
          <w:color w:val="000000"/>
          <w:sz w:val="28"/>
          <w:szCs w:val="28"/>
          <w:lang w:val="uk-UA"/>
        </w:rPr>
        <w:softHyphen/>
        <w:t>вує володіння. З урахуванням цього не проводиться розме</w:t>
      </w:r>
      <w:r w:rsidRPr="00F54799">
        <w:rPr>
          <w:color w:val="000000"/>
          <w:sz w:val="28"/>
          <w:szCs w:val="28"/>
          <w:lang w:val="uk-UA"/>
        </w:rPr>
        <w:softHyphen/>
        <w:t>жування між володінням і тимчасовим утриманням, поки не буде доведена підстава утримання.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3385B">
        <w:rPr>
          <w:color w:val="000000"/>
          <w:sz w:val="28"/>
          <w:szCs w:val="28"/>
          <w:u w:val="single"/>
          <w:lang w:val="uk-UA"/>
        </w:rPr>
        <w:lastRenderedPageBreak/>
        <w:t xml:space="preserve">Доктрина розмежовує такі види володіння: </w:t>
      </w:r>
      <w:r w:rsidRPr="0073385B">
        <w:rPr>
          <w:i/>
          <w:iCs/>
          <w:color w:val="000000"/>
          <w:sz w:val="28"/>
          <w:szCs w:val="28"/>
          <w:u w:val="single"/>
          <w:lang w:val="uk-UA"/>
        </w:rPr>
        <w:t xml:space="preserve">безпосереднє </w:t>
      </w:r>
      <w:r w:rsidRPr="0073385B">
        <w:rPr>
          <w:color w:val="000000"/>
          <w:sz w:val="28"/>
          <w:szCs w:val="28"/>
          <w:u w:val="single"/>
          <w:lang w:val="uk-UA"/>
        </w:rPr>
        <w:t xml:space="preserve">й </w:t>
      </w:r>
      <w:r w:rsidRPr="0073385B">
        <w:rPr>
          <w:i/>
          <w:iCs/>
          <w:color w:val="000000"/>
          <w:sz w:val="28"/>
          <w:szCs w:val="28"/>
          <w:u w:val="single"/>
          <w:lang w:val="uk-UA"/>
        </w:rPr>
        <w:t xml:space="preserve">опосередковане, самостійне </w:t>
      </w:r>
      <w:r w:rsidRPr="0073385B">
        <w:rPr>
          <w:color w:val="000000"/>
          <w:sz w:val="28"/>
          <w:szCs w:val="28"/>
          <w:u w:val="single"/>
          <w:lang w:val="uk-UA"/>
        </w:rPr>
        <w:t xml:space="preserve">й </w:t>
      </w:r>
      <w:r w:rsidRPr="0073385B">
        <w:rPr>
          <w:i/>
          <w:iCs/>
          <w:color w:val="000000"/>
          <w:sz w:val="28"/>
          <w:szCs w:val="28"/>
          <w:u w:val="single"/>
          <w:lang w:val="uk-UA"/>
        </w:rPr>
        <w:t>несамостійне, одноособове, част</w:t>
      </w:r>
      <w:r w:rsidRPr="0073385B">
        <w:rPr>
          <w:i/>
          <w:iCs/>
          <w:color w:val="000000"/>
          <w:sz w:val="28"/>
          <w:szCs w:val="28"/>
          <w:u w:val="single"/>
          <w:lang w:val="uk-UA"/>
        </w:rPr>
        <w:softHyphen/>
        <w:t xml:space="preserve">кове </w:t>
      </w:r>
      <w:r w:rsidRPr="0073385B">
        <w:rPr>
          <w:color w:val="000000"/>
          <w:sz w:val="28"/>
          <w:szCs w:val="28"/>
          <w:u w:val="single"/>
          <w:lang w:val="uk-UA"/>
        </w:rPr>
        <w:t xml:space="preserve">й </w:t>
      </w:r>
      <w:r w:rsidRPr="0073385B">
        <w:rPr>
          <w:i/>
          <w:iCs/>
          <w:color w:val="000000"/>
          <w:sz w:val="28"/>
          <w:szCs w:val="28"/>
          <w:u w:val="single"/>
          <w:lang w:val="uk-UA"/>
        </w:rPr>
        <w:t>співволодіння.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 Самостійним </w:t>
      </w:r>
      <w:r w:rsidRPr="00F54799">
        <w:rPr>
          <w:color w:val="000000"/>
          <w:sz w:val="28"/>
          <w:szCs w:val="28"/>
          <w:lang w:val="uk-UA"/>
        </w:rPr>
        <w:t>є володіння, яке здійснює особа, що фактично панує над річчю як належним їй об'єктом прав і не визнає (не повинна визнавати) прав на цю річ інших осіб (зокрема, власник або особа яка привласнила річ); така особа може встановлювати тимчасове володіння іншої особи, напри</w:t>
      </w:r>
      <w:r w:rsidRPr="00F54799">
        <w:rPr>
          <w:color w:val="000000"/>
          <w:sz w:val="28"/>
          <w:szCs w:val="28"/>
          <w:lang w:val="uk-UA"/>
        </w:rPr>
        <w:softHyphen/>
        <w:t xml:space="preserve">клад охоронця, орендаря, комісіонера, перевізника, заставодержателя та ін. Останні вважаються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несамостійними </w:t>
      </w:r>
      <w:r w:rsidRPr="00F54799">
        <w:rPr>
          <w:color w:val="000000"/>
          <w:sz w:val="28"/>
          <w:szCs w:val="28"/>
          <w:lang w:val="uk-UA"/>
        </w:rPr>
        <w:t>володільцями, оскільки вони повинні здійснювати володіння з урахуванням на</w:t>
      </w:r>
      <w:r w:rsidRPr="00F54799">
        <w:rPr>
          <w:color w:val="000000"/>
          <w:sz w:val="28"/>
          <w:szCs w:val="28"/>
          <w:lang w:val="uk-UA"/>
        </w:rPr>
        <w:softHyphen/>
        <w:t xml:space="preserve">лежності права власності на річ іншій особі.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Безпосереднім </w:t>
      </w:r>
      <w:r w:rsidRPr="00F54799">
        <w:rPr>
          <w:color w:val="000000"/>
          <w:sz w:val="28"/>
          <w:szCs w:val="28"/>
          <w:lang w:val="uk-UA"/>
        </w:rPr>
        <w:t>воло</w:t>
      </w:r>
      <w:r w:rsidRPr="00F54799">
        <w:rPr>
          <w:color w:val="000000"/>
          <w:sz w:val="28"/>
          <w:szCs w:val="28"/>
          <w:lang w:val="uk-UA"/>
        </w:rPr>
        <w:softHyphen/>
        <w:t xml:space="preserve">дінням вважається фактичне панування над річчю, а </w:t>
      </w:r>
      <w:r w:rsidRPr="00F54799">
        <w:rPr>
          <w:i/>
          <w:iCs/>
          <w:color w:val="000000"/>
          <w:sz w:val="28"/>
          <w:szCs w:val="28"/>
          <w:lang w:val="uk-UA"/>
        </w:rPr>
        <w:t>опосередко</w:t>
      </w:r>
      <w:r w:rsidRPr="00F54799">
        <w:rPr>
          <w:i/>
          <w:iCs/>
          <w:color w:val="000000"/>
          <w:sz w:val="28"/>
          <w:szCs w:val="28"/>
          <w:lang w:val="uk-UA"/>
        </w:rPr>
        <w:softHyphen/>
        <w:t xml:space="preserve">ваним </w:t>
      </w:r>
      <w:r w:rsidRPr="00F54799">
        <w:rPr>
          <w:color w:val="000000"/>
          <w:sz w:val="28"/>
          <w:szCs w:val="28"/>
          <w:lang w:val="uk-UA"/>
        </w:rPr>
        <w:t>— здійснення володіння на підставі угоди чи обмеженого речового права, які уповноважують або зобов'язують до тимча</w:t>
      </w:r>
      <w:r w:rsidRPr="00F54799">
        <w:rPr>
          <w:color w:val="000000"/>
          <w:sz w:val="28"/>
          <w:szCs w:val="28"/>
          <w:lang w:val="uk-UA"/>
        </w:rPr>
        <w:softHyphen/>
        <w:t>сового панування над річчю.</w:t>
      </w:r>
    </w:p>
    <w:p w:rsidR="00F875F1" w:rsidRPr="0073385B" w:rsidRDefault="00F875F1" w:rsidP="00F875F1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73385B">
        <w:rPr>
          <w:color w:val="000000"/>
          <w:sz w:val="28"/>
          <w:szCs w:val="28"/>
          <w:u w:val="single"/>
          <w:lang w:val="uk-UA"/>
        </w:rPr>
        <w:t xml:space="preserve">В </w:t>
      </w:r>
      <w:r w:rsidRPr="0073385B">
        <w:rPr>
          <w:i/>
          <w:iCs/>
          <w:color w:val="000000"/>
          <w:sz w:val="28"/>
          <w:szCs w:val="28"/>
          <w:u w:val="single"/>
          <w:lang w:val="uk-UA"/>
        </w:rPr>
        <w:t xml:space="preserve">англо-американському </w:t>
      </w:r>
      <w:r w:rsidRPr="0073385B">
        <w:rPr>
          <w:color w:val="000000"/>
          <w:sz w:val="28"/>
          <w:szCs w:val="28"/>
          <w:u w:val="single"/>
          <w:lang w:val="uk-UA"/>
        </w:rPr>
        <w:t>праві розрізняють чотири категорії володіння</w:t>
      </w:r>
      <w:r w:rsidRPr="0073385B">
        <w:rPr>
          <w:color w:val="000000"/>
          <w:sz w:val="28"/>
          <w:szCs w:val="28"/>
          <w:u w:val="single"/>
          <w:vertAlign w:val="superscript"/>
          <w:lang w:val="uk-UA"/>
        </w:rPr>
        <w:t>1</w:t>
      </w:r>
      <w:r w:rsidRPr="0073385B">
        <w:rPr>
          <w:color w:val="000000"/>
          <w:sz w:val="28"/>
          <w:szCs w:val="28"/>
          <w:u w:val="single"/>
          <w:lang w:val="uk-UA"/>
        </w:rPr>
        <w:t>: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</w:rPr>
        <w:t xml:space="preserve">1)  </w:t>
      </w:r>
      <w:r w:rsidRPr="0073385B">
        <w:rPr>
          <w:i/>
          <w:iCs/>
          <w:color w:val="000000"/>
          <w:sz w:val="28"/>
          <w:szCs w:val="28"/>
          <w:u w:val="single"/>
          <w:lang w:val="uk-UA"/>
        </w:rPr>
        <w:t xml:space="preserve">фактичне </w:t>
      </w:r>
      <w:r w:rsidRPr="0073385B">
        <w:rPr>
          <w:color w:val="000000"/>
          <w:sz w:val="28"/>
          <w:szCs w:val="28"/>
          <w:u w:val="single"/>
          <w:lang w:val="uk-UA"/>
        </w:rPr>
        <w:t>володіння</w:t>
      </w:r>
      <w:r w:rsidRPr="00F54799">
        <w:rPr>
          <w:color w:val="000000"/>
          <w:sz w:val="28"/>
          <w:szCs w:val="28"/>
          <w:lang w:val="uk-UA"/>
        </w:rPr>
        <w:t xml:space="preserve"> (</w:t>
      </w:r>
      <w:proofErr w:type="gramStart"/>
      <w:r w:rsidRPr="00F54799">
        <w:rPr>
          <w:color w:val="000000"/>
          <w:sz w:val="28"/>
          <w:szCs w:val="28"/>
          <w:lang w:val="uk-UA"/>
        </w:rPr>
        <w:t>Англ</w:t>
      </w:r>
      <w:proofErr w:type="gramEnd"/>
      <w:r w:rsidRPr="00F54799">
        <w:rPr>
          <w:color w:val="000000"/>
          <w:sz w:val="28"/>
          <w:szCs w:val="28"/>
          <w:lang w:val="uk-UA"/>
        </w:rPr>
        <w:t xml:space="preserve">ія) чи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охорона </w:t>
      </w:r>
      <w:r w:rsidRPr="00F54799">
        <w:rPr>
          <w:color w:val="000000"/>
          <w:sz w:val="28"/>
          <w:szCs w:val="28"/>
        </w:rPr>
        <w:t xml:space="preserve">(США) — </w:t>
      </w:r>
      <w:r w:rsidRPr="00F54799">
        <w:rPr>
          <w:color w:val="000000"/>
          <w:sz w:val="28"/>
          <w:szCs w:val="28"/>
          <w:lang w:val="uk-UA"/>
        </w:rPr>
        <w:t>здійс</w:t>
      </w:r>
      <w:r w:rsidRPr="00F54799">
        <w:rPr>
          <w:color w:val="000000"/>
          <w:sz w:val="28"/>
          <w:szCs w:val="28"/>
          <w:lang w:val="uk-UA"/>
        </w:rPr>
        <w:softHyphen/>
        <w:t>нення фізичного контролю над річчю, але без бажання здійснити виключне панування над нею. Виникає, зокрема, коли власник, не відмовляючись від права й панування над майном, допускає фізичний вплив на нього іншої особи (продавця, агента та ін.);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</w:rPr>
        <w:t xml:space="preserve">2)  </w:t>
      </w:r>
      <w:r w:rsidRPr="0073385B">
        <w:rPr>
          <w:i/>
          <w:iCs/>
          <w:color w:val="000000"/>
          <w:sz w:val="28"/>
          <w:szCs w:val="28"/>
          <w:u w:val="single"/>
          <w:lang w:val="uk-UA"/>
        </w:rPr>
        <w:t xml:space="preserve">юридичне </w:t>
      </w:r>
      <w:r w:rsidRPr="0073385B">
        <w:rPr>
          <w:color w:val="000000"/>
          <w:sz w:val="28"/>
          <w:szCs w:val="28"/>
          <w:u w:val="single"/>
          <w:lang w:val="uk-UA"/>
        </w:rPr>
        <w:t>володіння</w:t>
      </w:r>
      <w:r w:rsidRPr="00F54799">
        <w:rPr>
          <w:color w:val="000000"/>
          <w:sz w:val="28"/>
          <w:szCs w:val="28"/>
          <w:lang w:val="uk-UA"/>
        </w:rPr>
        <w:t xml:space="preserve"> (</w:t>
      </w:r>
      <w:proofErr w:type="gramStart"/>
      <w:r w:rsidRPr="00F54799">
        <w:rPr>
          <w:color w:val="000000"/>
          <w:sz w:val="28"/>
          <w:szCs w:val="28"/>
          <w:lang w:val="uk-UA"/>
        </w:rPr>
        <w:t>Англ</w:t>
      </w:r>
      <w:proofErr w:type="gramEnd"/>
      <w:r w:rsidRPr="00F54799">
        <w:rPr>
          <w:color w:val="000000"/>
          <w:sz w:val="28"/>
          <w:szCs w:val="28"/>
          <w:lang w:val="uk-UA"/>
        </w:rPr>
        <w:t xml:space="preserve">ія) чи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безпосереднє </w:t>
      </w:r>
      <w:r w:rsidRPr="00F54799">
        <w:rPr>
          <w:color w:val="000000"/>
          <w:sz w:val="28"/>
          <w:szCs w:val="28"/>
          <w:lang w:val="uk-UA"/>
        </w:rPr>
        <w:t xml:space="preserve">володіння </w:t>
      </w:r>
      <w:r w:rsidRPr="00F54799">
        <w:rPr>
          <w:color w:val="000000"/>
          <w:sz w:val="28"/>
          <w:szCs w:val="28"/>
        </w:rPr>
        <w:t xml:space="preserve">(США) — </w:t>
      </w:r>
      <w:r w:rsidRPr="00F54799">
        <w:rPr>
          <w:color w:val="000000"/>
          <w:sz w:val="28"/>
          <w:szCs w:val="28"/>
          <w:lang w:val="uk-UA"/>
        </w:rPr>
        <w:t>фактичний контроль над річчю з наміром здійснення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>виключного панування або збереження такого наміру за відсут</w:t>
      </w:r>
      <w:r w:rsidRPr="00F54799">
        <w:rPr>
          <w:color w:val="000000"/>
          <w:sz w:val="28"/>
          <w:szCs w:val="28"/>
          <w:lang w:val="uk-UA"/>
        </w:rPr>
        <w:softHyphen/>
        <w:t xml:space="preserve">ності фактичного контролю, коли, наприклад, речі підприємця знаходяться в працюючих за </w:t>
      </w:r>
      <w:r w:rsidRPr="00F54799">
        <w:rPr>
          <w:color w:val="000000"/>
          <w:sz w:val="28"/>
          <w:szCs w:val="28"/>
        </w:rPr>
        <w:t xml:space="preserve">наймом </w:t>
      </w:r>
      <w:r w:rsidRPr="00F54799">
        <w:rPr>
          <w:color w:val="000000"/>
          <w:sz w:val="28"/>
          <w:szCs w:val="28"/>
          <w:lang w:val="uk-UA"/>
        </w:rPr>
        <w:t>осіб;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</w:rPr>
        <w:t xml:space="preserve">3) </w:t>
      </w:r>
      <w:r w:rsidRPr="00AC7357">
        <w:rPr>
          <w:i/>
          <w:iCs/>
          <w:color w:val="000000"/>
          <w:sz w:val="28"/>
          <w:szCs w:val="28"/>
          <w:u w:val="single"/>
          <w:lang w:val="uk-UA"/>
        </w:rPr>
        <w:t>право на володіння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 (</w:t>
      </w:r>
      <w:r>
        <w:rPr>
          <w:i/>
          <w:iCs/>
          <w:color w:val="000000"/>
          <w:sz w:val="28"/>
          <w:szCs w:val="28"/>
          <w:lang w:val="en-US"/>
        </w:rPr>
        <w:t>the</w:t>
      </w:r>
      <w:r w:rsidRPr="00BB6CA5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right</w:t>
      </w:r>
      <w:r w:rsidRPr="00BB6CA5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to</w:t>
      </w:r>
      <w:r w:rsidRPr="00BB6CA5"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prossess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 xml:space="preserve">реалізується у відносинах, за яких </w:t>
      </w:r>
      <w:proofErr w:type="gramStart"/>
      <w:r w:rsidRPr="00F54799">
        <w:rPr>
          <w:color w:val="000000"/>
          <w:sz w:val="28"/>
          <w:szCs w:val="28"/>
          <w:lang w:val="uk-UA"/>
        </w:rPr>
        <w:t>р</w:t>
      </w:r>
      <w:proofErr w:type="gramEnd"/>
      <w:r w:rsidRPr="00F54799">
        <w:rPr>
          <w:color w:val="000000"/>
          <w:sz w:val="28"/>
          <w:szCs w:val="28"/>
          <w:lang w:val="uk-UA"/>
        </w:rPr>
        <w:t>іч, що належить власнику (особі, що має «право на володіння»), з яких-небудь підстав знаходиться у во</w:t>
      </w:r>
      <w:r w:rsidRPr="00F54799">
        <w:rPr>
          <w:color w:val="000000"/>
          <w:sz w:val="28"/>
          <w:szCs w:val="28"/>
          <w:lang w:val="uk-UA"/>
        </w:rPr>
        <w:softHyphen/>
        <w:t xml:space="preserve">лодінні іншої особи. Ця форма володіння пов'язана з інститутом залежного утримання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beilment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): </w:t>
      </w:r>
      <w:r w:rsidRPr="00F54799">
        <w:rPr>
          <w:color w:val="000000"/>
          <w:sz w:val="28"/>
          <w:szCs w:val="28"/>
          <w:lang w:val="uk-UA"/>
        </w:rPr>
        <w:t xml:space="preserve">власником рухомого майна є одна особа ( що передала річ іншій — </w:t>
      </w:r>
      <w:proofErr w:type="spellStart"/>
      <w:r w:rsidRPr="00AC7357">
        <w:rPr>
          <w:i/>
          <w:iCs/>
          <w:color w:val="000000"/>
          <w:sz w:val="28"/>
          <w:szCs w:val="28"/>
          <w:lang w:val="en-US"/>
        </w:rPr>
        <w:t>bailor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), </w:t>
      </w:r>
      <w:r w:rsidRPr="00F54799">
        <w:rPr>
          <w:color w:val="000000"/>
          <w:sz w:val="28"/>
          <w:szCs w:val="28"/>
          <w:lang w:val="uk-UA"/>
        </w:rPr>
        <w:t>тоді як право воло</w:t>
      </w:r>
      <w:r w:rsidRPr="00F54799">
        <w:rPr>
          <w:color w:val="000000"/>
          <w:sz w:val="28"/>
          <w:szCs w:val="28"/>
          <w:lang w:val="uk-UA"/>
        </w:rPr>
        <w:softHyphen/>
        <w:t xml:space="preserve">діння майном належить іншій особі («залежному держателю» — </w:t>
      </w:r>
      <w:proofErr w:type="spellStart"/>
      <w:r w:rsidRPr="00AC7357">
        <w:rPr>
          <w:i/>
          <w:iCs/>
          <w:color w:val="000000"/>
          <w:sz w:val="28"/>
          <w:szCs w:val="28"/>
          <w:lang w:val="en-US"/>
        </w:rPr>
        <w:t>bailee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), </w:t>
      </w:r>
      <w:r w:rsidRPr="00F54799">
        <w:rPr>
          <w:color w:val="000000"/>
          <w:sz w:val="28"/>
          <w:szCs w:val="28"/>
          <w:lang w:val="uk-UA"/>
        </w:rPr>
        <w:t>якій власник передав дане майно для досягнення певної мети. Залежне утримання виникає з договору або може бути ви</w:t>
      </w:r>
      <w:r w:rsidRPr="00F54799">
        <w:rPr>
          <w:color w:val="000000"/>
          <w:sz w:val="28"/>
          <w:szCs w:val="28"/>
          <w:lang w:val="uk-UA"/>
        </w:rPr>
        <w:softHyphen/>
        <w:t>знане на основі фактичних обставин справи, якщо встановлено намір «залежного держателя» здійснювати панування над річчю та у прямій чи непрямій формі виражено зобов'язання повернути її власнику чи розпорядитися нею відповідно до його вказівок. Такі відносини виникають з договору схову, позички, оренди, пе</w:t>
      </w:r>
      <w:r w:rsidRPr="00F54799">
        <w:rPr>
          <w:color w:val="000000"/>
          <w:sz w:val="28"/>
          <w:szCs w:val="28"/>
          <w:lang w:val="uk-UA"/>
        </w:rPr>
        <w:softHyphen/>
        <w:t>ревезення, підряду, застави рухомого майна тощо;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</w:rPr>
        <w:t xml:space="preserve">4) </w:t>
      </w:r>
      <w:r w:rsidRPr="00AC7357">
        <w:rPr>
          <w:i/>
          <w:iCs/>
          <w:color w:val="000000"/>
          <w:sz w:val="28"/>
          <w:szCs w:val="28"/>
          <w:u w:val="single"/>
          <w:lang w:val="uk-UA"/>
        </w:rPr>
        <w:t xml:space="preserve">протипоставлене </w:t>
      </w:r>
      <w:r w:rsidRPr="00AC7357">
        <w:rPr>
          <w:color w:val="000000"/>
          <w:sz w:val="28"/>
          <w:szCs w:val="28"/>
          <w:u w:val="single"/>
          <w:lang w:val="uk-UA"/>
        </w:rPr>
        <w:t>володіння</w:t>
      </w:r>
      <w:r w:rsidRPr="00F54799"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adverse</w:t>
      </w:r>
      <w:r w:rsidRPr="00BB6CA5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possession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F54799">
        <w:rPr>
          <w:color w:val="000000"/>
          <w:sz w:val="28"/>
          <w:szCs w:val="28"/>
          <w:lang w:val="uk-UA"/>
        </w:rPr>
        <w:t xml:space="preserve">стосується тільки нерухомості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 xml:space="preserve">правовідношення, за якого володілець має у своєму розпорядженні </w:t>
      </w:r>
      <w:r w:rsidRPr="00AC7357">
        <w:rPr>
          <w:color w:val="000000"/>
          <w:sz w:val="28"/>
          <w:szCs w:val="28"/>
          <w:u w:val="single"/>
          <w:lang w:val="uk-UA"/>
        </w:rPr>
        <w:t>правовий титул</w:t>
      </w:r>
      <w:r w:rsidRPr="00F54799">
        <w:rPr>
          <w:color w:val="000000"/>
          <w:sz w:val="28"/>
          <w:szCs w:val="28"/>
          <w:lang w:val="uk-UA"/>
        </w:rPr>
        <w:t>, що може бути проти</w:t>
      </w:r>
      <w:r w:rsidRPr="00F54799">
        <w:rPr>
          <w:color w:val="000000"/>
          <w:sz w:val="28"/>
          <w:szCs w:val="28"/>
          <w:lang w:val="uk-UA"/>
        </w:rPr>
        <w:softHyphen/>
        <w:t>ставлений вимогам іншої особи.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AC7357">
        <w:rPr>
          <w:i/>
          <w:iCs/>
          <w:color w:val="000000"/>
          <w:sz w:val="28"/>
          <w:szCs w:val="28"/>
          <w:u w:val="single"/>
          <w:lang w:val="uk-UA"/>
        </w:rPr>
        <w:t xml:space="preserve">Право користування </w:t>
      </w:r>
      <w:r w:rsidRPr="00AC7357">
        <w:rPr>
          <w:i/>
          <w:iCs/>
          <w:color w:val="000000"/>
          <w:sz w:val="28"/>
          <w:szCs w:val="28"/>
          <w:u w:val="single"/>
        </w:rPr>
        <w:t>(узус)</w:t>
      </w:r>
      <w:r w:rsidRPr="00F54799">
        <w:rPr>
          <w:i/>
          <w:iCs/>
          <w:color w:val="000000"/>
          <w:sz w:val="28"/>
          <w:szCs w:val="28"/>
        </w:rPr>
        <w:t xml:space="preserve">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право користування чужою річ</w:t>
      </w:r>
      <w:r w:rsidRPr="00F54799">
        <w:rPr>
          <w:color w:val="000000"/>
          <w:sz w:val="28"/>
          <w:szCs w:val="28"/>
          <w:lang w:val="uk-UA"/>
        </w:rPr>
        <w:softHyphen/>
        <w:t>чю, проживання в чужому будинку для задоволення власних по</w:t>
      </w:r>
      <w:r w:rsidRPr="00F54799">
        <w:rPr>
          <w:color w:val="000000"/>
          <w:sz w:val="28"/>
          <w:szCs w:val="28"/>
          <w:lang w:val="uk-UA"/>
        </w:rPr>
        <w:softHyphen/>
        <w:t>треб (чи потреб своєї сім'ї) без права одержання прибутку від та</w:t>
      </w:r>
      <w:r w:rsidRPr="00F54799">
        <w:rPr>
          <w:color w:val="000000"/>
          <w:sz w:val="28"/>
          <w:szCs w:val="28"/>
          <w:lang w:val="uk-UA"/>
        </w:rPr>
        <w:softHyphen/>
        <w:t>кого користування.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Від </w:t>
      </w:r>
      <w:r w:rsidRPr="00F54799">
        <w:rPr>
          <w:color w:val="000000"/>
          <w:sz w:val="28"/>
          <w:szCs w:val="28"/>
        </w:rPr>
        <w:t xml:space="preserve">узусу </w:t>
      </w:r>
      <w:r w:rsidRPr="00F54799">
        <w:rPr>
          <w:color w:val="000000"/>
          <w:sz w:val="28"/>
          <w:szCs w:val="28"/>
          <w:lang w:val="uk-UA"/>
        </w:rPr>
        <w:t xml:space="preserve">відрізняють </w:t>
      </w:r>
      <w:r w:rsidRPr="00AC7357">
        <w:rPr>
          <w:i/>
          <w:iCs/>
          <w:color w:val="000000"/>
          <w:sz w:val="28"/>
          <w:szCs w:val="28"/>
          <w:u w:val="single"/>
        </w:rPr>
        <w:t xml:space="preserve">узуфрукт </w:t>
      </w:r>
      <w:r w:rsidRPr="00AC7357">
        <w:rPr>
          <w:color w:val="000000"/>
          <w:sz w:val="28"/>
          <w:szCs w:val="28"/>
          <w:u w:val="single"/>
        </w:rPr>
        <w:t xml:space="preserve">— </w:t>
      </w:r>
      <w:r w:rsidRPr="00AC7357">
        <w:rPr>
          <w:color w:val="000000"/>
          <w:sz w:val="28"/>
          <w:szCs w:val="28"/>
          <w:u w:val="single"/>
          <w:lang w:val="uk-UA"/>
        </w:rPr>
        <w:t xml:space="preserve">довічне чи строкове право користування чужою річчю </w:t>
      </w:r>
      <w:r w:rsidRPr="00AC7357">
        <w:rPr>
          <w:i/>
          <w:iCs/>
          <w:color w:val="000000"/>
          <w:sz w:val="28"/>
          <w:szCs w:val="28"/>
          <w:u w:val="single"/>
          <w:lang w:val="uk-UA"/>
        </w:rPr>
        <w:t>з вилученням доходів</w:t>
      </w:r>
      <w:r w:rsidRPr="00AC7357">
        <w:rPr>
          <w:color w:val="000000"/>
          <w:sz w:val="28"/>
          <w:szCs w:val="28"/>
          <w:u w:val="single"/>
          <w:lang w:val="uk-UA"/>
        </w:rPr>
        <w:t xml:space="preserve"> та обов'язком зберігати її</w:t>
      </w:r>
      <w:r w:rsidRPr="00F54799">
        <w:rPr>
          <w:color w:val="000000"/>
          <w:sz w:val="28"/>
          <w:szCs w:val="28"/>
          <w:lang w:val="uk-UA"/>
        </w:rPr>
        <w:t xml:space="preserve">; </w:t>
      </w:r>
      <w:r w:rsidRPr="00F54799">
        <w:rPr>
          <w:color w:val="000000"/>
          <w:sz w:val="28"/>
          <w:szCs w:val="28"/>
          <w:lang w:val="uk-UA"/>
        </w:rPr>
        <w:lastRenderedPageBreak/>
        <w:t>це найбільш повне право на чужу річ, яке залишає власнику лише формальне, так зване «голе» право власності; вла</w:t>
      </w:r>
      <w:r w:rsidRPr="00F54799">
        <w:rPr>
          <w:color w:val="000000"/>
          <w:sz w:val="28"/>
          <w:szCs w:val="28"/>
          <w:lang w:val="uk-UA"/>
        </w:rPr>
        <w:softHyphen/>
        <w:t>сник має тільки юридичну можливість контролювати користува</w:t>
      </w:r>
      <w:r w:rsidRPr="00F54799">
        <w:rPr>
          <w:color w:val="000000"/>
          <w:sz w:val="28"/>
          <w:szCs w:val="28"/>
          <w:lang w:val="uk-UA"/>
        </w:rPr>
        <w:softHyphen/>
        <w:t>ча (</w:t>
      </w:r>
      <w:proofErr w:type="spellStart"/>
      <w:r w:rsidRPr="00F54799">
        <w:rPr>
          <w:color w:val="000000"/>
          <w:sz w:val="28"/>
          <w:szCs w:val="28"/>
          <w:lang w:val="uk-UA"/>
        </w:rPr>
        <w:t>узуфруктарія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). </w:t>
      </w:r>
      <w:r w:rsidRPr="00F54799">
        <w:rPr>
          <w:color w:val="000000"/>
          <w:sz w:val="28"/>
          <w:szCs w:val="28"/>
        </w:rPr>
        <w:t xml:space="preserve">Узуфрукт </w:t>
      </w:r>
      <w:r w:rsidRPr="00F54799">
        <w:rPr>
          <w:color w:val="000000"/>
          <w:sz w:val="28"/>
          <w:szCs w:val="28"/>
          <w:lang w:val="uk-UA"/>
        </w:rPr>
        <w:t>досить детально врегульовано зако</w:t>
      </w:r>
      <w:r w:rsidRPr="00F54799">
        <w:rPr>
          <w:color w:val="000000"/>
          <w:sz w:val="28"/>
          <w:szCs w:val="28"/>
          <w:lang w:val="uk-UA"/>
        </w:rPr>
        <w:softHyphen/>
        <w:t xml:space="preserve">ном у </w:t>
      </w:r>
      <w:proofErr w:type="gramStart"/>
      <w:r w:rsidRPr="00F54799">
        <w:rPr>
          <w:color w:val="000000"/>
          <w:sz w:val="28"/>
          <w:szCs w:val="28"/>
          <w:lang w:val="uk-UA"/>
        </w:rPr>
        <w:t>країнах</w:t>
      </w:r>
      <w:proofErr w:type="gramEnd"/>
      <w:r w:rsidRPr="00F54799">
        <w:rPr>
          <w:color w:val="000000"/>
          <w:sz w:val="28"/>
          <w:szCs w:val="28"/>
          <w:lang w:val="uk-UA"/>
        </w:rPr>
        <w:t xml:space="preserve"> континентального права (пар. </w:t>
      </w:r>
      <w:r w:rsidRPr="00F54799">
        <w:rPr>
          <w:color w:val="000000"/>
          <w:sz w:val="28"/>
          <w:szCs w:val="28"/>
        </w:rPr>
        <w:t xml:space="preserve">1030—1089 </w:t>
      </w:r>
      <w:r w:rsidRPr="00F54799">
        <w:rPr>
          <w:color w:val="000000"/>
          <w:sz w:val="28"/>
          <w:szCs w:val="28"/>
          <w:lang w:val="uk-UA"/>
        </w:rPr>
        <w:t xml:space="preserve">НЦК ст. </w:t>
      </w:r>
      <w:r w:rsidRPr="00F54799">
        <w:rPr>
          <w:color w:val="000000"/>
          <w:sz w:val="28"/>
          <w:szCs w:val="28"/>
        </w:rPr>
        <w:t>578—</w:t>
      </w:r>
      <w:r w:rsidRPr="00F54799">
        <w:rPr>
          <w:i/>
          <w:iCs/>
          <w:color w:val="000000"/>
          <w:sz w:val="28"/>
          <w:szCs w:val="28"/>
        </w:rPr>
        <w:t xml:space="preserve">624 </w:t>
      </w:r>
      <w:r w:rsidRPr="00F54799">
        <w:rPr>
          <w:color w:val="000000"/>
          <w:sz w:val="28"/>
          <w:szCs w:val="28"/>
          <w:lang w:val="uk-UA"/>
        </w:rPr>
        <w:t>ФЦК). Він може бути встановлений довічно чи на пев</w:t>
      </w:r>
      <w:r w:rsidRPr="00F54799">
        <w:rPr>
          <w:color w:val="000000"/>
          <w:sz w:val="28"/>
          <w:szCs w:val="28"/>
          <w:lang w:val="uk-UA"/>
        </w:rPr>
        <w:softHyphen/>
        <w:t xml:space="preserve">ний період часу, або під умовою, настання якої припинить право користування. Виникає </w:t>
      </w:r>
      <w:proofErr w:type="spellStart"/>
      <w:r w:rsidRPr="00F54799">
        <w:rPr>
          <w:color w:val="000000"/>
          <w:sz w:val="28"/>
          <w:szCs w:val="28"/>
          <w:lang w:val="uk-UA"/>
        </w:rPr>
        <w:t>узуфрукт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найчастіше у сфері спадкових відносин і діє протягом життя користувача. Останній має можли</w:t>
      </w:r>
      <w:r w:rsidRPr="00F54799">
        <w:rPr>
          <w:color w:val="000000"/>
          <w:sz w:val="28"/>
          <w:szCs w:val="28"/>
          <w:lang w:val="uk-UA"/>
        </w:rPr>
        <w:softHyphen/>
        <w:t>вість експлуатувати майно на таких же засадах, як і власник, вилу</w:t>
      </w:r>
      <w:r w:rsidRPr="00F54799">
        <w:rPr>
          <w:color w:val="000000"/>
          <w:sz w:val="28"/>
          <w:szCs w:val="28"/>
          <w:lang w:val="uk-UA"/>
        </w:rPr>
        <w:softHyphen/>
        <w:t>чаючи з нього вигоди: одержувати природні плоди, прирощення чи грошові доходи (відсотки по позиках, орендну плату та ін.).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AC7357">
        <w:rPr>
          <w:i/>
          <w:iCs/>
          <w:color w:val="000000"/>
          <w:sz w:val="28"/>
          <w:szCs w:val="28"/>
          <w:u w:val="single"/>
          <w:lang w:val="uk-UA"/>
        </w:rPr>
        <w:t>Сервітут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>надає право проїзду, проходу, провозу, прокладення комунікацій через чужу земельну ділянку. Сервітути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і</w:t>
      </w:r>
      <w:r w:rsidRPr="00F54799">
        <w:rPr>
          <w:color w:val="000000"/>
          <w:sz w:val="28"/>
          <w:szCs w:val="28"/>
          <w:lang w:val="uk-UA"/>
        </w:rPr>
        <w:t>дом</w:t>
      </w:r>
      <w:r>
        <w:rPr>
          <w:color w:val="000000"/>
          <w:sz w:val="28"/>
          <w:szCs w:val="28"/>
          <w:lang w:val="uk-UA"/>
        </w:rPr>
        <w:t>і</w:t>
      </w:r>
      <w:r w:rsidRPr="00F54799">
        <w:rPr>
          <w:color w:val="000000"/>
          <w:sz w:val="28"/>
          <w:szCs w:val="28"/>
          <w:lang w:val="uk-UA"/>
        </w:rPr>
        <w:t xml:space="preserve"> вс</w:t>
      </w:r>
      <w:r>
        <w:rPr>
          <w:color w:val="000000"/>
          <w:sz w:val="28"/>
          <w:szCs w:val="28"/>
          <w:lang w:val="uk-UA"/>
        </w:rPr>
        <w:t>і</w:t>
      </w:r>
      <w:r w:rsidRPr="00F54799">
        <w:rPr>
          <w:color w:val="000000"/>
          <w:sz w:val="28"/>
          <w:szCs w:val="28"/>
          <w:lang w:val="uk-UA"/>
        </w:rPr>
        <w:t>м нац</w:t>
      </w:r>
      <w:r>
        <w:rPr>
          <w:color w:val="000000"/>
          <w:sz w:val="28"/>
          <w:szCs w:val="28"/>
          <w:lang w:val="uk-UA"/>
        </w:rPr>
        <w:t>і</w:t>
      </w:r>
      <w:r w:rsidRPr="00F54799">
        <w:rPr>
          <w:color w:val="000000"/>
          <w:sz w:val="28"/>
          <w:szCs w:val="28"/>
          <w:lang w:val="uk-UA"/>
        </w:rPr>
        <w:t>ональним правовим системам як встановлені відносно земельної (</w:t>
      </w:r>
      <w:proofErr w:type="spellStart"/>
      <w:r w:rsidRPr="00F54799">
        <w:rPr>
          <w:color w:val="000000"/>
          <w:sz w:val="28"/>
          <w:szCs w:val="28"/>
          <w:lang w:val="uk-UA"/>
        </w:rPr>
        <w:t>слугуючої</w:t>
      </w:r>
      <w:proofErr w:type="spellEnd"/>
      <w:r w:rsidRPr="00F54799">
        <w:rPr>
          <w:color w:val="000000"/>
          <w:sz w:val="28"/>
          <w:szCs w:val="28"/>
          <w:lang w:val="uk-UA"/>
        </w:rPr>
        <w:t>) ділянки, маєтку чи будівлі обтяження для потреб користування іншою (пануючою) ділянкою чи будівлею. У деяких країнах вони йменуються «сусідськими правами», «речовими обтяженнями». Встановлення сервітуту не вимагає передачі обтяженого таким правом нерухо</w:t>
      </w:r>
      <w:r w:rsidRPr="00F54799">
        <w:rPr>
          <w:color w:val="000000"/>
          <w:sz w:val="28"/>
          <w:szCs w:val="28"/>
          <w:lang w:val="uk-UA"/>
        </w:rPr>
        <w:softHyphen/>
        <w:t>мого майна у володіння іншої особи. Однак сервітут обмежує правомочності власника, тому його зміст докладно регламенту</w:t>
      </w:r>
      <w:r w:rsidRPr="00F54799">
        <w:rPr>
          <w:color w:val="000000"/>
          <w:sz w:val="28"/>
          <w:szCs w:val="28"/>
          <w:lang w:val="uk-UA"/>
        </w:rPr>
        <w:softHyphen/>
        <w:t xml:space="preserve">ється нормами права (ст. </w:t>
      </w:r>
      <w:proofErr w:type="gramStart"/>
      <w:r w:rsidRPr="00F54799">
        <w:rPr>
          <w:color w:val="000000"/>
          <w:sz w:val="28"/>
          <w:szCs w:val="28"/>
        </w:rPr>
        <w:t xml:space="preserve">637—710 </w:t>
      </w:r>
      <w:r w:rsidRPr="00F54799">
        <w:rPr>
          <w:color w:val="000000"/>
          <w:sz w:val="28"/>
          <w:szCs w:val="28"/>
          <w:lang w:val="uk-UA"/>
        </w:rPr>
        <w:t xml:space="preserve">ФЦК; пар. </w:t>
      </w:r>
      <w:r w:rsidRPr="00F54799">
        <w:rPr>
          <w:color w:val="000000"/>
          <w:sz w:val="28"/>
          <w:szCs w:val="28"/>
        </w:rPr>
        <w:t xml:space="preserve">1018—1029 </w:t>
      </w:r>
      <w:r w:rsidRPr="00F54799">
        <w:rPr>
          <w:color w:val="000000"/>
          <w:sz w:val="28"/>
          <w:szCs w:val="28"/>
          <w:lang w:val="uk-UA"/>
        </w:rPr>
        <w:t>НЦК; англо-американська судова практика).</w:t>
      </w:r>
      <w:proofErr w:type="gramEnd"/>
      <w:r w:rsidRPr="00F54799">
        <w:rPr>
          <w:color w:val="000000"/>
          <w:sz w:val="28"/>
          <w:szCs w:val="28"/>
          <w:lang w:val="uk-UA"/>
        </w:rPr>
        <w:t xml:space="preserve"> Сервітути встановлюються на основі закону, договору, односторонніх угод чи внаслідок дав</w:t>
      </w:r>
      <w:r w:rsidRPr="00F54799">
        <w:rPr>
          <w:color w:val="000000"/>
          <w:sz w:val="28"/>
          <w:szCs w:val="28"/>
          <w:lang w:val="uk-UA"/>
        </w:rPr>
        <w:softHyphen/>
        <w:t xml:space="preserve">ності їхнього здійснення. Сервітут має безстроковий характер, </w:t>
      </w:r>
      <w:r w:rsidRPr="00AC7357">
        <w:rPr>
          <w:color w:val="000000"/>
          <w:sz w:val="28"/>
          <w:szCs w:val="28"/>
          <w:u w:val="single"/>
          <w:lang w:val="uk-UA"/>
        </w:rPr>
        <w:t xml:space="preserve">тільки право ФРН визнає так звані </w:t>
      </w:r>
      <w:r w:rsidRPr="00AC7357">
        <w:rPr>
          <w:i/>
          <w:iCs/>
          <w:color w:val="000000"/>
          <w:sz w:val="28"/>
          <w:szCs w:val="28"/>
          <w:u w:val="single"/>
          <w:lang w:val="uk-UA"/>
        </w:rPr>
        <w:t xml:space="preserve">особисті </w:t>
      </w:r>
      <w:r w:rsidRPr="00AC7357">
        <w:rPr>
          <w:color w:val="000000"/>
          <w:sz w:val="28"/>
          <w:szCs w:val="28"/>
          <w:u w:val="single"/>
          <w:lang w:val="uk-UA"/>
        </w:rPr>
        <w:t>сервітути, які мають тимчасовий характер</w:t>
      </w:r>
      <w:r w:rsidRPr="00F54799">
        <w:rPr>
          <w:color w:val="000000"/>
          <w:sz w:val="28"/>
          <w:szCs w:val="28"/>
          <w:lang w:val="uk-UA"/>
        </w:rPr>
        <w:t xml:space="preserve"> (пар. 1090—1093 НЦК).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У доктрині розглядається досить докладна класифікація сер</w:t>
      </w:r>
      <w:r w:rsidRPr="00F54799">
        <w:rPr>
          <w:color w:val="000000"/>
          <w:sz w:val="28"/>
          <w:szCs w:val="28"/>
          <w:lang w:val="uk-UA"/>
        </w:rPr>
        <w:softHyphen/>
        <w:t>вітутів</w:t>
      </w:r>
      <w:r w:rsidRPr="00F54799">
        <w:rPr>
          <w:color w:val="000000"/>
          <w:sz w:val="28"/>
          <w:szCs w:val="28"/>
          <w:vertAlign w:val="superscript"/>
          <w:lang w:val="uk-UA"/>
        </w:rPr>
        <w:t>1</w:t>
      </w:r>
      <w:r w:rsidRPr="00F54799">
        <w:rPr>
          <w:color w:val="000000"/>
          <w:sz w:val="28"/>
          <w:szCs w:val="28"/>
          <w:lang w:val="uk-UA"/>
        </w:rPr>
        <w:t>: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i/>
          <w:iCs/>
          <w:color w:val="000000"/>
          <w:sz w:val="28"/>
          <w:szCs w:val="28"/>
          <w:lang w:val="uk-UA"/>
        </w:rPr>
        <w:t xml:space="preserve">Міські </w:t>
      </w:r>
      <w:r w:rsidRPr="00F54799">
        <w:rPr>
          <w:color w:val="000000"/>
          <w:sz w:val="28"/>
          <w:szCs w:val="28"/>
          <w:lang w:val="uk-UA"/>
        </w:rPr>
        <w:t xml:space="preserve">та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сільські (водні і дорожні)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залежно від місця зна</w:t>
      </w:r>
      <w:r w:rsidRPr="00F54799">
        <w:rPr>
          <w:color w:val="000000"/>
          <w:sz w:val="28"/>
          <w:szCs w:val="28"/>
          <w:lang w:val="uk-UA"/>
        </w:rPr>
        <w:softHyphen/>
        <w:t>ходження земельної ділянки;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i/>
          <w:iCs/>
          <w:color w:val="000000"/>
          <w:sz w:val="28"/>
          <w:szCs w:val="28"/>
          <w:lang w:val="uk-UA"/>
        </w:rPr>
        <w:t xml:space="preserve">Публічні </w:t>
      </w:r>
      <w:r w:rsidRPr="00F54799">
        <w:rPr>
          <w:color w:val="000000"/>
          <w:sz w:val="28"/>
          <w:szCs w:val="28"/>
          <w:lang w:val="uk-UA"/>
        </w:rPr>
        <w:t xml:space="preserve">сервітути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встановлюються для невизначеного кола осіб або суспільства в цілому (для всіх);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i/>
          <w:iCs/>
          <w:color w:val="000000"/>
          <w:sz w:val="28"/>
          <w:szCs w:val="28"/>
          <w:lang w:val="uk-UA"/>
        </w:rPr>
        <w:t xml:space="preserve">Приватні </w:t>
      </w:r>
      <w:r w:rsidRPr="00F54799">
        <w:rPr>
          <w:color w:val="000000"/>
          <w:sz w:val="28"/>
          <w:szCs w:val="28"/>
          <w:lang w:val="uk-UA"/>
        </w:rPr>
        <w:t xml:space="preserve">сервітути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встановлюються для конкретної особи;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i/>
          <w:iCs/>
          <w:color w:val="000000"/>
          <w:sz w:val="28"/>
          <w:szCs w:val="28"/>
          <w:lang w:val="uk-UA"/>
        </w:rPr>
        <w:t xml:space="preserve">Позитивні </w:t>
      </w:r>
      <w:r w:rsidRPr="00F54799">
        <w:rPr>
          <w:color w:val="000000"/>
          <w:sz w:val="28"/>
          <w:szCs w:val="28"/>
          <w:lang w:val="uk-UA"/>
        </w:rPr>
        <w:t xml:space="preserve">сервітути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право вчиняти певні дії за рахунок чужого нерухомого майна (право проходу чи проїзду, прогону худоби, користування водою чи пасовищами ділянки, яка слугує, тощо;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i/>
          <w:iCs/>
          <w:color w:val="000000"/>
          <w:sz w:val="28"/>
          <w:szCs w:val="28"/>
          <w:lang w:val="uk-UA"/>
        </w:rPr>
        <w:t xml:space="preserve">Негативні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право вимагати, щоб власник прилеглої ділянки (яка слугує) утримувався від певних видів її використання (не зводив будівель чи споруд, або ж споруджував лише такі, які не можуть перешкоджати доступу до пануючої ділянки світла, повіт</w:t>
      </w:r>
      <w:r w:rsidRPr="00F54799">
        <w:rPr>
          <w:color w:val="000000"/>
          <w:sz w:val="28"/>
          <w:szCs w:val="28"/>
          <w:lang w:val="uk-UA"/>
        </w:rPr>
        <w:softHyphen/>
        <w:t xml:space="preserve">ря («сервітут світла й повітря») чи псувати краєвид і </w:t>
      </w:r>
      <w:r w:rsidRPr="00F54799">
        <w:rPr>
          <w:color w:val="000000"/>
          <w:sz w:val="28"/>
          <w:szCs w:val="28"/>
        </w:rPr>
        <w:t>т.п.;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i/>
          <w:iCs/>
          <w:color w:val="000000"/>
          <w:sz w:val="28"/>
          <w:szCs w:val="28"/>
          <w:lang w:val="uk-UA"/>
        </w:rPr>
        <w:t xml:space="preserve">Особисті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права довічного користування чужою річчю пев</w:t>
      </w:r>
      <w:r w:rsidRPr="00F54799">
        <w:rPr>
          <w:color w:val="000000"/>
          <w:sz w:val="28"/>
          <w:szCs w:val="28"/>
          <w:lang w:val="uk-UA"/>
        </w:rPr>
        <w:softHyphen/>
        <w:t>ною особою (проживання в чужому будинку).</w:t>
      </w:r>
    </w:p>
    <w:p w:rsidR="00F875F1" w:rsidRPr="00F54799" w:rsidRDefault="00F875F1" w:rsidP="00F875F1">
      <w:pPr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До обмежених речових прав належить також </w:t>
      </w:r>
      <w:r w:rsidRPr="00AC7357">
        <w:rPr>
          <w:i/>
          <w:iCs/>
          <w:color w:val="000000"/>
          <w:sz w:val="28"/>
          <w:szCs w:val="28"/>
          <w:u w:val="single"/>
          <w:lang w:val="uk-UA"/>
        </w:rPr>
        <w:t>емфітевзис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ре</w:t>
      </w:r>
      <w:r w:rsidRPr="00F54799">
        <w:rPr>
          <w:color w:val="000000"/>
          <w:sz w:val="28"/>
          <w:szCs w:val="28"/>
          <w:lang w:val="uk-UA"/>
        </w:rPr>
        <w:softHyphen/>
        <w:t xml:space="preserve">чове </w:t>
      </w:r>
      <w:proofErr w:type="spellStart"/>
      <w:r w:rsidRPr="00F54799">
        <w:rPr>
          <w:color w:val="000000"/>
          <w:sz w:val="28"/>
          <w:szCs w:val="28"/>
          <w:lang w:val="uk-UA"/>
        </w:rPr>
        <w:t>успадковуване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</w:t>
      </w:r>
      <w:r w:rsidRPr="002E00B4">
        <w:rPr>
          <w:color w:val="000000"/>
          <w:sz w:val="28"/>
          <w:szCs w:val="28"/>
          <w:u w:val="single"/>
          <w:lang w:val="uk-UA"/>
        </w:rPr>
        <w:t>відчужуване право користування землею та плодами</w:t>
      </w:r>
      <w:r w:rsidRPr="00F54799">
        <w:rPr>
          <w:color w:val="000000"/>
          <w:sz w:val="28"/>
          <w:szCs w:val="28"/>
          <w:lang w:val="uk-UA"/>
        </w:rPr>
        <w:t>. Володілець цього права (</w:t>
      </w:r>
      <w:proofErr w:type="spellStart"/>
      <w:r w:rsidRPr="00F54799">
        <w:rPr>
          <w:color w:val="000000"/>
          <w:sz w:val="28"/>
          <w:szCs w:val="28"/>
          <w:lang w:val="uk-UA"/>
        </w:rPr>
        <w:t>емфітевта</w:t>
      </w:r>
      <w:proofErr w:type="spellEnd"/>
      <w:r w:rsidRPr="00F54799">
        <w:rPr>
          <w:color w:val="000000"/>
          <w:sz w:val="28"/>
          <w:szCs w:val="28"/>
          <w:lang w:val="uk-UA"/>
        </w:rPr>
        <w:t>) може змінити госпо</w:t>
      </w:r>
      <w:r w:rsidRPr="00F54799">
        <w:rPr>
          <w:color w:val="000000"/>
          <w:sz w:val="28"/>
          <w:szCs w:val="28"/>
          <w:lang w:val="uk-UA"/>
        </w:rPr>
        <w:softHyphen/>
        <w:t>дарське призначення ділянки, якщо це не зашкодить її якості (ро</w:t>
      </w:r>
      <w:r w:rsidRPr="00F54799">
        <w:rPr>
          <w:color w:val="000000"/>
          <w:sz w:val="28"/>
          <w:szCs w:val="28"/>
          <w:lang w:val="uk-UA"/>
        </w:rPr>
        <w:softHyphen/>
        <w:t xml:space="preserve">дючості та ін.). Він має право </w:t>
      </w:r>
      <w:r w:rsidRPr="00F54799">
        <w:rPr>
          <w:color w:val="000000"/>
          <w:sz w:val="28"/>
          <w:szCs w:val="28"/>
          <w:lang w:val="uk-UA"/>
        </w:rPr>
        <w:lastRenderedPageBreak/>
        <w:t>вилучати плоди й доходи, передава</w:t>
      </w:r>
      <w:r w:rsidRPr="00F54799">
        <w:rPr>
          <w:color w:val="000000"/>
          <w:sz w:val="28"/>
          <w:szCs w:val="28"/>
          <w:lang w:val="uk-UA"/>
        </w:rPr>
        <w:softHyphen/>
        <w:t xml:space="preserve">ти права на цю ділянку в спадщину або відчужувати їх за угодами, а також зобов'язаний </w:t>
      </w:r>
      <w:r w:rsidRPr="00AC7357">
        <w:rPr>
          <w:color w:val="000000"/>
          <w:sz w:val="28"/>
          <w:szCs w:val="28"/>
          <w:u w:val="single"/>
          <w:lang w:val="uk-UA"/>
        </w:rPr>
        <w:t>сплачувати щорічну ренту власнику ділянки</w:t>
      </w:r>
      <w:r w:rsidRPr="00F54799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 xml:space="preserve">сплачувати податки та добросовісно вести господарство. Якщо </w:t>
      </w:r>
      <w:proofErr w:type="spellStart"/>
      <w:r w:rsidRPr="00F54799">
        <w:rPr>
          <w:color w:val="000000"/>
          <w:sz w:val="28"/>
          <w:szCs w:val="28"/>
          <w:lang w:val="uk-UA"/>
        </w:rPr>
        <w:t>емфітевта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спричинив значну шкоду ділянці, не сплатив ренту, по</w:t>
      </w:r>
      <w:r w:rsidRPr="00F54799">
        <w:rPr>
          <w:color w:val="000000"/>
          <w:sz w:val="28"/>
          <w:szCs w:val="28"/>
          <w:lang w:val="uk-UA"/>
        </w:rPr>
        <w:softHyphen/>
        <w:t>датки або порушив встановлений порядок продажу прав на земе</w:t>
      </w:r>
      <w:r w:rsidRPr="00F54799">
        <w:rPr>
          <w:color w:val="000000"/>
          <w:sz w:val="28"/>
          <w:szCs w:val="28"/>
          <w:lang w:val="uk-UA"/>
        </w:rPr>
        <w:softHyphen/>
        <w:t>льну ділянку, то власник має право припинити емфітевзис.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54799">
        <w:rPr>
          <w:color w:val="000000"/>
          <w:sz w:val="28"/>
          <w:szCs w:val="28"/>
          <w:lang w:val="uk-UA"/>
        </w:rPr>
        <w:t xml:space="preserve">У праві зарубіжних країн різновидом права на чужі речі є </w:t>
      </w:r>
      <w:proofErr w:type="spellStart"/>
      <w:r w:rsidRPr="00AC7357">
        <w:rPr>
          <w:i/>
          <w:iCs/>
          <w:color w:val="000000"/>
          <w:sz w:val="28"/>
          <w:szCs w:val="28"/>
          <w:u w:val="single"/>
          <w:lang w:val="uk-UA"/>
        </w:rPr>
        <w:t>суперфіцій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 xml:space="preserve">довгострокове, </w:t>
      </w:r>
      <w:proofErr w:type="spellStart"/>
      <w:r w:rsidRPr="00F54799">
        <w:rPr>
          <w:color w:val="000000"/>
          <w:sz w:val="28"/>
          <w:szCs w:val="28"/>
          <w:lang w:val="uk-UA"/>
        </w:rPr>
        <w:t>успадковуване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та відчужуване </w:t>
      </w:r>
      <w:r w:rsidRPr="00AC7357">
        <w:rPr>
          <w:color w:val="000000"/>
          <w:sz w:val="28"/>
          <w:szCs w:val="28"/>
          <w:u w:val="single"/>
          <w:lang w:val="uk-UA"/>
        </w:rPr>
        <w:t>право зведення будівель і користування ними на чужій міській земель</w:t>
      </w:r>
      <w:r w:rsidRPr="00AC7357">
        <w:rPr>
          <w:color w:val="000000"/>
          <w:sz w:val="28"/>
          <w:szCs w:val="28"/>
          <w:u w:val="single"/>
          <w:lang w:val="uk-UA"/>
        </w:rPr>
        <w:softHyphen/>
        <w:t>ній ділянці.</w:t>
      </w:r>
      <w:r w:rsidRPr="00F54799">
        <w:rPr>
          <w:color w:val="000000"/>
          <w:sz w:val="28"/>
          <w:szCs w:val="28"/>
          <w:lang w:val="uk-UA"/>
        </w:rPr>
        <w:t xml:space="preserve"> Володілець такого права (</w:t>
      </w:r>
      <w:proofErr w:type="spellStart"/>
      <w:r w:rsidRPr="00F54799">
        <w:rPr>
          <w:color w:val="000000"/>
          <w:sz w:val="28"/>
          <w:szCs w:val="28"/>
          <w:lang w:val="uk-UA"/>
        </w:rPr>
        <w:t>суперфіціарій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) виплачує власнику земельної ділянки </w:t>
      </w:r>
      <w:r w:rsidRPr="00AC7357">
        <w:rPr>
          <w:color w:val="000000"/>
          <w:sz w:val="28"/>
          <w:szCs w:val="28"/>
          <w:u w:val="single"/>
          <w:lang w:val="uk-UA"/>
        </w:rPr>
        <w:t>поземельну ренту</w:t>
      </w:r>
      <w:r w:rsidRPr="00F54799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F54799">
        <w:rPr>
          <w:color w:val="000000"/>
          <w:sz w:val="28"/>
          <w:szCs w:val="28"/>
          <w:lang w:val="uk-UA"/>
        </w:rPr>
        <w:t>Суперфіцій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при</w:t>
      </w:r>
      <w:r w:rsidRPr="00F54799">
        <w:rPr>
          <w:color w:val="000000"/>
          <w:sz w:val="28"/>
          <w:szCs w:val="28"/>
          <w:lang w:val="uk-UA"/>
        </w:rPr>
        <w:softHyphen/>
        <w:t xml:space="preserve">пиняється із закінченням строку, відмовою від нього </w:t>
      </w:r>
      <w:proofErr w:type="spellStart"/>
      <w:r w:rsidRPr="00F54799">
        <w:rPr>
          <w:color w:val="000000"/>
          <w:sz w:val="28"/>
          <w:szCs w:val="28"/>
          <w:lang w:val="uk-UA"/>
        </w:rPr>
        <w:t>суперфіціарія</w:t>
      </w:r>
      <w:proofErr w:type="spellEnd"/>
      <w:r w:rsidRPr="00F54799">
        <w:rPr>
          <w:color w:val="000000"/>
          <w:sz w:val="28"/>
          <w:szCs w:val="28"/>
          <w:lang w:val="uk-UA"/>
        </w:rPr>
        <w:t>, об'єднанням його з правом власності.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Найпоширенішим у сучасній практиці обмеженим речовим правом є </w:t>
      </w:r>
      <w:r w:rsidRPr="00AC7357">
        <w:rPr>
          <w:i/>
          <w:iCs/>
          <w:color w:val="000000"/>
          <w:sz w:val="28"/>
          <w:szCs w:val="28"/>
          <w:u w:val="single"/>
          <w:lang w:val="uk-UA"/>
        </w:rPr>
        <w:t>застава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 xml:space="preserve">комплекс </w:t>
      </w:r>
      <w:proofErr w:type="spellStart"/>
      <w:r w:rsidRPr="00F54799">
        <w:rPr>
          <w:color w:val="000000"/>
          <w:sz w:val="28"/>
          <w:szCs w:val="28"/>
          <w:lang w:val="uk-UA"/>
        </w:rPr>
        <w:t>правомочностей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кредитора стосов</w:t>
      </w:r>
      <w:r w:rsidRPr="00F54799">
        <w:rPr>
          <w:color w:val="000000"/>
          <w:sz w:val="28"/>
          <w:szCs w:val="28"/>
          <w:lang w:val="uk-UA"/>
        </w:rPr>
        <w:softHyphen/>
        <w:t>но майна, яке виділене боржником (чи надане іншою особою) для забезпечення виконання ним зобов'язання, і за рахунок якого можуть задовольнятися вимоги кредитора. Вважається, що існу</w:t>
      </w:r>
      <w:r w:rsidRPr="00F54799">
        <w:rPr>
          <w:color w:val="000000"/>
          <w:sz w:val="28"/>
          <w:szCs w:val="28"/>
          <w:lang w:val="uk-UA"/>
        </w:rPr>
        <w:softHyphen/>
        <w:t xml:space="preserve">вання таких прав засноване на </w:t>
      </w:r>
      <w:proofErr w:type="spellStart"/>
      <w:r w:rsidRPr="00F54799">
        <w:rPr>
          <w:color w:val="000000"/>
          <w:sz w:val="28"/>
          <w:szCs w:val="28"/>
          <w:lang w:val="uk-UA"/>
        </w:rPr>
        <w:t>юридико-технічному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засобі роз</w:t>
      </w:r>
      <w:r w:rsidRPr="00F54799">
        <w:rPr>
          <w:color w:val="000000"/>
          <w:sz w:val="28"/>
          <w:szCs w:val="28"/>
          <w:lang w:val="uk-UA"/>
        </w:rPr>
        <w:softHyphen/>
        <w:t xml:space="preserve">щеплення права власності, виділення з нього тих чи інших </w:t>
      </w:r>
      <w:proofErr w:type="spellStart"/>
      <w:r w:rsidRPr="00F54799">
        <w:rPr>
          <w:color w:val="000000"/>
          <w:sz w:val="28"/>
          <w:szCs w:val="28"/>
          <w:lang w:val="uk-UA"/>
        </w:rPr>
        <w:t>пра</w:t>
      </w:r>
      <w:r w:rsidRPr="00F54799">
        <w:rPr>
          <w:color w:val="000000"/>
          <w:sz w:val="28"/>
          <w:szCs w:val="28"/>
          <w:lang w:val="uk-UA"/>
        </w:rPr>
        <w:softHyphen/>
        <w:t>вомочностей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власника та закріплення їх за </w:t>
      </w:r>
      <w:proofErr w:type="spellStart"/>
      <w:r w:rsidRPr="00F54799">
        <w:rPr>
          <w:color w:val="000000"/>
          <w:sz w:val="28"/>
          <w:szCs w:val="28"/>
          <w:lang w:val="uk-UA"/>
        </w:rPr>
        <w:t>невласником</w:t>
      </w:r>
      <w:proofErr w:type="spellEnd"/>
      <w:r w:rsidRPr="00F54799">
        <w:rPr>
          <w:color w:val="000000"/>
          <w:sz w:val="28"/>
          <w:szCs w:val="28"/>
          <w:lang w:val="uk-UA"/>
        </w:rPr>
        <w:t>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Право застави досить докладно регламентується в усіх націона</w:t>
      </w:r>
      <w:r w:rsidRPr="00F54799">
        <w:rPr>
          <w:color w:val="000000"/>
          <w:sz w:val="28"/>
          <w:szCs w:val="28"/>
          <w:lang w:val="uk-UA"/>
        </w:rPr>
        <w:softHyphen/>
        <w:t xml:space="preserve">льних системах законодавства. Йому присвячено: у ФРН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параг</w:t>
      </w:r>
      <w:r w:rsidRPr="00F54799">
        <w:rPr>
          <w:color w:val="000000"/>
          <w:sz w:val="28"/>
          <w:szCs w:val="28"/>
          <w:lang w:val="uk-UA"/>
        </w:rPr>
        <w:softHyphen/>
        <w:t xml:space="preserve">рафи </w:t>
      </w:r>
      <w:r w:rsidRPr="00F54799">
        <w:rPr>
          <w:color w:val="000000"/>
          <w:sz w:val="28"/>
          <w:szCs w:val="28"/>
        </w:rPr>
        <w:t xml:space="preserve">1113—119, 1204—1273 </w:t>
      </w:r>
      <w:r w:rsidRPr="00F54799">
        <w:rPr>
          <w:color w:val="000000"/>
          <w:sz w:val="28"/>
          <w:szCs w:val="28"/>
          <w:lang w:val="uk-UA"/>
        </w:rPr>
        <w:t xml:space="preserve">НЦК, у </w:t>
      </w:r>
      <w:proofErr w:type="spellStart"/>
      <w:r w:rsidRPr="00F54799">
        <w:rPr>
          <w:color w:val="000000"/>
          <w:sz w:val="28"/>
          <w:szCs w:val="28"/>
          <w:lang w:val="uk-UA"/>
        </w:rPr>
        <w:t>Франції—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ст. </w:t>
      </w:r>
      <w:r w:rsidRPr="00F54799">
        <w:rPr>
          <w:color w:val="000000"/>
          <w:sz w:val="28"/>
          <w:szCs w:val="28"/>
        </w:rPr>
        <w:t xml:space="preserve">2071—2091 </w:t>
      </w:r>
      <w:r w:rsidRPr="00F54799">
        <w:rPr>
          <w:color w:val="000000"/>
          <w:sz w:val="28"/>
          <w:szCs w:val="28"/>
          <w:lang w:val="uk-UA"/>
        </w:rPr>
        <w:t xml:space="preserve">ФЦК, а також спеціальні акти цих країн про заставу окремих видів майна; в </w:t>
      </w:r>
      <w:proofErr w:type="gramStart"/>
      <w:r w:rsidRPr="00F54799">
        <w:rPr>
          <w:color w:val="000000"/>
          <w:sz w:val="28"/>
          <w:szCs w:val="28"/>
          <w:lang w:val="uk-UA"/>
        </w:rPr>
        <w:t>Англ</w:t>
      </w:r>
      <w:proofErr w:type="gramEnd"/>
      <w:r w:rsidRPr="00F54799">
        <w:rPr>
          <w:color w:val="000000"/>
          <w:sz w:val="28"/>
          <w:szCs w:val="28"/>
          <w:lang w:val="uk-UA"/>
        </w:rPr>
        <w:t xml:space="preserve">ії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 xml:space="preserve">норми закону про власність </w:t>
      </w:r>
      <w:r w:rsidRPr="00F54799">
        <w:rPr>
          <w:color w:val="000000"/>
          <w:sz w:val="28"/>
          <w:szCs w:val="28"/>
        </w:rPr>
        <w:t xml:space="preserve">(1925 </w:t>
      </w:r>
      <w:r w:rsidRPr="00F54799">
        <w:rPr>
          <w:color w:val="000000"/>
          <w:sz w:val="28"/>
          <w:szCs w:val="28"/>
          <w:lang w:val="uk-UA"/>
        </w:rPr>
        <w:t xml:space="preserve">р.) і судова практика; </w:t>
      </w:r>
      <w:r w:rsidRPr="00AC7357">
        <w:rPr>
          <w:color w:val="000000"/>
          <w:sz w:val="28"/>
          <w:szCs w:val="28"/>
          <w:u w:val="single"/>
          <w:lang w:val="uk-UA"/>
        </w:rPr>
        <w:t xml:space="preserve">у </w:t>
      </w:r>
      <w:r w:rsidRPr="00AC7357">
        <w:rPr>
          <w:color w:val="000000"/>
          <w:sz w:val="28"/>
          <w:szCs w:val="28"/>
          <w:u w:val="single"/>
        </w:rPr>
        <w:t xml:space="preserve">США — </w:t>
      </w:r>
      <w:r w:rsidRPr="00AC7357">
        <w:rPr>
          <w:color w:val="000000"/>
          <w:sz w:val="28"/>
          <w:szCs w:val="28"/>
          <w:u w:val="single"/>
          <w:lang w:val="uk-UA"/>
        </w:rPr>
        <w:t>закони і судова практика штатів про право утримання кредитором майна боржника, а також спеціальні при</w:t>
      </w:r>
      <w:r w:rsidRPr="00AC7357">
        <w:rPr>
          <w:color w:val="000000"/>
          <w:sz w:val="28"/>
          <w:szCs w:val="28"/>
          <w:u w:val="single"/>
          <w:lang w:val="uk-UA"/>
        </w:rPr>
        <w:softHyphen/>
        <w:t xml:space="preserve">писи ЄТК про заставні права власників складів. </w:t>
      </w:r>
      <w:r w:rsidRPr="00F54799">
        <w:rPr>
          <w:color w:val="000000"/>
          <w:sz w:val="28"/>
          <w:szCs w:val="28"/>
          <w:lang w:val="uk-UA"/>
        </w:rPr>
        <w:t>Право застави ви</w:t>
      </w:r>
      <w:r w:rsidRPr="00F54799">
        <w:rPr>
          <w:color w:val="000000"/>
          <w:sz w:val="28"/>
          <w:szCs w:val="28"/>
          <w:lang w:val="uk-UA"/>
        </w:rPr>
        <w:softHyphen/>
        <w:t>никає на основі договору, однак його речовий характер обумовлює ряд особливостей. Так, у разі встановлення застави тільки спеціа</w:t>
      </w:r>
      <w:r w:rsidRPr="00F54799">
        <w:rPr>
          <w:color w:val="000000"/>
          <w:sz w:val="28"/>
          <w:szCs w:val="28"/>
          <w:lang w:val="uk-UA"/>
        </w:rPr>
        <w:softHyphen/>
        <w:t>льно позначене майно боржника чи іншої особи розглядається як гарантія здійснення вимоги кредитора. Заставне право на майно стає його обтяженням і слідує разом з ним, переходячи до будь-якого нового набувача даного майна. Отже, власник заставного права може вимагати закладену річ від третьої особи, до якої вона потрапила хоча б і за розпорядженням власника. При зверненні стягнення на майно у зв'язку з невиконанням забезпеченого заста</w:t>
      </w:r>
      <w:r w:rsidRPr="00F54799">
        <w:rPr>
          <w:color w:val="000000"/>
          <w:sz w:val="28"/>
          <w:szCs w:val="28"/>
          <w:lang w:val="uk-UA"/>
        </w:rPr>
        <w:softHyphen/>
        <w:t>вою зобов'язання заставодержатель користується перевагою перед усіма іншими кредиторами власника речі, що не володіють застав</w:t>
      </w:r>
      <w:r w:rsidRPr="00F54799">
        <w:rPr>
          <w:color w:val="000000"/>
          <w:sz w:val="28"/>
          <w:szCs w:val="28"/>
          <w:lang w:val="uk-UA"/>
        </w:rPr>
        <w:softHyphen/>
        <w:t xml:space="preserve">ним правом на неї або отримали право на цю річ пізніше (перша застава має перевагу перед другою і </w:t>
      </w:r>
      <w:r w:rsidRPr="00F54799">
        <w:rPr>
          <w:color w:val="000000"/>
          <w:sz w:val="28"/>
          <w:szCs w:val="28"/>
        </w:rPr>
        <w:t xml:space="preserve">т.д.). </w:t>
      </w:r>
      <w:r w:rsidRPr="00F54799">
        <w:rPr>
          <w:color w:val="000000"/>
          <w:sz w:val="28"/>
          <w:szCs w:val="28"/>
          <w:lang w:val="uk-UA"/>
        </w:rPr>
        <w:t>У випадку оголошення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>власника заставленої речі неспроможним боржником заставодер</w:t>
      </w:r>
      <w:r w:rsidRPr="00F54799">
        <w:rPr>
          <w:color w:val="000000"/>
          <w:sz w:val="28"/>
          <w:szCs w:val="28"/>
          <w:lang w:val="uk-UA"/>
        </w:rPr>
        <w:softHyphen/>
        <w:t>жатель, звернувши стягнення на закладену річ, задовольняє свої вимоги у звичайному, а не конкурсному порядку.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У всіх країнах застава допускається як стосовно рухомого май</w:t>
      </w:r>
      <w:r w:rsidRPr="00F54799">
        <w:rPr>
          <w:color w:val="000000"/>
          <w:sz w:val="28"/>
          <w:szCs w:val="28"/>
          <w:lang w:val="uk-UA"/>
        </w:rPr>
        <w:softHyphen/>
        <w:t>на (заклад або застава рухомості), так і щодо нерухомого (іпотека).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AC7357">
        <w:rPr>
          <w:color w:val="000000"/>
          <w:sz w:val="28"/>
          <w:szCs w:val="28"/>
          <w:u w:val="single"/>
          <w:lang w:val="uk-UA"/>
        </w:rPr>
        <w:t>Застава рухомих речей</w:t>
      </w:r>
      <w:r w:rsidRPr="00F54799"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Pfandrecht</w:t>
      </w:r>
      <w:proofErr w:type="spellEnd"/>
      <w:r w:rsidRPr="00BB6CA5">
        <w:rPr>
          <w:i/>
          <w:iCs/>
          <w:color w:val="000000"/>
          <w:sz w:val="28"/>
          <w:szCs w:val="28"/>
        </w:rPr>
        <w:t xml:space="preserve">, </w:t>
      </w:r>
      <w:r>
        <w:rPr>
          <w:i/>
          <w:iCs/>
          <w:color w:val="000000"/>
          <w:sz w:val="28"/>
          <w:szCs w:val="28"/>
          <w:lang w:val="en-US"/>
        </w:rPr>
        <w:t>gage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F54799">
        <w:rPr>
          <w:color w:val="000000"/>
          <w:sz w:val="28"/>
          <w:szCs w:val="28"/>
          <w:lang w:val="uk-UA"/>
        </w:rPr>
        <w:t xml:space="preserve">може здійснюватися з передачею майна у володіння заставодержателя чи іншої особи, визначеної сторонами (наприклад складу, банку), або без такої передачі. За загальним </w:t>
      </w:r>
      <w:r w:rsidRPr="00F54799">
        <w:rPr>
          <w:color w:val="000000"/>
          <w:sz w:val="28"/>
          <w:szCs w:val="28"/>
          <w:lang w:val="uk-UA"/>
        </w:rPr>
        <w:lastRenderedPageBreak/>
        <w:t>правилом закон виходить з доцільності передачі майна у володіння заставодержателя, а право ФРН пе</w:t>
      </w:r>
      <w:r w:rsidRPr="00F54799">
        <w:rPr>
          <w:color w:val="000000"/>
          <w:sz w:val="28"/>
          <w:szCs w:val="28"/>
          <w:lang w:val="uk-UA"/>
        </w:rPr>
        <w:softHyphen/>
        <w:t>редбачає обов'язкову передачу рухомих речей у володіння заста</w:t>
      </w:r>
      <w:r w:rsidRPr="00F54799">
        <w:rPr>
          <w:color w:val="000000"/>
          <w:sz w:val="28"/>
          <w:szCs w:val="28"/>
          <w:lang w:val="uk-UA"/>
        </w:rPr>
        <w:softHyphen/>
        <w:t xml:space="preserve">водержателя (пар. </w:t>
      </w:r>
      <w:proofErr w:type="gramStart"/>
      <w:r w:rsidRPr="00F54799">
        <w:rPr>
          <w:color w:val="000000"/>
          <w:sz w:val="28"/>
          <w:szCs w:val="28"/>
        </w:rPr>
        <w:t xml:space="preserve">1205 </w:t>
      </w:r>
      <w:r w:rsidRPr="00F54799">
        <w:rPr>
          <w:color w:val="000000"/>
          <w:sz w:val="28"/>
          <w:szCs w:val="28"/>
          <w:lang w:val="uk-UA"/>
        </w:rPr>
        <w:t>НЦК), за винятком застави суден.</w:t>
      </w:r>
      <w:proofErr w:type="gramEnd"/>
      <w:r w:rsidRPr="00F54799">
        <w:rPr>
          <w:color w:val="000000"/>
          <w:sz w:val="28"/>
          <w:szCs w:val="28"/>
          <w:lang w:val="uk-UA"/>
        </w:rPr>
        <w:t xml:space="preserve"> Однак з урахуванням того, що застава є дуже поширеним способом за</w:t>
      </w:r>
      <w:r w:rsidRPr="00F54799">
        <w:rPr>
          <w:color w:val="000000"/>
          <w:sz w:val="28"/>
          <w:szCs w:val="28"/>
          <w:lang w:val="uk-UA"/>
        </w:rPr>
        <w:softHyphen/>
        <w:t>безпечення банківського кредитування, а передача комерсантами товарів, устаткування й іншого майна у володіння заставодержа</w:t>
      </w:r>
      <w:r w:rsidRPr="00F54799">
        <w:rPr>
          <w:color w:val="000000"/>
          <w:sz w:val="28"/>
          <w:szCs w:val="28"/>
          <w:lang w:val="uk-UA"/>
        </w:rPr>
        <w:softHyphen/>
        <w:t xml:space="preserve">теля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 xml:space="preserve">банку зазвичай є неприйнятною, </w:t>
      </w:r>
      <w:r w:rsidRPr="002E00B4">
        <w:rPr>
          <w:color w:val="000000"/>
          <w:sz w:val="28"/>
          <w:szCs w:val="28"/>
          <w:u w:val="single"/>
          <w:lang w:val="uk-UA"/>
        </w:rPr>
        <w:t>ширше застосовується застава рухомого майна без передачі його у володіння заставодер</w:t>
      </w:r>
      <w:r w:rsidRPr="002E00B4">
        <w:rPr>
          <w:color w:val="000000"/>
          <w:sz w:val="28"/>
          <w:szCs w:val="28"/>
          <w:u w:val="single"/>
          <w:lang w:val="uk-UA"/>
        </w:rPr>
        <w:softHyphen/>
        <w:t>жателя</w:t>
      </w:r>
      <w:r w:rsidRPr="00F54799">
        <w:rPr>
          <w:color w:val="000000"/>
          <w:sz w:val="28"/>
          <w:szCs w:val="28"/>
          <w:lang w:val="uk-UA"/>
        </w:rPr>
        <w:t xml:space="preserve">, за якої товар залишається в </w:t>
      </w:r>
      <w:proofErr w:type="spellStart"/>
      <w:r w:rsidRPr="00F54799">
        <w:rPr>
          <w:color w:val="000000"/>
          <w:sz w:val="28"/>
          <w:szCs w:val="28"/>
          <w:lang w:val="uk-UA"/>
        </w:rPr>
        <w:t>заставодавця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чи іншої особи.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Предметом застави рухомості можуть бути й права, інкорпо</w:t>
      </w:r>
      <w:r w:rsidRPr="00F54799">
        <w:rPr>
          <w:color w:val="000000"/>
          <w:sz w:val="28"/>
          <w:szCs w:val="28"/>
          <w:lang w:val="uk-UA"/>
        </w:rPr>
        <w:softHyphen/>
        <w:t xml:space="preserve">ровані в цінних паперах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 xml:space="preserve">векселях, акціях, облігаціях і ін. </w:t>
      </w:r>
      <w:r w:rsidRPr="002E00B4">
        <w:rPr>
          <w:color w:val="000000"/>
          <w:sz w:val="28"/>
          <w:szCs w:val="28"/>
          <w:u w:val="single"/>
          <w:lang w:val="uk-UA"/>
        </w:rPr>
        <w:t>Пра</w:t>
      </w:r>
      <w:r w:rsidRPr="002E00B4">
        <w:rPr>
          <w:color w:val="000000"/>
          <w:sz w:val="28"/>
          <w:szCs w:val="28"/>
          <w:u w:val="single"/>
          <w:lang w:val="uk-UA"/>
        </w:rPr>
        <w:softHyphen/>
        <w:t>ва з цінного паперу на пред'явника закладаються шляхом пере</w:t>
      </w:r>
      <w:r w:rsidRPr="002E00B4">
        <w:rPr>
          <w:color w:val="000000"/>
          <w:sz w:val="28"/>
          <w:szCs w:val="28"/>
          <w:u w:val="single"/>
          <w:lang w:val="uk-UA"/>
        </w:rPr>
        <w:softHyphen/>
        <w:t>дачі його у володіння заставодержателя</w:t>
      </w:r>
      <w:r w:rsidRPr="00F54799">
        <w:rPr>
          <w:color w:val="000000"/>
          <w:sz w:val="28"/>
          <w:szCs w:val="28"/>
          <w:lang w:val="uk-UA"/>
        </w:rPr>
        <w:t>, а права з ордерного па</w:t>
      </w:r>
      <w:r w:rsidRPr="00F54799">
        <w:rPr>
          <w:color w:val="000000"/>
          <w:sz w:val="28"/>
          <w:szCs w:val="28"/>
          <w:lang w:val="uk-UA"/>
        </w:rPr>
        <w:softHyphen/>
        <w:t xml:space="preserve">перу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через вчинення індосаменту із вказівкою на його забез</w:t>
      </w:r>
      <w:r w:rsidRPr="00F54799">
        <w:rPr>
          <w:color w:val="000000"/>
          <w:sz w:val="28"/>
          <w:szCs w:val="28"/>
          <w:lang w:val="uk-UA"/>
        </w:rPr>
        <w:softHyphen/>
        <w:t>печувальний характер.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2E00B4">
        <w:rPr>
          <w:color w:val="000000"/>
          <w:sz w:val="28"/>
          <w:szCs w:val="28"/>
          <w:u w:val="single"/>
          <w:lang w:val="uk-UA"/>
        </w:rPr>
        <w:t xml:space="preserve">Застава рухомих речей в </w:t>
      </w:r>
      <w:r w:rsidRPr="002E00B4">
        <w:rPr>
          <w:i/>
          <w:iCs/>
          <w:color w:val="000000"/>
          <w:sz w:val="28"/>
          <w:szCs w:val="28"/>
          <w:u w:val="single"/>
          <w:lang w:val="uk-UA"/>
        </w:rPr>
        <w:t xml:space="preserve">англо-американській </w:t>
      </w:r>
      <w:r w:rsidRPr="002E00B4">
        <w:rPr>
          <w:color w:val="000000"/>
          <w:sz w:val="28"/>
          <w:szCs w:val="28"/>
          <w:u w:val="single"/>
          <w:lang w:val="uk-UA"/>
        </w:rPr>
        <w:t xml:space="preserve">системі </w:t>
      </w:r>
      <w:r w:rsidRPr="00F54799">
        <w:rPr>
          <w:color w:val="000000"/>
          <w:sz w:val="28"/>
          <w:szCs w:val="28"/>
          <w:lang w:val="uk-UA"/>
        </w:rPr>
        <w:t>здійс</w:t>
      </w:r>
      <w:r w:rsidRPr="00F54799">
        <w:rPr>
          <w:color w:val="000000"/>
          <w:sz w:val="28"/>
          <w:szCs w:val="28"/>
          <w:lang w:val="uk-UA"/>
        </w:rPr>
        <w:softHyphen/>
        <w:t>нюється у двох формах: з передачею майна у володіння заставо</w:t>
      </w:r>
      <w:r w:rsidRPr="00F54799">
        <w:rPr>
          <w:color w:val="000000"/>
          <w:sz w:val="28"/>
          <w:szCs w:val="28"/>
          <w:lang w:val="uk-UA"/>
        </w:rPr>
        <w:softHyphen/>
        <w:t xml:space="preserve">держателя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pawn</w:t>
      </w:r>
      <w:r w:rsidRPr="00BB6CA5">
        <w:rPr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plede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F54799">
        <w:rPr>
          <w:color w:val="000000"/>
          <w:sz w:val="28"/>
          <w:szCs w:val="28"/>
          <w:lang w:val="uk-UA"/>
        </w:rPr>
        <w:t xml:space="preserve">або у формі </w:t>
      </w:r>
      <w:proofErr w:type="spellStart"/>
      <w:r w:rsidRPr="00F54799">
        <w:rPr>
          <w:color w:val="000000"/>
          <w:sz w:val="28"/>
          <w:szCs w:val="28"/>
          <w:lang w:val="uk-UA"/>
        </w:rPr>
        <w:t>фідуциарної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(заснованої на особливій довірі) угоди, за якою </w:t>
      </w:r>
      <w:r w:rsidRPr="002E00B4">
        <w:rPr>
          <w:color w:val="000000"/>
          <w:sz w:val="28"/>
          <w:szCs w:val="28"/>
          <w:u w:val="single"/>
          <w:lang w:val="uk-UA"/>
        </w:rPr>
        <w:t>кредитор стає власником закла</w:t>
      </w:r>
      <w:r w:rsidRPr="002E00B4">
        <w:rPr>
          <w:color w:val="000000"/>
          <w:sz w:val="28"/>
          <w:szCs w:val="28"/>
          <w:u w:val="single"/>
          <w:lang w:val="uk-UA"/>
        </w:rPr>
        <w:softHyphen/>
        <w:t>деної рухомої речі</w:t>
      </w:r>
      <w:r w:rsidRPr="00F54799">
        <w:rPr>
          <w:color w:val="000000"/>
          <w:sz w:val="28"/>
          <w:szCs w:val="28"/>
          <w:lang w:val="uk-UA"/>
        </w:rPr>
        <w:t xml:space="preserve">, отже, може користуватися нею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 w:rsidRPr="002E00B4">
        <w:rPr>
          <w:b/>
          <w:bCs/>
          <w:i/>
          <w:iCs/>
          <w:color w:val="000000"/>
          <w:sz w:val="28"/>
          <w:szCs w:val="28"/>
          <w:lang w:val="en-US"/>
        </w:rPr>
        <w:t>mortgage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), </w:t>
      </w:r>
      <w:r w:rsidRPr="00F54799">
        <w:rPr>
          <w:color w:val="000000"/>
          <w:sz w:val="28"/>
          <w:szCs w:val="28"/>
          <w:lang w:val="uk-UA"/>
        </w:rPr>
        <w:t xml:space="preserve">однак </w:t>
      </w:r>
      <w:r w:rsidRPr="002E00B4">
        <w:rPr>
          <w:color w:val="000000"/>
          <w:sz w:val="28"/>
          <w:szCs w:val="28"/>
          <w:u w:val="single"/>
          <w:lang w:val="uk-UA"/>
        </w:rPr>
        <w:t xml:space="preserve">у разі виконання </w:t>
      </w:r>
      <w:proofErr w:type="spellStart"/>
      <w:r w:rsidRPr="002E00B4">
        <w:rPr>
          <w:color w:val="000000"/>
          <w:sz w:val="28"/>
          <w:szCs w:val="28"/>
          <w:u w:val="single"/>
          <w:lang w:val="uk-UA"/>
        </w:rPr>
        <w:t>заставодавцем</w:t>
      </w:r>
      <w:proofErr w:type="spellEnd"/>
      <w:r w:rsidRPr="002E00B4">
        <w:rPr>
          <w:color w:val="000000"/>
          <w:sz w:val="28"/>
          <w:szCs w:val="28"/>
          <w:u w:val="single"/>
          <w:lang w:val="uk-UA"/>
        </w:rPr>
        <w:t xml:space="preserve"> зобов'язання заставодер</w:t>
      </w:r>
      <w:r w:rsidRPr="002E00B4">
        <w:rPr>
          <w:color w:val="000000"/>
          <w:sz w:val="28"/>
          <w:szCs w:val="28"/>
          <w:u w:val="single"/>
          <w:lang w:val="uk-UA"/>
        </w:rPr>
        <w:softHyphen/>
        <w:t>жатель (кредитор) повинен повернути річ і передати право влас</w:t>
      </w:r>
      <w:r w:rsidRPr="002E00B4">
        <w:rPr>
          <w:color w:val="000000"/>
          <w:sz w:val="28"/>
          <w:szCs w:val="28"/>
          <w:u w:val="single"/>
          <w:lang w:val="uk-UA"/>
        </w:rPr>
        <w:softHyphen/>
        <w:t>ності на неї колишньому власнику</w:t>
      </w:r>
      <w:r w:rsidRPr="00F54799">
        <w:rPr>
          <w:color w:val="000000"/>
          <w:sz w:val="28"/>
          <w:szCs w:val="28"/>
          <w:lang w:val="uk-UA"/>
        </w:rPr>
        <w:t>.</w:t>
      </w:r>
    </w:p>
    <w:p w:rsidR="00F875F1" w:rsidRPr="002E00B4" w:rsidRDefault="00F875F1" w:rsidP="00F875F1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F54799">
        <w:rPr>
          <w:color w:val="000000"/>
          <w:sz w:val="28"/>
          <w:szCs w:val="28"/>
          <w:lang w:val="uk-UA"/>
        </w:rPr>
        <w:t xml:space="preserve">Застава нерухомого майна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(іпотека) </w:t>
      </w:r>
      <w:r w:rsidRPr="00F54799">
        <w:rPr>
          <w:color w:val="000000"/>
          <w:sz w:val="28"/>
          <w:szCs w:val="28"/>
          <w:lang w:val="uk-UA"/>
        </w:rPr>
        <w:t xml:space="preserve">здійснюється без передачі його у володіння заставному кредитору. </w:t>
      </w:r>
      <w:r w:rsidRPr="002E00B4">
        <w:rPr>
          <w:color w:val="000000"/>
          <w:sz w:val="28"/>
          <w:szCs w:val="28"/>
          <w:u w:val="single"/>
          <w:lang w:val="uk-UA"/>
        </w:rPr>
        <w:t>Предметом іпотеки мо</w:t>
      </w:r>
      <w:r w:rsidRPr="002E00B4">
        <w:rPr>
          <w:color w:val="000000"/>
          <w:sz w:val="28"/>
          <w:szCs w:val="28"/>
          <w:u w:val="single"/>
          <w:lang w:val="uk-UA"/>
        </w:rPr>
        <w:softHyphen/>
        <w:t xml:space="preserve">жуть стати також </w:t>
      </w:r>
      <w:r w:rsidRPr="002E00B4">
        <w:rPr>
          <w:i/>
          <w:iCs/>
          <w:color w:val="000000"/>
          <w:sz w:val="28"/>
          <w:szCs w:val="28"/>
          <w:u w:val="single"/>
          <w:lang w:val="uk-UA"/>
        </w:rPr>
        <w:t xml:space="preserve">права на </w:t>
      </w:r>
      <w:r w:rsidRPr="002E00B4">
        <w:rPr>
          <w:color w:val="000000"/>
          <w:sz w:val="28"/>
          <w:szCs w:val="28"/>
          <w:u w:val="single"/>
          <w:lang w:val="uk-UA"/>
        </w:rPr>
        <w:t xml:space="preserve">нерухомі речі </w:t>
      </w:r>
      <w:r w:rsidRPr="002E00B4">
        <w:rPr>
          <w:color w:val="000000"/>
          <w:sz w:val="28"/>
          <w:szCs w:val="28"/>
          <w:u w:val="single"/>
        </w:rPr>
        <w:t xml:space="preserve">— узуфрукт та </w:t>
      </w:r>
      <w:r w:rsidRPr="002E00B4">
        <w:rPr>
          <w:color w:val="000000"/>
          <w:sz w:val="28"/>
          <w:szCs w:val="28"/>
          <w:u w:val="single"/>
          <w:lang w:val="uk-UA"/>
        </w:rPr>
        <w:t>емфітев</w:t>
      </w:r>
      <w:r w:rsidRPr="002E00B4">
        <w:rPr>
          <w:color w:val="000000"/>
          <w:sz w:val="28"/>
          <w:szCs w:val="28"/>
          <w:u w:val="single"/>
          <w:lang w:val="uk-UA"/>
        </w:rPr>
        <w:softHyphen/>
        <w:t>зис</w:t>
      </w:r>
      <w:r w:rsidRPr="00F54799">
        <w:rPr>
          <w:color w:val="000000"/>
          <w:sz w:val="28"/>
          <w:szCs w:val="28"/>
          <w:lang w:val="uk-UA"/>
        </w:rPr>
        <w:t xml:space="preserve">. </w:t>
      </w:r>
      <w:r w:rsidRPr="002E00B4">
        <w:rPr>
          <w:color w:val="000000"/>
          <w:sz w:val="28"/>
          <w:szCs w:val="28"/>
          <w:u w:val="single"/>
          <w:lang w:val="uk-UA"/>
        </w:rPr>
        <w:t>Іпотека може виникати з договору або закону, або встанов</w:t>
      </w:r>
      <w:r w:rsidRPr="002E00B4">
        <w:rPr>
          <w:color w:val="000000"/>
          <w:sz w:val="28"/>
          <w:szCs w:val="28"/>
          <w:u w:val="single"/>
          <w:lang w:val="uk-UA"/>
        </w:rPr>
        <w:softHyphen/>
        <w:t>люватися в судовому порядку (судова іпотека).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2E00B4">
        <w:rPr>
          <w:color w:val="000000"/>
          <w:sz w:val="28"/>
          <w:szCs w:val="28"/>
          <w:u w:val="single"/>
          <w:lang w:val="uk-UA"/>
        </w:rPr>
        <w:t xml:space="preserve">Праву ФРН відомі дві форми іпотеки: </w:t>
      </w:r>
      <w:r w:rsidRPr="002E00B4">
        <w:rPr>
          <w:i/>
          <w:iCs/>
          <w:color w:val="000000"/>
          <w:sz w:val="28"/>
          <w:szCs w:val="28"/>
          <w:u w:val="single"/>
          <w:lang w:val="uk-UA"/>
        </w:rPr>
        <w:t>оборотна й забезпечу</w:t>
      </w:r>
      <w:r w:rsidRPr="002E00B4">
        <w:rPr>
          <w:i/>
          <w:iCs/>
          <w:color w:val="000000"/>
          <w:sz w:val="28"/>
          <w:szCs w:val="28"/>
          <w:u w:val="single"/>
          <w:lang w:val="uk-UA"/>
        </w:rPr>
        <w:softHyphen/>
        <w:t>вальна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F54799">
        <w:rPr>
          <w:color w:val="000000"/>
          <w:sz w:val="28"/>
          <w:szCs w:val="28"/>
          <w:lang w:val="uk-UA"/>
        </w:rPr>
        <w:t xml:space="preserve">Під час оборотної іпотеки установа, яка веде поземельну книгу, видає заставне свідоцтво. </w:t>
      </w:r>
      <w:r w:rsidRPr="002E00B4">
        <w:rPr>
          <w:color w:val="000000"/>
          <w:sz w:val="28"/>
          <w:szCs w:val="28"/>
          <w:u w:val="single"/>
          <w:lang w:val="uk-UA"/>
        </w:rPr>
        <w:t>Забезпечувальна (книжкова) іпотека не супроводжується видачею свідоцтва</w:t>
      </w:r>
      <w:r w:rsidRPr="00F54799">
        <w:rPr>
          <w:color w:val="000000"/>
          <w:sz w:val="28"/>
          <w:szCs w:val="28"/>
          <w:lang w:val="uk-UA"/>
        </w:rPr>
        <w:t>. Договір іпотеки підлягає реєстрації, інакше може бути визнаний недійсним.</w:t>
      </w:r>
    </w:p>
    <w:p w:rsidR="00F875F1" w:rsidRPr="002E00B4" w:rsidRDefault="00F875F1" w:rsidP="00F875F1">
      <w:pPr>
        <w:shd w:val="clear" w:color="auto" w:fill="FFFFFF"/>
        <w:ind w:firstLine="567"/>
        <w:jc w:val="both"/>
        <w:rPr>
          <w:color w:val="000000"/>
          <w:sz w:val="28"/>
          <w:szCs w:val="28"/>
          <w:u w:val="single"/>
          <w:lang w:val="uk-UA"/>
        </w:rPr>
      </w:pPr>
      <w:r w:rsidRPr="00F54799">
        <w:rPr>
          <w:color w:val="000000"/>
          <w:sz w:val="28"/>
          <w:szCs w:val="28"/>
          <w:lang w:val="uk-UA"/>
        </w:rPr>
        <w:t xml:space="preserve">Судовою практикою ФРН розроблено також </w:t>
      </w:r>
      <w:r w:rsidRPr="002E00B4">
        <w:rPr>
          <w:i/>
          <w:iCs/>
          <w:color w:val="000000"/>
          <w:sz w:val="28"/>
          <w:szCs w:val="28"/>
          <w:u w:val="single"/>
          <w:lang w:val="uk-UA"/>
        </w:rPr>
        <w:t>інститут забез</w:t>
      </w:r>
      <w:r w:rsidRPr="002E00B4">
        <w:rPr>
          <w:i/>
          <w:iCs/>
          <w:color w:val="000000"/>
          <w:sz w:val="28"/>
          <w:szCs w:val="28"/>
          <w:u w:val="single"/>
          <w:lang w:val="uk-UA"/>
        </w:rPr>
        <w:softHyphen/>
        <w:t>печувального привласнення (</w:t>
      </w:r>
      <w:proofErr w:type="spellStart"/>
      <w:r w:rsidRPr="002E00B4">
        <w:rPr>
          <w:i/>
          <w:iCs/>
          <w:color w:val="000000"/>
          <w:sz w:val="28"/>
          <w:szCs w:val="28"/>
          <w:u w:val="single"/>
          <w:lang w:val="en-US"/>
        </w:rPr>
        <w:t>Sicherungsubereignung</w:t>
      </w:r>
      <w:proofErr w:type="spellEnd"/>
      <w:r w:rsidRPr="002E00B4">
        <w:rPr>
          <w:i/>
          <w:iCs/>
          <w:color w:val="000000"/>
          <w:sz w:val="28"/>
          <w:szCs w:val="28"/>
          <w:u w:val="single"/>
          <w:lang w:val="uk-UA"/>
        </w:rPr>
        <w:t>)</w:t>
      </w:r>
      <w:r w:rsidRPr="002E00B4">
        <w:rPr>
          <w:i/>
          <w:iCs/>
          <w:color w:val="000000"/>
          <w:sz w:val="28"/>
          <w:szCs w:val="28"/>
          <w:u w:val="single"/>
        </w:rPr>
        <w:t>.</w:t>
      </w:r>
      <w:r w:rsidRPr="00F54799">
        <w:rPr>
          <w:i/>
          <w:iCs/>
          <w:color w:val="000000"/>
          <w:sz w:val="28"/>
          <w:szCs w:val="28"/>
        </w:rPr>
        <w:t xml:space="preserve"> </w:t>
      </w:r>
      <w:r w:rsidRPr="002E00B4">
        <w:rPr>
          <w:color w:val="000000"/>
          <w:sz w:val="28"/>
          <w:szCs w:val="28"/>
          <w:u w:val="single"/>
          <w:lang w:val="uk-UA"/>
        </w:rPr>
        <w:t>Він виникає на підставі заснованої на довірі (</w:t>
      </w:r>
      <w:proofErr w:type="spellStart"/>
      <w:r w:rsidRPr="002E00B4">
        <w:rPr>
          <w:color w:val="000000"/>
          <w:sz w:val="28"/>
          <w:szCs w:val="28"/>
          <w:u w:val="single"/>
          <w:lang w:val="uk-UA"/>
        </w:rPr>
        <w:t>фідуциарної</w:t>
      </w:r>
      <w:proofErr w:type="spellEnd"/>
      <w:r w:rsidRPr="002E00B4">
        <w:rPr>
          <w:color w:val="000000"/>
          <w:sz w:val="28"/>
          <w:szCs w:val="28"/>
          <w:u w:val="single"/>
          <w:lang w:val="uk-UA"/>
        </w:rPr>
        <w:t>) угоди, за якою кредитор стає власником наданого йому в забезпечення підпри</w:t>
      </w:r>
      <w:r w:rsidRPr="002E00B4">
        <w:rPr>
          <w:color w:val="000000"/>
          <w:sz w:val="28"/>
          <w:szCs w:val="28"/>
          <w:u w:val="single"/>
          <w:lang w:val="uk-UA"/>
        </w:rPr>
        <w:softHyphen/>
        <w:t>ємства, яке залишається в експлуатації боржника. Після виконан</w:t>
      </w:r>
      <w:r w:rsidRPr="002E00B4">
        <w:rPr>
          <w:color w:val="000000"/>
          <w:sz w:val="28"/>
          <w:szCs w:val="28"/>
          <w:u w:val="single"/>
          <w:lang w:val="uk-UA"/>
        </w:rPr>
        <w:softHyphen/>
        <w:t>ня боржником зобов'язання кредитор повинен повернути йому право власності на це підприємство.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b/>
          <w:bCs/>
          <w:color w:val="000000"/>
          <w:sz w:val="28"/>
          <w:szCs w:val="28"/>
        </w:rPr>
        <w:t xml:space="preserve">6.6. </w:t>
      </w:r>
      <w:r w:rsidRPr="00F54799">
        <w:rPr>
          <w:b/>
          <w:bCs/>
          <w:i/>
          <w:iCs/>
          <w:color w:val="000000"/>
          <w:sz w:val="28"/>
          <w:szCs w:val="28"/>
          <w:lang w:val="uk-UA"/>
        </w:rPr>
        <w:t xml:space="preserve">Інститут довірчої власності в праві </w:t>
      </w:r>
      <w:proofErr w:type="gramStart"/>
      <w:r w:rsidRPr="00F54799">
        <w:rPr>
          <w:b/>
          <w:bCs/>
          <w:i/>
          <w:iCs/>
          <w:color w:val="000000"/>
          <w:sz w:val="28"/>
          <w:szCs w:val="28"/>
          <w:lang w:val="uk-UA"/>
        </w:rPr>
        <w:t>Англ</w:t>
      </w:r>
      <w:proofErr w:type="gramEnd"/>
      <w:r w:rsidRPr="00F54799">
        <w:rPr>
          <w:b/>
          <w:bCs/>
          <w:i/>
          <w:iCs/>
          <w:color w:val="000000"/>
          <w:sz w:val="28"/>
          <w:szCs w:val="28"/>
          <w:lang w:val="uk-UA"/>
        </w:rPr>
        <w:t xml:space="preserve">ії та </w:t>
      </w:r>
      <w:r w:rsidRPr="00F54799">
        <w:rPr>
          <w:b/>
          <w:bCs/>
          <w:i/>
          <w:iCs/>
          <w:color w:val="000000"/>
          <w:sz w:val="28"/>
          <w:szCs w:val="28"/>
        </w:rPr>
        <w:t>США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54799">
        <w:rPr>
          <w:color w:val="000000"/>
          <w:sz w:val="28"/>
          <w:szCs w:val="28"/>
          <w:lang w:val="uk-UA"/>
        </w:rPr>
        <w:t xml:space="preserve">«Довірча власність»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термін суто англо-американського права, однак його аналоги та подібні до довірчої власності право</w:t>
      </w:r>
      <w:r w:rsidRPr="00F54799">
        <w:rPr>
          <w:color w:val="000000"/>
          <w:sz w:val="28"/>
          <w:szCs w:val="28"/>
          <w:lang w:val="uk-UA"/>
        </w:rPr>
        <w:softHyphen/>
        <w:t xml:space="preserve">відносини останнім часом виникають і в країнах </w:t>
      </w:r>
      <w:proofErr w:type="spellStart"/>
      <w:r w:rsidRPr="00F54799">
        <w:rPr>
          <w:color w:val="000000"/>
          <w:sz w:val="28"/>
          <w:szCs w:val="28"/>
          <w:lang w:val="uk-UA"/>
        </w:rPr>
        <w:t>романо-герман</w:t>
      </w:r>
      <w:r w:rsidRPr="00F54799">
        <w:rPr>
          <w:color w:val="000000"/>
          <w:sz w:val="28"/>
          <w:szCs w:val="28"/>
          <w:lang w:val="uk-UA"/>
        </w:rPr>
        <w:softHyphen/>
        <w:t>ської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правової системи. Довірча власність є одним з найбільш своєрідних і разом з тим надзвичайно поширених у практиці ін</w:t>
      </w:r>
      <w:r w:rsidRPr="00F54799">
        <w:rPr>
          <w:color w:val="000000"/>
          <w:sz w:val="28"/>
          <w:szCs w:val="28"/>
          <w:lang w:val="uk-UA"/>
        </w:rPr>
        <w:softHyphen/>
        <w:t>ститутів сучасного англо-американського права. Він має назву та</w:t>
      </w:r>
      <w:r w:rsidRPr="00F54799">
        <w:rPr>
          <w:color w:val="000000"/>
          <w:sz w:val="28"/>
          <w:szCs w:val="28"/>
          <w:lang w:val="uk-UA"/>
        </w:rPr>
        <w:softHyphen/>
        <w:t xml:space="preserve">кож </w:t>
      </w:r>
      <w:proofErr w:type="spellStart"/>
      <w:r w:rsidRPr="00F54799">
        <w:rPr>
          <w:i/>
          <w:iCs/>
          <w:color w:val="000000"/>
          <w:sz w:val="28"/>
          <w:szCs w:val="28"/>
          <w:lang w:val="uk-UA"/>
        </w:rPr>
        <w:t>фідуциарно</w:t>
      </w:r>
      <w:r>
        <w:rPr>
          <w:i/>
          <w:iCs/>
          <w:color w:val="000000"/>
          <w:sz w:val="28"/>
          <w:szCs w:val="28"/>
          <w:lang w:val="uk-UA"/>
        </w:rPr>
        <w:t>ї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, </w:t>
      </w:r>
      <w:r w:rsidRPr="00F54799">
        <w:rPr>
          <w:color w:val="000000"/>
          <w:sz w:val="28"/>
          <w:szCs w:val="28"/>
          <w:lang w:val="uk-UA"/>
        </w:rPr>
        <w:t xml:space="preserve">тобто </w:t>
      </w:r>
      <w:r w:rsidRPr="00F54799">
        <w:rPr>
          <w:i/>
          <w:iCs/>
          <w:color w:val="000000"/>
          <w:sz w:val="28"/>
          <w:szCs w:val="28"/>
          <w:lang w:val="uk-UA"/>
        </w:rPr>
        <w:t>заснованої на довірі власності (</w:t>
      </w:r>
      <w:r>
        <w:rPr>
          <w:i/>
          <w:iCs/>
          <w:color w:val="000000"/>
          <w:sz w:val="28"/>
          <w:szCs w:val="28"/>
          <w:lang w:val="en-US"/>
        </w:rPr>
        <w:t>fiduciary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lastRenderedPageBreak/>
        <w:t>ownership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F54799">
        <w:rPr>
          <w:color w:val="000000"/>
          <w:sz w:val="28"/>
          <w:szCs w:val="28"/>
          <w:lang w:val="uk-UA"/>
        </w:rPr>
        <w:t xml:space="preserve">або </w:t>
      </w:r>
      <w:r w:rsidRPr="00F54799">
        <w:rPr>
          <w:i/>
          <w:iCs/>
          <w:color w:val="000000"/>
          <w:sz w:val="28"/>
          <w:szCs w:val="28"/>
          <w:lang w:val="uk-UA"/>
        </w:rPr>
        <w:t>трасту (</w:t>
      </w:r>
      <w:r>
        <w:rPr>
          <w:i/>
          <w:iCs/>
          <w:color w:val="000000"/>
          <w:sz w:val="28"/>
          <w:szCs w:val="28"/>
          <w:lang w:val="en-US"/>
        </w:rPr>
        <w:t>trust</w:t>
      </w:r>
      <w:r w:rsidRPr="00F54799">
        <w:rPr>
          <w:i/>
          <w:iCs/>
          <w:color w:val="000000"/>
          <w:sz w:val="28"/>
          <w:szCs w:val="28"/>
          <w:lang w:val="uk-UA"/>
        </w:rPr>
        <w:t>).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Довірча власність як система майнових відносин склалася в англійському праві та знайшла своє відображення </w:t>
      </w:r>
      <w:r w:rsidRPr="00CB5346">
        <w:rPr>
          <w:color w:val="000000"/>
          <w:sz w:val="28"/>
          <w:szCs w:val="28"/>
          <w:u w:val="single"/>
          <w:lang w:val="uk-UA"/>
        </w:rPr>
        <w:t>у праві справе</w:t>
      </w:r>
      <w:r w:rsidRPr="00CB5346">
        <w:rPr>
          <w:color w:val="000000"/>
          <w:sz w:val="28"/>
          <w:szCs w:val="28"/>
          <w:u w:val="single"/>
          <w:lang w:val="uk-UA"/>
        </w:rPr>
        <w:softHyphen/>
        <w:t>дливості</w:t>
      </w:r>
      <w:r w:rsidRPr="00F54799">
        <w:rPr>
          <w:color w:val="000000"/>
          <w:sz w:val="28"/>
          <w:szCs w:val="28"/>
          <w:lang w:val="uk-UA"/>
        </w:rPr>
        <w:t>. У Сполучених Штатах Америки інститут довірчої влас</w:t>
      </w:r>
      <w:r w:rsidRPr="00F54799">
        <w:rPr>
          <w:color w:val="000000"/>
          <w:sz w:val="28"/>
          <w:szCs w:val="28"/>
          <w:lang w:val="uk-UA"/>
        </w:rPr>
        <w:softHyphen/>
        <w:t>ності у своїх основних рисах не відрізняється від англійського.</w:t>
      </w:r>
    </w:p>
    <w:p w:rsidR="00F875F1" w:rsidRPr="00BB6CA5" w:rsidRDefault="00F875F1" w:rsidP="00F875F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54799">
        <w:rPr>
          <w:color w:val="000000"/>
          <w:sz w:val="28"/>
          <w:szCs w:val="28"/>
          <w:lang w:val="uk-UA"/>
        </w:rPr>
        <w:t>Особливо широко використовується інститут довірчої власно</w:t>
      </w:r>
      <w:r w:rsidRPr="00F54799">
        <w:rPr>
          <w:color w:val="000000"/>
          <w:sz w:val="28"/>
          <w:szCs w:val="28"/>
          <w:lang w:val="uk-UA"/>
        </w:rPr>
        <w:softHyphen/>
        <w:t>сті як засіб організації великих об'єднань. У літературі підкрес</w:t>
      </w:r>
      <w:r w:rsidRPr="00F54799">
        <w:rPr>
          <w:color w:val="000000"/>
          <w:sz w:val="28"/>
          <w:szCs w:val="28"/>
          <w:lang w:val="uk-UA"/>
        </w:rPr>
        <w:softHyphen/>
        <w:t>люється, що започаткувала такий спосіб пристосування цього класичного англійського інституту до потреб сучасності наприкін</w:t>
      </w:r>
      <w:r w:rsidRPr="00F54799">
        <w:rPr>
          <w:color w:val="000000"/>
          <w:sz w:val="28"/>
          <w:szCs w:val="28"/>
          <w:lang w:val="uk-UA"/>
        </w:rPr>
        <w:softHyphen/>
        <w:t>ці минулого століття організація компанії «</w:t>
      </w:r>
      <w:r>
        <w:rPr>
          <w:color w:val="000000"/>
          <w:sz w:val="28"/>
          <w:szCs w:val="28"/>
          <w:lang w:val="en-US"/>
        </w:rPr>
        <w:t>Standard</w:t>
      </w:r>
      <w:r w:rsidRPr="00BB6CA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oil</w:t>
      </w:r>
      <w:r w:rsidRPr="00BB6CA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Trust</w:t>
      </w:r>
      <w:r w:rsidRPr="00F54799">
        <w:rPr>
          <w:color w:val="000000"/>
          <w:sz w:val="28"/>
          <w:szCs w:val="28"/>
          <w:lang w:val="uk-UA"/>
        </w:rPr>
        <w:t>» у США</w:t>
      </w:r>
      <w:r w:rsidRPr="00F54799">
        <w:rPr>
          <w:color w:val="000000"/>
          <w:sz w:val="28"/>
          <w:szCs w:val="28"/>
          <w:vertAlign w:val="superscript"/>
          <w:lang w:val="uk-UA"/>
        </w:rPr>
        <w:t>2</w:t>
      </w:r>
      <w:r w:rsidRPr="00F54799">
        <w:rPr>
          <w:color w:val="000000"/>
          <w:sz w:val="28"/>
          <w:szCs w:val="28"/>
          <w:lang w:val="uk-UA"/>
        </w:rPr>
        <w:t xml:space="preserve">. Акціонери </w:t>
      </w:r>
      <w:r w:rsidRPr="00F54799">
        <w:rPr>
          <w:color w:val="000000"/>
          <w:sz w:val="28"/>
          <w:szCs w:val="28"/>
        </w:rPr>
        <w:t xml:space="preserve">40 </w:t>
      </w:r>
      <w:r w:rsidRPr="00F54799">
        <w:rPr>
          <w:color w:val="000000"/>
          <w:sz w:val="28"/>
          <w:szCs w:val="28"/>
          <w:lang w:val="uk-UA"/>
        </w:rPr>
        <w:t xml:space="preserve">нафтових компаній у </w:t>
      </w:r>
      <w:r w:rsidRPr="00F54799">
        <w:rPr>
          <w:color w:val="000000"/>
          <w:sz w:val="28"/>
          <w:szCs w:val="28"/>
        </w:rPr>
        <w:t xml:space="preserve">1892 </w:t>
      </w:r>
      <w:r w:rsidRPr="00F54799">
        <w:rPr>
          <w:color w:val="000000"/>
          <w:sz w:val="28"/>
          <w:szCs w:val="28"/>
          <w:lang w:val="uk-UA"/>
        </w:rPr>
        <w:t xml:space="preserve">році підписали угоду про передачу всіх наявних у них акцій уповноваженим особам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довірчим власникам. Натомість вони отримали особ</w:t>
      </w:r>
      <w:r w:rsidRPr="00F54799">
        <w:rPr>
          <w:color w:val="000000"/>
          <w:sz w:val="28"/>
          <w:szCs w:val="28"/>
          <w:lang w:val="uk-UA"/>
        </w:rPr>
        <w:softHyphen/>
        <w:t>ливі сертифікати, що засвідчували взаємини з довірчими власни</w:t>
      </w:r>
      <w:r w:rsidRPr="00F54799">
        <w:rPr>
          <w:color w:val="000000"/>
          <w:sz w:val="28"/>
          <w:szCs w:val="28"/>
          <w:lang w:val="uk-UA"/>
        </w:rPr>
        <w:softHyphen/>
        <w:t xml:space="preserve">ками, які зобов'язалися вести справи засновників </w:t>
      </w:r>
      <w:r w:rsidRPr="00F54799">
        <w:rPr>
          <w:color w:val="000000"/>
          <w:sz w:val="28"/>
          <w:szCs w:val="28"/>
        </w:rPr>
        <w:t xml:space="preserve">трасту в </w:t>
      </w:r>
      <w:r w:rsidRPr="00F54799">
        <w:rPr>
          <w:color w:val="000000"/>
          <w:sz w:val="28"/>
          <w:szCs w:val="28"/>
          <w:lang w:val="uk-UA"/>
        </w:rPr>
        <w:t>най</w:t>
      </w:r>
      <w:r w:rsidRPr="00F54799">
        <w:rPr>
          <w:color w:val="000000"/>
          <w:sz w:val="28"/>
          <w:szCs w:val="28"/>
          <w:lang w:val="uk-UA"/>
        </w:rPr>
        <w:softHyphen/>
        <w:t>вищих їх інтересах. Така форма об'єднання капіталів виявилася настільки вдалою, що незабаром стала однією з широко викорис</w:t>
      </w:r>
      <w:r w:rsidRPr="00F54799">
        <w:rPr>
          <w:color w:val="000000"/>
          <w:sz w:val="28"/>
          <w:szCs w:val="28"/>
          <w:lang w:val="uk-UA"/>
        </w:rPr>
        <w:softHyphen/>
        <w:t xml:space="preserve">товуваних форм об'єднань у </w:t>
      </w:r>
      <w:r w:rsidRPr="00F54799">
        <w:rPr>
          <w:color w:val="000000"/>
          <w:sz w:val="28"/>
          <w:szCs w:val="28"/>
        </w:rPr>
        <w:t xml:space="preserve">США, </w:t>
      </w:r>
      <w:r w:rsidRPr="00F54799">
        <w:rPr>
          <w:color w:val="000000"/>
          <w:sz w:val="28"/>
          <w:szCs w:val="28"/>
          <w:lang w:val="uk-UA"/>
        </w:rPr>
        <w:t>а потім і в інших країнах. У результаті широкого поширення трастів у первісно розроблену схему відносин стали вноситися зміни. Зокрема, компанії, що по</w:t>
      </w:r>
      <w:r w:rsidRPr="00F54799">
        <w:rPr>
          <w:color w:val="000000"/>
          <w:sz w:val="28"/>
          <w:szCs w:val="28"/>
          <w:lang w:val="uk-UA"/>
        </w:rPr>
        <w:softHyphen/>
        <w:t xml:space="preserve">єднують свої капітали, стали передавати свої акції в довірчу власність не групі фізичних осіб, а юридичній особі. На такій основі виник тип так званої холдингової компанії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holding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companies</w:t>
      </w:r>
      <w:r w:rsidRPr="00F54799">
        <w:rPr>
          <w:i/>
          <w:iCs/>
          <w:color w:val="000000"/>
          <w:sz w:val="28"/>
          <w:szCs w:val="28"/>
          <w:lang w:val="uk-UA"/>
        </w:rPr>
        <w:t>).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Інститут довірчої власності регулюється нормами </w:t>
      </w:r>
      <w:proofErr w:type="spellStart"/>
      <w:r w:rsidRPr="00BB6CA5">
        <w:rPr>
          <w:color w:val="000000"/>
          <w:sz w:val="28"/>
          <w:szCs w:val="28"/>
          <w:lang w:val="uk-UA"/>
        </w:rPr>
        <w:t>прецедент</w:t>
      </w:r>
      <w:r w:rsidRPr="00BB6CA5">
        <w:rPr>
          <w:color w:val="000000"/>
          <w:sz w:val="28"/>
          <w:szCs w:val="28"/>
          <w:lang w:val="uk-UA"/>
        </w:rPr>
        <w:softHyphen/>
        <w:t>ного</w:t>
      </w:r>
      <w:proofErr w:type="spellEnd"/>
      <w:r w:rsidRPr="00BB6CA5"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 xml:space="preserve">права, а також </w:t>
      </w:r>
      <w:r w:rsidRPr="00CB5346">
        <w:rPr>
          <w:color w:val="000000"/>
          <w:sz w:val="28"/>
          <w:szCs w:val="28"/>
          <w:u w:val="single"/>
          <w:lang w:val="uk-UA"/>
        </w:rPr>
        <w:t xml:space="preserve">англійським Законом про довірчу власність </w:t>
      </w:r>
      <w:r w:rsidRPr="00BB6CA5">
        <w:rPr>
          <w:color w:val="000000"/>
          <w:sz w:val="28"/>
          <w:szCs w:val="28"/>
          <w:u w:val="single"/>
          <w:lang w:val="uk-UA"/>
        </w:rPr>
        <w:t xml:space="preserve">(1925 </w:t>
      </w:r>
      <w:r w:rsidRPr="00CB5346">
        <w:rPr>
          <w:color w:val="000000"/>
          <w:sz w:val="28"/>
          <w:szCs w:val="28"/>
          <w:u w:val="single"/>
          <w:lang w:val="uk-UA"/>
        </w:rPr>
        <w:t>р.)</w:t>
      </w:r>
      <w:r w:rsidRPr="00F54799">
        <w:rPr>
          <w:color w:val="000000"/>
          <w:sz w:val="28"/>
          <w:szCs w:val="28"/>
          <w:lang w:val="uk-UA"/>
        </w:rPr>
        <w:t xml:space="preserve"> та законами з окремих видів довірчої власності; у </w:t>
      </w:r>
      <w:r w:rsidRPr="00BB6CA5">
        <w:rPr>
          <w:color w:val="000000"/>
          <w:sz w:val="28"/>
          <w:szCs w:val="28"/>
          <w:lang w:val="uk-UA"/>
        </w:rPr>
        <w:t xml:space="preserve">США </w:t>
      </w:r>
      <w:r w:rsidRPr="00F54799">
        <w:rPr>
          <w:color w:val="000000"/>
          <w:sz w:val="28"/>
          <w:szCs w:val="28"/>
          <w:lang w:val="uk-UA"/>
        </w:rPr>
        <w:t>Єдиним (уніфікованим) законом про довірчу власність, Зво</w:t>
      </w:r>
      <w:r w:rsidRPr="00F54799">
        <w:rPr>
          <w:color w:val="000000"/>
          <w:sz w:val="28"/>
          <w:szCs w:val="28"/>
          <w:lang w:val="uk-UA"/>
        </w:rPr>
        <w:softHyphen/>
        <w:t xml:space="preserve">дом правил про довірчу власність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Restatements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of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the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Law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of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the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Trust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), </w:t>
      </w:r>
      <w:r w:rsidRPr="00F54799">
        <w:rPr>
          <w:color w:val="000000"/>
          <w:sz w:val="28"/>
          <w:szCs w:val="28"/>
          <w:lang w:val="uk-UA"/>
        </w:rPr>
        <w:t xml:space="preserve">який має велике практичне значення. У окремих штатах </w:t>
      </w:r>
      <w:r w:rsidRPr="00F54799">
        <w:rPr>
          <w:color w:val="000000"/>
          <w:sz w:val="28"/>
          <w:szCs w:val="28"/>
        </w:rPr>
        <w:t xml:space="preserve">США </w:t>
      </w:r>
      <w:r w:rsidRPr="00F54799">
        <w:rPr>
          <w:color w:val="000000"/>
          <w:sz w:val="28"/>
          <w:szCs w:val="28"/>
          <w:lang w:val="uk-UA"/>
        </w:rPr>
        <w:t xml:space="preserve">прийнято закони про довірчу власність; у більшості штатів діють закони, що стосуються окремих різновидів </w:t>
      </w:r>
      <w:r w:rsidRPr="00F54799">
        <w:rPr>
          <w:color w:val="000000"/>
          <w:sz w:val="28"/>
          <w:szCs w:val="28"/>
        </w:rPr>
        <w:t xml:space="preserve">трасту. </w:t>
      </w:r>
      <w:r w:rsidRPr="00F54799">
        <w:rPr>
          <w:color w:val="000000"/>
          <w:sz w:val="28"/>
          <w:szCs w:val="28"/>
          <w:lang w:val="uk-UA"/>
        </w:rPr>
        <w:t>Провід</w:t>
      </w:r>
      <w:r w:rsidRPr="00F54799">
        <w:rPr>
          <w:color w:val="000000"/>
          <w:sz w:val="28"/>
          <w:szCs w:val="28"/>
          <w:lang w:val="uk-UA"/>
        </w:rPr>
        <w:softHyphen/>
        <w:t>ну роль у регулюванні відносин довірчої власності, як і інших правових інститутів в англо-американській системі права, продов</w:t>
      </w:r>
      <w:r w:rsidRPr="00F54799">
        <w:rPr>
          <w:color w:val="000000"/>
          <w:sz w:val="28"/>
          <w:szCs w:val="28"/>
          <w:lang w:val="uk-UA"/>
        </w:rPr>
        <w:softHyphen/>
        <w:t>жує відігравати судовий прецедент.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i/>
          <w:iCs/>
          <w:color w:val="000000"/>
          <w:sz w:val="28"/>
          <w:szCs w:val="28"/>
          <w:lang w:val="uk-UA"/>
        </w:rPr>
        <w:t xml:space="preserve">Довірча власність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це відносини, за яких одна особа (заснов</w:t>
      </w:r>
      <w:r w:rsidRPr="00F54799">
        <w:rPr>
          <w:color w:val="000000"/>
          <w:sz w:val="28"/>
          <w:szCs w:val="28"/>
          <w:lang w:val="uk-UA"/>
        </w:rPr>
        <w:softHyphen/>
        <w:t xml:space="preserve">ник </w:t>
      </w:r>
      <w:r w:rsidRPr="00F54799">
        <w:rPr>
          <w:color w:val="000000"/>
          <w:sz w:val="28"/>
          <w:szCs w:val="28"/>
        </w:rPr>
        <w:t xml:space="preserve">— </w:t>
      </w:r>
      <w:proofErr w:type="spellStart"/>
      <w:r>
        <w:rPr>
          <w:color w:val="000000"/>
          <w:sz w:val="28"/>
          <w:szCs w:val="28"/>
          <w:lang w:val="en-US"/>
        </w:rPr>
        <w:t>settlor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), </w:t>
      </w:r>
      <w:r w:rsidRPr="00F54799">
        <w:rPr>
          <w:color w:val="000000"/>
          <w:sz w:val="28"/>
          <w:szCs w:val="28"/>
          <w:lang w:val="uk-UA"/>
        </w:rPr>
        <w:t>встановлює довірчу власність: передає іншій осо</w:t>
      </w:r>
      <w:r w:rsidRPr="00F54799">
        <w:rPr>
          <w:color w:val="000000"/>
          <w:sz w:val="28"/>
          <w:szCs w:val="28"/>
          <w:lang w:val="uk-UA"/>
        </w:rPr>
        <w:softHyphen/>
        <w:t xml:space="preserve">бі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 xml:space="preserve">довірчому власнику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trustee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F54799">
        <w:rPr>
          <w:color w:val="000000"/>
          <w:sz w:val="28"/>
          <w:szCs w:val="28"/>
          <w:lang w:val="uk-UA"/>
        </w:rPr>
        <w:t>майно для управління в інтере</w:t>
      </w:r>
      <w:r w:rsidRPr="00F54799">
        <w:rPr>
          <w:color w:val="000000"/>
          <w:sz w:val="28"/>
          <w:szCs w:val="28"/>
          <w:lang w:val="uk-UA"/>
        </w:rPr>
        <w:softHyphen/>
        <w:t xml:space="preserve">сах зазначених </w:t>
      </w:r>
      <w:proofErr w:type="spellStart"/>
      <w:r w:rsidRPr="00F54799">
        <w:rPr>
          <w:color w:val="000000"/>
          <w:sz w:val="28"/>
          <w:szCs w:val="28"/>
          <w:lang w:val="uk-UA"/>
        </w:rPr>
        <w:t>вигодонабувачів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F54799">
        <w:rPr>
          <w:color w:val="000000"/>
          <w:sz w:val="28"/>
          <w:szCs w:val="28"/>
          <w:lang w:val="uk-UA"/>
        </w:rPr>
        <w:t>бенефіціаріїв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</w:rPr>
        <w:t xml:space="preserve">— </w:t>
      </w:r>
      <w:r>
        <w:rPr>
          <w:i/>
          <w:iCs/>
          <w:color w:val="000000"/>
          <w:sz w:val="28"/>
          <w:szCs w:val="28"/>
          <w:lang w:val="en-US"/>
        </w:rPr>
        <w:t>beneficiary</w:t>
      </w:r>
      <w:r w:rsidRPr="00BB6CA5">
        <w:rPr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cestui</w:t>
      </w:r>
      <w:proofErr w:type="spellEnd"/>
      <w:r w:rsidRPr="00BB6CA5"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que</w:t>
      </w:r>
      <w:proofErr w:type="spellEnd"/>
      <w:r w:rsidRPr="00BB6CA5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trust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). </w:t>
      </w:r>
      <w:r w:rsidRPr="00F54799">
        <w:rPr>
          <w:color w:val="000000"/>
          <w:sz w:val="28"/>
          <w:szCs w:val="28"/>
          <w:lang w:val="uk-UA"/>
        </w:rPr>
        <w:t xml:space="preserve">У відносинах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довірчої власності </w:t>
      </w:r>
      <w:r w:rsidRPr="00F54799">
        <w:rPr>
          <w:color w:val="000000"/>
          <w:sz w:val="28"/>
          <w:szCs w:val="28"/>
          <w:lang w:val="uk-UA"/>
        </w:rPr>
        <w:t>беруть участь три сто</w:t>
      </w:r>
      <w:r w:rsidRPr="00F54799">
        <w:rPr>
          <w:color w:val="000000"/>
          <w:sz w:val="28"/>
          <w:szCs w:val="28"/>
          <w:lang w:val="uk-UA"/>
        </w:rPr>
        <w:softHyphen/>
        <w:t xml:space="preserve">рони. Однак учасниками </w:t>
      </w:r>
      <w:r w:rsidRPr="00F54799">
        <w:rPr>
          <w:color w:val="000000"/>
          <w:sz w:val="28"/>
          <w:szCs w:val="28"/>
        </w:rPr>
        <w:t xml:space="preserve">трасту </w:t>
      </w:r>
      <w:r w:rsidRPr="00F54799">
        <w:rPr>
          <w:color w:val="000000"/>
          <w:sz w:val="28"/>
          <w:szCs w:val="28"/>
          <w:lang w:val="uk-UA"/>
        </w:rPr>
        <w:t>може бути менше, аніж три особи. Засновником виступає власник майна, яке передається в довір</w:t>
      </w:r>
      <w:r w:rsidRPr="00F54799">
        <w:rPr>
          <w:color w:val="000000"/>
          <w:sz w:val="28"/>
          <w:szCs w:val="28"/>
          <w:lang w:val="uk-UA"/>
        </w:rPr>
        <w:softHyphen/>
        <w:t>чу власність. Передаватися може будь-яке нерухоме або рухоме майно, а також майнові права, які не заборонені законом. Влас</w:t>
      </w:r>
      <w:r w:rsidRPr="00F54799">
        <w:rPr>
          <w:color w:val="000000"/>
          <w:sz w:val="28"/>
          <w:szCs w:val="28"/>
          <w:lang w:val="uk-UA"/>
        </w:rPr>
        <w:softHyphen/>
        <w:t>ником (засновником) може бути фізична чи юридична особа.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Довірчим власником, який зобов'язується управляти майном в інтересах </w:t>
      </w:r>
      <w:proofErr w:type="spellStart"/>
      <w:r w:rsidRPr="00F54799">
        <w:rPr>
          <w:color w:val="000000"/>
          <w:sz w:val="28"/>
          <w:szCs w:val="28"/>
          <w:lang w:val="uk-UA"/>
        </w:rPr>
        <w:t>вигодонабувачів</w:t>
      </w:r>
      <w:proofErr w:type="spellEnd"/>
      <w:r w:rsidRPr="00F54799">
        <w:rPr>
          <w:color w:val="000000"/>
          <w:sz w:val="28"/>
          <w:szCs w:val="28"/>
          <w:lang w:val="uk-UA"/>
        </w:rPr>
        <w:t>, може виступати як фізична, так і юридична особа.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F54799">
        <w:rPr>
          <w:color w:val="000000"/>
          <w:sz w:val="28"/>
          <w:szCs w:val="28"/>
          <w:lang w:val="uk-UA"/>
        </w:rPr>
        <w:t>Бенефіціаріями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виступають вказані засновником особи: одна особа, кілька чи невизначене коло осіб. Якщо </w:t>
      </w:r>
      <w:proofErr w:type="spellStart"/>
      <w:r w:rsidRPr="00F54799">
        <w:rPr>
          <w:color w:val="000000"/>
          <w:sz w:val="28"/>
          <w:szCs w:val="28"/>
          <w:lang w:val="uk-UA"/>
        </w:rPr>
        <w:t>вигодонабувачами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є одна чи кілька конкретних осіб, то </w:t>
      </w:r>
      <w:r w:rsidRPr="00BB6CA5">
        <w:rPr>
          <w:color w:val="000000"/>
          <w:sz w:val="28"/>
          <w:szCs w:val="28"/>
          <w:lang w:val="uk-UA"/>
        </w:rPr>
        <w:t xml:space="preserve">траст </w:t>
      </w:r>
      <w:r w:rsidRPr="00F54799">
        <w:rPr>
          <w:color w:val="000000"/>
          <w:sz w:val="28"/>
          <w:szCs w:val="28"/>
          <w:lang w:val="uk-UA"/>
        </w:rPr>
        <w:t xml:space="preserve">є </w:t>
      </w:r>
      <w:r w:rsidRPr="00F54799">
        <w:rPr>
          <w:i/>
          <w:iCs/>
          <w:color w:val="000000"/>
          <w:sz w:val="28"/>
          <w:szCs w:val="28"/>
          <w:lang w:val="uk-UA"/>
        </w:rPr>
        <w:t>звичайним, приват</w:t>
      </w:r>
      <w:r w:rsidRPr="00F54799">
        <w:rPr>
          <w:i/>
          <w:iCs/>
          <w:color w:val="000000"/>
          <w:sz w:val="28"/>
          <w:szCs w:val="28"/>
          <w:lang w:val="uk-UA"/>
        </w:rPr>
        <w:softHyphen/>
        <w:t>ним (</w:t>
      </w:r>
      <w:r>
        <w:rPr>
          <w:i/>
          <w:iCs/>
          <w:color w:val="000000"/>
          <w:sz w:val="28"/>
          <w:szCs w:val="28"/>
          <w:lang w:val="en-US"/>
        </w:rPr>
        <w:t>private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trust</w:t>
      </w:r>
      <w:r w:rsidRPr="00F54799">
        <w:rPr>
          <w:i/>
          <w:iCs/>
          <w:color w:val="000000"/>
          <w:sz w:val="28"/>
          <w:szCs w:val="28"/>
          <w:lang w:val="uk-UA"/>
        </w:rPr>
        <w:t>)</w:t>
      </w:r>
      <w:r w:rsidRPr="00BB6CA5">
        <w:rPr>
          <w:i/>
          <w:iCs/>
          <w:color w:val="000000"/>
          <w:sz w:val="28"/>
          <w:szCs w:val="28"/>
          <w:lang w:val="uk-UA"/>
        </w:rPr>
        <w:t>,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 xml:space="preserve">а якщо </w:t>
      </w:r>
      <w:r w:rsidRPr="00F54799">
        <w:rPr>
          <w:color w:val="000000"/>
          <w:sz w:val="28"/>
          <w:szCs w:val="28"/>
          <w:lang w:val="uk-UA"/>
        </w:rPr>
        <w:lastRenderedPageBreak/>
        <w:t xml:space="preserve">невизначене коло осіб </w:t>
      </w:r>
      <w:r w:rsidRPr="00BB6CA5">
        <w:rPr>
          <w:color w:val="000000"/>
          <w:sz w:val="28"/>
          <w:szCs w:val="28"/>
          <w:lang w:val="uk-UA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 xml:space="preserve">то </w:t>
      </w:r>
      <w:r w:rsidRPr="00BB6CA5">
        <w:rPr>
          <w:color w:val="000000"/>
          <w:sz w:val="28"/>
          <w:szCs w:val="28"/>
          <w:lang w:val="uk-UA"/>
        </w:rPr>
        <w:t xml:space="preserve">траст </w:t>
      </w:r>
      <w:r w:rsidRPr="00F54799">
        <w:rPr>
          <w:color w:val="000000"/>
          <w:sz w:val="28"/>
          <w:szCs w:val="28"/>
          <w:lang w:val="uk-UA"/>
        </w:rPr>
        <w:t>нази</w:t>
      </w:r>
      <w:r w:rsidRPr="00F54799">
        <w:rPr>
          <w:color w:val="000000"/>
          <w:sz w:val="28"/>
          <w:szCs w:val="28"/>
          <w:lang w:val="uk-UA"/>
        </w:rPr>
        <w:softHyphen/>
        <w:t xml:space="preserve">вають </w:t>
      </w:r>
      <w:r w:rsidRPr="00F54799">
        <w:rPr>
          <w:i/>
          <w:iCs/>
          <w:color w:val="000000"/>
          <w:sz w:val="28"/>
          <w:szCs w:val="28"/>
          <w:lang w:val="uk-UA"/>
        </w:rPr>
        <w:t>публічним (</w:t>
      </w:r>
      <w:r>
        <w:rPr>
          <w:i/>
          <w:iCs/>
          <w:color w:val="000000"/>
          <w:sz w:val="28"/>
          <w:szCs w:val="28"/>
          <w:lang w:val="en-US"/>
        </w:rPr>
        <w:t>public</w:t>
      </w:r>
      <w:r w:rsidRPr="00BB6CA5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trust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). </w:t>
      </w:r>
      <w:r w:rsidRPr="00F54799">
        <w:rPr>
          <w:color w:val="000000"/>
          <w:sz w:val="28"/>
          <w:szCs w:val="28"/>
          <w:lang w:val="uk-UA"/>
        </w:rPr>
        <w:t>Публічні трасти діють в інтересах усього суспільства або його частини, їх ще називають благодій</w:t>
      </w:r>
      <w:r w:rsidRPr="00F54799">
        <w:rPr>
          <w:color w:val="000000"/>
          <w:sz w:val="28"/>
          <w:szCs w:val="28"/>
          <w:lang w:val="uk-UA"/>
        </w:rPr>
        <w:softHyphen/>
        <w:t xml:space="preserve">ними </w:t>
      </w:r>
      <w:r w:rsidRPr="00F54799">
        <w:rPr>
          <w:i/>
          <w:iCs/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  <w:lang w:val="en-US"/>
        </w:rPr>
        <w:t>charitable</w:t>
      </w:r>
      <w:r w:rsidRPr="00F54799">
        <w:rPr>
          <w:i/>
          <w:iCs/>
          <w:color w:val="000000"/>
          <w:sz w:val="28"/>
          <w:szCs w:val="28"/>
        </w:rPr>
        <w:t xml:space="preserve">). </w:t>
      </w:r>
      <w:r w:rsidRPr="00F54799">
        <w:rPr>
          <w:color w:val="000000"/>
          <w:sz w:val="28"/>
          <w:szCs w:val="28"/>
          <w:lang w:val="uk-UA"/>
        </w:rPr>
        <w:t xml:space="preserve">Нагляд за управлінням у приватному трасті здійснює суд, а в публічному </w:t>
      </w:r>
      <w:r w:rsidRPr="00F54799">
        <w:rPr>
          <w:color w:val="000000"/>
          <w:sz w:val="28"/>
          <w:szCs w:val="28"/>
        </w:rPr>
        <w:t xml:space="preserve">— </w:t>
      </w:r>
      <w:r w:rsidRPr="00F54799">
        <w:rPr>
          <w:color w:val="000000"/>
          <w:sz w:val="28"/>
          <w:szCs w:val="28"/>
          <w:lang w:val="uk-UA"/>
        </w:rPr>
        <w:t>суд і спеціальні органи, що упов</w:t>
      </w:r>
      <w:r w:rsidRPr="00F54799">
        <w:rPr>
          <w:color w:val="000000"/>
          <w:sz w:val="28"/>
          <w:szCs w:val="28"/>
          <w:lang w:val="uk-UA"/>
        </w:rPr>
        <w:softHyphen/>
        <w:t>новажені в питаннях благодійності.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Довірча власність виникає різними способами:  на підставі</w:t>
      </w:r>
      <w:r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 xml:space="preserve">особистого волевиявлення засновника за його життя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inter</w:t>
      </w:r>
      <w:r w:rsidRPr="00BB6CA5"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vivos</w:t>
      </w:r>
      <w:proofErr w:type="spellEnd"/>
      <w:r w:rsidRPr="00F54799">
        <w:rPr>
          <w:i/>
          <w:iCs/>
          <w:color w:val="000000"/>
          <w:sz w:val="28"/>
          <w:szCs w:val="28"/>
        </w:rPr>
        <w:t>)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 xml:space="preserve">або на випадок смерті </w:t>
      </w:r>
      <w:r w:rsidRPr="00F54799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en-US"/>
        </w:rPr>
        <w:t>mortis</w:t>
      </w:r>
      <w:r w:rsidRPr="00BB6CA5"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causa</w:t>
      </w:r>
      <w:proofErr w:type="spellEnd"/>
      <w:r w:rsidRPr="00F54799">
        <w:rPr>
          <w:i/>
          <w:iCs/>
          <w:color w:val="000000"/>
          <w:sz w:val="28"/>
          <w:szCs w:val="28"/>
          <w:lang w:val="uk-UA"/>
        </w:rPr>
        <w:t xml:space="preserve">), </w:t>
      </w:r>
      <w:r w:rsidRPr="00F54799">
        <w:rPr>
          <w:color w:val="000000"/>
          <w:sz w:val="28"/>
          <w:szCs w:val="28"/>
          <w:lang w:val="uk-UA"/>
        </w:rPr>
        <w:t xml:space="preserve">внаслідок закону 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(логічно виведений </w:t>
      </w:r>
      <w:r w:rsidRPr="00F54799">
        <w:rPr>
          <w:color w:val="000000"/>
          <w:sz w:val="28"/>
          <w:szCs w:val="28"/>
        </w:rPr>
        <w:t xml:space="preserve">траст — </w:t>
      </w:r>
      <w:r>
        <w:rPr>
          <w:i/>
          <w:iCs/>
          <w:color w:val="000000"/>
          <w:sz w:val="28"/>
          <w:szCs w:val="28"/>
          <w:lang w:val="en-US"/>
        </w:rPr>
        <w:t>resulting</w:t>
      </w:r>
      <w:r w:rsidRPr="00BB6CA5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trust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, конструктивний </w:t>
      </w:r>
      <w:r w:rsidRPr="00F54799">
        <w:rPr>
          <w:color w:val="000000"/>
          <w:sz w:val="28"/>
          <w:szCs w:val="28"/>
        </w:rPr>
        <w:t xml:space="preserve">траст — </w:t>
      </w:r>
      <w:r w:rsidRPr="00CB5346">
        <w:rPr>
          <w:i/>
          <w:iCs/>
          <w:color w:val="000000"/>
          <w:sz w:val="28"/>
          <w:szCs w:val="28"/>
          <w:lang w:val="en-US"/>
        </w:rPr>
        <w:t>constructive</w:t>
      </w:r>
      <w:r w:rsidRPr="00BB6CA5">
        <w:rPr>
          <w:i/>
          <w:iCs/>
          <w:color w:val="000000"/>
          <w:sz w:val="28"/>
          <w:szCs w:val="28"/>
        </w:rPr>
        <w:t xml:space="preserve"> </w:t>
      </w:r>
      <w:r w:rsidRPr="00CB5346">
        <w:rPr>
          <w:i/>
          <w:iCs/>
          <w:color w:val="000000"/>
          <w:sz w:val="28"/>
          <w:szCs w:val="28"/>
          <w:lang w:val="en-US"/>
        </w:rPr>
        <w:t>trust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), </w:t>
      </w:r>
      <w:r w:rsidRPr="00F54799">
        <w:rPr>
          <w:color w:val="000000"/>
          <w:sz w:val="28"/>
          <w:szCs w:val="28"/>
          <w:lang w:val="uk-UA"/>
        </w:rPr>
        <w:t>на основі договору</w:t>
      </w:r>
      <w:r w:rsidRPr="00F54799">
        <w:rPr>
          <w:color w:val="000000"/>
          <w:sz w:val="28"/>
          <w:szCs w:val="28"/>
          <w:vertAlign w:val="superscript"/>
          <w:lang w:val="uk-UA"/>
        </w:rPr>
        <w:t>1</w:t>
      </w:r>
      <w:r w:rsidRPr="00F54799">
        <w:rPr>
          <w:color w:val="000000"/>
          <w:sz w:val="28"/>
          <w:szCs w:val="28"/>
        </w:rPr>
        <w:t>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CB5346">
        <w:rPr>
          <w:color w:val="000000"/>
          <w:sz w:val="28"/>
          <w:szCs w:val="28"/>
          <w:u w:val="single"/>
          <w:lang w:val="uk-UA"/>
        </w:rPr>
        <w:t xml:space="preserve">Конструктивна довірча власність чи </w:t>
      </w:r>
      <w:r w:rsidRPr="00CB5346">
        <w:rPr>
          <w:i/>
          <w:iCs/>
          <w:color w:val="000000"/>
          <w:sz w:val="28"/>
          <w:szCs w:val="28"/>
          <w:u w:val="single"/>
          <w:lang w:val="uk-UA"/>
        </w:rPr>
        <w:t xml:space="preserve">конструктивний </w:t>
      </w:r>
      <w:r w:rsidRPr="00CB5346">
        <w:rPr>
          <w:i/>
          <w:iCs/>
          <w:color w:val="000000"/>
          <w:sz w:val="28"/>
          <w:szCs w:val="28"/>
          <w:u w:val="single"/>
        </w:rPr>
        <w:t xml:space="preserve">траст </w:t>
      </w:r>
      <w:r w:rsidRPr="00CB5346">
        <w:rPr>
          <w:i/>
          <w:iCs/>
          <w:color w:val="000000"/>
          <w:sz w:val="28"/>
          <w:szCs w:val="28"/>
          <w:u w:val="single"/>
          <w:lang w:val="uk-UA"/>
        </w:rPr>
        <w:t>(</w:t>
      </w:r>
      <w:r w:rsidRPr="00CB5346">
        <w:rPr>
          <w:i/>
          <w:iCs/>
          <w:color w:val="000000"/>
          <w:sz w:val="28"/>
          <w:szCs w:val="28"/>
          <w:u w:val="single"/>
          <w:lang w:val="en-US"/>
        </w:rPr>
        <w:t>constructive</w:t>
      </w:r>
      <w:r w:rsidRPr="00BB6CA5">
        <w:rPr>
          <w:i/>
          <w:iCs/>
          <w:color w:val="000000"/>
          <w:sz w:val="28"/>
          <w:szCs w:val="28"/>
          <w:u w:val="single"/>
        </w:rPr>
        <w:t xml:space="preserve"> </w:t>
      </w:r>
      <w:r w:rsidRPr="00CB5346">
        <w:rPr>
          <w:i/>
          <w:iCs/>
          <w:color w:val="000000"/>
          <w:sz w:val="28"/>
          <w:szCs w:val="28"/>
          <w:u w:val="single"/>
          <w:lang w:val="en-US"/>
        </w:rPr>
        <w:t>trust</w:t>
      </w:r>
      <w:r w:rsidRPr="00CB5346">
        <w:rPr>
          <w:i/>
          <w:iCs/>
          <w:color w:val="000000"/>
          <w:sz w:val="28"/>
          <w:szCs w:val="28"/>
          <w:u w:val="single"/>
          <w:lang w:val="uk-UA"/>
        </w:rPr>
        <w:t xml:space="preserve">) </w:t>
      </w:r>
      <w:r w:rsidRPr="00CB5346">
        <w:rPr>
          <w:color w:val="000000"/>
          <w:sz w:val="28"/>
          <w:szCs w:val="28"/>
          <w:u w:val="single"/>
          <w:lang w:val="uk-UA"/>
        </w:rPr>
        <w:t>виникає в силу закону</w:t>
      </w:r>
      <w:r w:rsidRPr="00F54799">
        <w:rPr>
          <w:color w:val="000000"/>
          <w:sz w:val="28"/>
          <w:szCs w:val="28"/>
          <w:lang w:val="uk-UA"/>
        </w:rPr>
        <w:t xml:space="preserve"> й ґрунтується на особ</w:t>
      </w:r>
      <w:r w:rsidRPr="00F54799">
        <w:rPr>
          <w:color w:val="000000"/>
          <w:sz w:val="28"/>
          <w:szCs w:val="28"/>
          <w:lang w:val="uk-UA"/>
        </w:rPr>
        <w:softHyphen/>
        <w:t xml:space="preserve">ливо довірливих, </w:t>
      </w:r>
      <w:proofErr w:type="spellStart"/>
      <w:r w:rsidRPr="00F54799">
        <w:rPr>
          <w:color w:val="000000"/>
          <w:sz w:val="28"/>
          <w:szCs w:val="28"/>
          <w:lang w:val="uk-UA"/>
        </w:rPr>
        <w:t>фідуциарних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відносинах осіб, </w:t>
      </w:r>
      <w:r w:rsidRPr="00CB5346">
        <w:rPr>
          <w:color w:val="000000"/>
          <w:sz w:val="28"/>
          <w:szCs w:val="28"/>
          <w:u w:val="single"/>
          <w:lang w:val="uk-UA"/>
        </w:rPr>
        <w:t>за яких одна осо</w:t>
      </w:r>
      <w:r w:rsidRPr="00CB5346">
        <w:rPr>
          <w:color w:val="000000"/>
          <w:sz w:val="28"/>
          <w:szCs w:val="28"/>
          <w:u w:val="single"/>
          <w:lang w:val="uk-UA"/>
        </w:rPr>
        <w:softHyphen/>
        <w:t>ба на засадах особливої довіри веде справи іншої особи.</w:t>
      </w:r>
      <w:r w:rsidRPr="00CB5346">
        <w:rPr>
          <w:color w:val="000000"/>
          <w:sz w:val="28"/>
          <w:szCs w:val="28"/>
          <w:lang w:val="uk-UA"/>
        </w:rPr>
        <w:t xml:space="preserve"> </w:t>
      </w:r>
      <w:r w:rsidRPr="00F54799">
        <w:rPr>
          <w:color w:val="000000"/>
          <w:sz w:val="28"/>
          <w:szCs w:val="28"/>
          <w:lang w:val="uk-UA"/>
        </w:rPr>
        <w:t xml:space="preserve">У такому разі </w:t>
      </w:r>
      <w:r w:rsidRPr="00D000ED">
        <w:rPr>
          <w:color w:val="000000"/>
          <w:sz w:val="28"/>
          <w:szCs w:val="28"/>
          <w:u w:val="single"/>
          <w:lang w:val="uk-UA"/>
        </w:rPr>
        <w:t>розщеплення права власності між цими двома особами не відбувається;</w:t>
      </w:r>
      <w:r w:rsidRPr="00F54799">
        <w:rPr>
          <w:color w:val="000000"/>
          <w:sz w:val="28"/>
          <w:szCs w:val="28"/>
          <w:lang w:val="uk-UA"/>
        </w:rPr>
        <w:t xml:space="preserve"> довірчий власник, як правило, отримує вигоду і для себе. Конструктивний </w:t>
      </w:r>
      <w:r w:rsidRPr="00F54799">
        <w:rPr>
          <w:color w:val="000000"/>
          <w:sz w:val="28"/>
          <w:szCs w:val="28"/>
        </w:rPr>
        <w:t xml:space="preserve">траст </w:t>
      </w:r>
      <w:r w:rsidRPr="00F54799">
        <w:rPr>
          <w:color w:val="000000"/>
          <w:sz w:val="28"/>
          <w:szCs w:val="28"/>
          <w:lang w:val="uk-UA"/>
        </w:rPr>
        <w:t>виникає у відносинах принципала й агента, компанії та її директорів, членів торгового товариства між собою, клієнта й адвоката, опікуна й підопічного та ін. Такі від</w:t>
      </w:r>
      <w:r w:rsidRPr="00F54799">
        <w:rPr>
          <w:color w:val="000000"/>
          <w:sz w:val="28"/>
          <w:szCs w:val="28"/>
          <w:lang w:val="uk-UA"/>
        </w:rPr>
        <w:softHyphen/>
        <w:t>носини не зовсім відповідають ознакам класичної довірчої влас</w:t>
      </w:r>
      <w:r w:rsidRPr="00F54799">
        <w:rPr>
          <w:color w:val="000000"/>
          <w:sz w:val="28"/>
          <w:szCs w:val="28"/>
          <w:lang w:val="uk-UA"/>
        </w:rPr>
        <w:softHyphen/>
        <w:t xml:space="preserve">ності, тому одержали назву </w:t>
      </w:r>
      <w:proofErr w:type="spellStart"/>
      <w:r w:rsidRPr="00D000ED">
        <w:rPr>
          <w:i/>
          <w:iCs/>
          <w:color w:val="000000"/>
          <w:sz w:val="28"/>
          <w:szCs w:val="28"/>
          <w:u w:val="single"/>
          <w:lang w:val="uk-UA"/>
        </w:rPr>
        <w:t>квазідовірчого</w:t>
      </w:r>
      <w:proofErr w:type="spellEnd"/>
      <w:r w:rsidRPr="00D000ED">
        <w:rPr>
          <w:i/>
          <w:iCs/>
          <w:color w:val="000000"/>
          <w:sz w:val="28"/>
          <w:szCs w:val="28"/>
          <w:u w:val="single"/>
          <w:lang w:val="uk-UA"/>
        </w:rPr>
        <w:t xml:space="preserve"> </w:t>
      </w:r>
      <w:r w:rsidRPr="00D000ED">
        <w:rPr>
          <w:i/>
          <w:iCs/>
          <w:color w:val="000000"/>
          <w:sz w:val="28"/>
          <w:szCs w:val="28"/>
          <w:u w:val="single"/>
        </w:rPr>
        <w:t>трасту</w:t>
      </w:r>
      <w:r w:rsidRPr="00F54799">
        <w:rPr>
          <w:i/>
          <w:iCs/>
          <w:color w:val="000000"/>
          <w:sz w:val="28"/>
          <w:szCs w:val="28"/>
        </w:rPr>
        <w:t>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Специфіка інституту довірчої власності полягає в тому, що право власності в цьому випадку немов би розщеплюється: </w:t>
      </w:r>
      <w:r w:rsidRPr="00D000ED">
        <w:rPr>
          <w:color w:val="000000"/>
          <w:sz w:val="28"/>
          <w:szCs w:val="28"/>
          <w:u w:val="single"/>
          <w:lang w:val="uk-UA"/>
        </w:rPr>
        <w:t>одна частина повноважень власника (управління й розпорядження на</w:t>
      </w:r>
      <w:r w:rsidRPr="00D000ED">
        <w:rPr>
          <w:color w:val="000000"/>
          <w:sz w:val="28"/>
          <w:szCs w:val="28"/>
          <w:u w:val="single"/>
          <w:lang w:val="uk-UA"/>
        </w:rPr>
        <w:softHyphen/>
        <w:t>даним майном) належить одній особі (довірчому власнику)</w:t>
      </w:r>
      <w:r w:rsidRPr="00F54799">
        <w:rPr>
          <w:color w:val="000000"/>
          <w:sz w:val="28"/>
          <w:szCs w:val="28"/>
          <w:lang w:val="uk-UA"/>
        </w:rPr>
        <w:t xml:space="preserve">, а інша частина </w:t>
      </w:r>
      <w:proofErr w:type="spellStart"/>
      <w:r w:rsidRPr="00F54799">
        <w:rPr>
          <w:color w:val="000000"/>
          <w:sz w:val="28"/>
          <w:szCs w:val="28"/>
          <w:lang w:val="uk-UA"/>
        </w:rPr>
        <w:t>правомочностей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(</w:t>
      </w:r>
      <w:r w:rsidRPr="00D000ED">
        <w:rPr>
          <w:color w:val="000000"/>
          <w:sz w:val="28"/>
          <w:szCs w:val="28"/>
          <w:u w:val="single"/>
          <w:lang w:val="uk-UA"/>
        </w:rPr>
        <w:t xml:space="preserve">одержання вигод від експлуатації майна, у тому числі одержання доходів) </w:t>
      </w:r>
      <w:r w:rsidRPr="00D000ED">
        <w:rPr>
          <w:color w:val="000000"/>
          <w:sz w:val="28"/>
          <w:szCs w:val="28"/>
          <w:u w:val="single"/>
        </w:rPr>
        <w:t xml:space="preserve">— </w:t>
      </w:r>
      <w:r w:rsidRPr="00D000ED">
        <w:rPr>
          <w:color w:val="000000"/>
          <w:sz w:val="28"/>
          <w:szCs w:val="28"/>
          <w:u w:val="single"/>
          <w:lang w:val="uk-UA"/>
        </w:rPr>
        <w:t>іншій особі чи особам (одно</w:t>
      </w:r>
      <w:r w:rsidRPr="00D000ED">
        <w:rPr>
          <w:color w:val="000000"/>
          <w:sz w:val="28"/>
          <w:szCs w:val="28"/>
          <w:u w:val="single"/>
          <w:lang w:val="uk-UA"/>
        </w:rPr>
        <w:softHyphen/>
        <w:t xml:space="preserve">му, кільком чи багатьом </w:t>
      </w:r>
      <w:proofErr w:type="spellStart"/>
      <w:r w:rsidRPr="00D000ED">
        <w:rPr>
          <w:color w:val="000000"/>
          <w:sz w:val="28"/>
          <w:szCs w:val="28"/>
          <w:u w:val="single"/>
          <w:lang w:val="uk-UA"/>
        </w:rPr>
        <w:t>вигодонабувачам</w:t>
      </w:r>
      <w:proofErr w:type="spellEnd"/>
      <w:r w:rsidRPr="00D000ED">
        <w:rPr>
          <w:color w:val="000000"/>
          <w:sz w:val="28"/>
          <w:szCs w:val="28"/>
          <w:u w:val="single"/>
          <w:lang w:val="uk-UA"/>
        </w:rPr>
        <w:t>)</w:t>
      </w:r>
      <w:r w:rsidRPr="00F54799">
        <w:rPr>
          <w:color w:val="000000"/>
          <w:sz w:val="28"/>
          <w:szCs w:val="28"/>
          <w:lang w:val="uk-UA"/>
        </w:rPr>
        <w:t>. Це «розщеплення» ви</w:t>
      </w:r>
      <w:r w:rsidRPr="00F54799">
        <w:rPr>
          <w:color w:val="000000"/>
          <w:sz w:val="28"/>
          <w:szCs w:val="28"/>
          <w:lang w:val="uk-UA"/>
        </w:rPr>
        <w:softHyphen/>
        <w:t xml:space="preserve">являється в усій структурі відносин, пов'язаних із </w:t>
      </w:r>
      <w:r w:rsidRPr="00F54799">
        <w:rPr>
          <w:color w:val="000000"/>
          <w:sz w:val="28"/>
          <w:szCs w:val="28"/>
        </w:rPr>
        <w:t>трастом.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Довірчий власник виступає в господарському обороті як влас</w:t>
      </w:r>
      <w:r w:rsidRPr="00F54799">
        <w:rPr>
          <w:color w:val="000000"/>
          <w:sz w:val="28"/>
          <w:szCs w:val="28"/>
          <w:lang w:val="uk-UA"/>
        </w:rPr>
        <w:softHyphen/>
        <w:t xml:space="preserve">ник, укладає з третіми особами будь-які угоди й здійснює інші акти щодо використання майна та його управління. </w:t>
      </w:r>
      <w:r w:rsidRPr="00D000ED">
        <w:rPr>
          <w:color w:val="000000"/>
          <w:sz w:val="28"/>
          <w:szCs w:val="28"/>
          <w:u w:val="single"/>
          <w:lang w:val="uk-UA"/>
        </w:rPr>
        <w:t>Він не пра</w:t>
      </w:r>
      <w:r w:rsidRPr="00D000ED">
        <w:rPr>
          <w:color w:val="000000"/>
          <w:sz w:val="28"/>
          <w:szCs w:val="28"/>
          <w:u w:val="single"/>
          <w:lang w:val="uk-UA"/>
        </w:rPr>
        <w:softHyphen/>
        <w:t>вомочний лише продавати майно, якщо тільки право на продаж не надане йому установчим актом</w:t>
      </w:r>
      <w:r w:rsidRPr="00F54799">
        <w:rPr>
          <w:color w:val="000000"/>
          <w:sz w:val="28"/>
          <w:szCs w:val="28"/>
          <w:lang w:val="uk-UA"/>
        </w:rPr>
        <w:t xml:space="preserve"> (декларацією про створення довірчої власності) чи законом.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На довірчого власника покладаються </w:t>
      </w:r>
      <w:r w:rsidRPr="00D000ED">
        <w:rPr>
          <w:color w:val="000000"/>
          <w:sz w:val="28"/>
          <w:szCs w:val="28"/>
          <w:u w:val="single"/>
          <w:lang w:val="uk-UA"/>
        </w:rPr>
        <w:t>такі обов'язки</w:t>
      </w:r>
      <w:r w:rsidRPr="00F54799">
        <w:rPr>
          <w:color w:val="000000"/>
          <w:sz w:val="28"/>
          <w:szCs w:val="28"/>
          <w:lang w:val="uk-UA"/>
        </w:rPr>
        <w:t xml:space="preserve">: </w:t>
      </w:r>
      <w:r w:rsidRPr="00D000ED">
        <w:rPr>
          <w:color w:val="000000"/>
          <w:sz w:val="28"/>
          <w:szCs w:val="28"/>
          <w:u w:val="single"/>
          <w:lang w:val="uk-UA"/>
        </w:rPr>
        <w:t>управля</w:t>
      </w:r>
      <w:r w:rsidRPr="00D000ED">
        <w:rPr>
          <w:color w:val="000000"/>
          <w:sz w:val="28"/>
          <w:szCs w:val="28"/>
          <w:u w:val="single"/>
          <w:lang w:val="uk-UA"/>
        </w:rPr>
        <w:softHyphen/>
        <w:t>ти</w:t>
      </w:r>
      <w:r w:rsidRPr="00F54799">
        <w:rPr>
          <w:color w:val="000000"/>
          <w:sz w:val="28"/>
          <w:szCs w:val="28"/>
          <w:lang w:val="uk-UA"/>
        </w:rPr>
        <w:t xml:space="preserve"> майном відповідно до умов, котрі зазначені в установчому акті та в інтересах </w:t>
      </w:r>
      <w:proofErr w:type="spellStart"/>
      <w:r w:rsidRPr="00F54799">
        <w:rPr>
          <w:color w:val="000000"/>
          <w:sz w:val="28"/>
          <w:szCs w:val="28"/>
          <w:lang w:val="uk-UA"/>
        </w:rPr>
        <w:t>бенефіціарія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; </w:t>
      </w:r>
      <w:r w:rsidRPr="00D000ED">
        <w:rPr>
          <w:color w:val="000000"/>
          <w:sz w:val="28"/>
          <w:szCs w:val="28"/>
          <w:u w:val="single"/>
          <w:lang w:val="uk-UA"/>
        </w:rPr>
        <w:t>виявляти дбайливість</w:t>
      </w:r>
      <w:r w:rsidRPr="00F54799">
        <w:rPr>
          <w:color w:val="000000"/>
          <w:sz w:val="28"/>
          <w:szCs w:val="28"/>
          <w:lang w:val="uk-UA"/>
        </w:rPr>
        <w:t xml:space="preserve"> і розсудливість, діяти в інтересах інших як у своїх власних; </w:t>
      </w:r>
      <w:r w:rsidRPr="00D000ED">
        <w:rPr>
          <w:color w:val="000000"/>
          <w:sz w:val="28"/>
          <w:szCs w:val="28"/>
          <w:u w:val="single"/>
          <w:lang w:val="uk-UA"/>
        </w:rPr>
        <w:t>не виявляти зайвого ризику</w:t>
      </w:r>
      <w:r w:rsidRPr="00F54799">
        <w:rPr>
          <w:color w:val="000000"/>
          <w:sz w:val="28"/>
          <w:szCs w:val="28"/>
          <w:lang w:val="uk-UA"/>
        </w:rPr>
        <w:t>, марнотратства, не здійснювати пожертв; з</w:t>
      </w:r>
      <w:r w:rsidRPr="00D000ED">
        <w:rPr>
          <w:color w:val="000000"/>
          <w:sz w:val="28"/>
          <w:szCs w:val="28"/>
          <w:u w:val="single"/>
          <w:lang w:val="uk-UA"/>
        </w:rPr>
        <w:t>берігати</w:t>
      </w:r>
      <w:r w:rsidRPr="00F54799">
        <w:rPr>
          <w:color w:val="000000"/>
          <w:sz w:val="28"/>
          <w:szCs w:val="28"/>
          <w:lang w:val="uk-UA"/>
        </w:rPr>
        <w:t xml:space="preserve"> майно. Він зобов'язаний </w:t>
      </w:r>
      <w:r w:rsidRPr="00D000ED">
        <w:rPr>
          <w:color w:val="000000"/>
          <w:sz w:val="28"/>
          <w:szCs w:val="28"/>
          <w:u w:val="single"/>
          <w:lang w:val="uk-UA"/>
        </w:rPr>
        <w:t>звітувати</w:t>
      </w:r>
      <w:r w:rsidRPr="00F54799">
        <w:rPr>
          <w:color w:val="000000"/>
          <w:sz w:val="28"/>
          <w:szCs w:val="28"/>
          <w:lang w:val="uk-UA"/>
        </w:rPr>
        <w:t xml:space="preserve"> перед </w:t>
      </w:r>
      <w:proofErr w:type="spellStart"/>
      <w:r w:rsidRPr="00F54799">
        <w:rPr>
          <w:color w:val="000000"/>
          <w:sz w:val="28"/>
          <w:szCs w:val="28"/>
          <w:lang w:val="uk-UA"/>
        </w:rPr>
        <w:t>вигодонабувачем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за першою його вимогою по всіх справах, пов'язаних з управлінням майном, та передавати останньому всі вигоди і доходи, одержані від управ</w:t>
      </w:r>
      <w:r w:rsidRPr="00F54799">
        <w:rPr>
          <w:color w:val="000000"/>
          <w:sz w:val="28"/>
          <w:szCs w:val="28"/>
          <w:lang w:val="uk-UA"/>
        </w:rPr>
        <w:softHyphen/>
        <w:t>ління. Він не має права нічого залишати собі, якщо інше не перед</w:t>
      </w:r>
      <w:r w:rsidRPr="00F54799">
        <w:rPr>
          <w:color w:val="000000"/>
          <w:sz w:val="28"/>
          <w:szCs w:val="28"/>
          <w:lang w:val="uk-UA"/>
        </w:rPr>
        <w:softHyphen/>
        <w:t>бачене в установчому акті.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Довірчий власник </w:t>
      </w:r>
      <w:r w:rsidRPr="00D000ED">
        <w:rPr>
          <w:color w:val="000000"/>
          <w:sz w:val="28"/>
          <w:szCs w:val="28"/>
          <w:u w:val="single"/>
          <w:lang w:val="uk-UA"/>
        </w:rPr>
        <w:t>вільний лише від виконання розпоряджень, які неможливо виконати</w:t>
      </w:r>
      <w:r w:rsidRPr="00F54799">
        <w:rPr>
          <w:color w:val="000000"/>
          <w:sz w:val="28"/>
          <w:szCs w:val="28"/>
          <w:lang w:val="uk-UA"/>
        </w:rPr>
        <w:t xml:space="preserve"> або таких, які мають протизаконний ха</w:t>
      </w:r>
      <w:r w:rsidRPr="00F54799">
        <w:rPr>
          <w:color w:val="000000"/>
          <w:sz w:val="28"/>
          <w:szCs w:val="28"/>
          <w:lang w:val="uk-UA"/>
        </w:rPr>
        <w:softHyphen/>
        <w:t>рактер.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Свої обов'язки довірчий власник за англійським правом може ви</w:t>
      </w:r>
      <w:r w:rsidRPr="00F54799">
        <w:rPr>
          <w:color w:val="000000"/>
          <w:sz w:val="28"/>
          <w:szCs w:val="28"/>
          <w:lang w:val="uk-UA"/>
        </w:rPr>
        <w:softHyphen/>
        <w:t xml:space="preserve">конувати безоплатно (загальне правило) або на платній основі (якщо передбачено в установчому акті), а за правом </w:t>
      </w:r>
      <w:r w:rsidRPr="00F54799">
        <w:rPr>
          <w:color w:val="000000"/>
          <w:sz w:val="28"/>
          <w:szCs w:val="28"/>
        </w:rPr>
        <w:t xml:space="preserve">США за </w:t>
      </w:r>
      <w:r w:rsidRPr="00F54799">
        <w:rPr>
          <w:color w:val="000000"/>
          <w:sz w:val="28"/>
          <w:szCs w:val="28"/>
          <w:lang w:val="uk-UA"/>
        </w:rPr>
        <w:t>здійснення та</w:t>
      </w:r>
      <w:r w:rsidRPr="00F54799">
        <w:rPr>
          <w:color w:val="000000"/>
          <w:sz w:val="28"/>
          <w:szCs w:val="28"/>
          <w:lang w:val="uk-UA"/>
        </w:rPr>
        <w:softHyphen/>
        <w:t xml:space="preserve">ких </w:t>
      </w:r>
      <w:r w:rsidRPr="00F54799">
        <w:rPr>
          <w:color w:val="000000"/>
          <w:sz w:val="28"/>
          <w:szCs w:val="28"/>
          <w:lang w:val="uk-UA"/>
        </w:rPr>
        <w:lastRenderedPageBreak/>
        <w:t>обов'язків за загальним правилом виплачується винагорода.</w:t>
      </w:r>
    </w:p>
    <w:p w:rsidR="00F875F1" w:rsidRPr="00D000ED" w:rsidRDefault="00F875F1" w:rsidP="00F875F1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F54799">
        <w:rPr>
          <w:color w:val="000000"/>
          <w:sz w:val="28"/>
          <w:szCs w:val="28"/>
          <w:lang w:val="uk-UA"/>
        </w:rPr>
        <w:t xml:space="preserve">Якщо довірчий власник порушує свої обов'язки й завдає </w:t>
      </w:r>
      <w:proofErr w:type="spellStart"/>
      <w:r w:rsidRPr="00F54799">
        <w:rPr>
          <w:color w:val="000000"/>
          <w:sz w:val="28"/>
          <w:szCs w:val="28"/>
          <w:lang w:val="uk-UA"/>
        </w:rPr>
        <w:t>бенефіці</w:t>
      </w:r>
      <w:r>
        <w:rPr>
          <w:color w:val="000000"/>
          <w:sz w:val="28"/>
          <w:szCs w:val="28"/>
          <w:lang w:val="en-US"/>
        </w:rPr>
        <w:t>ap</w:t>
      </w:r>
      <w:r w:rsidRPr="00F54799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ю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</w:t>
      </w:r>
      <w:r w:rsidRPr="00D000ED">
        <w:rPr>
          <w:color w:val="000000"/>
          <w:sz w:val="28"/>
          <w:szCs w:val="28"/>
          <w:u w:val="single"/>
          <w:lang w:val="uk-UA"/>
        </w:rPr>
        <w:t>збитків</w:t>
      </w:r>
      <w:r w:rsidRPr="00F54799">
        <w:rPr>
          <w:color w:val="000000"/>
          <w:sz w:val="28"/>
          <w:szCs w:val="28"/>
          <w:lang w:val="uk-UA"/>
        </w:rPr>
        <w:t xml:space="preserve">, </w:t>
      </w:r>
      <w:r w:rsidRPr="00D000ED">
        <w:rPr>
          <w:color w:val="000000"/>
          <w:sz w:val="28"/>
          <w:szCs w:val="28"/>
          <w:u w:val="single"/>
          <w:lang w:val="uk-UA"/>
        </w:rPr>
        <w:t>він зобов'язаний їх відшкодувати</w:t>
      </w:r>
      <w:r w:rsidRPr="00F54799">
        <w:rPr>
          <w:color w:val="000000"/>
          <w:sz w:val="28"/>
          <w:szCs w:val="28"/>
          <w:lang w:val="uk-UA"/>
        </w:rPr>
        <w:t xml:space="preserve">. У такому разі </w:t>
      </w:r>
      <w:proofErr w:type="spellStart"/>
      <w:r w:rsidRPr="00F54799">
        <w:rPr>
          <w:color w:val="000000"/>
          <w:sz w:val="28"/>
          <w:szCs w:val="28"/>
          <w:lang w:val="uk-UA"/>
        </w:rPr>
        <w:t>бенефіціарій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має щодо особистого майна довірчого власника переважне перед усіма іншими кредиторами право задоволення інтересів. </w:t>
      </w:r>
      <w:r w:rsidRPr="00D000ED">
        <w:rPr>
          <w:color w:val="000000"/>
          <w:sz w:val="28"/>
          <w:szCs w:val="28"/>
          <w:u w:val="single"/>
          <w:lang w:val="uk-UA"/>
        </w:rPr>
        <w:t>За зловживання своїми повноваженнями довірчого влас</w:t>
      </w:r>
      <w:r w:rsidRPr="00D000ED">
        <w:rPr>
          <w:color w:val="000000"/>
          <w:sz w:val="28"/>
          <w:szCs w:val="28"/>
          <w:u w:val="single"/>
          <w:lang w:val="uk-UA"/>
        </w:rPr>
        <w:softHyphen/>
        <w:t>ника може бути притягнуто до кримінальної відповідальності.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D000ED">
        <w:rPr>
          <w:color w:val="000000"/>
          <w:sz w:val="28"/>
          <w:szCs w:val="28"/>
          <w:u w:val="single"/>
          <w:lang w:val="uk-UA"/>
        </w:rPr>
        <w:t>Довірча власність припиняється</w:t>
      </w:r>
      <w:r w:rsidRPr="00F54799">
        <w:rPr>
          <w:color w:val="000000"/>
          <w:sz w:val="28"/>
          <w:szCs w:val="28"/>
          <w:lang w:val="uk-UA"/>
        </w:rPr>
        <w:t xml:space="preserve"> за таких обставин: з досяг</w:t>
      </w:r>
      <w:r w:rsidRPr="00F54799">
        <w:rPr>
          <w:color w:val="000000"/>
          <w:sz w:val="28"/>
          <w:szCs w:val="28"/>
          <w:lang w:val="uk-UA"/>
        </w:rPr>
        <w:softHyphen/>
        <w:t>ненням мети, задля якої вона створювалася; із закінченням зазда</w:t>
      </w:r>
      <w:r w:rsidRPr="00F54799">
        <w:rPr>
          <w:color w:val="000000"/>
          <w:sz w:val="28"/>
          <w:szCs w:val="28"/>
          <w:lang w:val="uk-UA"/>
        </w:rPr>
        <w:softHyphen/>
        <w:t xml:space="preserve">легідь передбаченого терміну; унаслідок обставин, настання яких повинно, за умовами установчого акту, припинити її існування (досягнення </w:t>
      </w:r>
      <w:proofErr w:type="spellStart"/>
      <w:r w:rsidRPr="00F54799">
        <w:rPr>
          <w:color w:val="000000"/>
          <w:sz w:val="28"/>
          <w:szCs w:val="28"/>
          <w:lang w:val="uk-UA"/>
        </w:rPr>
        <w:t>бенефіціарієм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певного віку, укладення ним шлюбу та ін.); зі смертю </w:t>
      </w:r>
      <w:proofErr w:type="spellStart"/>
      <w:r w:rsidRPr="00F54799">
        <w:rPr>
          <w:color w:val="000000"/>
          <w:sz w:val="28"/>
          <w:szCs w:val="28"/>
          <w:lang w:val="uk-UA"/>
        </w:rPr>
        <w:t>бенефіціарія</w:t>
      </w:r>
      <w:proofErr w:type="spellEnd"/>
      <w:r w:rsidRPr="00F54799">
        <w:rPr>
          <w:color w:val="000000"/>
          <w:sz w:val="28"/>
          <w:szCs w:val="28"/>
          <w:lang w:val="uk-UA"/>
        </w:rPr>
        <w:t>; унаслідок одностороннього волеви</w:t>
      </w:r>
      <w:r w:rsidRPr="00F54799">
        <w:rPr>
          <w:color w:val="000000"/>
          <w:sz w:val="28"/>
          <w:szCs w:val="28"/>
          <w:lang w:val="uk-UA"/>
        </w:rPr>
        <w:softHyphen/>
        <w:t>явлення засновника, якщо таку можливість було прямо передба</w:t>
      </w:r>
      <w:r w:rsidRPr="00F54799">
        <w:rPr>
          <w:color w:val="000000"/>
          <w:sz w:val="28"/>
          <w:szCs w:val="28"/>
          <w:lang w:val="uk-UA"/>
        </w:rPr>
        <w:softHyphen/>
        <w:t>чено в установчому акті.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 xml:space="preserve">Юридична конструкція </w:t>
      </w:r>
      <w:r w:rsidRPr="00F54799">
        <w:rPr>
          <w:color w:val="000000"/>
          <w:sz w:val="28"/>
          <w:szCs w:val="28"/>
        </w:rPr>
        <w:t xml:space="preserve">трасту </w:t>
      </w:r>
      <w:r w:rsidRPr="00F54799">
        <w:rPr>
          <w:color w:val="000000"/>
          <w:sz w:val="28"/>
          <w:szCs w:val="28"/>
          <w:lang w:val="uk-UA"/>
        </w:rPr>
        <w:t xml:space="preserve">може включати різну кількість учасників та різний розподіл </w:t>
      </w:r>
      <w:proofErr w:type="spellStart"/>
      <w:r w:rsidRPr="00F54799">
        <w:rPr>
          <w:color w:val="000000"/>
          <w:sz w:val="28"/>
          <w:szCs w:val="28"/>
          <w:lang w:val="uk-UA"/>
        </w:rPr>
        <w:t>правомочностей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між ними. Якщо довірча власність виникає на основі односторонньої угоди заснов</w:t>
      </w:r>
      <w:r w:rsidRPr="00F54799">
        <w:rPr>
          <w:color w:val="000000"/>
          <w:sz w:val="28"/>
          <w:szCs w:val="28"/>
          <w:lang w:val="uk-UA"/>
        </w:rPr>
        <w:softHyphen/>
        <w:t>ника чи на підставі договору, то власник (засновник) може приз</w:t>
      </w:r>
      <w:r w:rsidRPr="00F54799">
        <w:rPr>
          <w:color w:val="000000"/>
          <w:sz w:val="28"/>
          <w:szCs w:val="28"/>
          <w:lang w:val="uk-UA"/>
        </w:rPr>
        <w:softHyphen/>
        <w:t>начити довірчого власника та передати йому повноваження воло</w:t>
      </w:r>
      <w:r w:rsidRPr="00F54799">
        <w:rPr>
          <w:color w:val="000000"/>
          <w:sz w:val="28"/>
          <w:szCs w:val="28"/>
          <w:lang w:val="uk-UA"/>
        </w:rPr>
        <w:softHyphen/>
        <w:t>діння й розпорядження майном, управління ним в інтересах пев</w:t>
      </w:r>
      <w:r w:rsidRPr="00F54799">
        <w:rPr>
          <w:color w:val="000000"/>
          <w:sz w:val="28"/>
          <w:szCs w:val="28"/>
          <w:lang w:val="uk-UA"/>
        </w:rPr>
        <w:softHyphen/>
        <w:t xml:space="preserve">них </w:t>
      </w:r>
      <w:proofErr w:type="spellStart"/>
      <w:r w:rsidRPr="00F54799">
        <w:rPr>
          <w:color w:val="000000"/>
          <w:sz w:val="28"/>
          <w:szCs w:val="28"/>
          <w:lang w:val="uk-UA"/>
        </w:rPr>
        <w:t>бенефіціаріїв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(чи однієї особи). За такої конструкції </w:t>
      </w:r>
      <w:r w:rsidRPr="00F54799">
        <w:rPr>
          <w:color w:val="000000"/>
          <w:sz w:val="28"/>
          <w:szCs w:val="28"/>
        </w:rPr>
        <w:t xml:space="preserve">трасту </w:t>
      </w:r>
      <w:r w:rsidRPr="00F54799">
        <w:rPr>
          <w:color w:val="000000"/>
          <w:sz w:val="28"/>
          <w:szCs w:val="28"/>
          <w:lang w:val="uk-UA"/>
        </w:rPr>
        <w:t>власник практично вибуває з відносин, які складаються між дові</w:t>
      </w:r>
      <w:r w:rsidRPr="00F54799">
        <w:rPr>
          <w:color w:val="000000"/>
          <w:sz w:val="28"/>
          <w:szCs w:val="28"/>
          <w:lang w:val="uk-UA"/>
        </w:rPr>
        <w:softHyphen/>
        <w:t xml:space="preserve">рчим власником і </w:t>
      </w:r>
      <w:proofErr w:type="spellStart"/>
      <w:r w:rsidRPr="00F54799">
        <w:rPr>
          <w:color w:val="000000"/>
          <w:sz w:val="28"/>
          <w:szCs w:val="28"/>
          <w:lang w:val="uk-UA"/>
        </w:rPr>
        <w:t>бенефіціаріями</w:t>
      </w:r>
      <w:proofErr w:type="spellEnd"/>
      <w:r w:rsidRPr="00F54799">
        <w:rPr>
          <w:color w:val="000000"/>
          <w:sz w:val="28"/>
          <w:szCs w:val="28"/>
          <w:lang w:val="uk-UA"/>
        </w:rPr>
        <w:t>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D000ED">
        <w:rPr>
          <w:color w:val="000000"/>
          <w:sz w:val="28"/>
          <w:szCs w:val="28"/>
          <w:u w:val="single"/>
          <w:lang w:val="uk-UA"/>
        </w:rPr>
        <w:t xml:space="preserve">Створивши </w:t>
      </w:r>
      <w:r w:rsidRPr="00D000ED">
        <w:rPr>
          <w:color w:val="000000"/>
          <w:sz w:val="28"/>
          <w:szCs w:val="28"/>
          <w:u w:val="single"/>
        </w:rPr>
        <w:t xml:space="preserve">траст, </w:t>
      </w:r>
      <w:r w:rsidRPr="00D000ED">
        <w:rPr>
          <w:color w:val="000000"/>
          <w:sz w:val="28"/>
          <w:szCs w:val="28"/>
          <w:u w:val="single"/>
          <w:lang w:val="uk-UA"/>
        </w:rPr>
        <w:t>засновник може призначити себе довірчим власником та залишити за собою правомочності володіння та роз</w:t>
      </w:r>
      <w:r w:rsidRPr="00D000ED">
        <w:rPr>
          <w:color w:val="000000"/>
          <w:sz w:val="28"/>
          <w:szCs w:val="28"/>
          <w:u w:val="single"/>
          <w:lang w:val="uk-UA"/>
        </w:rPr>
        <w:softHyphen/>
        <w:t xml:space="preserve">порядження, а також управляти майном в інтересах певного </w:t>
      </w:r>
      <w:proofErr w:type="spellStart"/>
      <w:r w:rsidRPr="00D000ED">
        <w:rPr>
          <w:color w:val="000000"/>
          <w:sz w:val="28"/>
          <w:szCs w:val="28"/>
          <w:u w:val="single"/>
          <w:lang w:val="uk-UA"/>
        </w:rPr>
        <w:t>вигодонабувача</w:t>
      </w:r>
      <w:proofErr w:type="spellEnd"/>
      <w:r w:rsidRPr="00D000ED">
        <w:rPr>
          <w:color w:val="000000"/>
          <w:sz w:val="28"/>
          <w:szCs w:val="28"/>
          <w:u w:val="single"/>
          <w:lang w:val="uk-UA"/>
        </w:rPr>
        <w:t>.</w:t>
      </w:r>
      <w:r w:rsidRPr="00F54799">
        <w:rPr>
          <w:color w:val="000000"/>
          <w:sz w:val="28"/>
          <w:szCs w:val="28"/>
          <w:lang w:val="uk-UA"/>
        </w:rPr>
        <w:t xml:space="preserve"> Такий варіант </w:t>
      </w:r>
      <w:r w:rsidRPr="00F54799">
        <w:rPr>
          <w:color w:val="000000"/>
          <w:sz w:val="28"/>
          <w:szCs w:val="28"/>
        </w:rPr>
        <w:t xml:space="preserve">трасту </w:t>
      </w:r>
      <w:r w:rsidRPr="00F54799">
        <w:rPr>
          <w:color w:val="000000"/>
          <w:sz w:val="28"/>
          <w:szCs w:val="28"/>
          <w:lang w:val="uk-UA"/>
        </w:rPr>
        <w:t>застосовується, переважно, у відносинах між родичами для управління майном недієздатних осіб.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D000ED">
        <w:rPr>
          <w:color w:val="000000"/>
          <w:sz w:val="28"/>
          <w:szCs w:val="28"/>
          <w:u w:val="single"/>
          <w:lang w:val="uk-UA"/>
        </w:rPr>
        <w:t>Власник може сконструювати іншу схему відносин</w:t>
      </w:r>
      <w:r w:rsidRPr="00F54799">
        <w:rPr>
          <w:color w:val="000000"/>
          <w:sz w:val="28"/>
          <w:szCs w:val="28"/>
          <w:lang w:val="uk-UA"/>
        </w:rPr>
        <w:t>: передати повноваження володіння, розпорядження, управління майном до</w:t>
      </w:r>
      <w:r w:rsidRPr="00F54799">
        <w:rPr>
          <w:color w:val="000000"/>
          <w:sz w:val="28"/>
          <w:szCs w:val="28"/>
          <w:lang w:val="uk-UA"/>
        </w:rPr>
        <w:softHyphen/>
        <w:t xml:space="preserve">вірчому власнику, </w:t>
      </w:r>
      <w:r w:rsidRPr="00D000ED">
        <w:rPr>
          <w:color w:val="000000"/>
          <w:sz w:val="28"/>
          <w:szCs w:val="28"/>
          <w:u w:val="single"/>
          <w:lang w:val="uk-UA"/>
        </w:rPr>
        <w:t xml:space="preserve">призначивши </w:t>
      </w:r>
      <w:proofErr w:type="spellStart"/>
      <w:r w:rsidRPr="00D000ED">
        <w:rPr>
          <w:color w:val="000000"/>
          <w:sz w:val="28"/>
          <w:szCs w:val="28"/>
          <w:u w:val="single"/>
          <w:lang w:val="uk-UA"/>
        </w:rPr>
        <w:t>бенефіціарієм</w:t>
      </w:r>
      <w:proofErr w:type="spellEnd"/>
      <w:r w:rsidRPr="00D000ED">
        <w:rPr>
          <w:color w:val="000000"/>
          <w:sz w:val="28"/>
          <w:szCs w:val="28"/>
          <w:u w:val="single"/>
          <w:lang w:val="uk-UA"/>
        </w:rPr>
        <w:t xml:space="preserve"> себе.</w:t>
      </w:r>
      <w:r w:rsidRPr="00F54799">
        <w:rPr>
          <w:color w:val="000000"/>
          <w:sz w:val="28"/>
          <w:szCs w:val="28"/>
          <w:lang w:val="uk-UA"/>
        </w:rPr>
        <w:t xml:space="preserve"> Така конс</w:t>
      </w:r>
      <w:r w:rsidRPr="00F54799">
        <w:rPr>
          <w:color w:val="000000"/>
          <w:sz w:val="28"/>
          <w:szCs w:val="28"/>
          <w:lang w:val="uk-UA"/>
        </w:rPr>
        <w:softHyphen/>
        <w:t xml:space="preserve">трукція </w:t>
      </w:r>
      <w:r w:rsidRPr="00F54799">
        <w:rPr>
          <w:color w:val="000000"/>
          <w:sz w:val="28"/>
          <w:szCs w:val="28"/>
        </w:rPr>
        <w:t xml:space="preserve">трасту </w:t>
      </w:r>
      <w:r w:rsidRPr="00F54799">
        <w:rPr>
          <w:color w:val="000000"/>
          <w:sz w:val="28"/>
          <w:szCs w:val="28"/>
          <w:lang w:val="uk-UA"/>
        </w:rPr>
        <w:t>успішно застосовується для голосування, управ</w:t>
      </w:r>
      <w:r w:rsidRPr="00F54799">
        <w:rPr>
          <w:color w:val="000000"/>
          <w:sz w:val="28"/>
          <w:szCs w:val="28"/>
          <w:lang w:val="uk-UA"/>
        </w:rPr>
        <w:softHyphen/>
        <w:t>ління підприємствами (товариствами) та ін.</w:t>
      </w:r>
    </w:p>
    <w:p w:rsidR="00F875F1" w:rsidRPr="00D000ED" w:rsidRDefault="00F875F1" w:rsidP="00F875F1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  <w:r w:rsidRPr="00D000ED">
        <w:rPr>
          <w:color w:val="000000"/>
          <w:sz w:val="28"/>
          <w:szCs w:val="28"/>
          <w:u w:val="single"/>
          <w:lang w:val="uk-UA"/>
        </w:rPr>
        <w:t>Нарешті, засновник має право призначити себе довірчим вла</w:t>
      </w:r>
      <w:r w:rsidRPr="00D000ED">
        <w:rPr>
          <w:color w:val="000000"/>
          <w:sz w:val="28"/>
          <w:szCs w:val="28"/>
          <w:u w:val="single"/>
          <w:lang w:val="uk-UA"/>
        </w:rPr>
        <w:softHyphen/>
        <w:t xml:space="preserve">сником і </w:t>
      </w:r>
      <w:proofErr w:type="spellStart"/>
      <w:r w:rsidRPr="00D000ED">
        <w:rPr>
          <w:color w:val="000000"/>
          <w:sz w:val="28"/>
          <w:szCs w:val="28"/>
          <w:u w:val="single"/>
          <w:lang w:val="uk-UA"/>
        </w:rPr>
        <w:t>бенефіціарієм</w:t>
      </w:r>
      <w:proofErr w:type="spellEnd"/>
      <w:r w:rsidRPr="00D000ED">
        <w:rPr>
          <w:color w:val="000000"/>
          <w:sz w:val="28"/>
          <w:szCs w:val="28"/>
          <w:u w:val="single"/>
          <w:lang w:val="uk-UA"/>
        </w:rPr>
        <w:t xml:space="preserve"> одночасно. Така форма </w:t>
      </w:r>
      <w:r w:rsidRPr="00D000ED">
        <w:rPr>
          <w:color w:val="000000"/>
          <w:sz w:val="28"/>
          <w:szCs w:val="28"/>
          <w:u w:val="single"/>
        </w:rPr>
        <w:t xml:space="preserve">трасту </w:t>
      </w:r>
      <w:r w:rsidRPr="00D000ED">
        <w:rPr>
          <w:color w:val="000000"/>
          <w:sz w:val="28"/>
          <w:szCs w:val="28"/>
          <w:u w:val="single"/>
          <w:lang w:val="uk-UA"/>
        </w:rPr>
        <w:t>є ефектив</w:t>
      </w:r>
      <w:r w:rsidRPr="00D000ED">
        <w:rPr>
          <w:color w:val="000000"/>
          <w:sz w:val="28"/>
          <w:szCs w:val="28"/>
          <w:u w:val="single"/>
          <w:lang w:val="uk-UA"/>
        </w:rPr>
        <w:softHyphen/>
        <w:t>ною для створення компаній, у яких засновники стають директо</w:t>
      </w:r>
      <w:r w:rsidRPr="00D000ED">
        <w:rPr>
          <w:color w:val="000000"/>
          <w:sz w:val="28"/>
          <w:szCs w:val="28"/>
          <w:u w:val="single"/>
          <w:lang w:val="uk-UA"/>
        </w:rPr>
        <w:softHyphen/>
        <w:t>рами та водночас є держателями акцій</w:t>
      </w:r>
      <w:r w:rsidRPr="00D000ED">
        <w:rPr>
          <w:color w:val="000000"/>
          <w:sz w:val="28"/>
          <w:szCs w:val="28"/>
          <w:u w:val="single"/>
        </w:rPr>
        <w:t>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54799">
        <w:rPr>
          <w:color w:val="000000"/>
          <w:sz w:val="28"/>
          <w:szCs w:val="28"/>
          <w:lang w:val="uk-UA"/>
        </w:rPr>
        <w:t xml:space="preserve">У сучасному цивільному обороті інститут довірчої власності використовується для регулювання різноманітних, зокрема й господарських (підприємницьких), відносин. </w:t>
      </w:r>
      <w:r w:rsidRPr="00ED37C5">
        <w:rPr>
          <w:color w:val="000000"/>
          <w:sz w:val="28"/>
          <w:szCs w:val="28"/>
          <w:u w:val="single"/>
          <w:lang w:val="uk-UA"/>
        </w:rPr>
        <w:t>Так, довірча власність застосовується: для управління майном недієздатних осіб</w:t>
      </w:r>
      <w:r w:rsidRPr="00F54799">
        <w:rPr>
          <w:color w:val="000000"/>
          <w:sz w:val="28"/>
          <w:szCs w:val="28"/>
          <w:lang w:val="uk-UA"/>
        </w:rPr>
        <w:t xml:space="preserve"> (непов</w:t>
      </w:r>
      <w:r w:rsidRPr="00F54799">
        <w:rPr>
          <w:color w:val="000000"/>
          <w:sz w:val="28"/>
          <w:szCs w:val="28"/>
          <w:lang w:val="uk-UA"/>
        </w:rPr>
        <w:softHyphen/>
        <w:t xml:space="preserve">нолітніх, обмежено дієздатних); для створення </w:t>
      </w:r>
      <w:r w:rsidRPr="00ED37C5">
        <w:rPr>
          <w:color w:val="000000"/>
          <w:sz w:val="28"/>
          <w:szCs w:val="28"/>
          <w:u w:val="single"/>
          <w:lang w:val="uk-UA"/>
        </w:rPr>
        <w:t>благодійних фон</w:t>
      </w:r>
      <w:r w:rsidRPr="00ED37C5">
        <w:rPr>
          <w:color w:val="000000"/>
          <w:sz w:val="28"/>
          <w:szCs w:val="28"/>
          <w:u w:val="single"/>
          <w:lang w:val="uk-UA"/>
        </w:rPr>
        <w:softHyphen/>
        <w:t>дів</w:t>
      </w:r>
      <w:r w:rsidRPr="00F54799">
        <w:rPr>
          <w:color w:val="000000"/>
          <w:sz w:val="28"/>
          <w:szCs w:val="28"/>
          <w:lang w:val="uk-UA"/>
        </w:rPr>
        <w:t xml:space="preserve"> і т. ін. (наукових, навчальних, культурних, лікувальних орга</w:t>
      </w:r>
      <w:r w:rsidRPr="00F54799">
        <w:rPr>
          <w:color w:val="000000"/>
          <w:sz w:val="28"/>
          <w:szCs w:val="28"/>
          <w:lang w:val="uk-UA"/>
        </w:rPr>
        <w:softHyphen/>
        <w:t xml:space="preserve">нізацій: університетів, шкіл, лікарень, музеїв тощо); </w:t>
      </w:r>
      <w:r w:rsidRPr="00ED37C5">
        <w:rPr>
          <w:color w:val="000000"/>
          <w:sz w:val="28"/>
          <w:szCs w:val="28"/>
          <w:u w:val="single"/>
          <w:lang w:val="uk-UA"/>
        </w:rPr>
        <w:t>для створен</w:t>
      </w:r>
      <w:r w:rsidRPr="00ED37C5">
        <w:rPr>
          <w:color w:val="000000"/>
          <w:sz w:val="28"/>
          <w:szCs w:val="28"/>
          <w:u w:val="single"/>
          <w:lang w:val="uk-UA"/>
        </w:rPr>
        <w:softHyphen/>
        <w:t xml:space="preserve">ня об'єднань </w:t>
      </w:r>
      <w:r w:rsidRPr="00F54799">
        <w:rPr>
          <w:color w:val="000000"/>
          <w:sz w:val="28"/>
          <w:szCs w:val="28"/>
          <w:lang w:val="uk-UA"/>
        </w:rPr>
        <w:t xml:space="preserve">(акціонерних компаній (Англія), корпорацій (США); для голосування на загальних зборах в інтересах засновників </w:t>
      </w:r>
      <w:r w:rsidRPr="00F54799">
        <w:rPr>
          <w:i/>
          <w:iCs/>
          <w:smallCaps/>
          <w:color w:val="000000"/>
          <w:sz w:val="28"/>
          <w:szCs w:val="28"/>
          <w:lang w:val="uk-UA"/>
        </w:rPr>
        <w:t>(</w:t>
      </w:r>
      <w:r>
        <w:rPr>
          <w:i/>
          <w:iCs/>
          <w:smallCaps/>
          <w:color w:val="000000"/>
          <w:sz w:val="28"/>
          <w:szCs w:val="28"/>
          <w:lang w:val="en-US"/>
        </w:rPr>
        <w:t>voting</w:t>
      </w:r>
      <w:r w:rsidRPr="00BB6CA5">
        <w:rPr>
          <w:i/>
          <w:iCs/>
          <w:smallCaps/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smallCaps/>
          <w:color w:val="000000"/>
          <w:sz w:val="28"/>
          <w:szCs w:val="28"/>
          <w:lang w:val="en-US"/>
        </w:rPr>
        <w:t>trust</w:t>
      </w:r>
      <w:r w:rsidRPr="00F54799">
        <w:rPr>
          <w:i/>
          <w:iCs/>
          <w:color w:val="000000"/>
          <w:sz w:val="28"/>
          <w:szCs w:val="28"/>
          <w:lang w:val="uk-UA"/>
        </w:rPr>
        <w:t xml:space="preserve">); </w:t>
      </w:r>
      <w:r w:rsidRPr="00F54799">
        <w:rPr>
          <w:color w:val="000000"/>
          <w:sz w:val="28"/>
          <w:szCs w:val="28"/>
          <w:lang w:val="uk-UA"/>
        </w:rPr>
        <w:t>для захисту інтересів кредитора й підвищення від</w:t>
      </w:r>
      <w:r w:rsidRPr="00F54799">
        <w:rPr>
          <w:color w:val="000000"/>
          <w:sz w:val="28"/>
          <w:szCs w:val="28"/>
          <w:lang w:val="uk-UA"/>
        </w:rPr>
        <w:softHyphen/>
        <w:t xml:space="preserve">повідальності боржника </w:t>
      </w:r>
      <w:r w:rsidRPr="00F54799">
        <w:rPr>
          <w:color w:val="000000"/>
          <w:sz w:val="28"/>
          <w:szCs w:val="28"/>
          <w:lang w:val="uk-UA"/>
        </w:rPr>
        <w:lastRenderedPageBreak/>
        <w:t>(конструктивний траст). Найбільш ши</w:t>
      </w:r>
      <w:r w:rsidRPr="00F54799">
        <w:rPr>
          <w:color w:val="000000"/>
          <w:sz w:val="28"/>
          <w:szCs w:val="28"/>
          <w:lang w:val="uk-UA"/>
        </w:rPr>
        <w:softHyphen/>
        <w:t>роко він використовується у сфері комерційного управління чу</w:t>
      </w:r>
      <w:r w:rsidRPr="00F54799">
        <w:rPr>
          <w:color w:val="000000"/>
          <w:sz w:val="28"/>
          <w:szCs w:val="28"/>
          <w:lang w:val="uk-UA"/>
        </w:rPr>
        <w:softHyphen/>
        <w:t>жим майном через створення численних корпоративних утво</w:t>
      </w:r>
      <w:r w:rsidRPr="00F54799">
        <w:rPr>
          <w:color w:val="000000"/>
          <w:sz w:val="28"/>
          <w:szCs w:val="28"/>
          <w:lang w:val="uk-UA"/>
        </w:rPr>
        <w:softHyphen/>
        <w:t xml:space="preserve">рень — </w:t>
      </w:r>
      <w:r w:rsidRPr="00ED37C5">
        <w:rPr>
          <w:color w:val="000000"/>
          <w:sz w:val="28"/>
          <w:szCs w:val="28"/>
          <w:u w:val="single"/>
          <w:lang w:val="uk-UA"/>
        </w:rPr>
        <w:t>інвестиційних банків, компаній, страхових, пенсійних ощадних фондів і т. ін.</w:t>
      </w:r>
      <w:r w:rsidRPr="00F54799">
        <w:rPr>
          <w:color w:val="000000"/>
          <w:sz w:val="28"/>
          <w:szCs w:val="28"/>
          <w:lang w:val="uk-UA"/>
        </w:rPr>
        <w:t xml:space="preserve"> Часом він суттєво відрізняється від тра</w:t>
      </w:r>
      <w:r w:rsidRPr="00F54799">
        <w:rPr>
          <w:color w:val="000000"/>
          <w:sz w:val="28"/>
          <w:szCs w:val="28"/>
          <w:lang w:val="uk-UA"/>
        </w:rPr>
        <w:softHyphen/>
        <w:t xml:space="preserve">диційних трастових форм, однак суть залишається незмінною: довірчий власник в особі подібних організацій передає майно (акції, інші цінні папери, грошові вклади) з метою ефективного комерційного управління на користь власників, які й виступають </w:t>
      </w:r>
      <w:proofErr w:type="spellStart"/>
      <w:r w:rsidRPr="00F54799">
        <w:rPr>
          <w:color w:val="000000"/>
          <w:sz w:val="28"/>
          <w:szCs w:val="28"/>
          <w:lang w:val="uk-UA"/>
        </w:rPr>
        <w:t>бенефіціаріями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F54799">
        <w:rPr>
          <w:color w:val="000000"/>
          <w:sz w:val="28"/>
          <w:szCs w:val="28"/>
          <w:lang w:val="uk-UA"/>
        </w:rPr>
        <w:t>вигодонабувачами</w:t>
      </w:r>
      <w:proofErr w:type="spellEnd"/>
      <w:r w:rsidRPr="00F54799">
        <w:rPr>
          <w:color w:val="000000"/>
          <w:sz w:val="28"/>
          <w:szCs w:val="28"/>
          <w:lang w:val="uk-UA"/>
        </w:rPr>
        <w:t>).</w:t>
      </w:r>
    </w:p>
    <w:p w:rsidR="00F875F1" w:rsidRPr="00F54799" w:rsidRDefault="00F875F1" w:rsidP="00F875F1">
      <w:pPr>
        <w:shd w:val="clear" w:color="auto" w:fill="FFFFFF"/>
        <w:ind w:firstLine="567"/>
        <w:jc w:val="both"/>
        <w:rPr>
          <w:sz w:val="28"/>
          <w:szCs w:val="28"/>
        </w:rPr>
      </w:pPr>
      <w:r w:rsidRPr="00F54799">
        <w:rPr>
          <w:color w:val="000000"/>
          <w:sz w:val="28"/>
          <w:szCs w:val="28"/>
          <w:lang w:val="uk-UA"/>
        </w:rPr>
        <w:t>Відповідність інституту довірчої власності потребам сучасно</w:t>
      </w:r>
      <w:r w:rsidRPr="00F54799">
        <w:rPr>
          <w:color w:val="000000"/>
          <w:sz w:val="28"/>
          <w:szCs w:val="28"/>
          <w:lang w:val="uk-UA"/>
        </w:rPr>
        <w:softHyphen/>
        <w:t xml:space="preserve">го торгового обороту зумовила поширення його елементів і в країнах </w:t>
      </w:r>
      <w:proofErr w:type="spellStart"/>
      <w:r w:rsidRPr="00F54799">
        <w:rPr>
          <w:color w:val="000000"/>
          <w:sz w:val="28"/>
          <w:szCs w:val="28"/>
          <w:lang w:val="uk-UA"/>
        </w:rPr>
        <w:t>романо-германської</w:t>
      </w:r>
      <w:proofErr w:type="spellEnd"/>
      <w:r w:rsidRPr="00F54799">
        <w:rPr>
          <w:color w:val="000000"/>
          <w:sz w:val="28"/>
          <w:szCs w:val="28"/>
          <w:lang w:val="uk-UA"/>
        </w:rPr>
        <w:t xml:space="preserve"> правової системи.</w:t>
      </w:r>
    </w:p>
    <w:p w:rsidR="00395453" w:rsidRDefault="00395453"/>
    <w:sectPr w:rsidR="00395453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5F1"/>
    <w:rsid w:val="00395453"/>
    <w:rsid w:val="006426A5"/>
    <w:rsid w:val="00861C60"/>
    <w:rsid w:val="009751E5"/>
    <w:rsid w:val="009D2688"/>
    <w:rsid w:val="00F875F1"/>
    <w:rsid w:val="00F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6230</Words>
  <Characters>35515</Characters>
  <Application>Microsoft Office Word</Application>
  <DocSecurity>0</DocSecurity>
  <Lines>295</Lines>
  <Paragraphs>83</Paragraphs>
  <ScaleCrop>false</ScaleCrop>
  <Company/>
  <LinksUpToDate>false</LinksUpToDate>
  <CharactersWithSpaces>41662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</cp:revision>
  <dcterms:created xsi:type="dcterms:W3CDTF">2023-03-14T19:51:00Z</dcterms:created>
  <dcterms:modified xsi:type="dcterms:W3CDTF">2023-03-14T19:52:00Z</dcterms:modified>
</cp:coreProperties>
</file>