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B0" w:rsidRDefault="005F3AB0" w:rsidP="005F3AB0">
      <w:pPr>
        <w:spacing w:before="91"/>
        <w:ind w:left="1319" w:right="1397"/>
        <w:jc w:val="center"/>
        <w:rPr>
          <w:i/>
          <w:sz w:val="23"/>
        </w:rPr>
      </w:pPr>
      <w:r>
        <w:rPr>
          <w:i/>
          <w:sz w:val="23"/>
        </w:rPr>
        <w:t>Тема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6</w:t>
      </w:r>
    </w:p>
    <w:p w:rsidR="005F3AB0" w:rsidRDefault="005F3AB0" w:rsidP="005F3AB0">
      <w:pPr>
        <w:pStyle w:val="a3"/>
        <w:spacing w:before="10"/>
        <w:ind w:left="0"/>
        <w:rPr>
          <w:i/>
          <w:sz w:val="22"/>
        </w:rPr>
      </w:pPr>
    </w:p>
    <w:p w:rsidR="005F3AB0" w:rsidRPr="0020727F" w:rsidRDefault="005F3AB0" w:rsidP="005F3AB0">
      <w:pPr>
        <w:pStyle w:val="a5"/>
        <w:shd w:val="clear" w:color="auto" w:fill="FFFFFF"/>
        <w:suppressAutoHyphens/>
        <w:ind w:left="0"/>
        <w:contextualSpacing/>
        <w:rPr>
          <w:b/>
          <w:color w:val="000000"/>
        </w:rPr>
      </w:pPr>
      <w:bookmarkStart w:id="0" w:name="_bookmark47"/>
      <w:bookmarkEnd w:id="0"/>
      <w:proofErr w:type="spellStart"/>
      <w:r w:rsidRPr="00181723">
        <w:rPr>
          <w:b/>
          <w:bCs/>
          <w:color w:val="000000"/>
          <w:sz w:val="24"/>
          <w:szCs w:val="24"/>
          <w:lang w:val="ru-RU" w:eastAsia="ru-RU"/>
        </w:rPr>
        <w:t>Доведення</w:t>
      </w:r>
      <w:proofErr w:type="spellEnd"/>
      <w:r w:rsidRPr="00181723">
        <w:rPr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81723">
        <w:rPr>
          <w:b/>
          <w:bCs/>
          <w:color w:val="000000"/>
          <w:sz w:val="24"/>
          <w:szCs w:val="24"/>
          <w:lang w:val="ru-RU" w:eastAsia="ru-RU"/>
        </w:rPr>
        <w:t>і</w:t>
      </w:r>
      <w:proofErr w:type="spellEnd"/>
      <w:r w:rsidRPr="00181723">
        <w:rPr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81723">
        <w:rPr>
          <w:b/>
          <w:bCs/>
          <w:color w:val="000000"/>
          <w:sz w:val="24"/>
          <w:szCs w:val="24"/>
          <w:lang w:val="ru-RU" w:eastAsia="ru-RU"/>
        </w:rPr>
        <w:t>спростування</w:t>
      </w:r>
      <w:proofErr w:type="spellEnd"/>
      <w:r w:rsidRPr="00181723">
        <w:rPr>
          <w:b/>
          <w:bCs/>
          <w:color w:val="000000"/>
          <w:sz w:val="24"/>
          <w:szCs w:val="24"/>
          <w:lang w:val="ru-RU" w:eastAsia="ru-RU"/>
        </w:rPr>
        <w:t>.</w:t>
      </w:r>
      <w:r w:rsidRPr="00181723">
        <w:rPr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81723">
        <w:rPr>
          <w:b/>
          <w:bCs/>
          <w:color w:val="000000"/>
          <w:sz w:val="24"/>
          <w:szCs w:val="24"/>
          <w:lang w:val="ru-RU" w:eastAsia="ru-RU"/>
        </w:rPr>
        <w:t>Гіпотеза</w:t>
      </w:r>
      <w:proofErr w:type="spellEnd"/>
    </w:p>
    <w:p w:rsidR="005F3AB0" w:rsidRDefault="005F3AB0" w:rsidP="005F3AB0">
      <w:pPr>
        <w:pStyle w:val="a3"/>
        <w:ind w:left="0"/>
        <w:rPr>
          <w:b/>
          <w:sz w:val="21"/>
        </w:rPr>
      </w:pPr>
    </w:p>
    <w:p w:rsidR="005F3AB0" w:rsidRDefault="005F3AB0" w:rsidP="005F3AB0">
      <w:pPr>
        <w:pStyle w:val="Heading4"/>
        <w:tabs>
          <w:tab w:val="left" w:pos="1111"/>
        </w:tabs>
        <w:spacing w:line="241" w:lineRule="exact"/>
        <w:ind w:firstLine="0"/>
        <w:jc w:val="both"/>
      </w:pPr>
      <w:r>
        <w:t>Поняття</w:t>
      </w:r>
      <w:r>
        <w:rPr>
          <w:spacing w:val="-3"/>
        </w:rPr>
        <w:t xml:space="preserve"> </w:t>
      </w:r>
      <w:r>
        <w:t>гіпотези,</w:t>
      </w:r>
      <w:r>
        <w:rPr>
          <w:spacing w:val="-3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види.</w:t>
      </w:r>
    </w:p>
    <w:p w:rsidR="005F3AB0" w:rsidRDefault="005F3AB0" w:rsidP="005F3AB0">
      <w:pPr>
        <w:pStyle w:val="Heading4"/>
        <w:tabs>
          <w:tab w:val="left" w:pos="1111"/>
        </w:tabs>
        <w:ind w:firstLine="0"/>
        <w:jc w:val="both"/>
      </w:pPr>
      <w:r>
        <w:t>Версія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судовому</w:t>
      </w:r>
      <w:r>
        <w:rPr>
          <w:spacing w:val="-2"/>
        </w:rPr>
        <w:t xml:space="preserve"> </w:t>
      </w:r>
      <w:r>
        <w:t>дослідженні.</w:t>
      </w:r>
    </w:p>
    <w:p w:rsidR="005F3AB0" w:rsidRDefault="005F3AB0" w:rsidP="005F3AB0">
      <w:pPr>
        <w:spacing w:before="100"/>
        <w:ind w:left="174" w:right="252" w:firstLine="568"/>
        <w:jc w:val="both"/>
        <w:rPr>
          <w:i/>
          <w:sz w:val="21"/>
        </w:rPr>
      </w:pPr>
      <w:r>
        <w:rPr>
          <w:b/>
          <w:i/>
          <w:sz w:val="21"/>
        </w:rPr>
        <w:t>Ключові терміни та поняття</w:t>
      </w:r>
      <w:r>
        <w:rPr>
          <w:b/>
          <w:sz w:val="21"/>
        </w:rPr>
        <w:t xml:space="preserve">: </w:t>
      </w:r>
      <w:r>
        <w:rPr>
          <w:i/>
          <w:sz w:val="21"/>
        </w:rPr>
        <w:t>гіпотеза; імовірні знання;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основа гіпотези; перевірка гіпотези; висування гіпотези; доведення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гіпотези; загальна гіпотеза; часткова гіпотеза; наукова гіпотеза;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робоча гіпотеза; версія; загальна версія; часткова версія; факт;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перевірка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версії;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спростування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версії;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доведення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істинності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версії.</w:t>
      </w:r>
    </w:p>
    <w:p w:rsidR="005F3AB0" w:rsidRDefault="005F3AB0" w:rsidP="005F3AB0">
      <w:pPr>
        <w:pStyle w:val="a3"/>
        <w:ind w:left="0"/>
        <w:rPr>
          <w:i/>
          <w:sz w:val="22"/>
        </w:rPr>
      </w:pPr>
    </w:p>
    <w:p w:rsidR="005F3AB0" w:rsidRDefault="005F3AB0" w:rsidP="005F3AB0">
      <w:pPr>
        <w:pStyle w:val="a3"/>
        <w:ind w:left="0"/>
        <w:rPr>
          <w:i/>
        </w:rPr>
      </w:pPr>
    </w:p>
    <w:p w:rsidR="005F3AB0" w:rsidRDefault="005F3AB0" w:rsidP="005F3AB0">
      <w:pPr>
        <w:pStyle w:val="a5"/>
        <w:numPr>
          <w:ilvl w:val="1"/>
          <w:numId w:val="2"/>
        </w:numPr>
        <w:tabs>
          <w:tab w:val="left" w:pos="1504"/>
        </w:tabs>
        <w:spacing w:before="1"/>
        <w:ind w:hanging="387"/>
        <w:jc w:val="both"/>
        <w:rPr>
          <w:b/>
        </w:rPr>
      </w:pPr>
      <w:bookmarkStart w:id="1" w:name="_bookmark48"/>
      <w:bookmarkEnd w:id="1"/>
      <w:r>
        <w:rPr>
          <w:b/>
        </w:rPr>
        <w:t>Поняття</w:t>
      </w:r>
      <w:r>
        <w:rPr>
          <w:b/>
          <w:spacing w:val="-4"/>
        </w:rPr>
        <w:t xml:space="preserve"> </w:t>
      </w:r>
      <w:r>
        <w:rPr>
          <w:b/>
        </w:rPr>
        <w:t>гіпотези,</w:t>
      </w:r>
      <w:r>
        <w:rPr>
          <w:b/>
          <w:spacing w:val="-4"/>
        </w:rPr>
        <w:t xml:space="preserve"> </w:t>
      </w:r>
      <w:r>
        <w:rPr>
          <w:b/>
        </w:rPr>
        <w:t>її</w:t>
      </w:r>
      <w:r>
        <w:rPr>
          <w:b/>
          <w:spacing w:val="-2"/>
        </w:rPr>
        <w:t xml:space="preserve"> </w:t>
      </w:r>
      <w:r>
        <w:rPr>
          <w:b/>
        </w:rPr>
        <w:t>структура</w:t>
      </w:r>
      <w:r>
        <w:rPr>
          <w:b/>
          <w:spacing w:val="-4"/>
        </w:rPr>
        <w:t xml:space="preserve"> </w:t>
      </w:r>
      <w:r>
        <w:rPr>
          <w:b/>
        </w:rPr>
        <w:t>та</w:t>
      </w:r>
      <w:r>
        <w:rPr>
          <w:b/>
          <w:spacing w:val="-3"/>
        </w:rPr>
        <w:t xml:space="preserve"> </w:t>
      </w:r>
      <w:r>
        <w:rPr>
          <w:b/>
        </w:rPr>
        <w:t>види</w:t>
      </w:r>
    </w:p>
    <w:p w:rsidR="005F3AB0" w:rsidRDefault="005F3AB0" w:rsidP="005F3AB0">
      <w:pPr>
        <w:spacing w:before="79"/>
        <w:ind w:left="174" w:right="249" w:firstLine="568"/>
        <w:jc w:val="both"/>
        <w:rPr>
          <w:i/>
          <w:sz w:val="21"/>
        </w:rPr>
      </w:pPr>
      <w:r>
        <w:rPr>
          <w:sz w:val="21"/>
        </w:rPr>
        <w:t>Гіпотезою</w:t>
      </w:r>
      <w:r>
        <w:rPr>
          <w:spacing w:val="1"/>
          <w:sz w:val="21"/>
        </w:rPr>
        <w:t xml:space="preserve"> </w:t>
      </w:r>
      <w:r>
        <w:rPr>
          <w:sz w:val="21"/>
        </w:rPr>
        <w:t>називається</w:t>
      </w:r>
      <w:r>
        <w:rPr>
          <w:spacing w:val="1"/>
          <w:sz w:val="21"/>
        </w:rPr>
        <w:t xml:space="preserve"> </w:t>
      </w:r>
      <w:r>
        <w:rPr>
          <w:sz w:val="21"/>
        </w:rPr>
        <w:t>спосіб</w:t>
      </w:r>
      <w:r>
        <w:rPr>
          <w:spacing w:val="1"/>
          <w:sz w:val="21"/>
        </w:rPr>
        <w:t xml:space="preserve"> </w:t>
      </w:r>
      <w:r>
        <w:rPr>
          <w:sz w:val="21"/>
        </w:rPr>
        <w:t>мислення,</w:t>
      </w:r>
      <w:r>
        <w:rPr>
          <w:spacing w:val="1"/>
          <w:sz w:val="21"/>
        </w:rPr>
        <w:t xml:space="preserve"> </w:t>
      </w:r>
      <w:r>
        <w:rPr>
          <w:sz w:val="21"/>
        </w:rPr>
        <w:t>котрий</w:t>
      </w:r>
      <w:r>
        <w:rPr>
          <w:spacing w:val="1"/>
          <w:sz w:val="21"/>
        </w:rPr>
        <w:t xml:space="preserve"> </w:t>
      </w:r>
      <w:r>
        <w:rPr>
          <w:sz w:val="21"/>
        </w:rPr>
        <w:t>полягає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побудові припущення про те, що таке досліджуване явище, та в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доведенні цього припущення. Термін «гіпотеза» уживається з </w:t>
      </w:r>
      <w:proofErr w:type="spellStart"/>
      <w:r>
        <w:rPr>
          <w:sz w:val="21"/>
        </w:rPr>
        <w:t>по-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двійним значенням. </w:t>
      </w:r>
      <w:r>
        <w:rPr>
          <w:i/>
          <w:sz w:val="21"/>
        </w:rPr>
        <w:t>Під гіпотезою розуміють і саме припущення,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котре пояснює спостережуване явище, і спосіб мислення в цілому,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який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включає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висування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припущення,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його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розвиток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і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доведення.</w:t>
      </w:r>
    </w:p>
    <w:p w:rsidR="005F3AB0" w:rsidRDefault="005F3AB0" w:rsidP="005F3AB0">
      <w:pPr>
        <w:ind w:left="174" w:right="249" w:firstLine="568"/>
        <w:jc w:val="both"/>
        <w:rPr>
          <w:sz w:val="21"/>
        </w:rPr>
      </w:pPr>
      <w:r>
        <w:rPr>
          <w:sz w:val="21"/>
        </w:rPr>
        <w:t>Логічна структура гіпотези складна. Гіпотеза не зводиться до</w:t>
      </w:r>
      <w:r>
        <w:rPr>
          <w:spacing w:val="-50"/>
          <w:sz w:val="21"/>
        </w:rPr>
        <w:t xml:space="preserve"> </w:t>
      </w:r>
      <w:r>
        <w:rPr>
          <w:sz w:val="21"/>
        </w:rPr>
        <w:t>якогось одного судження чи умовиводу. Вона – система суджень,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понять і умовиводів. Якесь одне окремо взяте судження або </w:t>
      </w:r>
      <w:proofErr w:type="spellStart"/>
      <w:r>
        <w:rPr>
          <w:sz w:val="21"/>
        </w:rPr>
        <w:t>умови-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від</w:t>
      </w:r>
      <w:r>
        <w:rPr>
          <w:spacing w:val="-1"/>
          <w:sz w:val="21"/>
        </w:rPr>
        <w:t xml:space="preserve"> </w:t>
      </w:r>
      <w:r>
        <w:rPr>
          <w:sz w:val="21"/>
        </w:rPr>
        <w:t>іще</w:t>
      </w:r>
      <w:r>
        <w:rPr>
          <w:spacing w:val="-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складає гіпотези.</w:t>
      </w:r>
    </w:p>
    <w:p w:rsidR="005F3AB0" w:rsidRDefault="005F3AB0" w:rsidP="005F3AB0">
      <w:pPr>
        <w:ind w:left="174" w:right="247" w:firstLine="568"/>
        <w:jc w:val="both"/>
        <w:rPr>
          <w:sz w:val="21"/>
        </w:rPr>
      </w:pPr>
      <w:r>
        <w:rPr>
          <w:sz w:val="21"/>
        </w:rPr>
        <w:t xml:space="preserve">Гіпотеза – процес розвитку думки. Процес мислення в </w:t>
      </w:r>
      <w:proofErr w:type="spellStart"/>
      <w:r>
        <w:rPr>
          <w:sz w:val="21"/>
        </w:rPr>
        <w:t>гіпо-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тезі має певні стадії. </w:t>
      </w:r>
      <w:r>
        <w:rPr>
          <w:b/>
          <w:sz w:val="21"/>
        </w:rPr>
        <w:t xml:space="preserve">Розрізняють дві такі стадії побудови і </w:t>
      </w:r>
      <w:proofErr w:type="spellStart"/>
      <w:r>
        <w:rPr>
          <w:b/>
          <w:sz w:val="21"/>
        </w:rPr>
        <w:t>дове-</w:t>
      </w:r>
      <w:proofErr w:type="spellEnd"/>
      <w:r>
        <w:rPr>
          <w:b/>
          <w:spacing w:val="1"/>
          <w:sz w:val="21"/>
        </w:rPr>
        <w:t xml:space="preserve"> </w:t>
      </w:r>
      <w:proofErr w:type="spellStart"/>
      <w:r>
        <w:rPr>
          <w:b/>
          <w:sz w:val="21"/>
        </w:rPr>
        <w:t>дення</w:t>
      </w:r>
      <w:proofErr w:type="spellEnd"/>
      <w:r>
        <w:rPr>
          <w:b/>
          <w:sz w:val="21"/>
        </w:rPr>
        <w:t xml:space="preserve"> гіпотези: </w:t>
      </w:r>
      <w:r>
        <w:rPr>
          <w:sz w:val="21"/>
        </w:rPr>
        <w:t xml:space="preserve">1) висування гіпотези і 2) доведення гіпотези. </w:t>
      </w:r>
      <w:proofErr w:type="spellStart"/>
      <w:r>
        <w:rPr>
          <w:sz w:val="21"/>
        </w:rPr>
        <w:t>Де-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хто</w:t>
      </w:r>
      <w:r>
        <w:rPr>
          <w:spacing w:val="28"/>
          <w:sz w:val="21"/>
        </w:rPr>
        <w:t xml:space="preserve"> </w:t>
      </w:r>
      <w:r>
        <w:rPr>
          <w:sz w:val="21"/>
        </w:rPr>
        <w:t>виділяє</w:t>
      </w:r>
      <w:r>
        <w:rPr>
          <w:spacing w:val="27"/>
          <w:sz w:val="21"/>
        </w:rPr>
        <w:t xml:space="preserve"> </w:t>
      </w:r>
      <w:r>
        <w:rPr>
          <w:sz w:val="21"/>
        </w:rPr>
        <w:t>в</w:t>
      </w:r>
      <w:r>
        <w:rPr>
          <w:spacing w:val="26"/>
          <w:sz w:val="21"/>
        </w:rPr>
        <w:t xml:space="preserve"> </w:t>
      </w:r>
      <w:r>
        <w:rPr>
          <w:sz w:val="21"/>
        </w:rPr>
        <w:t>гіпотезі</w:t>
      </w:r>
      <w:r>
        <w:rPr>
          <w:spacing w:val="26"/>
          <w:sz w:val="21"/>
        </w:rPr>
        <w:t xml:space="preserve"> </w:t>
      </w:r>
      <w:r>
        <w:rPr>
          <w:sz w:val="21"/>
        </w:rPr>
        <w:t>не</w:t>
      </w:r>
      <w:r>
        <w:rPr>
          <w:spacing w:val="28"/>
          <w:sz w:val="21"/>
        </w:rPr>
        <w:t xml:space="preserve"> </w:t>
      </w:r>
      <w:r>
        <w:rPr>
          <w:sz w:val="21"/>
        </w:rPr>
        <w:t>дві,</w:t>
      </w:r>
      <w:r>
        <w:rPr>
          <w:spacing w:val="26"/>
          <w:sz w:val="21"/>
        </w:rPr>
        <w:t xml:space="preserve"> </w:t>
      </w:r>
      <w:r>
        <w:rPr>
          <w:sz w:val="21"/>
        </w:rPr>
        <w:t>а</w:t>
      </w:r>
      <w:r>
        <w:rPr>
          <w:spacing w:val="27"/>
          <w:sz w:val="21"/>
        </w:rPr>
        <w:t xml:space="preserve"> </w:t>
      </w:r>
      <w:r>
        <w:rPr>
          <w:sz w:val="21"/>
        </w:rPr>
        <w:t>три,</w:t>
      </w:r>
      <w:r>
        <w:rPr>
          <w:spacing w:val="27"/>
          <w:sz w:val="21"/>
        </w:rPr>
        <w:t xml:space="preserve"> </w:t>
      </w:r>
      <w:r>
        <w:rPr>
          <w:sz w:val="21"/>
        </w:rPr>
        <w:t>чотири</w:t>
      </w:r>
      <w:r>
        <w:rPr>
          <w:spacing w:val="26"/>
          <w:sz w:val="21"/>
        </w:rPr>
        <w:t xml:space="preserve"> </w:t>
      </w:r>
      <w:r>
        <w:rPr>
          <w:sz w:val="21"/>
        </w:rPr>
        <w:t>чи</w:t>
      </w:r>
      <w:r>
        <w:rPr>
          <w:spacing w:val="27"/>
          <w:sz w:val="21"/>
        </w:rPr>
        <w:t xml:space="preserve"> </w:t>
      </w:r>
      <w:r>
        <w:rPr>
          <w:sz w:val="21"/>
        </w:rPr>
        <w:t>п’ять</w:t>
      </w:r>
      <w:r>
        <w:rPr>
          <w:spacing w:val="25"/>
          <w:sz w:val="21"/>
        </w:rPr>
        <w:t xml:space="preserve"> </w:t>
      </w:r>
      <w:r>
        <w:rPr>
          <w:sz w:val="21"/>
        </w:rPr>
        <w:t>стадій:</w:t>
      </w:r>
    </w:p>
    <w:p w:rsidR="005F3AB0" w:rsidRDefault="005F3AB0" w:rsidP="005F3AB0">
      <w:pPr>
        <w:pStyle w:val="a5"/>
        <w:numPr>
          <w:ilvl w:val="0"/>
          <w:numId w:val="1"/>
        </w:numPr>
        <w:tabs>
          <w:tab w:val="left" w:pos="402"/>
        </w:tabs>
        <w:jc w:val="both"/>
        <w:rPr>
          <w:sz w:val="21"/>
        </w:rPr>
      </w:pPr>
      <w:r>
        <w:rPr>
          <w:sz w:val="21"/>
        </w:rPr>
        <w:t>вивчення</w:t>
      </w:r>
      <w:r>
        <w:rPr>
          <w:spacing w:val="27"/>
          <w:sz w:val="21"/>
        </w:rPr>
        <w:t xml:space="preserve"> </w:t>
      </w:r>
      <w:r>
        <w:rPr>
          <w:sz w:val="21"/>
        </w:rPr>
        <w:t>обставин</w:t>
      </w:r>
      <w:r>
        <w:rPr>
          <w:spacing w:val="78"/>
          <w:sz w:val="21"/>
        </w:rPr>
        <w:t xml:space="preserve"> </w:t>
      </w:r>
      <w:r>
        <w:rPr>
          <w:sz w:val="21"/>
        </w:rPr>
        <w:t>досліджуваного</w:t>
      </w:r>
      <w:r>
        <w:rPr>
          <w:spacing w:val="77"/>
          <w:sz w:val="21"/>
        </w:rPr>
        <w:t xml:space="preserve"> </w:t>
      </w:r>
      <w:r>
        <w:rPr>
          <w:sz w:val="21"/>
        </w:rPr>
        <w:t>явища</w:t>
      </w:r>
      <w:r>
        <w:rPr>
          <w:spacing w:val="79"/>
          <w:sz w:val="21"/>
        </w:rPr>
        <w:t xml:space="preserve"> </w:t>
      </w:r>
      <w:r>
        <w:rPr>
          <w:sz w:val="21"/>
        </w:rPr>
        <w:t>(збирання</w:t>
      </w:r>
      <w:r>
        <w:rPr>
          <w:spacing w:val="78"/>
          <w:sz w:val="21"/>
        </w:rPr>
        <w:t xml:space="preserve"> </w:t>
      </w:r>
      <w:r>
        <w:rPr>
          <w:sz w:val="21"/>
        </w:rPr>
        <w:t>фактів),</w:t>
      </w:r>
    </w:p>
    <w:p w:rsidR="005F3AB0" w:rsidRDefault="005F3AB0" w:rsidP="005F3AB0">
      <w:pPr>
        <w:pStyle w:val="a5"/>
        <w:numPr>
          <w:ilvl w:val="0"/>
          <w:numId w:val="1"/>
        </w:numPr>
        <w:tabs>
          <w:tab w:val="left" w:pos="402"/>
        </w:tabs>
        <w:spacing w:before="1"/>
        <w:ind w:left="174" w:right="251" w:firstLine="0"/>
        <w:jc w:val="both"/>
        <w:rPr>
          <w:sz w:val="21"/>
        </w:rPr>
      </w:pPr>
      <w:r>
        <w:rPr>
          <w:sz w:val="21"/>
        </w:rPr>
        <w:t>формування гіпотези, 3) виведення з гіпотези наслідків (розвиток</w:t>
      </w:r>
      <w:r>
        <w:rPr>
          <w:spacing w:val="-50"/>
          <w:sz w:val="21"/>
        </w:rPr>
        <w:t xml:space="preserve"> </w:t>
      </w:r>
      <w:r>
        <w:rPr>
          <w:sz w:val="21"/>
        </w:rPr>
        <w:t>гіпотези), 4) перевірка цих наслідків на практиці і 5) висновок про</w:t>
      </w:r>
      <w:r>
        <w:rPr>
          <w:spacing w:val="1"/>
          <w:sz w:val="21"/>
        </w:rPr>
        <w:t xml:space="preserve"> </w:t>
      </w:r>
      <w:r>
        <w:rPr>
          <w:sz w:val="21"/>
        </w:rPr>
        <w:t>істинність</w:t>
      </w:r>
      <w:r>
        <w:rPr>
          <w:spacing w:val="-1"/>
          <w:sz w:val="21"/>
        </w:rPr>
        <w:t xml:space="preserve"> </w:t>
      </w:r>
      <w:r>
        <w:rPr>
          <w:sz w:val="21"/>
        </w:rPr>
        <w:t>або хибність</w:t>
      </w:r>
      <w:r>
        <w:rPr>
          <w:spacing w:val="-1"/>
          <w:sz w:val="21"/>
        </w:rPr>
        <w:t xml:space="preserve"> </w:t>
      </w:r>
      <w:r>
        <w:rPr>
          <w:sz w:val="21"/>
        </w:rPr>
        <w:t>висунутої гіпотези.</w:t>
      </w:r>
    </w:p>
    <w:p w:rsidR="005F3AB0" w:rsidRDefault="005F3AB0" w:rsidP="005F3AB0">
      <w:pPr>
        <w:ind w:left="174" w:right="250" w:firstLine="568"/>
        <w:jc w:val="both"/>
        <w:rPr>
          <w:sz w:val="21"/>
        </w:rPr>
      </w:pPr>
      <w:r>
        <w:rPr>
          <w:sz w:val="21"/>
        </w:rPr>
        <w:t>Гіпотеза</w:t>
      </w:r>
      <w:r>
        <w:rPr>
          <w:spacing w:val="1"/>
          <w:sz w:val="21"/>
        </w:rPr>
        <w:t xml:space="preserve"> </w:t>
      </w:r>
      <w:r>
        <w:rPr>
          <w:sz w:val="21"/>
        </w:rPr>
        <w:t>може</w:t>
      </w:r>
      <w:r>
        <w:rPr>
          <w:spacing w:val="1"/>
          <w:sz w:val="21"/>
        </w:rPr>
        <w:t xml:space="preserve"> </w:t>
      </w:r>
      <w:r>
        <w:rPr>
          <w:sz w:val="21"/>
        </w:rPr>
        <w:t>пояснити</w:t>
      </w:r>
      <w:r>
        <w:rPr>
          <w:spacing w:val="1"/>
          <w:sz w:val="21"/>
        </w:rPr>
        <w:t xml:space="preserve"> </w:t>
      </w:r>
      <w:r>
        <w:rPr>
          <w:sz w:val="21"/>
        </w:rPr>
        <w:t>або</w:t>
      </w:r>
      <w:r>
        <w:rPr>
          <w:spacing w:val="1"/>
          <w:sz w:val="21"/>
        </w:rPr>
        <w:t xml:space="preserve"> </w:t>
      </w:r>
      <w:r>
        <w:rPr>
          <w:sz w:val="21"/>
        </w:rPr>
        <w:t>явище</w:t>
      </w:r>
      <w:r>
        <w:rPr>
          <w:spacing w:val="1"/>
          <w:sz w:val="21"/>
        </w:rPr>
        <w:t xml:space="preserve"> </w:t>
      </w:r>
      <w:r>
        <w:rPr>
          <w:sz w:val="21"/>
        </w:rPr>
        <w:t>(подію)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цілому,</w:t>
      </w:r>
      <w:r>
        <w:rPr>
          <w:spacing w:val="1"/>
          <w:sz w:val="21"/>
        </w:rPr>
        <w:t xml:space="preserve"> </w:t>
      </w:r>
      <w:r>
        <w:rPr>
          <w:sz w:val="21"/>
        </w:rPr>
        <w:t>або</w:t>
      </w:r>
      <w:r>
        <w:rPr>
          <w:spacing w:val="-50"/>
          <w:sz w:val="21"/>
        </w:rPr>
        <w:t xml:space="preserve"> </w:t>
      </w:r>
      <w:r>
        <w:rPr>
          <w:sz w:val="21"/>
        </w:rPr>
        <w:t>якийсь окремий бік явища, одну його властивість, один зв’язок.</w:t>
      </w:r>
      <w:r>
        <w:rPr>
          <w:spacing w:val="1"/>
          <w:sz w:val="21"/>
        </w:rPr>
        <w:t xml:space="preserve"> </w:t>
      </w:r>
      <w:r>
        <w:rPr>
          <w:sz w:val="21"/>
        </w:rPr>
        <w:t>Тому</w:t>
      </w:r>
      <w:r>
        <w:rPr>
          <w:spacing w:val="-1"/>
          <w:sz w:val="21"/>
        </w:rPr>
        <w:t xml:space="preserve"> </w:t>
      </w:r>
      <w:r>
        <w:rPr>
          <w:sz w:val="21"/>
        </w:rPr>
        <w:t>розрізняють</w:t>
      </w:r>
      <w:r>
        <w:rPr>
          <w:spacing w:val="-1"/>
          <w:sz w:val="21"/>
        </w:rPr>
        <w:t xml:space="preserve"> </w:t>
      </w:r>
      <w:r>
        <w:rPr>
          <w:sz w:val="21"/>
        </w:rPr>
        <w:t>гіпотези загальні</w:t>
      </w:r>
      <w:r>
        <w:rPr>
          <w:spacing w:val="-2"/>
          <w:sz w:val="21"/>
        </w:rPr>
        <w:t xml:space="preserve"> </w:t>
      </w:r>
      <w:r>
        <w:rPr>
          <w:sz w:val="21"/>
        </w:rPr>
        <w:t>і часткові.</w:t>
      </w:r>
    </w:p>
    <w:p w:rsidR="005F3AB0" w:rsidRDefault="005F3AB0" w:rsidP="005F3AB0">
      <w:pPr>
        <w:jc w:val="both"/>
        <w:rPr>
          <w:sz w:val="21"/>
        </w:rPr>
        <w:sectPr w:rsidR="005F3AB0">
          <w:pgSz w:w="8400" w:h="11910"/>
          <w:pgMar w:top="1100" w:right="880" w:bottom="1120" w:left="960" w:header="0" w:footer="843" w:gutter="0"/>
          <w:cols w:space="720"/>
        </w:sectPr>
      </w:pPr>
    </w:p>
    <w:p w:rsidR="005F3AB0" w:rsidRDefault="005F3AB0" w:rsidP="005F3AB0">
      <w:pPr>
        <w:spacing w:before="64"/>
        <w:ind w:left="174" w:firstLine="568"/>
        <w:rPr>
          <w:sz w:val="21"/>
        </w:rPr>
      </w:pPr>
      <w:r>
        <w:rPr>
          <w:b/>
          <w:sz w:val="21"/>
        </w:rPr>
        <w:lastRenderedPageBreak/>
        <w:t>Загальна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гіпотеза</w:t>
      </w:r>
      <w:r>
        <w:rPr>
          <w:b/>
          <w:spacing w:val="4"/>
          <w:sz w:val="21"/>
        </w:rPr>
        <w:t xml:space="preserve"> </w:t>
      </w:r>
      <w:r>
        <w:rPr>
          <w:sz w:val="21"/>
        </w:rPr>
        <w:t>–</w:t>
      </w:r>
      <w:r>
        <w:rPr>
          <w:spacing w:val="3"/>
          <w:sz w:val="21"/>
        </w:rPr>
        <w:t xml:space="preserve"> </w:t>
      </w:r>
      <w:r>
        <w:rPr>
          <w:sz w:val="21"/>
        </w:rPr>
        <w:t>це</w:t>
      </w:r>
      <w:r>
        <w:rPr>
          <w:spacing w:val="3"/>
          <w:sz w:val="21"/>
        </w:rPr>
        <w:t xml:space="preserve"> </w:t>
      </w:r>
      <w:r>
        <w:rPr>
          <w:sz w:val="21"/>
        </w:rPr>
        <w:t>припущення,</w:t>
      </w:r>
      <w:r>
        <w:rPr>
          <w:spacing w:val="2"/>
          <w:sz w:val="21"/>
        </w:rPr>
        <w:t xml:space="preserve"> </w:t>
      </w:r>
      <w:r>
        <w:rPr>
          <w:sz w:val="21"/>
        </w:rPr>
        <w:t>котре</w:t>
      </w:r>
      <w:r>
        <w:rPr>
          <w:spacing w:val="3"/>
          <w:sz w:val="21"/>
        </w:rPr>
        <w:t xml:space="preserve"> </w:t>
      </w:r>
      <w:r>
        <w:rPr>
          <w:sz w:val="21"/>
        </w:rPr>
        <w:t>пояснює</w:t>
      </w:r>
      <w:r>
        <w:rPr>
          <w:spacing w:val="2"/>
          <w:sz w:val="21"/>
        </w:rPr>
        <w:t xml:space="preserve"> </w:t>
      </w:r>
      <w:r>
        <w:rPr>
          <w:sz w:val="21"/>
        </w:rPr>
        <w:t>причину</w:t>
      </w:r>
      <w:r>
        <w:rPr>
          <w:spacing w:val="-50"/>
          <w:sz w:val="21"/>
        </w:rPr>
        <w:t xml:space="preserve"> </w:t>
      </w:r>
      <w:r>
        <w:rPr>
          <w:sz w:val="21"/>
        </w:rPr>
        <w:t>явища</w:t>
      </w:r>
      <w:r>
        <w:rPr>
          <w:spacing w:val="-1"/>
          <w:sz w:val="21"/>
        </w:rPr>
        <w:t xml:space="preserve"> </w:t>
      </w:r>
      <w:r>
        <w:rPr>
          <w:sz w:val="21"/>
        </w:rPr>
        <w:t>або групи явищ загалом.</w:t>
      </w:r>
    </w:p>
    <w:p w:rsidR="005F3AB0" w:rsidRDefault="005F3AB0" w:rsidP="005F3AB0">
      <w:pPr>
        <w:ind w:left="174" w:firstLine="568"/>
        <w:rPr>
          <w:sz w:val="21"/>
        </w:rPr>
      </w:pPr>
      <w:r>
        <w:rPr>
          <w:b/>
          <w:sz w:val="21"/>
        </w:rPr>
        <w:t>Часткова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гіпотеза</w:t>
      </w:r>
      <w:r>
        <w:rPr>
          <w:b/>
          <w:spacing w:val="12"/>
          <w:sz w:val="21"/>
        </w:rPr>
        <w:t xml:space="preserve"> </w:t>
      </w:r>
      <w:r>
        <w:rPr>
          <w:sz w:val="21"/>
        </w:rPr>
        <w:t>–</w:t>
      </w:r>
      <w:r>
        <w:rPr>
          <w:spacing w:val="12"/>
          <w:sz w:val="21"/>
        </w:rPr>
        <w:t xml:space="preserve"> </w:t>
      </w:r>
      <w:r>
        <w:rPr>
          <w:sz w:val="21"/>
        </w:rPr>
        <w:t>припущення,</w:t>
      </w:r>
      <w:r>
        <w:rPr>
          <w:spacing w:val="11"/>
          <w:sz w:val="21"/>
        </w:rPr>
        <w:t xml:space="preserve"> </w:t>
      </w:r>
      <w:r>
        <w:rPr>
          <w:sz w:val="21"/>
        </w:rPr>
        <w:t>яке</w:t>
      </w:r>
      <w:r>
        <w:rPr>
          <w:spacing w:val="12"/>
          <w:sz w:val="21"/>
        </w:rPr>
        <w:t xml:space="preserve"> </w:t>
      </w:r>
      <w:r>
        <w:rPr>
          <w:sz w:val="21"/>
        </w:rPr>
        <w:t>пояснює</w:t>
      </w:r>
      <w:r>
        <w:rPr>
          <w:spacing w:val="11"/>
          <w:sz w:val="21"/>
        </w:rPr>
        <w:t xml:space="preserve"> </w:t>
      </w:r>
      <w:r>
        <w:rPr>
          <w:sz w:val="21"/>
        </w:rPr>
        <w:t>якийсь</w:t>
      </w:r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окре-</w:t>
      </w:r>
      <w:proofErr w:type="spellEnd"/>
      <w:r>
        <w:rPr>
          <w:spacing w:val="-49"/>
          <w:sz w:val="21"/>
        </w:rPr>
        <w:t xml:space="preserve"> </w:t>
      </w:r>
      <w:r>
        <w:rPr>
          <w:sz w:val="21"/>
        </w:rPr>
        <w:t>мий</w:t>
      </w:r>
      <w:r>
        <w:rPr>
          <w:spacing w:val="-1"/>
          <w:sz w:val="21"/>
        </w:rPr>
        <w:t xml:space="preserve"> </w:t>
      </w:r>
      <w:r>
        <w:rPr>
          <w:sz w:val="21"/>
        </w:rPr>
        <w:t>бік чи окрему властивість явища</w:t>
      </w:r>
      <w:r>
        <w:rPr>
          <w:spacing w:val="-2"/>
          <w:sz w:val="21"/>
        </w:rPr>
        <w:t xml:space="preserve"> </w:t>
      </w:r>
      <w:r>
        <w:rPr>
          <w:sz w:val="21"/>
        </w:rPr>
        <w:t>чи події.</w:t>
      </w:r>
    </w:p>
    <w:p w:rsidR="005F3AB0" w:rsidRDefault="005F3AB0" w:rsidP="005F3AB0">
      <w:pPr>
        <w:spacing w:before="1"/>
        <w:ind w:left="174" w:firstLine="568"/>
        <w:rPr>
          <w:b/>
          <w:sz w:val="21"/>
        </w:rPr>
      </w:pPr>
      <w:r>
        <w:rPr>
          <w:sz w:val="21"/>
        </w:rPr>
        <w:t>Окрім</w:t>
      </w:r>
      <w:r>
        <w:rPr>
          <w:spacing w:val="31"/>
          <w:sz w:val="21"/>
        </w:rPr>
        <w:t xml:space="preserve"> </w:t>
      </w:r>
      <w:r>
        <w:rPr>
          <w:sz w:val="21"/>
        </w:rPr>
        <w:t>загальних</w:t>
      </w:r>
      <w:r>
        <w:rPr>
          <w:spacing w:val="33"/>
          <w:sz w:val="21"/>
        </w:rPr>
        <w:t xml:space="preserve"> </w:t>
      </w:r>
      <w:r>
        <w:rPr>
          <w:sz w:val="21"/>
        </w:rPr>
        <w:t>і</w:t>
      </w:r>
      <w:r>
        <w:rPr>
          <w:spacing w:val="31"/>
          <w:sz w:val="21"/>
        </w:rPr>
        <w:t xml:space="preserve"> </w:t>
      </w:r>
      <w:r>
        <w:rPr>
          <w:sz w:val="21"/>
        </w:rPr>
        <w:t>часткових</w:t>
      </w:r>
      <w:r>
        <w:rPr>
          <w:spacing w:val="33"/>
          <w:sz w:val="21"/>
        </w:rPr>
        <w:t xml:space="preserve"> </w:t>
      </w:r>
      <w:r>
        <w:rPr>
          <w:sz w:val="21"/>
        </w:rPr>
        <w:t>гіпотез,</w:t>
      </w:r>
      <w:r>
        <w:rPr>
          <w:spacing w:val="30"/>
          <w:sz w:val="21"/>
        </w:rPr>
        <w:t xml:space="preserve"> </w:t>
      </w:r>
      <w:r>
        <w:rPr>
          <w:sz w:val="21"/>
        </w:rPr>
        <w:t>існують</w:t>
      </w:r>
      <w:r>
        <w:rPr>
          <w:spacing w:val="32"/>
          <w:sz w:val="21"/>
        </w:rPr>
        <w:t xml:space="preserve"> </w:t>
      </w:r>
      <w:r>
        <w:rPr>
          <w:sz w:val="21"/>
        </w:rPr>
        <w:t>гіпотези</w:t>
      </w:r>
      <w:r>
        <w:rPr>
          <w:spacing w:val="36"/>
          <w:sz w:val="21"/>
        </w:rPr>
        <w:t xml:space="preserve"> </w:t>
      </w:r>
      <w:proofErr w:type="spellStart"/>
      <w:r>
        <w:rPr>
          <w:b/>
          <w:sz w:val="21"/>
        </w:rPr>
        <w:t>нау-</w:t>
      </w:r>
      <w:proofErr w:type="spellEnd"/>
      <w:r>
        <w:rPr>
          <w:b/>
          <w:spacing w:val="-49"/>
          <w:sz w:val="21"/>
        </w:rPr>
        <w:t xml:space="preserve"> </w:t>
      </w:r>
      <w:proofErr w:type="spellStart"/>
      <w:r>
        <w:rPr>
          <w:b/>
          <w:sz w:val="21"/>
        </w:rPr>
        <w:t>кові</w:t>
      </w:r>
      <w:proofErr w:type="spellEnd"/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й робочі.</w:t>
      </w:r>
    </w:p>
    <w:p w:rsidR="005F3AB0" w:rsidRDefault="005F3AB0" w:rsidP="005F3AB0">
      <w:pPr>
        <w:ind w:left="174" w:firstLine="568"/>
        <w:rPr>
          <w:sz w:val="21"/>
        </w:rPr>
      </w:pPr>
      <w:r>
        <w:rPr>
          <w:sz w:val="21"/>
        </w:rPr>
        <w:t>Наукова</w:t>
      </w:r>
      <w:r>
        <w:rPr>
          <w:spacing w:val="32"/>
          <w:sz w:val="21"/>
        </w:rPr>
        <w:t xml:space="preserve"> </w:t>
      </w:r>
      <w:r>
        <w:rPr>
          <w:sz w:val="21"/>
        </w:rPr>
        <w:t>гіпотеза</w:t>
      </w:r>
      <w:r>
        <w:rPr>
          <w:spacing w:val="34"/>
          <w:sz w:val="21"/>
        </w:rPr>
        <w:t xml:space="preserve"> </w:t>
      </w:r>
      <w:r>
        <w:rPr>
          <w:sz w:val="21"/>
        </w:rPr>
        <w:t>–</w:t>
      </w:r>
      <w:r>
        <w:rPr>
          <w:spacing w:val="33"/>
          <w:sz w:val="21"/>
        </w:rPr>
        <w:t xml:space="preserve"> </w:t>
      </w:r>
      <w:r>
        <w:rPr>
          <w:sz w:val="21"/>
        </w:rPr>
        <w:t>це</w:t>
      </w:r>
      <w:r>
        <w:rPr>
          <w:spacing w:val="32"/>
          <w:sz w:val="21"/>
        </w:rPr>
        <w:t xml:space="preserve"> </w:t>
      </w:r>
      <w:r>
        <w:rPr>
          <w:sz w:val="21"/>
        </w:rPr>
        <w:t>гіпотеза,</w:t>
      </w:r>
      <w:r>
        <w:rPr>
          <w:spacing w:val="33"/>
          <w:sz w:val="21"/>
        </w:rPr>
        <w:t xml:space="preserve"> </w:t>
      </w:r>
      <w:r>
        <w:rPr>
          <w:sz w:val="21"/>
        </w:rPr>
        <w:t>що</w:t>
      </w:r>
      <w:r>
        <w:rPr>
          <w:spacing w:val="33"/>
          <w:sz w:val="21"/>
        </w:rPr>
        <w:t xml:space="preserve"> </w:t>
      </w:r>
      <w:r>
        <w:rPr>
          <w:sz w:val="21"/>
        </w:rPr>
        <w:t>пояснює</w:t>
      </w:r>
      <w:r>
        <w:rPr>
          <w:spacing w:val="32"/>
          <w:sz w:val="21"/>
        </w:rPr>
        <w:t xml:space="preserve"> </w:t>
      </w:r>
      <w:r>
        <w:rPr>
          <w:sz w:val="21"/>
        </w:rPr>
        <w:t>закономірність</w:t>
      </w:r>
      <w:r>
        <w:rPr>
          <w:spacing w:val="-50"/>
          <w:sz w:val="21"/>
        </w:rPr>
        <w:t xml:space="preserve"> </w:t>
      </w:r>
      <w:r>
        <w:rPr>
          <w:sz w:val="21"/>
        </w:rPr>
        <w:t>розвитку</w:t>
      </w:r>
      <w:r>
        <w:rPr>
          <w:spacing w:val="-2"/>
          <w:sz w:val="21"/>
        </w:rPr>
        <w:t xml:space="preserve"> </w:t>
      </w:r>
      <w:r>
        <w:rPr>
          <w:sz w:val="21"/>
        </w:rPr>
        <w:t>явищ природи і суспільства.</w:t>
      </w:r>
    </w:p>
    <w:p w:rsidR="005F3AB0" w:rsidRDefault="005F3AB0" w:rsidP="005F3AB0">
      <w:pPr>
        <w:ind w:left="174" w:firstLine="568"/>
        <w:rPr>
          <w:sz w:val="21"/>
        </w:rPr>
      </w:pPr>
      <w:r>
        <w:rPr>
          <w:sz w:val="21"/>
        </w:rPr>
        <w:t>Робоча</w:t>
      </w:r>
      <w:r>
        <w:rPr>
          <w:spacing w:val="2"/>
          <w:sz w:val="21"/>
        </w:rPr>
        <w:t xml:space="preserve"> </w:t>
      </w:r>
      <w:r>
        <w:rPr>
          <w:sz w:val="21"/>
        </w:rPr>
        <w:t>гіпотеза</w:t>
      </w:r>
      <w:r>
        <w:rPr>
          <w:spacing w:val="3"/>
          <w:sz w:val="21"/>
        </w:rPr>
        <w:t xml:space="preserve"> </w:t>
      </w:r>
      <w:r>
        <w:rPr>
          <w:sz w:val="21"/>
        </w:rPr>
        <w:t>–</w:t>
      </w:r>
      <w:r>
        <w:rPr>
          <w:spacing w:val="2"/>
          <w:sz w:val="21"/>
        </w:rPr>
        <w:t xml:space="preserve"> </w:t>
      </w:r>
      <w:r>
        <w:rPr>
          <w:sz w:val="21"/>
        </w:rPr>
        <w:t>це</w:t>
      </w:r>
      <w:r>
        <w:rPr>
          <w:spacing w:val="3"/>
          <w:sz w:val="21"/>
        </w:rPr>
        <w:t xml:space="preserve"> </w:t>
      </w:r>
      <w:r>
        <w:rPr>
          <w:sz w:val="21"/>
        </w:rPr>
        <w:t>тимчасове</w:t>
      </w:r>
      <w:r>
        <w:rPr>
          <w:spacing w:val="3"/>
          <w:sz w:val="21"/>
        </w:rPr>
        <w:t xml:space="preserve"> </w:t>
      </w:r>
      <w:r>
        <w:rPr>
          <w:sz w:val="21"/>
        </w:rPr>
        <w:t>припущення</w:t>
      </w:r>
      <w:r>
        <w:rPr>
          <w:spacing w:val="2"/>
          <w:sz w:val="21"/>
        </w:rPr>
        <w:t xml:space="preserve"> </w:t>
      </w:r>
      <w:r>
        <w:rPr>
          <w:sz w:val="21"/>
        </w:rPr>
        <w:t>або</w:t>
      </w:r>
      <w:r>
        <w:rPr>
          <w:spacing w:val="3"/>
          <w:sz w:val="21"/>
        </w:rPr>
        <w:t xml:space="preserve"> </w:t>
      </w:r>
      <w:r>
        <w:rPr>
          <w:sz w:val="21"/>
        </w:rPr>
        <w:t>здогад,</w:t>
      </w:r>
      <w:r>
        <w:rPr>
          <w:spacing w:val="2"/>
          <w:sz w:val="21"/>
        </w:rPr>
        <w:t xml:space="preserve"> </w:t>
      </w:r>
      <w:r>
        <w:rPr>
          <w:sz w:val="21"/>
        </w:rPr>
        <w:t>яким</w:t>
      </w:r>
      <w:r>
        <w:rPr>
          <w:spacing w:val="-49"/>
          <w:sz w:val="21"/>
        </w:rPr>
        <w:t xml:space="preserve"> </w:t>
      </w:r>
      <w:r>
        <w:rPr>
          <w:sz w:val="21"/>
        </w:rPr>
        <w:t>користуються,</w:t>
      </w:r>
      <w:r>
        <w:rPr>
          <w:spacing w:val="-2"/>
          <w:sz w:val="21"/>
        </w:rPr>
        <w:t xml:space="preserve"> </w:t>
      </w:r>
      <w:r>
        <w:rPr>
          <w:sz w:val="21"/>
        </w:rPr>
        <w:t>будуючи гіпотези.</w:t>
      </w:r>
    </w:p>
    <w:p w:rsidR="005F3AB0" w:rsidRDefault="005F3AB0" w:rsidP="005F3AB0">
      <w:pPr>
        <w:pStyle w:val="a3"/>
        <w:ind w:left="0"/>
        <w:rPr>
          <w:sz w:val="22"/>
        </w:rPr>
      </w:pPr>
    </w:p>
    <w:p w:rsidR="005F3AB0" w:rsidRDefault="005F3AB0" w:rsidP="005F3AB0">
      <w:pPr>
        <w:pStyle w:val="a3"/>
        <w:ind w:left="0"/>
      </w:pPr>
    </w:p>
    <w:p w:rsidR="005F3AB0" w:rsidRDefault="005F3AB0" w:rsidP="005F3AB0">
      <w:pPr>
        <w:pStyle w:val="Heading2"/>
        <w:numPr>
          <w:ilvl w:val="1"/>
          <w:numId w:val="2"/>
        </w:numPr>
        <w:tabs>
          <w:tab w:val="left" w:pos="1914"/>
        </w:tabs>
        <w:ind w:left="1913" w:hanging="388"/>
        <w:jc w:val="both"/>
      </w:pPr>
      <w:bookmarkStart w:id="2" w:name="_bookmark49"/>
      <w:bookmarkEnd w:id="2"/>
      <w:r>
        <w:t>Версія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судовому</w:t>
      </w:r>
      <w:r>
        <w:rPr>
          <w:spacing w:val="-3"/>
        </w:rPr>
        <w:t xml:space="preserve"> </w:t>
      </w:r>
      <w:r>
        <w:t>дослідженні</w:t>
      </w:r>
    </w:p>
    <w:p w:rsidR="005F3AB0" w:rsidRDefault="005F3AB0" w:rsidP="005F3AB0">
      <w:pPr>
        <w:spacing w:before="80"/>
        <w:ind w:left="174" w:right="247" w:firstLine="568"/>
        <w:jc w:val="both"/>
        <w:rPr>
          <w:sz w:val="21"/>
        </w:rPr>
      </w:pPr>
      <w:r>
        <w:rPr>
          <w:i/>
          <w:sz w:val="21"/>
        </w:rPr>
        <w:t xml:space="preserve">Гіпотези в судовому дослідженні іменуються версіями. </w:t>
      </w:r>
      <w:proofErr w:type="spellStart"/>
      <w:r>
        <w:rPr>
          <w:sz w:val="21"/>
        </w:rPr>
        <w:t>Тер-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мін версія (від латинського </w:t>
      </w:r>
      <w:proofErr w:type="spellStart"/>
      <w:r>
        <w:rPr>
          <w:sz w:val="21"/>
        </w:rPr>
        <w:t>versio</w:t>
      </w:r>
      <w:proofErr w:type="spellEnd"/>
      <w:r>
        <w:rPr>
          <w:sz w:val="21"/>
        </w:rPr>
        <w:t xml:space="preserve"> – оборот; </w:t>
      </w:r>
      <w:proofErr w:type="spellStart"/>
      <w:r>
        <w:rPr>
          <w:sz w:val="21"/>
        </w:rPr>
        <w:t>versare</w:t>
      </w:r>
      <w:proofErr w:type="spellEnd"/>
      <w:r>
        <w:rPr>
          <w:sz w:val="21"/>
        </w:rPr>
        <w:t xml:space="preserve"> – </w:t>
      </w:r>
      <w:proofErr w:type="spellStart"/>
      <w:r>
        <w:rPr>
          <w:sz w:val="21"/>
        </w:rPr>
        <w:t>видозмінюва-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ти) – це не специфічно юридичний термін, ним користуються і в</w:t>
      </w:r>
      <w:r>
        <w:rPr>
          <w:spacing w:val="1"/>
          <w:sz w:val="21"/>
        </w:rPr>
        <w:t xml:space="preserve"> </w:t>
      </w:r>
      <w:r>
        <w:rPr>
          <w:sz w:val="21"/>
        </w:rPr>
        <w:t>інших</w:t>
      </w:r>
      <w:r>
        <w:rPr>
          <w:spacing w:val="-1"/>
          <w:sz w:val="21"/>
        </w:rPr>
        <w:t xml:space="preserve"> </w:t>
      </w:r>
      <w:r>
        <w:rPr>
          <w:sz w:val="21"/>
        </w:rPr>
        <w:t>галузях пізнання.</w:t>
      </w:r>
    </w:p>
    <w:p w:rsidR="005F3AB0" w:rsidRDefault="005F3AB0" w:rsidP="005F3AB0">
      <w:pPr>
        <w:ind w:left="174" w:right="249" w:firstLine="568"/>
        <w:jc w:val="both"/>
        <w:rPr>
          <w:sz w:val="21"/>
        </w:rPr>
      </w:pPr>
      <w:r>
        <w:rPr>
          <w:sz w:val="21"/>
        </w:rPr>
        <w:t xml:space="preserve">Версією в судовому дослідженні називається одне з </w:t>
      </w:r>
      <w:proofErr w:type="spellStart"/>
      <w:r>
        <w:rPr>
          <w:sz w:val="21"/>
        </w:rPr>
        <w:t>можли-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вих</w:t>
      </w:r>
      <w:proofErr w:type="spellEnd"/>
      <w:r>
        <w:rPr>
          <w:sz w:val="21"/>
        </w:rPr>
        <w:t xml:space="preserve"> припущень, які пояснюють злочинну подію в цілому або </w:t>
      </w:r>
      <w:proofErr w:type="spellStart"/>
      <w:r>
        <w:rPr>
          <w:sz w:val="21"/>
        </w:rPr>
        <w:t>окре-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му</w:t>
      </w:r>
      <w:proofErr w:type="spellEnd"/>
      <w:r>
        <w:rPr>
          <w:sz w:val="21"/>
        </w:rPr>
        <w:t xml:space="preserve"> її</w:t>
      </w:r>
      <w:r>
        <w:rPr>
          <w:spacing w:val="-1"/>
          <w:sz w:val="21"/>
        </w:rPr>
        <w:t xml:space="preserve"> </w:t>
      </w:r>
      <w:r>
        <w:rPr>
          <w:sz w:val="21"/>
        </w:rPr>
        <w:t>обставину.</w:t>
      </w:r>
    </w:p>
    <w:p w:rsidR="005F3AB0" w:rsidRDefault="005F3AB0" w:rsidP="005F3AB0">
      <w:pPr>
        <w:ind w:left="174" w:right="250" w:firstLine="568"/>
        <w:jc w:val="both"/>
        <w:rPr>
          <w:sz w:val="21"/>
        </w:rPr>
      </w:pPr>
      <w:r>
        <w:rPr>
          <w:sz w:val="21"/>
        </w:rPr>
        <w:t>Висунута версія має бути перевірена. Перевірка й доведення</w:t>
      </w:r>
      <w:r>
        <w:rPr>
          <w:spacing w:val="1"/>
          <w:sz w:val="21"/>
        </w:rPr>
        <w:t xml:space="preserve"> </w:t>
      </w:r>
      <w:r>
        <w:rPr>
          <w:sz w:val="21"/>
        </w:rPr>
        <w:t>правильності (істинності) версії є найважливішою і відповідальною</w:t>
      </w:r>
      <w:r>
        <w:rPr>
          <w:spacing w:val="-50"/>
          <w:sz w:val="21"/>
        </w:rPr>
        <w:t xml:space="preserve"> </w:t>
      </w:r>
      <w:r>
        <w:rPr>
          <w:sz w:val="21"/>
        </w:rPr>
        <w:t>стадією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побудові й</w:t>
      </w:r>
      <w:r>
        <w:rPr>
          <w:spacing w:val="-2"/>
          <w:sz w:val="21"/>
        </w:rPr>
        <w:t xml:space="preserve"> </w:t>
      </w:r>
      <w:r>
        <w:rPr>
          <w:sz w:val="21"/>
        </w:rPr>
        <w:t>обґрунтуванні версії.</w:t>
      </w:r>
    </w:p>
    <w:p w:rsidR="005F3AB0" w:rsidRDefault="005F3AB0" w:rsidP="005F3AB0">
      <w:pPr>
        <w:spacing w:before="1"/>
        <w:ind w:left="174" w:right="249" w:firstLine="568"/>
        <w:jc w:val="both"/>
        <w:rPr>
          <w:sz w:val="21"/>
        </w:rPr>
      </w:pPr>
      <w:r>
        <w:rPr>
          <w:sz w:val="21"/>
        </w:rPr>
        <w:t xml:space="preserve">Перевірка версії складається з таких моментів: 1) </w:t>
      </w:r>
      <w:proofErr w:type="spellStart"/>
      <w:r>
        <w:rPr>
          <w:sz w:val="21"/>
        </w:rPr>
        <w:t>дедуктив-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ного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виведення</w:t>
      </w:r>
      <w:r>
        <w:rPr>
          <w:spacing w:val="1"/>
          <w:sz w:val="21"/>
        </w:rPr>
        <w:t xml:space="preserve"> </w:t>
      </w:r>
      <w:r>
        <w:rPr>
          <w:sz w:val="21"/>
        </w:rPr>
        <w:t>наслідків</w:t>
      </w:r>
      <w:r>
        <w:rPr>
          <w:spacing w:val="1"/>
          <w:sz w:val="21"/>
        </w:rPr>
        <w:t xml:space="preserve"> </w:t>
      </w:r>
      <w:r>
        <w:rPr>
          <w:sz w:val="21"/>
        </w:rPr>
        <w:t>із</w:t>
      </w:r>
      <w:r>
        <w:rPr>
          <w:spacing w:val="1"/>
          <w:sz w:val="21"/>
        </w:rPr>
        <w:t xml:space="preserve"> </w:t>
      </w:r>
      <w:r>
        <w:rPr>
          <w:sz w:val="21"/>
        </w:rPr>
        <w:t>висунутої</w:t>
      </w:r>
      <w:r>
        <w:rPr>
          <w:spacing w:val="1"/>
          <w:sz w:val="21"/>
        </w:rPr>
        <w:t xml:space="preserve"> </w:t>
      </w:r>
      <w:r>
        <w:rPr>
          <w:sz w:val="21"/>
        </w:rPr>
        <w:t>версії;</w:t>
      </w:r>
      <w:r>
        <w:rPr>
          <w:spacing w:val="1"/>
          <w:sz w:val="21"/>
        </w:rPr>
        <w:t xml:space="preserve"> </w:t>
      </w:r>
      <w:r>
        <w:rPr>
          <w:sz w:val="21"/>
        </w:rPr>
        <w:t>2) зіставлення</w:t>
      </w:r>
      <w:r>
        <w:rPr>
          <w:spacing w:val="1"/>
          <w:sz w:val="21"/>
        </w:rPr>
        <w:t xml:space="preserve"> </w:t>
      </w:r>
      <w:r>
        <w:rPr>
          <w:sz w:val="21"/>
        </w:rPr>
        <w:t>цих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наслідків із дійсністю, перевірки їх на практиці; 3) логічного </w:t>
      </w:r>
      <w:proofErr w:type="spellStart"/>
      <w:r>
        <w:rPr>
          <w:sz w:val="21"/>
        </w:rPr>
        <w:t>дове-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дення</w:t>
      </w:r>
      <w:proofErr w:type="spellEnd"/>
      <w:r>
        <w:rPr>
          <w:sz w:val="21"/>
        </w:rPr>
        <w:t xml:space="preserve"> істинності або хибності (спростування версії). Досить часто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версія є висновком індуктивного умовиводу, до того ж для </w:t>
      </w:r>
      <w:proofErr w:type="spellStart"/>
      <w:r>
        <w:rPr>
          <w:sz w:val="21"/>
        </w:rPr>
        <w:t>логічно-</w:t>
      </w:r>
      <w:proofErr w:type="spellEnd"/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го</w:t>
      </w:r>
      <w:proofErr w:type="spellEnd"/>
      <w:r>
        <w:rPr>
          <w:sz w:val="21"/>
        </w:rPr>
        <w:t xml:space="preserve"> опрацювання фактичних даних і формулювання версії </w:t>
      </w:r>
      <w:proofErr w:type="spellStart"/>
      <w:r>
        <w:rPr>
          <w:sz w:val="21"/>
        </w:rPr>
        <w:t>застосо-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вуються</w:t>
      </w:r>
      <w:proofErr w:type="spellEnd"/>
      <w:r>
        <w:rPr>
          <w:sz w:val="21"/>
        </w:rPr>
        <w:t xml:space="preserve"> різноманітні види індукції. Особливо широко </w:t>
      </w:r>
      <w:proofErr w:type="spellStart"/>
      <w:r>
        <w:rPr>
          <w:sz w:val="21"/>
        </w:rPr>
        <w:t>користують-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ся</w:t>
      </w:r>
      <w:r>
        <w:rPr>
          <w:spacing w:val="44"/>
          <w:sz w:val="21"/>
        </w:rPr>
        <w:t xml:space="preserve"> </w:t>
      </w:r>
      <w:r>
        <w:rPr>
          <w:sz w:val="21"/>
        </w:rPr>
        <w:t>індукцією</w:t>
      </w:r>
      <w:r>
        <w:rPr>
          <w:spacing w:val="44"/>
          <w:sz w:val="21"/>
        </w:rPr>
        <w:t xml:space="preserve"> </w:t>
      </w:r>
      <w:r>
        <w:rPr>
          <w:sz w:val="21"/>
        </w:rPr>
        <w:t>за</w:t>
      </w:r>
      <w:r>
        <w:rPr>
          <w:spacing w:val="45"/>
          <w:sz w:val="21"/>
        </w:rPr>
        <w:t xml:space="preserve"> </w:t>
      </w:r>
      <w:r>
        <w:rPr>
          <w:sz w:val="21"/>
        </w:rPr>
        <w:t>допомогою</w:t>
      </w:r>
      <w:r>
        <w:rPr>
          <w:spacing w:val="45"/>
          <w:sz w:val="21"/>
        </w:rPr>
        <w:t xml:space="preserve"> </w:t>
      </w:r>
      <w:r>
        <w:rPr>
          <w:sz w:val="21"/>
        </w:rPr>
        <w:t>простого</w:t>
      </w:r>
      <w:r>
        <w:rPr>
          <w:spacing w:val="44"/>
          <w:sz w:val="21"/>
        </w:rPr>
        <w:t xml:space="preserve"> </w:t>
      </w:r>
      <w:r>
        <w:rPr>
          <w:sz w:val="21"/>
        </w:rPr>
        <w:t>перелічування.</w:t>
      </w:r>
      <w:r>
        <w:rPr>
          <w:spacing w:val="44"/>
          <w:sz w:val="21"/>
        </w:rPr>
        <w:t xml:space="preserve"> </w:t>
      </w:r>
      <w:r>
        <w:rPr>
          <w:sz w:val="21"/>
        </w:rPr>
        <w:t>Так,</w:t>
      </w:r>
      <w:r>
        <w:rPr>
          <w:spacing w:val="45"/>
          <w:sz w:val="21"/>
        </w:rPr>
        <w:t xml:space="preserve"> </w:t>
      </w:r>
      <w:r>
        <w:rPr>
          <w:sz w:val="21"/>
        </w:rPr>
        <w:t>коли</w:t>
      </w:r>
      <w:r>
        <w:rPr>
          <w:spacing w:val="45"/>
          <w:sz w:val="21"/>
        </w:rPr>
        <w:t xml:space="preserve"> </w:t>
      </w:r>
      <w:r>
        <w:rPr>
          <w:sz w:val="21"/>
        </w:rPr>
        <w:t>в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ході досудового розслідування встановлюють зв’язок фактів </w:t>
      </w:r>
      <w:proofErr w:type="spellStart"/>
      <w:r>
        <w:rPr>
          <w:sz w:val="21"/>
        </w:rPr>
        <w:t>кіль-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кох</w:t>
      </w:r>
      <w:proofErr w:type="spellEnd"/>
      <w:r>
        <w:rPr>
          <w:sz w:val="21"/>
        </w:rPr>
        <w:t xml:space="preserve"> злочинних подій з однією й тією ж особою, то за допомогою</w:t>
      </w:r>
      <w:r>
        <w:rPr>
          <w:spacing w:val="1"/>
          <w:sz w:val="21"/>
        </w:rPr>
        <w:t xml:space="preserve"> </w:t>
      </w:r>
      <w:r>
        <w:rPr>
          <w:sz w:val="21"/>
        </w:rPr>
        <w:t>індукції, висувають версію про причетність цієї особи до скоєних</w:t>
      </w:r>
      <w:r>
        <w:rPr>
          <w:spacing w:val="1"/>
          <w:sz w:val="21"/>
        </w:rPr>
        <w:t xml:space="preserve"> </w:t>
      </w:r>
      <w:r>
        <w:rPr>
          <w:sz w:val="21"/>
        </w:rPr>
        <w:t>злочинів.</w:t>
      </w:r>
      <w:r>
        <w:rPr>
          <w:spacing w:val="-1"/>
          <w:sz w:val="21"/>
        </w:rPr>
        <w:t xml:space="preserve"> </w:t>
      </w:r>
      <w:r>
        <w:rPr>
          <w:sz w:val="21"/>
        </w:rPr>
        <w:t>У вигляді схеми</w:t>
      </w:r>
      <w:r>
        <w:rPr>
          <w:spacing w:val="-2"/>
          <w:sz w:val="21"/>
        </w:rPr>
        <w:t xml:space="preserve"> </w:t>
      </w:r>
      <w:r>
        <w:rPr>
          <w:sz w:val="21"/>
        </w:rPr>
        <w:t>це можна</w:t>
      </w:r>
      <w:r>
        <w:rPr>
          <w:spacing w:val="-1"/>
          <w:sz w:val="21"/>
        </w:rPr>
        <w:t xml:space="preserve"> </w:t>
      </w:r>
      <w:r>
        <w:rPr>
          <w:sz w:val="21"/>
        </w:rPr>
        <w:t>записати</w:t>
      </w:r>
      <w:r>
        <w:rPr>
          <w:spacing w:val="-1"/>
          <w:sz w:val="21"/>
        </w:rPr>
        <w:t xml:space="preserve"> </w:t>
      </w:r>
      <w:r>
        <w:rPr>
          <w:sz w:val="21"/>
        </w:rPr>
        <w:t>так.</w:t>
      </w:r>
    </w:p>
    <w:p w:rsidR="005F3AB0" w:rsidRDefault="005F3AB0" w:rsidP="005F3AB0">
      <w:pPr>
        <w:pStyle w:val="a5"/>
        <w:numPr>
          <w:ilvl w:val="1"/>
          <w:numId w:val="1"/>
        </w:numPr>
        <w:tabs>
          <w:tab w:val="left" w:pos="970"/>
        </w:tabs>
        <w:ind w:right="249" w:firstLine="568"/>
        <w:jc w:val="both"/>
        <w:rPr>
          <w:sz w:val="21"/>
        </w:rPr>
      </w:pPr>
      <w:r>
        <w:rPr>
          <w:sz w:val="21"/>
        </w:rPr>
        <w:t xml:space="preserve">Встановлений у кримінальному провадженні факт </w:t>
      </w:r>
      <w:r>
        <w:rPr>
          <w:i/>
          <w:sz w:val="21"/>
        </w:rPr>
        <w:t xml:space="preserve">А </w:t>
      </w:r>
      <w:proofErr w:type="spellStart"/>
      <w:r>
        <w:rPr>
          <w:sz w:val="21"/>
        </w:rPr>
        <w:t>пов’я-</w:t>
      </w:r>
      <w:proofErr w:type="spellEnd"/>
      <w:r>
        <w:rPr>
          <w:spacing w:val="-50"/>
          <w:sz w:val="21"/>
        </w:rPr>
        <w:t xml:space="preserve"> </w:t>
      </w:r>
      <w:r>
        <w:rPr>
          <w:sz w:val="21"/>
        </w:rPr>
        <w:t>заний</w:t>
      </w:r>
      <w:r>
        <w:rPr>
          <w:spacing w:val="-2"/>
          <w:sz w:val="21"/>
        </w:rPr>
        <w:t xml:space="preserve"> </w:t>
      </w:r>
      <w:r>
        <w:rPr>
          <w:sz w:val="21"/>
        </w:rPr>
        <w:t>з особою К.</w:t>
      </w:r>
    </w:p>
    <w:p w:rsidR="005F3AB0" w:rsidRDefault="005F3AB0" w:rsidP="005F3AB0">
      <w:pPr>
        <w:pStyle w:val="a5"/>
        <w:numPr>
          <w:ilvl w:val="1"/>
          <w:numId w:val="1"/>
        </w:numPr>
        <w:tabs>
          <w:tab w:val="left" w:pos="970"/>
        </w:tabs>
        <w:spacing w:line="241" w:lineRule="exact"/>
        <w:ind w:left="970" w:hanging="229"/>
        <w:jc w:val="both"/>
        <w:rPr>
          <w:sz w:val="21"/>
        </w:rPr>
      </w:pPr>
      <w:r>
        <w:rPr>
          <w:sz w:val="21"/>
        </w:rPr>
        <w:t>Встановлений</w:t>
      </w:r>
      <w:r>
        <w:rPr>
          <w:spacing w:val="23"/>
          <w:sz w:val="21"/>
        </w:rPr>
        <w:t xml:space="preserve"> </w:t>
      </w:r>
      <w:r>
        <w:rPr>
          <w:sz w:val="21"/>
        </w:rPr>
        <w:t>у</w:t>
      </w:r>
      <w:r>
        <w:rPr>
          <w:spacing w:val="22"/>
          <w:sz w:val="21"/>
        </w:rPr>
        <w:t xml:space="preserve"> </w:t>
      </w:r>
      <w:r>
        <w:rPr>
          <w:sz w:val="21"/>
        </w:rPr>
        <w:t>кримінальному</w:t>
      </w:r>
      <w:r>
        <w:rPr>
          <w:spacing w:val="22"/>
          <w:sz w:val="21"/>
        </w:rPr>
        <w:t xml:space="preserve"> </w:t>
      </w:r>
      <w:r>
        <w:rPr>
          <w:sz w:val="21"/>
        </w:rPr>
        <w:t>провадженні</w:t>
      </w:r>
      <w:r>
        <w:rPr>
          <w:spacing w:val="23"/>
          <w:sz w:val="21"/>
        </w:rPr>
        <w:t xml:space="preserve"> </w:t>
      </w:r>
      <w:r>
        <w:rPr>
          <w:sz w:val="21"/>
        </w:rPr>
        <w:t>другий</w:t>
      </w:r>
      <w:r>
        <w:rPr>
          <w:spacing w:val="23"/>
          <w:sz w:val="21"/>
        </w:rPr>
        <w:t xml:space="preserve"> </w:t>
      </w:r>
      <w:r>
        <w:rPr>
          <w:sz w:val="21"/>
        </w:rPr>
        <w:t>факт</w:t>
      </w:r>
    </w:p>
    <w:p w:rsidR="005F3AB0" w:rsidRDefault="005F3AB0" w:rsidP="005F3AB0">
      <w:pPr>
        <w:ind w:left="174"/>
        <w:jc w:val="both"/>
        <w:rPr>
          <w:sz w:val="21"/>
        </w:rPr>
      </w:pPr>
      <w:r>
        <w:rPr>
          <w:i/>
          <w:sz w:val="21"/>
        </w:rPr>
        <w:t>В</w:t>
      </w:r>
      <w:r>
        <w:rPr>
          <w:i/>
          <w:spacing w:val="-1"/>
          <w:sz w:val="21"/>
        </w:rPr>
        <w:t xml:space="preserve"> </w:t>
      </w:r>
      <w:r>
        <w:rPr>
          <w:sz w:val="21"/>
        </w:rPr>
        <w:t>пов’язаний</w:t>
      </w:r>
      <w:r>
        <w:rPr>
          <w:spacing w:val="-2"/>
          <w:sz w:val="21"/>
        </w:rPr>
        <w:t xml:space="preserve"> </w:t>
      </w:r>
      <w:r>
        <w:rPr>
          <w:sz w:val="21"/>
        </w:rPr>
        <w:t>також з</w:t>
      </w:r>
      <w:r>
        <w:rPr>
          <w:spacing w:val="-3"/>
          <w:sz w:val="21"/>
        </w:rPr>
        <w:t xml:space="preserve"> </w:t>
      </w:r>
      <w:r>
        <w:rPr>
          <w:sz w:val="21"/>
        </w:rPr>
        <w:t>особою К.</w:t>
      </w:r>
    </w:p>
    <w:p w:rsidR="005F3AB0" w:rsidRDefault="005F3AB0" w:rsidP="005F3AB0">
      <w:pPr>
        <w:jc w:val="both"/>
        <w:rPr>
          <w:sz w:val="21"/>
        </w:rPr>
        <w:sectPr w:rsidR="005F3AB0">
          <w:pgSz w:w="8400" w:h="11910"/>
          <w:pgMar w:top="1060" w:right="880" w:bottom="1120" w:left="960" w:header="0" w:footer="843" w:gutter="0"/>
          <w:cols w:space="720"/>
        </w:sectPr>
      </w:pPr>
    </w:p>
    <w:p w:rsidR="005F3AB0" w:rsidRDefault="005F3AB0" w:rsidP="005F3AB0">
      <w:pPr>
        <w:pStyle w:val="a5"/>
        <w:numPr>
          <w:ilvl w:val="1"/>
          <w:numId w:val="1"/>
        </w:numPr>
        <w:tabs>
          <w:tab w:val="left" w:pos="970"/>
        </w:tabs>
        <w:spacing w:before="64"/>
        <w:ind w:right="252" w:firstLine="568"/>
        <w:jc w:val="both"/>
        <w:rPr>
          <w:sz w:val="21"/>
        </w:rPr>
      </w:pPr>
      <w:r>
        <w:rPr>
          <w:sz w:val="21"/>
        </w:rPr>
        <w:lastRenderedPageBreak/>
        <w:t>Встановлений у кримінальному провадженні третій факт С</w:t>
      </w:r>
      <w:r>
        <w:rPr>
          <w:spacing w:val="-50"/>
          <w:sz w:val="21"/>
        </w:rPr>
        <w:t xml:space="preserve"> </w:t>
      </w:r>
      <w:r>
        <w:rPr>
          <w:sz w:val="21"/>
        </w:rPr>
        <w:t>пов’язаний</w:t>
      </w:r>
      <w:r>
        <w:rPr>
          <w:spacing w:val="-1"/>
          <w:sz w:val="21"/>
        </w:rPr>
        <w:t xml:space="preserve"> </w:t>
      </w:r>
      <w:r>
        <w:rPr>
          <w:sz w:val="21"/>
        </w:rPr>
        <w:t>теж з особою</w:t>
      </w:r>
      <w:r>
        <w:rPr>
          <w:spacing w:val="-1"/>
          <w:sz w:val="21"/>
        </w:rPr>
        <w:t xml:space="preserve"> </w:t>
      </w:r>
      <w:r>
        <w:rPr>
          <w:sz w:val="21"/>
        </w:rPr>
        <w:t>К.</w:t>
      </w:r>
    </w:p>
    <w:p w:rsidR="005F3AB0" w:rsidRDefault="005F3AB0" w:rsidP="005F3AB0">
      <w:pPr>
        <w:pStyle w:val="a5"/>
        <w:numPr>
          <w:ilvl w:val="1"/>
          <w:numId w:val="1"/>
        </w:numPr>
        <w:tabs>
          <w:tab w:val="left" w:pos="970"/>
        </w:tabs>
        <w:ind w:right="252" w:firstLine="568"/>
        <w:jc w:val="both"/>
        <w:rPr>
          <w:sz w:val="21"/>
        </w:rPr>
      </w:pPr>
      <w:r>
        <w:rPr>
          <w:sz w:val="21"/>
        </w:rPr>
        <w:t>Оскільки зазначені факти (А, В, С) є ознаками злочинної</w:t>
      </w:r>
      <w:r>
        <w:rPr>
          <w:spacing w:val="1"/>
          <w:sz w:val="21"/>
        </w:rPr>
        <w:t xml:space="preserve"> </w:t>
      </w:r>
      <w:r>
        <w:rPr>
          <w:sz w:val="21"/>
        </w:rPr>
        <w:t>події, то роблять висновок про те, що і злочинна подія в цілому</w:t>
      </w:r>
      <w:r>
        <w:rPr>
          <w:spacing w:val="1"/>
          <w:sz w:val="21"/>
        </w:rPr>
        <w:t xml:space="preserve"> </w:t>
      </w:r>
      <w:r>
        <w:rPr>
          <w:sz w:val="21"/>
        </w:rPr>
        <w:t>пов’язана</w:t>
      </w:r>
      <w:r>
        <w:rPr>
          <w:spacing w:val="-2"/>
          <w:sz w:val="21"/>
        </w:rPr>
        <w:t xml:space="preserve"> </w:t>
      </w:r>
      <w:r>
        <w:rPr>
          <w:sz w:val="21"/>
        </w:rPr>
        <w:t>з особою К.</w:t>
      </w:r>
    </w:p>
    <w:p w:rsidR="005F3AB0" w:rsidRDefault="005F3AB0" w:rsidP="005F3AB0">
      <w:pPr>
        <w:spacing w:before="1"/>
        <w:ind w:left="174" w:right="250" w:firstLine="568"/>
        <w:jc w:val="both"/>
        <w:rPr>
          <w:sz w:val="21"/>
        </w:rPr>
      </w:pPr>
      <w:r>
        <w:rPr>
          <w:sz w:val="21"/>
        </w:rPr>
        <w:t>У судовій практиці у кожному кримінальному провадженні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висувається не одна, а кілька версій. Усі вони перевіряються </w:t>
      </w:r>
      <w:proofErr w:type="spellStart"/>
      <w:r>
        <w:rPr>
          <w:sz w:val="21"/>
        </w:rPr>
        <w:t>пара-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лельно</w:t>
      </w:r>
      <w:proofErr w:type="spellEnd"/>
      <w:r>
        <w:rPr>
          <w:sz w:val="21"/>
        </w:rPr>
        <w:t>. Пряме доведення версії доповнюється неодмінно непрямим</w:t>
      </w:r>
      <w:r>
        <w:rPr>
          <w:spacing w:val="-50"/>
          <w:sz w:val="21"/>
        </w:rPr>
        <w:t xml:space="preserve"> </w:t>
      </w:r>
      <w:r>
        <w:rPr>
          <w:sz w:val="21"/>
        </w:rPr>
        <w:t>її</w:t>
      </w:r>
      <w:r>
        <w:rPr>
          <w:spacing w:val="-1"/>
          <w:sz w:val="21"/>
        </w:rPr>
        <w:t xml:space="preserve"> </w:t>
      </w:r>
      <w:r>
        <w:rPr>
          <w:sz w:val="21"/>
        </w:rPr>
        <w:t>доведенням.</w:t>
      </w:r>
    </w:p>
    <w:p w:rsidR="005F3AB0" w:rsidRDefault="005F3AB0" w:rsidP="005F3AB0">
      <w:pPr>
        <w:jc w:val="both"/>
        <w:rPr>
          <w:sz w:val="21"/>
        </w:rPr>
        <w:sectPr w:rsidR="005F3AB0">
          <w:pgSz w:w="8400" w:h="11910"/>
          <w:pgMar w:top="1060" w:right="880" w:bottom="1120" w:left="960" w:header="0" w:footer="843" w:gutter="0"/>
          <w:cols w:space="720"/>
        </w:sectPr>
      </w:pPr>
    </w:p>
    <w:p w:rsidR="005F3AB0" w:rsidRDefault="005F3AB0" w:rsidP="005F3AB0">
      <w:pPr>
        <w:pStyle w:val="Heading2"/>
        <w:spacing w:before="65"/>
        <w:ind w:right="1397"/>
        <w:jc w:val="center"/>
      </w:pPr>
      <w:bookmarkStart w:id="3" w:name="_bookmark50"/>
      <w:bookmarkEnd w:id="3"/>
      <w:r>
        <w:lastRenderedPageBreak/>
        <w:t>Таблиці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схеми</w:t>
      </w:r>
    </w:p>
    <w:p w:rsidR="005F3AB0" w:rsidRDefault="005F3AB0" w:rsidP="005F3AB0">
      <w:pPr>
        <w:pStyle w:val="a3"/>
        <w:spacing w:before="10"/>
        <w:ind w:left="0"/>
        <w:rPr>
          <w:b/>
          <w:sz w:val="14"/>
        </w:rPr>
      </w:pPr>
    </w:p>
    <w:p w:rsidR="005F3AB0" w:rsidRDefault="005F3AB0" w:rsidP="005F3AB0">
      <w:pPr>
        <w:spacing w:before="92"/>
        <w:ind w:right="251"/>
        <w:jc w:val="right"/>
        <w:rPr>
          <w:b/>
          <w:i/>
          <w:sz w:val="18"/>
        </w:rPr>
      </w:pPr>
      <w:r>
        <w:rPr>
          <w:b/>
          <w:i/>
          <w:sz w:val="18"/>
        </w:rPr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6.1</w:t>
      </w:r>
    </w:p>
    <w:p w:rsidR="005F3AB0" w:rsidRDefault="005F3AB0" w:rsidP="005F3AB0">
      <w:pPr>
        <w:pStyle w:val="a3"/>
        <w:spacing w:before="6"/>
        <w:ind w:left="0"/>
        <w:rPr>
          <w:b/>
          <w:i/>
          <w:sz w:val="13"/>
        </w:rPr>
      </w:pPr>
      <w:r w:rsidRPr="00C908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65.9pt;margin-top:10.15pt;width:290.6pt;height:21.75pt;z-index:-251656192;mso-wrap-distance-left:0;mso-wrap-distance-right:0;mso-position-horizontal-relative:page" filled="f">
            <v:textbox inset="0,0,0,0">
              <w:txbxContent>
                <w:p w:rsidR="005F3AB0" w:rsidRDefault="005F3AB0" w:rsidP="005F3AB0">
                  <w:pPr>
                    <w:spacing w:before="71"/>
                    <w:ind w:left="166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Поняття,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ознаки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і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структура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гіпотези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group id="_x0000_s1094" style="position:absolute;margin-left:58.2pt;margin-top:39.45pt;width:305.95pt;height:100.6pt;z-index:-251655168;mso-wrap-distance-left:0;mso-wrap-distance-right:0;mso-position-horizontal-relative:page" coordorigin="1164,789" coordsize="6119,2012">
            <v:line id="_x0000_s1095" style="position:absolute" from="4340,1161" to="4340,1716"/>
            <v:shape id="_x0000_s1096" style="position:absolute;left:1172;top:796;width:6104;height:735" coordorigin="1172,796" coordsize="6104,735" path="m7153,796r-5859,l1247,806r-39,26l1182,871r-10,48l1172,1409r10,48l1208,1496r39,26l1294,1531r5859,l7201,1522r39,-26l7266,1457r10,-48l7276,919r-10,-48l7240,832r-39,-26l7153,796xe" stroked="f">
              <v:path arrowok="t"/>
            </v:shape>
            <v:shape id="_x0000_s1097" style="position:absolute;left:1172;top:796;width:6104;height:939" coordorigin="1172,796" coordsize="6104,939" o:spt="100" adj="0,,0" path="m1294,796r-47,10l1208,832r-26,39l1172,919r,490l1182,1457r26,39l1247,1522r47,9l7153,1531r48,-9l7240,1496r26,-39l7276,1409r,-490l7266,871r-26,-39l7201,806r-48,-10l1294,796xm2596,1735r3277,e" filled="f">
              <v:stroke joinstyle="round"/>
              <v:formulas/>
              <v:path arrowok="t" o:connecttype="segments"/>
            </v:shape>
            <v:shape id="_x0000_s1098" style="position:absolute;left:2559;top:1721;width:3353;height:272" coordorigin="2559,1721" coordsize="3353,272" o:spt="100" adj="0,,0" path="m2639,1872r-29,1l2610,1899r,-6l2610,1894r,5l2610,1873r-1,l2606,1739r,-6l2601,1728r-11,1l2586,1733r,6l2589,1874r-30,l2602,1993r28,-89l2639,1872xm5912,1866r-30,l5882,1726r-4,-5l5866,1721r-4,5l5862,1866r-30,l5872,1986r30,-90l5912,1866xe" fillcolor="black" stroked="f">
              <v:stroke joinstyle="round"/>
              <v:formulas/>
              <v:path arrowok="t" o:connecttype="segments"/>
            </v:shape>
            <v:shape id="_x0000_s1099" type="#_x0000_t202" style="position:absolute;left:1164;top:788;width:6119;height:1205" filled="f" stroked="f">
              <v:textbox inset="0,0,0,0">
                <w:txbxContent>
                  <w:p w:rsidR="005F3AB0" w:rsidRDefault="005F3AB0" w:rsidP="005F3AB0">
                    <w:pPr>
                      <w:spacing w:before="111" w:line="242" w:lineRule="auto"/>
                      <w:ind w:left="1011" w:right="750" w:hanging="242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Гіпотезою </w:t>
                    </w:r>
                    <w:r>
                      <w:rPr>
                        <w:sz w:val="18"/>
                      </w:rPr>
                      <w:t>називається припущення, яке висувається щодо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пояснення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сутності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причин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явища,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що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досліджується</w:t>
                    </w:r>
                  </w:p>
                </w:txbxContent>
              </v:textbox>
            </v:shape>
            <v:shape id="_x0000_s1100" type="#_x0000_t202" style="position:absolute;left:4558;top:1983;width:2622;height:810" filled="f">
              <v:textbox inset="0,0,0,0">
                <w:txbxContent>
                  <w:p w:rsidR="005F3AB0" w:rsidRDefault="005F3AB0" w:rsidP="005F3AB0">
                    <w:pPr>
                      <w:spacing w:before="68"/>
                      <w:ind w:left="230" w:right="229" w:firstLine="3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Часткова гіпотеза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припущення, що стосується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окремих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явищ</w:t>
                    </w:r>
                  </w:p>
                </w:txbxContent>
              </v:textbox>
            </v:shape>
            <v:shape id="_x0000_s1101" type="#_x0000_t202" style="position:absolute;left:1173;top:1976;width:2863;height:810" filled="f">
              <v:textbox inset="0,0,0,0">
                <w:txbxContent>
                  <w:p w:rsidR="005F3AB0" w:rsidRDefault="005F3AB0" w:rsidP="005F3AB0">
                    <w:pPr>
                      <w:spacing w:before="68" w:line="242" w:lineRule="auto"/>
                      <w:ind w:left="432" w:right="430" w:firstLine="1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Загальна гіпотеза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припущення, що пояснює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певний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клас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явищ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3AB0" w:rsidRDefault="005F3AB0" w:rsidP="005F3AB0">
      <w:pPr>
        <w:pStyle w:val="a3"/>
        <w:spacing w:before="5"/>
        <w:ind w:left="0"/>
        <w:rPr>
          <w:b/>
          <w:i/>
          <w:sz w:val="6"/>
        </w:rPr>
      </w:pPr>
    </w:p>
    <w:p w:rsidR="005F3AB0" w:rsidRDefault="005F3AB0" w:rsidP="005F3AB0">
      <w:pPr>
        <w:pStyle w:val="a3"/>
        <w:ind w:left="0"/>
        <w:rPr>
          <w:b/>
          <w:i/>
        </w:rPr>
      </w:pPr>
    </w:p>
    <w:p w:rsidR="005F3AB0" w:rsidRDefault="005F3AB0" w:rsidP="005F3AB0">
      <w:pPr>
        <w:pStyle w:val="a3"/>
        <w:spacing w:before="9"/>
        <w:ind w:left="0"/>
        <w:rPr>
          <w:b/>
          <w:i/>
          <w:sz w:val="17"/>
        </w:rPr>
      </w:pPr>
      <w:r w:rsidRPr="00C9089E">
        <w:pict>
          <v:group id="_x0000_s1102" style="position:absolute;margin-left:71.8pt;margin-top:12.2pt;width:292.25pt;height:175.5pt;z-index:-251654144;mso-wrap-distance-left:0;mso-wrap-distance-right:0;mso-position-horizontal-relative:page" coordorigin="1436,244" coordsize="5845,3510">
            <v:line id="_x0000_s1103" style="position:absolute" from="1445,545" to="1445,3122"/>
            <v:shape id="_x0000_s1104" style="position:absolute;left:1437;top:1241;width:333;height:80" coordorigin="1437,1241" coordsize="333,80" o:spt="100" adj="0,,0" path="m1650,1241r,80l1740,1291r-64,l1680,1287r,-11l1676,1271r64,l1650,1241xm1650,1271r-209,l1437,1276r,11l1441,1291r209,l1650,1271xm1740,1271r-64,l1680,1276r,11l1676,1291r64,l1770,1281r-30,-10xe" fillcolor="black" stroked="f">
              <v:stroke joinstyle="round"/>
              <v:formulas/>
              <v:path arrowok="t" o:connecttype="segments"/>
            </v:shape>
            <v:line id="_x0000_s1105" style="position:absolute" from="1449,534" to="1799,534"/>
            <v:shape id="_x0000_s1106" style="position:absolute;left:1436;top:1994;width:339;height:1166" coordorigin="1436,1994" coordsize="339,1166" o:spt="100" adj="0,,0" path="m1769,2034r-30,-10l1649,1994r,30l1440,2024r-4,5l1436,2040r4,4l1649,2044r,30l1739,2044r30,-10xm1775,3120r-30,-10l1655,3080r,30l1446,3110r-4,5l1442,3126r4,4l1655,3130r,30l1745,3130r30,-10xe" fillcolor="black" stroked="f">
              <v:stroke joinstyle="round"/>
              <v:formulas/>
              <v:path arrowok="t" o:connecttype="segments"/>
            </v:shape>
            <v:shape id="_x0000_s1107" type="#_x0000_t202" style="position:absolute;left:1799;top:251;width:5447;height:525" filled="f">
              <v:textbox inset="0,0,0,0">
                <w:txbxContent>
                  <w:p w:rsidR="005F3AB0" w:rsidRDefault="005F3AB0" w:rsidP="005F3AB0">
                    <w:pPr>
                      <w:spacing w:before="155"/>
                      <w:ind w:left="174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Суттєві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ознаки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гіпотези</w:t>
                    </w:r>
                  </w:p>
                </w:txbxContent>
              </v:textbox>
            </v:shape>
            <v:shape id="_x0000_s1108" type="#_x0000_t202" style="position:absolute;left:1774;top:2515;width:5497;height:1231" filled="f">
              <v:textbox inset="0,0,0,0">
                <w:txbxContent>
                  <w:p w:rsidR="005F3AB0" w:rsidRDefault="005F3AB0" w:rsidP="005F3AB0">
                    <w:pPr>
                      <w:spacing w:before="68"/>
                      <w:ind w:left="144" w:right="14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Специфіка гіпотези – бути формою розвитку знань – визначається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якістю мислення: його постійним рухом – поглибленням і </w:t>
                    </w:r>
                    <w:proofErr w:type="spellStart"/>
                    <w:r>
                      <w:rPr>
                        <w:sz w:val="18"/>
                      </w:rPr>
                      <w:t>розвит-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ком, прагненням людини до розкриття нових закономірностей 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причинних зв’язків, що з об’єктивною необхідністю диктується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потребами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практичного життя</w:t>
                    </w:r>
                  </w:p>
                </w:txbxContent>
              </v:textbox>
            </v:shape>
            <v:shape id="_x0000_s1109" type="#_x0000_t202" style="position:absolute;left:1757;top:1731;width:5516;height:616" filled="f">
              <v:textbox inset="0,0,0,0">
                <w:txbxContent>
                  <w:p w:rsidR="005F3AB0" w:rsidRDefault="005F3AB0" w:rsidP="005F3AB0">
                    <w:pPr>
                      <w:spacing w:before="69" w:line="242" w:lineRule="auto"/>
                      <w:ind w:left="1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Гіпотеза</w:t>
                    </w:r>
                    <w:r>
                      <w:rPr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це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будь-яка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здогадка,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фантазія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чи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уява,</w:t>
                    </w:r>
                    <w:r>
                      <w:rPr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а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лише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при-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пущення</w:t>
                    </w:r>
                    <w:proofErr w:type="spellEnd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що спирається на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конкретні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матеріали</w:t>
                    </w:r>
                  </w:p>
                </w:txbxContent>
              </v:textbox>
            </v:shape>
            <v:shape id="_x0000_s1110" type="#_x0000_t202" style="position:absolute;left:1774;top:953;width:5487;height:608" filled="f">
              <v:textbox inset="0,0,0,0">
                <w:txbxContent>
                  <w:p w:rsidR="005F3AB0" w:rsidRDefault="005F3AB0" w:rsidP="005F3AB0">
                    <w:pPr>
                      <w:spacing w:before="68" w:line="244" w:lineRule="auto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Побудова</w:t>
                    </w:r>
                    <w:r>
                      <w:rPr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гіпотези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обов’язково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супроводжується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висуванням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припущення,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яке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пояснює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явище,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що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досліджується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3AB0" w:rsidRDefault="005F3AB0" w:rsidP="005F3AB0">
      <w:pPr>
        <w:rPr>
          <w:sz w:val="17"/>
        </w:rPr>
        <w:sectPr w:rsidR="005F3AB0">
          <w:pgSz w:w="8400" w:h="11910"/>
          <w:pgMar w:top="1060" w:right="880" w:bottom="1120" w:left="960" w:header="0" w:footer="843" w:gutter="0"/>
          <w:cols w:space="720"/>
        </w:sectPr>
      </w:pPr>
    </w:p>
    <w:p w:rsidR="005F3AB0" w:rsidRDefault="005F3AB0" w:rsidP="005F3AB0">
      <w:pPr>
        <w:spacing w:before="81"/>
        <w:ind w:right="251"/>
        <w:jc w:val="right"/>
        <w:rPr>
          <w:b/>
          <w:i/>
          <w:sz w:val="18"/>
        </w:rPr>
      </w:pPr>
      <w:r>
        <w:rPr>
          <w:b/>
          <w:i/>
          <w:sz w:val="18"/>
        </w:rPr>
        <w:lastRenderedPageBreak/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6.2</w:t>
      </w:r>
    </w:p>
    <w:p w:rsidR="005F3AB0" w:rsidRDefault="005F3AB0" w:rsidP="005F3AB0">
      <w:pPr>
        <w:pStyle w:val="a3"/>
        <w:spacing w:before="2"/>
        <w:ind w:left="0"/>
        <w:rPr>
          <w:b/>
          <w:i/>
          <w:sz w:val="12"/>
        </w:rPr>
      </w:pPr>
      <w:r w:rsidRPr="00C9089E">
        <w:pict>
          <v:group id="_x0000_s1111" style="position:absolute;margin-left:67.2pt;margin-top:9pt;width:292.65pt;height:167.05pt;z-index:-251653120;mso-wrap-distance-left:0;mso-wrap-distance-right:0;mso-position-horizontal-relative:page" coordorigin="1344,180" coordsize="5853,3341">
            <v:shape id="_x0000_s1112" style="position:absolute;left:1348;top:444;width:900;height:80" coordorigin="1348,444" coordsize="900,80" o:spt="100" adj="0,,0" path="m2128,444r,80l2218,494r-64,l2158,490r,-11l2154,474r64,l2128,444xm2128,474r-776,l1348,479r,11l1352,494r776,l2128,474xm2218,474r-64,l2158,479r,11l2154,494r64,l2248,484r-30,-10xe" fillcolor="black" stroked="f">
              <v:stroke joinstyle="round"/>
              <v:formulas/>
              <v:path arrowok="t" o:connecttype="segments"/>
            </v:shape>
            <v:rect id="_x0000_s1113" style="position:absolute;left:1715;top:187;width:5470;height:548" stroked="f"/>
            <v:line id="_x0000_s1114" style="position:absolute" from="1352,482" to="1352,3143"/>
            <v:shape id="_x0000_s1115" style="position:absolute;left:1353;top:1211;width:391;height:80" coordorigin="1353,1211" coordsize="391,80" o:spt="100" adj="0,,0" path="m1624,1211r,80l1714,1261r-64,l1654,1257r,-11l1650,1241r64,l1624,1211xm1624,1241r-267,l1353,1246r,11l1357,1261r267,l1624,1241xm1714,1241r-64,l1654,1246r,11l1650,1261r64,l1744,1251r-30,-10xe" fillcolor="black" stroked="f">
              <v:stroke joinstyle="round"/>
              <v:formulas/>
              <v:path arrowok="t" o:connecttype="segments"/>
            </v:shape>
            <v:shape id="_x0000_s1116" style="position:absolute;left:1353;top:2147;width:383;height:1032" coordorigin="1353,2147" coordsize="383,1032" o:spt="100" adj="0,,0" path="m1736,3139r-30,-10l1616,3099r,30l1357,3129r-4,5l1353,3145r4,4l1616,3149r,30l1706,3149r30,-10xm1736,2187r-30,-10l1616,2147r,30l1357,2177r-4,5l1353,2193r4,4l1616,2197r,30l1706,2197r30,-10xe" fillcolor="black" stroked="f">
              <v:stroke joinstyle="round"/>
              <v:formulas/>
              <v:path arrowok="t" o:connecttype="segments"/>
            </v:shape>
            <v:shape id="_x0000_s1117" type="#_x0000_t202" style="position:absolute;left:1746;top:2757;width:5444;height:756" filled="f">
              <v:textbox inset="0,0,0,0">
                <w:txbxContent>
                  <w:p w:rsidR="005F3AB0" w:rsidRDefault="005F3AB0" w:rsidP="005F3AB0">
                    <w:pPr>
                      <w:spacing w:before="17" w:line="205" w:lineRule="exact"/>
                      <w:ind w:left="428" w:right="42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Третя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стадія</w:t>
                    </w:r>
                  </w:p>
                  <w:p w:rsidR="005F3AB0" w:rsidRDefault="005F3AB0" w:rsidP="005F3AB0">
                    <w:pPr>
                      <w:spacing w:line="247" w:lineRule="auto"/>
                      <w:ind w:left="428" w:right="42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доказ версії. Логічний аналіз, синтез, обґрунтування фактів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аргументація висновків</w:t>
                    </w:r>
                  </w:p>
                </w:txbxContent>
              </v:textbox>
            </v:shape>
            <v:shape id="_x0000_s1118" type="#_x0000_t202" style="position:absolute;left:1746;top:1805;width:5444;height:779" filled="f">
              <v:textbox inset="0,0,0,0">
                <w:txbxContent>
                  <w:p w:rsidR="005F3AB0" w:rsidRDefault="005F3AB0" w:rsidP="005F3AB0">
                    <w:pPr>
                      <w:spacing w:before="16" w:line="205" w:lineRule="exact"/>
                      <w:ind w:left="428" w:right="42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Друга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стадія</w:t>
                    </w:r>
                  </w:p>
                  <w:p w:rsidR="005F3AB0" w:rsidRDefault="005F3AB0" w:rsidP="005F3AB0">
                    <w:pPr>
                      <w:spacing w:line="242" w:lineRule="auto"/>
                      <w:ind w:left="1038" w:right="103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розвиток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версії.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Логічна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побудова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суджень,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які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спираються на факти</w:t>
                    </w:r>
                  </w:p>
                </w:txbxContent>
              </v:textbox>
            </v:shape>
            <v:shape id="_x0000_s1119" type="#_x0000_t202" style="position:absolute;left:1746;top:893;width:5444;height:748" filled="f">
              <v:textbox inset="0,0,0,0">
                <w:txbxContent>
                  <w:p w:rsidR="005F3AB0" w:rsidRDefault="005F3AB0" w:rsidP="005F3AB0">
                    <w:pPr>
                      <w:spacing w:before="16" w:line="205" w:lineRule="exact"/>
                      <w:ind w:left="427" w:right="42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Перша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стадія</w:t>
                    </w:r>
                  </w:p>
                  <w:p w:rsidR="005F3AB0" w:rsidRDefault="005F3AB0" w:rsidP="005F3AB0">
                    <w:pPr>
                      <w:spacing w:line="205" w:lineRule="exact"/>
                      <w:ind w:left="426" w:right="42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побудова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припущення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(зародження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версії).</w:t>
                    </w:r>
                  </w:p>
                  <w:p w:rsidR="005F3AB0" w:rsidRDefault="005F3AB0" w:rsidP="005F3AB0">
                    <w:pPr>
                      <w:spacing w:before="3"/>
                      <w:ind w:left="426" w:right="42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Логічне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обміркування</w:t>
                    </w:r>
                  </w:p>
                </w:txbxContent>
              </v:textbox>
            </v:shape>
            <v:shape id="_x0000_s1120" type="#_x0000_t202" style="position:absolute;left:1715;top:187;width:5470;height:548" filled="f">
              <v:textbox inset="0,0,0,0">
                <w:txbxContent>
                  <w:p w:rsidR="005F3AB0" w:rsidRDefault="005F3AB0" w:rsidP="005F3AB0">
                    <w:pPr>
                      <w:spacing w:before="157"/>
                      <w:ind w:left="1662" w:right="16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Версія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121" type="#_x0000_t202" style="position:absolute;margin-left:87pt;margin-top:185.65pt;width:272.2pt;height:36.6pt;z-index:-251652096;mso-wrap-distance-left:0;mso-wrap-distance-right:0;mso-position-horizontal-relative:page" filled="f">
            <v:textbox inset="0,0,0,0">
              <w:txbxContent>
                <w:p w:rsidR="005F3AB0" w:rsidRDefault="005F3AB0" w:rsidP="005F3AB0">
                  <w:pPr>
                    <w:spacing w:before="13" w:line="242" w:lineRule="auto"/>
                    <w:ind w:left="145" w:right="137"/>
                    <w:jc w:val="both"/>
                    <w:rPr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 xml:space="preserve">Основна версія </w:t>
                  </w:r>
                  <w:r>
                    <w:rPr>
                      <w:i/>
                      <w:sz w:val="18"/>
                    </w:rPr>
                    <w:t xml:space="preserve">– </w:t>
                  </w:r>
                  <w:r>
                    <w:rPr>
                      <w:sz w:val="18"/>
                    </w:rPr>
                    <w:t>базою для висунення основної версії служить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фактичний матеріал, яким володіє слідчий на даному етапі </w:t>
                  </w:r>
                  <w:proofErr w:type="spellStart"/>
                  <w:r>
                    <w:rPr>
                      <w:sz w:val="18"/>
                    </w:rPr>
                    <w:t>розслі-</w:t>
                  </w:r>
                  <w:proofErr w:type="spellEnd"/>
                  <w:r>
                    <w:rPr>
                      <w:spacing w:val="-4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дування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C9089E">
        <w:pict>
          <v:shape id="_x0000_s1122" type="#_x0000_t202" style="position:absolute;margin-left:87.45pt;margin-top:230.55pt;width:272.2pt;height:19.05pt;z-index:-251651072;mso-wrap-distance-left:0;mso-wrap-distance-right:0;mso-position-horizontal-relative:page" filled="f">
            <v:textbox inset="0,0,0,0">
              <w:txbxContent>
                <w:p w:rsidR="005F3AB0" w:rsidRDefault="005F3AB0" w:rsidP="005F3AB0">
                  <w:pPr>
                    <w:spacing w:before="18"/>
                    <w:ind w:left="144"/>
                    <w:rPr>
                      <w:sz w:val="18"/>
                    </w:rPr>
                  </w:pPr>
                  <w:proofErr w:type="spellStart"/>
                  <w:r>
                    <w:rPr>
                      <w:b/>
                      <w:i/>
                      <w:sz w:val="18"/>
                    </w:rPr>
                    <w:t>Контрверсія</w:t>
                  </w:r>
                  <w:proofErr w:type="spellEnd"/>
                  <w:r>
                    <w:rPr>
                      <w:b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–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це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логічне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заперечення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основної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версії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group id="_x0000_s1123" style="position:absolute;margin-left:57.4pt;margin-top:266.15pt;width:305.95pt;height:55.5pt;z-index:-251650048;mso-wrap-distance-left:0;mso-wrap-distance-right:0;mso-position-horizontal-relative:page" coordorigin="1148,5323" coordsize="6119,1110">
            <v:shape id="_x0000_s1124" style="position:absolute;left:1156;top:5330;width:6104;height:1095" coordorigin="1156,5330" coordsize="6104,1095" path="m1338,5330r-71,15l1209,5384r-39,58l1156,5513r,730l1170,6314r39,58l1267,6411r71,14l7078,6425r71,-14l7207,6372r39,-58l7260,6243r,-730l7246,5442r-39,-58l7149,5345r-71,-15l1338,5330xe" filled="f">
              <v:path arrowok="t"/>
            </v:shape>
            <v:shape id="_x0000_s1125" type="#_x0000_t202" style="position:absolute;left:1148;top:5322;width:6119;height:1110" filled="f" stroked="f">
              <v:textbox inset="0,0,0,0">
                <w:txbxContent>
                  <w:p w:rsidR="005F3AB0" w:rsidRDefault="005F3AB0" w:rsidP="005F3AB0">
                    <w:pPr>
                      <w:spacing w:before="79" w:line="242" w:lineRule="auto"/>
                      <w:ind w:left="151" w:right="15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своєю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логічною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основою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версія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є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знання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проблематичне,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ймовірне.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Якщо не будуть зібрані докази, що підтверджують відповідність версій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об’єктивній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дійсності,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всі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вони,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якими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б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були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правдоподібними,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залишаються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 рівні безплідної фантазії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126" style="position:absolute;margin-left:56.6pt;margin-top:328.7pt;width:305.95pt;height:75pt;z-index:-251649024;mso-wrap-distance-left:0;mso-wrap-distance-right:0;mso-position-horizontal-relative:page" coordorigin="1132,6574" coordsize="6119,1500">
            <v:shape id="_x0000_s1127" style="position:absolute;left:1139;top:6581;width:6104;height:1485" coordorigin="1139,6581" coordsize="6104,1485" path="m1387,6581r-79,13l1240,6629r-53,54l1152,6751r-13,78l1139,7819r13,78l1187,7965r53,54l1308,8054r79,12l6995,8066r79,-12l7142,8019r53,-54l7230,7897r13,-78l7243,6829r-13,-78l7195,6683r-53,-54l7074,6594r-79,-13l1387,6581xe" filled="f">
              <v:path arrowok="t"/>
            </v:shape>
            <v:shape id="_x0000_s1128" type="#_x0000_t202" style="position:absolute;left:1131;top:6573;width:6119;height:1500" filled="f" stroked="f">
              <v:textbox inset="0,0,0,0">
                <w:txbxContent>
                  <w:p w:rsidR="005F3AB0" w:rsidRDefault="005F3AB0" w:rsidP="005F3AB0">
                    <w:pPr>
                      <w:spacing w:before="99"/>
                      <w:ind w:left="170" w:right="166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Слідчі версії </w:t>
                    </w:r>
                    <w:r>
                      <w:rPr>
                        <w:sz w:val="18"/>
                      </w:rPr>
                      <w:t xml:space="preserve">– це висунуті у зв’язку з розслідуванням кримінальної </w:t>
                    </w:r>
                    <w:proofErr w:type="spellStart"/>
                    <w:r>
                      <w:rPr>
                        <w:sz w:val="18"/>
                      </w:rPr>
                      <w:t>спра-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ви, основані на існуючих фактичних даних припущення, спрямовані на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з’ясування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істини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щодо вчиненого злочину.</w:t>
                    </w:r>
                  </w:p>
                  <w:p w:rsidR="005F3AB0" w:rsidRDefault="005F3AB0" w:rsidP="005F3AB0">
                    <w:pPr>
                      <w:ind w:left="170" w:right="166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Логіка побудови слідчих версій вимагає включати не тільки факти </w:t>
                    </w:r>
                    <w:proofErr w:type="spellStart"/>
                    <w:r>
                      <w:rPr>
                        <w:sz w:val="18"/>
                      </w:rPr>
                      <w:t>вчинен-</w:t>
                    </w:r>
                    <w:proofErr w:type="spellEnd"/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8"/>
                      </w:rPr>
                      <w:t>ня</w:t>
                    </w:r>
                    <w:proofErr w:type="spellEnd"/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злочину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і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винності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обвинуваченого,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але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й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обставини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які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сприяють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виник-</w:t>
                    </w:r>
                    <w:proofErr w:type="spellEnd"/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ненню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причин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 умов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правопорушень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3AB0" w:rsidRDefault="005F3AB0" w:rsidP="005F3AB0">
      <w:pPr>
        <w:pStyle w:val="a3"/>
        <w:spacing w:before="1"/>
        <w:ind w:left="0"/>
        <w:rPr>
          <w:b/>
          <w:i/>
          <w:sz w:val="10"/>
        </w:rPr>
      </w:pPr>
    </w:p>
    <w:p w:rsidR="005F3AB0" w:rsidRDefault="005F3AB0" w:rsidP="005F3AB0">
      <w:pPr>
        <w:pStyle w:val="a3"/>
        <w:spacing w:before="1"/>
        <w:ind w:left="0"/>
        <w:rPr>
          <w:b/>
          <w:i/>
          <w:sz w:val="7"/>
        </w:rPr>
      </w:pPr>
    </w:p>
    <w:p w:rsidR="005F3AB0" w:rsidRDefault="005F3AB0" w:rsidP="005F3AB0">
      <w:pPr>
        <w:pStyle w:val="a3"/>
        <w:spacing w:before="1"/>
        <w:ind w:left="0"/>
        <w:rPr>
          <w:b/>
          <w:i/>
          <w:sz w:val="22"/>
        </w:rPr>
      </w:pPr>
    </w:p>
    <w:p w:rsidR="005F3AB0" w:rsidRDefault="005F3AB0" w:rsidP="005F3AB0">
      <w:pPr>
        <w:pStyle w:val="a3"/>
        <w:spacing w:before="3"/>
        <w:ind w:left="0"/>
        <w:rPr>
          <w:b/>
          <w:i/>
          <w:sz w:val="6"/>
        </w:rPr>
      </w:pPr>
    </w:p>
    <w:p w:rsidR="005F3AB0" w:rsidRDefault="005F3AB0" w:rsidP="005F3AB0">
      <w:pPr>
        <w:rPr>
          <w:sz w:val="6"/>
        </w:rPr>
        <w:sectPr w:rsidR="005F3AB0">
          <w:pgSz w:w="8400" w:h="11910"/>
          <w:pgMar w:top="1040" w:right="880" w:bottom="1120" w:left="960" w:header="0" w:footer="843" w:gutter="0"/>
          <w:cols w:space="720"/>
        </w:sectPr>
      </w:pPr>
    </w:p>
    <w:p w:rsidR="005F3AB0" w:rsidRDefault="005F3AB0" w:rsidP="005F3AB0">
      <w:pPr>
        <w:pStyle w:val="a3"/>
        <w:spacing w:before="6" w:after="1"/>
        <w:ind w:left="0"/>
        <w:rPr>
          <w:b/>
          <w:i/>
          <w:sz w:val="13"/>
        </w:rPr>
      </w:pPr>
    </w:p>
    <w:p w:rsidR="005F3AB0" w:rsidRDefault="005F3AB0" w:rsidP="005F3AB0">
      <w:pPr>
        <w:pStyle w:val="a3"/>
        <w:ind w:left="296"/>
      </w:pPr>
      <w:r>
        <w:pict>
          <v:group id="_x0000_s1064" style="width:296.65pt;height:379.95pt;mso-position-horizontal-relative:char;mso-position-vertical-relative:line" coordsize="5933,7599">
            <v:shape id="_x0000_s1065" style="position:absolute;left:3;top:252;width:5903;height:759" coordorigin="4,252" coordsize="5903,759" o:spt="100" adj="0,,0" path="m904,292l874,282,784,252r,30l8,282r-4,5l4,298r4,4l784,302r,30l874,302r30,-10xm5907,966r-5,-5l5473,961r,-30l5353,971r120,40l5473,981r429,l5907,977r,-11xe" fillcolor="black" stroked="f">
              <v:stroke joinstyle="round"/>
              <v:formulas/>
              <v:path arrowok="t" o:connecttype="segments"/>
            </v:shape>
            <v:line id="_x0000_s1066" style="position:absolute" from="8,290" to="8,5662"/>
            <v:shape id="_x0000_s1067" style="position:absolute;left:8;top:948;width:391;height:80" coordorigin="9,948" coordsize="391,80" o:spt="100" adj="0,,0" path="m280,948r,80l370,998r-65,l310,994r,-11l305,978r65,l280,948xm280,978r-267,l9,983r,11l13,998r267,l280,978xm370,978r-65,l310,983r,11l305,998r65,l400,988,370,978xe" fillcolor="black" stroked="f">
              <v:stroke joinstyle="round"/>
              <v:formulas/>
              <v:path arrowok="t" o:connecttype="segments"/>
            </v:shape>
            <v:rect id="_x0000_s1068" style="position:absolute;left:401;top:804;width:5299;height:364" stroked="f"/>
            <v:rect id="_x0000_s1069" style="position:absolute;left:255;top:7;width:5670;height:651" stroked="f"/>
            <v:line id="_x0000_s1070" style="position:absolute" from="5903,973" to="5903,2874"/>
            <v:shape id="_x0000_s1071" style="position:absolute;left:5704;top:1417;width:211;height:80" coordorigin="5705,1418" coordsize="211,80" o:spt="100" adj="0,,0" path="m5825,1418r-120,40l5825,1498r,-30l5799,1468r-4,-5l5795,1452r4,-4l5825,1448r,-30xm5825,1448r-26,l5795,1452r,11l5799,1468r26,l5825,1448xm5911,1448r-86,l5825,1468r86,l5916,1463r,-11l5911,1448xe" fillcolor="black" stroked="f">
              <v:stroke joinstyle="round"/>
              <v:formulas/>
              <v:path arrowok="t" o:connecttype="segments"/>
            </v:shape>
            <v:shape id="_x0000_s1072" style="position:absolute;left:5;top:1891;width:5916;height:1566" coordorigin="6,1891" coordsize="5916,1566" o:spt="100" adj="0,,0" path="m397,3417r-30,-10l277,3377r,30l10,3407r-4,5l6,3423r4,4l277,3427r,30l367,3427r30,-10xm5904,3388r-5,-5l5470,3383r,-30l5350,3393r120,40l5470,3403r429,l5904,3399r,-11xm5913,2394r-5,-5l5822,2389r,-30l5702,2399r120,40l5822,2409r86,l5913,2405r,-11xm5919,2868r-5,-5l5828,2863r,-30l5708,2873r120,40l5828,2883r86,l5919,2879r,-11xm5922,1926r-5,-5l5831,1921r,-30l5711,1931r120,40l5831,1941r86,l5922,1937r,-11xe" fillcolor="black" stroked="f">
              <v:stroke joinstyle="round"/>
              <v:formulas/>
              <v:path arrowok="t" o:connecttype="segments"/>
            </v:shape>
            <v:rect id="_x0000_s1073" style="position:absolute;left:398;top:3226;width:5299;height:364" stroked="f"/>
            <v:line id="_x0000_s1074" style="position:absolute" from="5900,3395" to="5900,4958"/>
            <v:shape id="_x0000_s1075" style="position:absolute;left:5701;top:4055;width:211;height:80" coordorigin="5702,4055" coordsize="211,80" o:spt="100" adj="0,,0" path="m5822,4055r-120,40l5822,4135r,-30l5796,4105r-4,-4l5792,4090r4,-5l5822,4085r,-30xm5822,4085r-26,l5792,4090r,11l5796,4105r26,l5822,4085xm5908,4085r-86,l5822,4105r86,l5913,4101r,-11l5908,4085xe" fillcolor="black" stroked="f">
              <v:stroke joinstyle="round"/>
              <v:formulas/>
              <v:path arrowok="t" o:connecttype="segments"/>
            </v:shape>
            <v:shape id="_x0000_s1076" style="position:absolute;left:13;top:4934;width:5898;height:765" coordorigin="14,4934" coordsize="5898,765" o:spt="100" adj="0,,0" path="m405,5659r-30,-10l285,5619r,30l18,5649r-4,5l14,5665r4,4l285,5669r,30l375,5669r30,-10xm5910,4969r-5,-5l5819,4964r,-30l5699,4974r120,40l5819,4984r86,l5910,4980r,-11xm5912,5637r-5,-5l5478,5632r,-30l5358,5642r120,40l5478,5652r429,l5912,5648r,-11xe" fillcolor="black" stroked="f">
              <v:stroke joinstyle="round"/>
              <v:formulas/>
              <v:path arrowok="t" o:connecttype="segments"/>
            </v:shape>
            <v:rect id="_x0000_s1077" style="position:absolute;left:406;top:5489;width:5299;height:364" stroked="f"/>
            <v:line id="_x0000_s1078" style="position:absolute" from="5908,5643" to="5908,7321"/>
            <v:shape id="_x0000_s1079" style="position:absolute;left:5709;top:6318;width:211;height:80" coordorigin="5710,6318" coordsize="211,80" o:spt="100" adj="0,,0" path="m5830,6318r-120,40l5830,6398r,-30l5804,6368r-4,-4l5800,6353r4,-5l5830,6348r,-30xm5830,6348r-26,l5800,6353r,11l5804,6368r26,l5830,6348xm5916,6348r-86,l5830,6368r86,l5921,6364r,-11l5916,6348xe" fillcolor="black" stroked="f">
              <v:stroke joinstyle="round"/>
              <v:formulas/>
              <v:path arrowok="t" o:connecttype="segments"/>
            </v:shape>
            <v:shape id="_x0000_s1080" style="position:absolute;left:5706;top:7285;width:211;height:80" coordorigin="5707,7285" coordsize="211,80" o:spt="100" adj="0,,0" path="m5827,7285r-120,40l5827,7365r,-30l5801,7335r-4,-4l5797,7320r4,-5l5827,7315r,-30xm5827,7315r-26,l5797,7320r,11l5801,7335r26,l5827,7315xm5913,7315r-86,l5827,7335r86,l5918,7331r,-11l5913,7315xe" fillcolor="black" stroked="f">
              <v:stroke joinstyle="round"/>
              <v:formulas/>
              <v:path arrowok="t" o:connecttype="segments"/>
            </v:shape>
            <v:shape id="_x0000_s1081" type="#_x0000_t202" style="position:absolute;left:400;top:7043;width:5299;height:548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144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Конкретні</w:t>
                    </w:r>
                    <w:r>
                      <w:rPr>
                        <w:b/>
                        <w:i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логіко-юридичному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аспекті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висувається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конкре-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тна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версія. Пограбування вчинила особа </w:t>
                    </w:r>
                    <w:r>
                      <w:rPr>
                        <w:b/>
                        <w:sz w:val="18"/>
                      </w:rPr>
                      <w:t>К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082" type="#_x0000_t202" style="position:absolute;left:403;top:5972;width:5299;height:950" filled="f">
              <v:textbox inset="0,0,0,0">
                <w:txbxContent>
                  <w:p w:rsidR="005F3AB0" w:rsidRDefault="005F3AB0" w:rsidP="005F3AB0">
                    <w:pPr>
                      <w:spacing w:before="14"/>
                      <w:ind w:left="144" w:right="1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Типові </w:t>
                    </w:r>
                    <w:r>
                      <w:rPr>
                        <w:sz w:val="18"/>
                      </w:rPr>
                      <w:t>– це в логічному аспекті ймовірне судження типу: якщо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 розслідуванні виявлено які-небудь ознаки злочину певного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виду, то ймовірно злочин вчинено особою з такими даними, з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такого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мотиву</w:t>
                    </w:r>
                  </w:p>
                </w:txbxContent>
              </v:textbox>
            </v:shape>
            <v:shape id="_x0000_s1083" type="#_x0000_t202" style="position:absolute;left:406;top:5489;width:5299;height:364" filled="f">
              <v:textbox inset="0,0,0,0">
                <w:txbxContent>
                  <w:p w:rsidR="005F3AB0" w:rsidRDefault="005F3AB0" w:rsidP="005F3AB0">
                    <w:pPr>
                      <w:spacing w:before="17"/>
                      <w:ind w:left="160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За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ступенем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визначеності</w:t>
                    </w:r>
                  </w:p>
                </w:txbxContent>
              </v:textbox>
            </v:shape>
            <v:shape id="_x0000_s1084" type="#_x0000_t202" style="position:absolute;left:392;top:4588;width:5299;height:749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145" w:right="139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Часткові </w:t>
                    </w:r>
                    <w:r>
                      <w:rPr>
                        <w:sz w:val="18"/>
                      </w:rPr>
                      <w:t xml:space="preserve">версії являють собою припущення про окремі </w:t>
                    </w:r>
                    <w:proofErr w:type="spellStart"/>
                    <w:r>
                      <w:rPr>
                        <w:sz w:val="18"/>
                      </w:rPr>
                      <w:t>обста-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вини вчинення злочину (місце, час, знаряддя злочину, суб’єкт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злочину,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тощо)</w:t>
                    </w:r>
                  </w:p>
                </w:txbxContent>
              </v:textbox>
            </v:shape>
            <v:shape id="_x0000_s1085" type="#_x0000_t202" style="position:absolute;left:395;top:3709;width:5299;height:749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144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Загальні</w:t>
                    </w:r>
                    <w:r>
                      <w:rPr>
                        <w:b/>
                        <w:i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версії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будуються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для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пояснення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сутності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події,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її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хара-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ктеру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(вбивство,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самогубство,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нещасний випадок).</w:t>
                    </w:r>
                  </w:p>
                  <w:p w:rsidR="005F3AB0" w:rsidRDefault="005F3AB0" w:rsidP="005F3AB0">
                    <w:pPr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Причинні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зв’язки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між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фактами</w:t>
                    </w:r>
                  </w:p>
                </w:txbxContent>
              </v:textbox>
            </v:shape>
            <v:shape id="_x0000_s1086" type="#_x0000_t202" style="position:absolute;left:398;top:3226;width:5299;height:364" filled="f">
              <v:textbox inset="0,0,0,0">
                <w:txbxContent>
                  <w:p w:rsidR="005F3AB0" w:rsidRDefault="005F3AB0" w:rsidP="005F3AB0">
                    <w:pPr>
                      <w:spacing w:before="74"/>
                      <w:ind w:left="121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За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обсягом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встановлення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обставин</w:t>
                    </w:r>
                  </w:p>
                </w:txbxContent>
              </v:textbox>
            </v:shape>
            <v:shape id="_x0000_s1087" type="#_x0000_t202" style="position:absolute;left:401;top:2703;width:5299;height:364" filled="f">
              <v:textbox inset="0,0,0,0">
                <w:txbxContent>
                  <w:p w:rsidR="005F3AB0" w:rsidRDefault="005F3AB0" w:rsidP="005F3AB0">
                    <w:pPr>
                      <w:spacing w:before="16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судові</w:t>
                    </w:r>
                  </w:p>
                </w:txbxContent>
              </v:textbox>
            </v:shape>
            <v:shape id="_x0000_s1088" type="#_x0000_t202" style="position:absolute;left:395;top:2229;width:5299;height:364" filled="f">
              <v:textbox inset="0,0,0,0">
                <w:txbxContent>
                  <w:p w:rsidR="005F3AB0" w:rsidRDefault="005F3AB0" w:rsidP="005F3AB0">
                    <w:pPr>
                      <w:spacing w:before="16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експертні</w:t>
                    </w:r>
                  </w:p>
                </w:txbxContent>
              </v:textbox>
            </v:shape>
            <v:shape id="_x0000_s1089" type="#_x0000_t202" style="position:absolute;left:404;top:1761;width:5299;height:364" filled="f">
              <v:textbox inset="0,0,0,0">
                <w:txbxContent>
                  <w:p w:rsidR="005F3AB0" w:rsidRDefault="005F3AB0" w:rsidP="005F3AB0">
                    <w:pPr>
                      <w:spacing w:before="34"/>
                      <w:ind w:left="1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оперативно-розшукові</w:t>
                    </w:r>
                  </w:p>
                </w:txbxContent>
              </v:textbox>
            </v:shape>
            <v:shape id="_x0000_s1090" type="#_x0000_t202" style="position:absolute;left:398;top:1287;width:5299;height:364" filled="f">
              <v:textbox inset="0,0,0,0">
                <w:txbxContent>
                  <w:p w:rsidR="005F3AB0" w:rsidRDefault="005F3AB0" w:rsidP="005F3AB0">
                    <w:pPr>
                      <w:spacing w:before="34"/>
                      <w:ind w:left="1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слідчі</w:t>
                    </w:r>
                  </w:p>
                </w:txbxContent>
              </v:textbox>
            </v:shape>
            <v:shape id="_x0000_s1091" type="#_x0000_t202" style="position:absolute;left:401;top:804;width:5299;height:364" filled="f">
              <v:textbox inset="0,0,0,0">
                <w:txbxContent>
                  <w:p w:rsidR="005F3AB0" w:rsidRDefault="005F3AB0" w:rsidP="005F3AB0">
                    <w:pPr>
                      <w:spacing w:before="60"/>
                      <w:ind w:left="151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За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суб’єктом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розслідування</w:t>
                    </w:r>
                  </w:p>
                </w:txbxContent>
              </v:textbox>
            </v:shape>
            <v:shape id="_x0000_s1092" type="#_x0000_t202" style="position:absolute;left:255;top:7;width:5670;height:651" filled="f">
              <v:textbox inset="0,0,0,0">
                <w:txbxContent>
                  <w:p w:rsidR="005F3AB0" w:rsidRDefault="005F3AB0" w:rsidP="005F3AB0">
                    <w:pPr>
                      <w:spacing w:before="11"/>
                      <w:rPr>
                        <w:b/>
                        <w:i/>
                        <w:sz w:val="18"/>
                      </w:rPr>
                    </w:pPr>
                  </w:p>
                  <w:p w:rsidR="005F3AB0" w:rsidRDefault="005F3AB0" w:rsidP="005F3AB0">
                    <w:pPr>
                      <w:ind w:left="2238" w:right="223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Версії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3AB0" w:rsidRDefault="005F3AB0" w:rsidP="005F3AB0">
      <w:pPr>
        <w:pStyle w:val="a3"/>
        <w:spacing w:before="4"/>
        <w:ind w:left="0"/>
        <w:rPr>
          <w:b/>
          <w:i/>
          <w:sz w:val="5"/>
        </w:rPr>
      </w:pPr>
      <w:r w:rsidRPr="00C9089E">
        <w:pict>
          <v:group id="_x0000_s1129" style="position:absolute;margin-left:56.1pt;margin-top:5.05pt;width:305.95pt;height:69pt;z-index:-251648000;mso-wrap-distance-left:0;mso-wrap-distance-right:0;mso-position-horizontal-relative:page" coordorigin="1123,101" coordsize="6119,1380">
            <v:shape id="_x0000_s1130" style="position:absolute;left:1130;top:108;width:6104;height:1365" coordorigin="1130,108" coordsize="6104,1365" path="m1358,108r-72,12l1223,152r-49,50l1142,264r-12,72l1130,1246r12,72l1174,1380r49,50l1286,1462r72,11l7006,1473r72,-11l7141,1430r49,-50l7222,1318r12,-72l7234,336r-12,-72l7190,202r-49,-50l7078,120r-72,-12l1358,108xe" filled="f">
              <v:path arrowok="t"/>
            </v:shape>
            <v:shape id="_x0000_s1131" type="#_x0000_t202" style="position:absolute;left:1122;top:101;width:6119;height:1380" filled="f" stroked="f">
              <v:textbox inset="0,0,0,0">
                <w:txbxContent>
                  <w:p w:rsidR="005F3AB0" w:rsidRDefault="005F3AB0" w:rsidP="005F3AB0">
                    <w:pPr>
                      <w:spacing w:before="93"/>
                      <w:ind w:left="165" w:right="160"/>
                      <w:jc w:val="both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Висування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версії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вимагає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від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особи,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яка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проводить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дізнання,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слідчого,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прокурора, судді більш конкретного знання системи права. Тут потрібно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вже знати типові юридичні конструкції, які утворюють окремі ознаки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складу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правопорушень</w:t>
                    </w:r>
                  </w:p>
                  <w:p w:rsidR="005F3AB0" w:rsidRDefault="005F3AB0" w:rsidP="005F3AB0">
                    <w:pPr>
                      <w:spacing w:line="206" w:lineRule="exact"/>
                      <w:ind w:left="4668"/>
                      <w:jc w:val="both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В.О.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Навроцький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3AB0" w:rsidRDefault="005F3AB0" w:rsidP="005F3AB0">
      <w:pPr>
        <w:rPr>
          <w:sz w:val="5"/>
        </w:rPr>
        <w:sectPr w:rsidR="005F3AB0">
          <w:pgSz w:w="8400" w:h="11910"/>
          <w:pgMar w:top="1100" w:right="880" w:bottom="1120" w:left="960" w:header="0" w:footer="843" w:gutter="0"/>
          <w:cols w:space="720"/>
        </w:sectPr>
      </w:pPr>
    </w:p>
    <w:p w:rsidR="005F3AB0" w:rsidRDefault="005F3AB0" w:rsidP="005F3AB0">
      <w:pPr>
        <w:pStyle w:val="a3"/>
        <w:spacing w:before="9"/>
        <w:ind w:left="0"/>
        <w:rPr>
          <w:b/>
          <w:i/>
          <w:sz w:val="18"/>
        </w:rPr>
      </w:pPr>
    </w:p>
    <w:p w:rsidR="005F3AB0" w:rsidRDefault="005F3AB0" w:rsidP="005F3AB0">
      <w:pPr>
        <w:pStyle w:val="a3"/>
        <w:ind w:left="353"/>
      </w:pPr>
      <w:r>
        <w:pict>
          <v:group id="_x0000_s1038" style="width:285.75pt;height:303.25pt;mso-position-horizontal-relative:char;mso-position-vertical-relative:line" coordsize="5715,6065">
            <v:shape id="_x0000_s1039" style="position:absolute;left:2839;top:194;width:80;height:693" coordorigin="2840,195" coordsize="80,693" o:spt="100" adj="0,,0" path="m2885,285r-11,l2870,289r,594l2874,888r11,l2890,883r,-594l2885,285xm2880,195r-40,120l2870,315r,-26l2874,285r36,l2880,195xm2910,285r-25,l2890,289r,26l2920,315r-10,-30xe" fillcolor="black" stroked="f">
              <v:stroke joinstyle="round"/>
              <v:formulas/>
              <v:path arrowok="t" o:connecttype="segments"/>
            </v:shape>
            <v:rect id="_x0000_s1040" style="position:absolute;left:37;top:7;width:5670;height:651" stroked="f"/>
            <v:shape id="_x0000_s1041" style="position:absolute;left:4528;top:864;width:80;height:350" coordorigin="4529,864" coordsize="80,350" o:spt="100" adj="0,,0" path="m4559,1094r-30,l4569,1214r30,-90l4563,1124r-4,-4l4559,1094xm4574,864r-11,l4559,869r,251l4563,1124r11,l4579,1120r,-251l4574,864xm4609,1094r-30,l4579,1120r-5,4l4599,1124r10,-30xe" fillcolor="black" stroked="f">
              <v:stroke joinstyle="round"/>
              <v:formulas/>
              <v:path arrowok="t" o:connecttype="segments"/>
            </v:shape>
            <v:shape id="_x0000_s1042" style="position:absolute;left:3107;top:1389;width:597;height:80" coordorigin="3108,1389" coordsize="597,80" o:spt="100" adj="0,,0" path="m3585,1389r,80l3675,1439r-65,l3615,1435r,-11l3610,1419r65,l3585,1389xm3585,1419r-473,l3108,1424r,11l3112,1439r473,l3585,1419xm3675,1419r-65,l3615,1424r,11l3610,1439r65,l3705,1429r-30,-10xe" fillcolor="black" stroked="f">
              <v:stroke joinstyle="round"/>
              <v:formulas/>
              <v:path arrowok="t" o:connecttype="segments"/>
            </v:shape>
            <v:rect id="_x0000_s1043" style="position:absolute;left:3384;top:1222;width:2311;height:374" stroked="f"/>
            <v:line id="_x0000_s1044" style="position:absolute" from="3118,1428" to="3118,4563"/>
            <v:shape id="_x0000_s1045" style="position:absolute;left:3103;top:1902;width:256;height:2712" coordorigin="3104,1902" coordsize="256,2712" o:spt="100" adj="0,,0" path="m3341,3992r-30,-10l3221,3952r,30l3108,3982r-4,5l3104,3998r4,4l3221,4002r,30l3311,4002r30,-10xm3344,4574r-30,-10l3224,4534r,30l3111,4564r-4,5l3107,4580r4,4l3224,4584r,30l3314,4584r30,-10xm3345,2536r-30,-10l3225,2496r,30l3112,2526r-4,5l3108,2542r4,4l3225,2546r,30l3315,2546r30,-10xm3350,3324r-30,-10l3230,3284r,30l3117,3314r-4,5l3113,3330r4,4l3230,3334r,30l3320,3334r30,-10xm3360,1942r-30,-10l3240,1902r,30l3127,1932r-4,5l3123,1948r4,4l3240,1952r,30l3330,1952r30,-10xe" fillcolor="black" stroked="f">
              <v:stroke joinstyle="round"/>
              <v:formulas/>
              <v:path arrowok="t" o:connecttype="segments"/>
            </v:shape>
            <v:shape id="_x0000_s1046" style="position:absolute;left:1134;top:867;width:1424;height:592" coordorigin="1135,867" coordsize="1424,592" o:spt="100" adj="0,,0" path="m1215,1077r-30,l1185,872r-5,-5l1169,867r-4,5l1165,1077r-30,l1175,1197r30,-90l1215,1077xm2559,1414r-5,-5l2082,1409r,-30l1962,1419r120,40l2082,1429r472,l2559,1425r,-11xe" fillcolor="black" stroked="f">
              <v:stroke joinstyle="round"/>
              <v:formulas/>
              <v:path arrowok="t" o:connecttype="segments"/>
            </v:shape>
            <v:rect id="_x0000_s1047" style="position:absolute;left:32;top:1209;width:2311;height:374" stroked="f"/>
            <v:line id="_x0000_s1048" style="position:absolute" from="2556,1418" to="2556,5616"/>
            <v:shape id="_x0000_s1049" style="position:absolute;left:2310;top:1892;width:259;height:3757" coordorigin="2311,1892" coordsize="259,3757" o:spt="100" adj="0,,0" path="m2548,3046r-5,-5l2431,3041r,-30l2311,3051r120,40l2431,3061r112,l2548,3057r,-11xm2550,4273r-5,-5l2433,4268r,-30l2313,4278r120,40l2433,4288r112,l2550,4284r,-11xm2553,5604r-5,-5l2436,5599r,-30l2316,5609r120,40l2436,5619r112,l2553,5615r,-11xm2568,1927r-5,-5l2451,1922r,-30l2331,1932r120,40l2451,1942r112,l2568,1938r,-11xm2570,2419r-5,-5l2453,2414r,-30l2333,2424r120,40l2453,2434r112,l2570,2430r,-11xe" fillcolor="black" stroked="f">
              <v:stroke joinstyle="round"/>
              <v:formulas/>
              <v:path arrowok="t" o:connecttype="segments"/>
            </v:shape>
            <v:line id="_x0000_s1050" style="position:absolute" from="1174,878" to="4557,878"/>
            <v:shape id="_x0000_s1051" type="#_x0000_t202" style="position:absolute;left:12;top:5182;width:2311;height:875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28" w:right="2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Підтвердження однієї з </w:t>
                    </w:r>
                    <w:proofErr w:type="spellStart"/>
                    <w:r>
                      <w:rPr>
                        <w:sz w:val="18"/>
                      </w:rPr>
                      <w:t>част-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кових</w:t>
                    </w:r>
                    <w:proofErr w:type="spellEnd"/>
                    <w:r>
                      <w:rPr>
                        <w:sz w:val="18"/>
                      </w:rPr>
                      <w:t xml:space="preserve"> версій не є основною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для визнання правильною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відповідної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загальної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версії</w:t>
                    </w:r>
                  </w:p>
                </w:txbxContent>
              </v:textbox>
            </v:shape>
            <v:shape id="_x0000_s1052" type="#_x0000_t202" style="position:absolute;left:3348;top:4335;width:2311;height:504" filled="f">
              <v:textbox inset="0,0,0,0">
                <w:txbxContent>
                  <w:p w:rsidR="005F3AB0" w:rsidRDefault="005F3AB0" w:rsidP="005F3AB0">
                    <w:pPr>
                      <w:spacing w:before="14"/>
                      <w:ind w:left="28" w:right="2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Поспішність </w:t>
                    </w:r>
                    <w:proofErr w:type="spellStart"/>
                    <w:r>
                      <w:rPr>
                        <w:sz w:val="18"/>
                      </w:rPr>
                      <w:t>необґрунто-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ваність</w:t>
                    </w:r>
                    <w:proofErr w:type="spellEnd"/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висуненні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версій</w:t>
                    </w:r>
                  </w:p>
                </w:txbxContent>
              </v:textbox>
            </v:shape>
            <v:shape id="_x0000_s1053" type="#_x0000_t202" style="position:absolute;left:3345;top:3748;width:2311;height:504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29" w:right="37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Висувається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тільки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одна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версія</w:t>
                    </w:r>
                  </w:p>
                </w:txbxContent>
              </v:textbox>
            </v:shape>
            <v:shape id="_x0000_s1054" type="#_x0000_t202" style="position:absolute;left:9;top:3522;width:2311;height:1542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27" w:right="25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Встановлення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логічного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sz w:val="18"/>
                      </w:rPr>
                      <w:t>зв’яз-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ку</w:t>
                    </w:r>
                    <w:proofErr w:type="spellEnd"/>
                    <w:r>
                      <w:rPr>
                        <w:sz w:val="18"/>
                      </w:rPr>
                      <w:t xml:space="preserve"> між версіями, при якому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окремі версії не виключають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одна одну, а зливаються, що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дає можливість для </w:t>
                    </w:r>
                    <w:proofErr w:type="spellStart"/>
                    <w:r>
                      <w:rPr>
                        <w:sz w:val="18"/>
                      </w:rPr>
                      <w:t>форму-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вання</w:t>
                    </w:r>
                    <w:proofErr w:type="spellEnd"/>
                    <w:r>
                      <w:rPr>
                        <w:sz w:val="18"/>
                      </w:rPr>
                      <w:t xml:space="preserve"> більш широкої </w:t>
                    </w:r>
                    <w:proofErr w:type="spellStart"/>
                    <w:r>
                      <w:rPr>
                        <w:sz w:val="18"/>
                      </w:rPr>
                      <w:t>загаль-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ної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версії</w:t>
                    </w:r>
                  </w:p>
                </w:txbxContent>
              </v:textbox>
            </v:shape>
            <v:shape id="_x0000_s1055" type="#_x0000_t202" style="position:absolute;left:3359;top:2967;width:2311;height:707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28" w:right="43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 встановлено чіткого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логічного зв’язку між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версіями</w:t>
                    </w:r>
                  </w:p>
                </w:txbxContent>
              </v:textbox>
            </v:shape>
            <v:shape id="_x0000_s1056" type="#_x0000_t202" style="position:absolute;left:7;top:2715;width:2311;height:655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28" w:right="2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Прискіплива і всебічна </w:t>
                    </w:r>
                    <w:proofErr w:type="spellStart"/>
                    <w:r>
                      <w:rPr>
                        <w:sz w:val="18"/>
                      </w:rPr>
                      <w:t>пере-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вірка</w:t>
                    </w:r>
                    <w:proofErr w:type="spellEnd"/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наявності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всієї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отри-</w:t>
                    </w:r>
                    <w:proofErr w:type="spellEnd"/>
                  </w:p>
                  <w:p w:rsidR="005F3AB0" w:rsidRDefault="005F3AB0" w:rsidP="005F3AB0">
                    <w:pPr>
                      <w:spacing w:line="206" w:lineRule="exact"/>
                      <w:ind w:left="28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маної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інформації</w:t>
                    </w:r>
                  </w:p>
                </w:txbxContent>
              </v:textbox>
            </v:shape>
            <v:shape id="_x0000_s1057" type="#_x0000_t202" style="position:absolute;left:29;top:2277;width:2311;height:294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Вміння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логічно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аналізувати</w:t>
                    </w:r>
                  </w:p>
                </w:txbxContent>
              </v:textbox>
            </v:shape>
            <v:shape id="_x0000_s1058" type="#_x0000_t202" style="position:absolute;left:3354;top:2200;width:2311;height:655" filled="f">
              <v:textbox inset="0,0,0,0">
                <w:txbxContent>
                  <w:p w:rsidR="005F3AB0" w:rsidRDefault="005F3AB0" w:rsidP="005F3AB0">
                    <w:pPr>
                      <w:spacing w:before="12" w:line="228" w:lineRule="auto"/>
                      <w:ind w:left="28" w:right="12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Версія будується на </w:t>
                    </w:r>
                    <w:proofErr w:type="spellStart"/>
                    <w:r>
                      <w:rPr>
                        <w:sz w:val="18"/>
                      </w:rPr>
                      <w:t>довіль-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них здогадках, </w:t>
                    </w:r>
                    <w:proofErr w:type="spellStart"/>
                    <w:r>
                      <w:rPr>
                        <w:sz w:val="18"/>
                      </w:rPr>
                      <w:t>безпідстав-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них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фантазіях</w:t>
                    </w:r>
                  </w:p>
                </w:txbxContent>
              </v:textbox>
            </v:shape>
            <v:shape id="_x0000_s1059" type="#_x0000_t202" style="position:absolute;left:3364;top:1803;width:2311;height:285" filled="f">
              <v:textbox inset="0,0,0,0">
                <w:txbxContent>
                  <w:p w:rsidR="005F3AB0" w:rsidRDefault="005F3AB0" w:rsidP="005F3AB0">
                    <w:pPr>
                      <w:spacing w:before="12"/>
                      <w:ind w:left="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Недостатня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кількість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фактів</w:t>
                    </w:r>
                  </w:p>
                </w:txbxContent>
              </v:textbox>
            </v:shape>
            <v:shape id="_x0000_s1060" type="#_x0000_t202" style="position:absolute;left:27;top:1708;width:2311;height:448" filled="f">
              <v:textbox inset="0,0,0,0">
                <w:txbxContent>
                  <w:p w:rsidR="005F3AB0" w:rsidRDefault="005F3AB0" w:rsidP="005F3AB0">
                    <w:pPr>
                      <w:spacing w:before="12"/>
                      <w:ind w:left="29" w:right="43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Максимальна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наявність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фактів</w:t>
                    </w:r>
                  </w:p>
                </w:txbxContent>
              </v:textbox>
            </v:shape>
            <v:shape id="_x0000_s1061" type="#_x0000_t202" style="position:absolute;left:3384;top:1222;width:2311;height:374" filled="f">
              <v:textbox inset="0,0,0,0">
                <w:txbxContent>
                  <w:p w:rsidR="005F3AB0" w:rsidRDefault="005F3AB0" w:rsidP="005F3AB0">
                    <w:pPr>
                      <w:spacing w:before="80"/>
                      <w:ind w:left="15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Логічно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необґрунтована</w:t>
                    </w:r>
                  </w:p>
                </w:txbxContent>
              </v:textbox>
            </v:shape>
            <v:shape id="_x0000_s1062" type="#_x0000_t202" style="position:absolute;left:32;top:1209;width:2311;height:374" filled="f">
              <v:textbox inset="0,0,0,0">
                <w:txbxContent>
                  <w:p w:rsidR="005F3AB0" w:rsidRDefault="005F3AB0" w:rsidP="005F3AB0">
                    <w:pPr>
                      <w:spacing w:before="79"/>
                      <w:ind w:left="24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Логічно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обґрунтована</w:t>
                    </w:r>
                  </w:p>
                </w:txbxContent>
              </v:textbox>
            </v:shape>
            <v:shape id="_x0000_s1063" type="#_x0000_t202" style="position:absolute;left:37;top:7;width:5670;height:651" filled="f">
              <v:textbox inset="0,0,0,0">
                <w:txbxContent>
                  <w:p w:rsidR="005F3AB0" w:rsidRDefault="005F3AB0" w:rsidP="005F3AB0">
                    <w:pPr>
                      <w:spacing w:before="152"/>
                      <w:ind w:left="2238" w:right="223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Версія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3AB0" w:rsidRDefault="005F3AB0" w:rsidP="005F3AB0">
      <w:pPr>
        <w:pStyle w:val="a3"/>
        <w:spacing w:before="2"/>
        <w:ind w:left="0"/>
        <w:rPr>
          <w:b/>
          <w:i/>
          <w:sz w:val="21"/>
        </w:rPr>
      </w:pPr>
      <w:r w:rsidRPr="00C9089E">
        <w:pict>
          <v:group id="_x0000_s1132" style="position:absolute;margin-left:56.6pt;margin-top:14.2pt;width:305.95pt;height:30.6pt;z-index:-251646976;mso-wrap-distance-left:0;mso-wrap-distance-right:0;mso-position-horizontal-relative:page" coordorigin="1133,284" coordsize="6119,612">
            <v:shape id="_x0000_s1133" style="position:absolute;left:1140;top:291;width:6104;height:597" coordorigin="1140,291" coordsize="6104,597" path="m1240,291r-39,8l1169,320r-21,32l1140,390r,398l1148,827r21,32l1201,880r39,8l7145,888r38,-8l7215,859r21,-32l7244,788r,-398l7236,352r-21,-32l7183,299r-38,-8l1240,291xe" filled="f">
              <v:path arrowok="t"/>
            </v:shape>
            <v:shape id="_x0000_s1134" type="#_x0000_t202" style="position:absolute;left:1132;top:283;width:6119;height:612" filled="f" stroked="f">
              <v:textbox inset="0,0,0,0">
                <w:txbxContent>
                  <w:p w:rsidR="005F3AB0" w:rsidRDefault="005F3AB0" w:rsidP="005F3AB0">
                    <w:pPr>
                      <w:spacing w:before="55" w:line="247" w:lineRule="auto"/>
                      <w:ind w:left="127" w:firstLine="28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Логічна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структура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версії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така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ж,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логічна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структура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гіпотези.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цьо-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му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плані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версія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від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гіпотези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відрізняється,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вона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є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лише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її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різновидом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135" style="position:absolute;margin-left:55.4pt;margin-top:51.3pt;width:305.95pt;height:94.2pt;z-index:-251645952;mso-wrap-distance-left:0;mso-wrap-distance-right:0;mso-position-horizontal-relative:page" coordorigin="1108,1026" coordsize="6119,1884">
            <v:shape id="_x0000_s1136" style="position:absolute;left:1116;top:1033;width:6104;height:1869" coordorigin="1116,1033" coordsize="6104,1869" path="m1427,1033r-71,9l1291,1065r-58,37l1184,1150r-36,58l1124,1273r-8,72l1116,2591r8,71l1148,2728r36,58l1233,2834r58,37l1356,2894r71,8l6909,2902r71,-8l7046,2871r57,-37l7152,2786r36,-58l7212,2662r8,-71l7220,1345r-8,-72l7188,1208r-36,-58l7103,1102r-57,-37l6980,1042r-71,-9l1427,1033xe" filled="f">
              <v:path arrowok="t"/>
            </v:shape>
            <v:shape id="_x0000_s1137" type="#_x0000_t202" style="position:absolute;left:1108;top:1026;width:6119;height:1884" filled="f" stroked="f">
              <v:textbox inset="0,0,0,0">
                <w:txbxContent>
                  <w:p w:rsidR="005F3AB0" w:rsidRDefault="005F3AB0" w:rsidP="005F3AB0">
                    <w:pPr>
                      <w:spacing w:before="119"/>
                      <w:ind w:left="189" w:right="188" w:firstLine="28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Версія в організації і проведенні розслідування кримінальної справи є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необхідним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об’єктивним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чинником,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без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якого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практично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неможливий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процес розслідування кримінальної справи.</w:t>
                    </w:r>
                  </w:p>
                  <w:p w:rsidR="005F3AB0" w:rsidRDefault="005F3AB0" w:rsidP="005F3AB0">
                    <w:pPr>
                      <w:ind w:left="189" w:right="185" w:firstLine="284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При правильному методологічному підході, побудові, аналізі та </w:t>
                    </w:r>
                    <w:proofErr w:type="spellStart"/>
                    <w:r>
                      <w:rPr>
                        <w:sz w:val="18"/>
                      </w:rPr>
                      <w:t>пере-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вірці</w:t>
                    </w:r>
                    <w:proofErr w:type="spellEnd"/>
                    <w:r>
                      <w:rPr>
                        <w:sz w:val="18"/>
                      </w:rPr>
                      <w:t xml:space="preserve"> висунутих версій, хибні версії об’єктивно будуть усунуті як такі, що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 підтверджені зібраними у справі доказами, і лише одна версія може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бути правильною у зв’язку з тим, що вона буде підтверджена </w:t>
                    </w:r>
                    <w:proofErr w:type="spellStart"/>
                    <w:r>
                      <w:rPr>
                        <w:sz w:val="18"/>
                      </w:rPr>
                      <w:t>попередні-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ми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висновками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3AB0" w:rsidRDefault="005F3AB0" w:rsidP="005F3AB0">
      <w:pPr>
        <w:pStyle w:val="a3"/>
        <w:spacing w:before="4"/>
        <w:ind w:left="0"/>
        <w:rPr>
          <w:b/>
          <w:i/>
          <w:sz w:val="5"/>
        </w:rPr>
      </w:pPr>
    </w:p>
    <w:p w:rsidR="005F3AB0" w:rsidRDefault="005F3AB0" w:rsidP="005F3AB0">
      <w:pPr>
        <w:rPr>
          <w:sz w:val="5"/>
        </w:rPr>
        <w:sectPr w:rsidR="005F3AB0">
          <w:pgSz w:w="8400" w:h="11910"/>
          <w:pgMar w:top="1100" w:right="880" w:bottom="1120" w:left="960" w:header="0" w:footer="843" w:gutter="0"/>
          <w:cols w:space="720"/>
        </w:sectPr>
      </w:pPr>
    </w:p>
    <w:p w:rsidR="005F3AB0" w:rsidRDefault="005F3AB0" w:rsidP="005F3AB0">
      <w:pPr>
        <w:pStyle w:val="a3"/>
        <w:spacing w:before="5"/>
        <w:ind w:left="0"/>
        <w:rPr>
          <w:b/>
          <w:i/>
          <w:sz w:val="6"/>
        </w:rPr>
      </w:pPr>
    </w:p>
    <w:p w:rsidR="005F3AB0" w:rsidRDefault="005F3AB0" w:rsidP="005F3AB0">
      <w:pPr>
        <w:pStyle w:val="a3"/>
        <w:ind w:left="656"/>
      </w:pPr>
      <w:r>
        <w:pict>
          <v:group id="_x0000_s1026" style="width:259.25pt;height:211.15pt;mso-position-horizontal-relative:char;mso-position-vertical-relative:line" coordsize="5185,4223">
            <v:line id="_x0000_s1027" style="position:absolute" from="7,228" to="304,228" strokeweight=".8pt"/>
            <v:shape id="_x0000_s1028" style="position:absolute;left:6;top:1008;width:338;height:80" coordorigin="6,1008" coordsize="338,80" o:spt="100" adj="0,,0" path="m223,1058r,30l313,1058r-64,l243,1058r-20,xm223,1038r,20l243,1058r6,l253,1054r,-11l249,1038r-6,l223,1038xm223,1008r,30l243,1038r6,l253,1043r,11l249,1058r64,l343,1048,223,1008xm16,1037r-5,l6,1042r,11l10,1057r213,1l223,1038,16,1037xe" fillcolor="black" stroked="f">
              <v:stroke joinstyle="round"/>
              <v:formulas/>
              <v:path arrowok="t" o:connecttype="segments"/>
            </v:shape>
            <v:line id="_x0000_s1029" style="position:absolute" from="14,228" to="14,4037"/>
            <v:shape id="_x0000_s1030" style="position:absolute;top:1599;width:347;height:2470" coordorigin=",1599" coordsize="347,2470" o:spt="100" adj="0,,0" path="m337,1639l217,1599r,30l10,1628r-5,l,1633r,11l4,1648r213,1l217,1679r90,-30l337,1639xm340,2242l220,2202r,30l13,2231r-5,l3,2236r,11l7,2251r213,1l220,2282r90,-30l340,2242xm341,4029l221,3989r,30l14,4018r-5,l4,4023r,11l8,4038r213,1l221,4069r90,-30l341,4029xm343,3430l223,3390r,30l16,3419r-5,l6,3424r,11l10,3439r213,1l223,3470r90,-30l343,3430xm346,2836l226,2796r,30l19,2825r-5,l9,2830r,11l13,2845r213,1l226,2876r90,-30l346,2836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304;top:7;width:4840;height:454" filled="f">
              <v:textbox inset="0,0,0,0">
                <w:txbxContent>
                  <w:p w:rsidR="005F3AB0" w:rsidRDefault="005F3AB0" w:rsidP="005F3AB0">
                    <w:pPr>
                      <w:spacing w:before="120"/>
                      <w:ind w:left="1703" w:right="170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Логічні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помилки</w:t>
                    </w:r>
                  </w:p>
                </w:txbxContent>
              </v:textbox>
            </v:shape>
            <v:shape id="_x0000_s1032" type="#_x0000_t202" style="position:absolute;left:355;top:3816;width:4822;height:399" filled="f">
              <v:textbox inset="0,0,0,0">
                <w:txbxContent>
                  <w:p w:rsidR="005F3AB0" w:rsidRDefault="005F3AB0" w:rsidP="005F3AB0">
                    <w:pPr>
                      <w:spacing w:before="71"/>
                      <w:ind w:left="1637" w:right="163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«виступ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суті»</w:t>
                    </w:r>
                  </w:p>
                </w:txbxContent>
              </v:textbox>
            </v:shape>
            <v:shape id="_x0000_s1033" type="#_x0000_t202" style="position:absolute;left:352;top:3222;width:4822;height:399" filled="f">
              <v:textbox inset="0,0,0,0">
                <w:txbxContent>
                  <w:p w:rsidR="005F3AB0" w:rsidRDefault="005F3AB0" w:rsidP="005F3AB0">
                    <w:pPr>
                      <w:spacing w:before="73"/>
                      <w:ind w:left="12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«підміна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тези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спростуванні»</w:t>
                    </w:r>
                  </w:p>
                </w:txbxContent>
              </v:textbox>
            </v:shape>
            <v:shape id="_x0000_s1034" type="#_x0000_t202" style="position:absolute;left:355;top:2628;width:4822;height:399" filled="f">
              <v:textbox inset="0,0,0,0">
                <w:txbxContent>
                  <w:p w:rsidR="005F3AB0" w:rsidRDefault="005F3AB0" w:rsidP="005F3AB0">
                    <w:pPr>
                      <w:spacing w:before="73"/>
                      <w:ind w:left="9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«відступ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від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теми,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що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обговорюється»</w:t>
                    </w:r>
                  </w:p>
                </w:txbxContent>
              </v:textbox>
            </v:shape>
            <v:shape id="_x0000_s1035" type="#_x0000_t202" style="position:absolute;left:349;top:2034;width:4822;height:399" filled="f">
              <v:textbox inset="0,0,0,0">
                <w:txbxContent>
                  <w:p w:rsidR="005F3AB0" w:rsidRDefault="005F3AB0" w:rsidP="005F3AB0">
                    <w:pPr>
                      <w:spacing w:before="73"/>
                      <w:ind w:left="12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«перекручення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змісту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понять»</w:t>
                    </w:r>
                  </w:p>
                </w:txbxContent>
              </v:textbox>
            </v:shape>
            <v:shape id="_x0000_s1036" type="#_x0000_t202" style="position:absolute;left:346;top:1431;width:4822;height:399" filled="f">
              <v:textbox inset="0,0,0,0">
                <w:txbxContent>
                  <w:p w:rsidR="005F3AB0" w:rsidRDefault="005F3AB0" w:rsidP="005F3AB0">
                    <w:pPr>
                      <w:spacing w:before="73"/>
                      <w:ind w:left="151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«підміна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тези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доказі»</w:t>
                    </w:r>
                  </w:p>
                </w:txbxContent>
              </v:textbox>
            </v:shape>
            <v:shape id="_x0000_s1037" type="#_x0000_t202" style="position:absolute;left:352;top:840;width:4822;height:399" filled="f">
              <v:textbox inset="0,0,0,0">
                <w:txbxContent>
                  <w:p w:rsidR="005F3AB0" w:rsidRDefault="005F3AB0" w:rsidP="005F3AB0">
                    <w:pPr>
                      <w:spacing w:before="71"/>
                      <w:ind w:left="1635" w:right="163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«підміна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понять»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3AB0" w:rsidRDefault="005F3AB0" w:rsidP="005F3AB0">
      <w:pPr>
        <w:pStyle w:val="a3"/>
        <w:ind w:left="0"/>
        <w:rPr>
          <w:b/>
          <w:i/>
          <w:sz w:val="26"/>
        </w:rPr>
      </w:pPr>
      <w:r w:rsidRPr="00C9089E">
        <w:pict>
          <v:group id="_x0000_s1138" style="position:absolute;margin-left:56.45pt;margin-top:16.95pt;width:306.95pt;height:124.45pt;z-index:-251644928;mso-wrap-distance-left:0;mso-wrap-distance-right:0;mso-position-horizontal-relative:page" coordorigin="1129,339" coordsize="6139,2489">
            <v:shape id="_x0000_s1139" style="position:absolute;left:4269;top:956;width:80;height:629" coordorigin="4269,956" coordsize="80,629" o:spt="100" adj="0,,0" path="m4299,1465r-30,l4309,1585r30,-90l4303,1495r-4,-4l4299,1465xm4315,956r-12,l4299,961r,530l4303,1495r12,l4319,1491r,-530l4315,956xm4349,1465r-30,l4319,1491r-4,4l4339,1495r10,-30xe" fillcolor="black" stroked="f">
              <v:stroke joinstyle="round"/>
              <v:formulas/>
              <v:path arrowok="t" o:connecttype="segments"/>
            </v:shape>
            <v:line id="_x0000_s1140" style="position:absolute" from="2035,1354" to="6382,1354"/>
            <v:rect id="_x0000_s1141" style="position:absolute;left:1856;top:346;width:4909;height:849" stroked="f"/>
            <v:shape id="_x0000_s1142" style="position:absolute;left:1996;top:1351;width:4419;height:242" coordorigin="1996,1351" coordsize="4419,242" o:spt="100" adj="0,,0" path="m2076,1468r-30,l2046,1356r-4,-5l2030,1351r-4,5l2026,1468r-30,l2036,1588r30,-90l2076,1468xm6415,1473r-30,l6385,1361r-4,-5l6369,1356r-4,5l6365,1473r-30,l6375,1593r30,-90l6415,1473xe" fillcolor="black" stroked="f">
              <v:stroke joinstyle="round"/>
              <v:formulas/>
              <v:path arrowok="t" o:connecttype="segments"/>
            </v:shape>
            <v:shape id="_x0000_s1143" type="#_x0000_t202" style="position:absolute;left:5464;top:1595;width:1797;height:1225" filled="f">
              <v:textbox inset="0,0,0,0">
                <w:txbxContent>
                  <w:p w:rsidR="005F3AB0" w:rsidRDefault="005F3AB0" w:rsidP="005F3AB0">
                    <w:pPr>
                      <w:spacing w:before="69" w:line="207" w:lineRule="exact"/>
                      <w:ind w:left="2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неясність</w:t>
                    </w:r>
                  </w:p>
                  <w:p w:rsidR="005F3AB0" w:rsidRDefault="005F3AB0" w:rsidP="005F3AB0">
                    <w:pPr>
                      <w:spacing w:line="207" w:lineRule="exact"/>
                      <w:ind w:left="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так</w:t>
                    </w:r>
                  </w:p>
                  <w:p w:rsidR="005F3AB0" w:rsidRDefault="005F3AB0" w:rsidP="005F3AB0">
                    <w:pPr>
                      <w:ind w:left="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а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чи</w:t>
                    </w:r>
                    <w:r>
                      <w:rPr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в</w:t>
                    </w:r>
                  </w:p>
                </w:txbxContent>
              </v:textbox>
            </v:shape>
            <v:shape id="_x0000_s1144" type="#_x0000_t202" style="position:absolute;left:3391;top:1576;width:1797;height:1225" filled="f">
              <v:textbox inset="0,0,0,0">
                <w:txbxContent>
                  <w:p w:rsidR="005F3AB0" w:rsidRDefault="005F3AB0" w:rsidP="005F3AB0">
                    <w:pPr>
                      <w:spacing w:before="68" w:line="207" w:lineRule="exact"/>
                      <w:ind w:left="2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неконкретність</w:t>
                    </w:r>
                  </w:p>
                  <w:p w:rsidR="005F3AB0" w:rsidRDefault="005F3AB0" w:rsidP="005F3AB0">
                    <w:pPr>
                      <w:spacing w:line="207" w:lineRule="exact"/>
                      <w:ind w:lef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ні</w:t>
                    </w:r>
                  </w:p>
                  <w:p w:rsidR="005F3AB0" w:rsidRDefault="005F3AB0" w:rsidP="005F3AB0">
                    <w:pPr>
                      <w:spacing w:before="1"/>
                      <w:ind w:left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а,</w:t>
                    </w:r>
                    <w:r>
                      <w:rPr>
                        <w:b/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ні  </w:t>
                    </w:r>
                    <w:r>
                      <w:rPr>
                        <w:b/>
                        <w:sz w:val="18"/>
                      </w:rPr>
                      <w:t>в,</w:t>
                    </w:r>
                    <w:r>
                      <w:rPr>
                        <w:b/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ні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1145" type="#_x0000_t202" style="position:absolute;left:1137;top:1571;width:1797;height:1225" filled="f">
              <v:textbox inset="0,0,0,0">
                <w:txbxContent>
                  <w:p w:rsidR="005F3AB0" w:rsidRDefault="005F3AB0" w:rsidP="005F3AB0">
                    <w:pPr>
                      <w:spacing w:before="69" w:line="207" w:lineRule="exact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двозначність</w:t>
                    </w:r>
                  </w:p>
                  <w:p w:rsidR="005F3AB0" w:rsidRDefault="005F3AB0" w:rsidP="005F3AB0">
                    <w:pPr>
                      <w:spacing w:line="207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може</w:t>
                    </w:r>
                  </w:p>
                  <w:p w:rsidR="005F3AB0" w:rsidRDefault="005F3AB0" w:rsidP="005F3AB0">
                    <w:pPr>
                      <w:tabs>
                        <w:tab w:val="left" w:pos="362"/>
                      </w:tabs>
                      <w:spacing w:before="4" w:line="205" w:lineRule="exact"/>
                      <w:ind w:left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а</w:t>
                    </w:r>
                    <w:r>
                      <w:rPr>
                        <w:b/>
                        <w:sz w:val="18"/>
                      </w:rPr>
                      <w:tab/>
                      <w:t>в</w:t>
                    </w:r>
                  </w:p>
                  <w:p w:rsidR="005F3AB0" w:rsidRDefault="005F3AB0" w:rsidP="005F3AB0">
                    <w:pPr>
                      <w:spacing w:line="205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може</w:t>
                    </w:r>
                  </w:p>
                  <w:p w:rsidR="005F3AB0" w:rsidRDefault="005F3AB0" w:rsidP="005F3AB0">
                    <w:pPr>
                      <w:spacing w:before="9"/>
                      <w:ind w:left="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а  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в</w:t>
                    </w:r>
                  </w:p>
                </w:txbxContent>
              </v:textbox>
            </v:shape>
            <v:shape id="_x0000_s1146" type="#_x0000_t202" style="position:absolute;left:1856;top:346;width:4909;height:849" filled="f">
              <v:textbox inset="0,0,0,0">
                <w:txbxContent>
                  <w:p w:rsidR="005F3AB0" w:rsidRDefault="005F3AB0" w:rsidP="005F3AB0">
                    <w:pPr>
                      <w:spacing w:before="68"/>
                      <w:ind w:left="144" w:right="13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Порушення закону тотожності призводить на практиці до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двозначності,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неконкретності,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неясності,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розпливчастості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думки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147" style="position:absolute;margin-left:56.7pt;margin-top:151.6pt;width:306.6pt;height:45.9pt;z-index:-251643904;mso-wrap-distance-left:0;mso-wrap-distance-right:0;mso-position-horizontal-relative:page" coordorigin="1134,3032" coordsize="6132,918">
            <v:shape id="_x0000_s1148" style="position:absolute;left:1142;top:3039;width:6117;height:903" coordorigin="1142,3040" coordsize="6117,903" path="m1292,3040r-58,12l1186,3084r-32,48l1142,3190r,602l1154,3851r32,48l1234,3931r58,12l7108,3943r59,-12l7215,3899r32,-48l7259,3792r,-602l7247,3132r-32,-48l7167,3052r-59,-12l1292,3040xe" filled="f">
              <v:path arrowok="t"/>
            </v:shape>
            <v:shape id="_x0000_s1149" type="#_x0000_t202" style="position:absolute;left:1134;top:3032;width:6132;height:918" filled="f" stroked="f">
              <v:textbox inset="0,0,0,0">
                <w:txbxContent>
                  <w:p w:rsidR="005F3AB0" w:rsidRDefault="005F3AB0" w:rsidP="005F3AB0">
                    <w:pPr>
                      <w:spacing w:before="121" w:line="242" w:lineRule="auto"/>
                      <w:ind w:left="196" w:right="191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Теза </w:t>
                    </w:r>
                    <w:r>
                      <w:rPr>
                        <w:sz w:val="18"/>
                      </w:rPr>
                      <w:t xml:space="preserve">у доведенні і спростуванні є одним із центральних елементів у </w:t>
                    </w:r>
                    <w:proofErr w:type="spellStart"/>
                    <w:r>
                      <w:rPr>
                        <w:sz w:val="18"/>
                      </w:rPr>
                      <w:t>юри-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дичній</w:t>
                    </w:r>
                    <w:proofErr w:type="spellEnd"/>
                    <w:r>
                      <w:rPr>
                        <w:sz w:val="18"/>
                      </w:rPr>
                      <w:t xml:space="preserve"> теорії і практиці. Теза повинна бути: а) чітко сформульованою та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лаконічною;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б)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визначеною;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повинна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змінювати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свого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змісту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3AB0" w:rsidRDefault="005F3AB0" w:rsidP="005F3AB0">
      <w:pPr>
        <w:pStyle w:val="a3"/>
        <w:spacing w:before="9"/>
        <w:ind w:left="0"/>
        <w:rPr>
          <w:b/>
          <w:i/>
          <w:sz w:val="11"/>
        </w:rPr>
      </w:pPr>
    </w:p>
    <w:p w:rsidR="005F3AB0" w:rsidRDefault="005F3AB0" w:rsidP="005F3AB0">
      <w:pPr>
        <w:rPr>
          <w:sz w:val="11"/>
        </w:rPr>
        <w:sectPr w:rsidR="005F3AB0">
          <w:pgSz w:w="8400" w:h="11910"/>
          <w:pgMar w:top="1100" w:right="880" w:bottom="1120" w:left="960" w:header="0" w:footer="843" w:gutter="0"/>
          <w:cols w:space="720"/>
        </w:sectPr>
      </w:pPr>
    </w:p>
    <w:p w:rsidR="005F3AB0" w:rsidRDefault="005F3AB0" w:rsidP="005F3AB0">
      <w:pPr>
        <w:pStyle w:val="Heading1"/>
        <w:ind w:left="793" w:right="871"/>
      </w:pPr>
      <w:bookmarkStart w:id="4" w:name="_bookmark51"/>
      <w:bookmarkEnd w:id="4"/>
      <w:r>
        <w:lastRenderedPageBreak/>
        <w:t>ЛОГІЧНІ ОСНОВИ ТЕОРІЇ АРГУМЕНТАЦІЇ</w:t>
      </w:r>
      <w:r>
        <w:rPr>
          <w:spacing w:val="-5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СУДОВОМУ ДОСЛІДЖЕННІ</w:t>
      </w:r>
    </w:p>
    <w:p w:rsidR="005F3AB0" w:rsidRDefault="005F3AB0" w:rsidP="005F3AB0">
      <w:pPr>
        <w:pStyle w:val="Heading4"/>
        <w:spacing w:before="183"/>
        <w:ind w:left="0" w:right="250" w:firstLine="0"/>
        <w:jc w:val="both"/>
      </w:pPr>
      <w:r>
        <w:t>Загальна характеристика аргументації, її структура</w:t>
      </w:r>
      <w:r>
        <w:rPr>
          <w:spacing w:val="1"/>
        </w:rPr>
        <w:t xml:space="preserve"> </w:t>
      </w:r>
      <w:r>
        <w:t>та вид</w:t>
      </w:r>
    </w:p>
    <w:p w:rsidR="005F3AB0" w:rsidRDefault="005F3AB0" w:rsidP="005F3AB0">
      <w:pPr>
        <w:pStyle w:val="Heading4"/>
        <w:spacing w:before="183"/>
        <w:ind w:left="0" w:right="250" w:firstLine="0"/>
        <w:jc w:val="both"/>
      </w:pPr>
      <w:r w:rsidRPr="005F3AB0">
        <w:t>Вимоги до доведення. Спростування і його роль у юридично-правовій</w:t>
      </w:r>
      <w:r w:rsidRPr="005F3AB0">
        <w:rPr>
          <w:spacing w:val="-2"/>
        </w:rPr>
        <w:t xml:space="preserve"> </w:t>
      </w:r>
      <w:r w:rsidRPr="005F3AB0">
        <w:t>діяльності</w:t>
      </w:r>
      <w:r w:rsidRPr="005F3AB0">
        <w:rPr>
          <w:spacing w:val="-1"/>
        </w:rPr>
        <w:t xml:space="preserve"> </w:t>
      </w:r>
      <w:r w:rsidRPr="005F3AB0">
        <w:t>та</w:t>
      </w:r>
      <w:r w:rsidRPr="005F3AB0">
        <w:rPr>
          <w:spacing w:val="-1"/>
        </w:rPr>
        <w:t xml:space="preserve"> </w:t>
      </w:r>
      <w:r w:rsidRPr="005F3AB0">
        <w:t>дотриманні</w:t>
      </w:r>
      <w:r w:rsidRPr="005F3AB0">
        <w:rPr>
          <w:spacing w:val="-2"/>
        </w:rPr>
        <w:t xml:space="preserve"> </w:t>
      </w:r>
      <w:r w:rsidRPr="005F3AB0">
        <w:t>законності</w:t>
      </w:r>
    </w:p>
    <w:p w:rsidR="005F3AB0" w:rsidRPr="005F3AB0" w:rsidRDefault="005F3AB0" w:rsidP="005F3AB0">
      <w:pPr>
        <w:pStyle w:val="Heading4"/>
        <w:spacing w:before="183"/>
        <w:ind w:left="0" w:right="250" w:firstLine="0"/>
        <w:jc w:val="both"/>
      </w:pPr>
      <w:r w:rsidRPr="005F3AB0">
        <w:t>Доведення та спростування в юридичній практиці</w:t>
      </w:r>
      <w:r w:rsidRPr="005F3AB0">
        <w:rPr>
          <w:spacing w:val="1"/>
        </w:rPr>
        <w:t xml:space="preserve"> </w:t>
      </w:r>
      <w:r w:rsidRPr="005F3AB0">
        <w:t>Ключові</w:t>
      </w:r>
      <w:r w:rsidRPr="005F3AB0">
        <w:rPr>
          <w:spacing w:val="48"/>
        </w:rPr>
        <w:t xml:space="preserve"> </w:t>
      </w:r>
      <w:r w:rsidRPr="005F3AB0">
        <w:t>терміни</w:t>
      </w:r>
      <w:r w:rsidRPr="005F3AB0">
        <w:rPr>
          <w:spacing w:val="48"/>
        </w:rPr>
        <w:t xml:space="preserve"> </w:t>
      </w:r>
      <w:r w:rsidRPr="005F3AB0">
        <w:t>та</w:t>
      </w:r>
      <w:r w:rsidRPr="005F3AB0">
        <w:rPr>
          <w:spacing w:val="49"/>
        </w:rPr>
        <w:t xml:space="preserve"> </w:t>
      </w:r>
      <w:r w:rsidRPr="005F3AB0">
        <w:t>поняття:</w:t>
      </w:r>
      <w:r w:rsidRPr="005F3AB0">
        <w:rPr>
          <w:spacing w:val="47"/>
        </w:rPr>
        <w:t xml:space="preserve"> </w:t>
      </w:r>
      <w:r w:rsidRPr="005F3AB0">
        <w:t>аргументація,</w:t>
      </w:r>
      <w:r w:rsidRPr="005F3AB0">
        <w:rPr>
          <w:spacing w:val="47"/>
        </w:rPr>
        <w:t xml:space="preserve"> </w:t>
      </w:r>
      <w:r w:rsidRPr="005F3AB0">
        <w:t>доведення,</w:t>
      </w:r>
    </w:p>
    <w:p w:rsidR="005F3AB0" w:rsidRDefault="005F3AB0" w:rsidP="005F3AB0">
      <w:pPr>
        <w:spacing w:line="184" w:lineRule="exact"/>
        <w:ind w:left="174"/>
        <w:jc w:val="both"/>
        <w:rPr>
          <w:i/>
          <w:sz w:val="21"/>
        </w:rPr>
      </w:pPr>
      <w:proofErr w:type="spellStart"/>
      <w:r>
        <w:rPr>
          <w:i/>
          <w:sz w:val="21"/>
        </w:rPr>
        <w:t>пропонент</w:t>
      </w:r>
      <w:proofErr w:type="spellEnd"/>
      <w:r>
        <w:rPr>
          <w:i/>
          <w:sz w:val="21"/>
        </w:rPr>
        <w:t>,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опонент,</w:t>
      </w:r>
      <w:r>
        <w:rPr>
          <w:i/>
          <w:spacing w:val="58"/>
          <w:sz w:val="21"/>
        </w:rPr>
        <w:t xml:space="preserve"> </w:t>
      </w:r>
      <w:r>
        <w:rPr>
          <w:i/>
          <w:sz w:val="21"/>
        </w:rPr>
        <w:t>аудиторія,</w:t>
      </w:r>
      <w:r>
        <w:rPr>
          <w:i/>
          <w:spacing w:val="58"/>
          <w:sz w:val="21"/>
        </w:rPr>
        <w:t xml:space="preserve"> </w:t>
      </w:r>
      <w:r>
        <w:rPr>
          <w:i/>
          <w:sz w:val="21"/>
        </w:rPr>
        <w:t>теза,</w:t>
      </w:r>
      <w:r>
        <w:rPr>
          <w:i/>
          <w:spacing w:val="59"/>
          <w:sz w:val="21"/>
        </w:rPr>
        <w:t xml:space="preserve"> </w:t>
      </w:r>
      <w:r>
        <w:rPr>
          <w:i/>
          <w:sz w:val="21"/>
        </w:rPr>
        <w:t>аргумент,</w:t>
      </w:r>
      <w:r>
        <w:rPr>
          <w:i/>
          <w:spacing w:val="58"/>
          <w:sz w:val="21"/>
        </w:rPr>
        <w:t xml:space="preserve"> </w:t>
      </w:r>
      <w:r>
        <w:rPr>
          <w:i/>
          <w:sz w:val="21"/>
        </w:rPr>
        <w:t>демонстрація,</w:t>
      </w:r>
    </w:p>
    <w:p w:rsidR="005F3AB0" w:rsidRDefault="005F3AB0" w:rsidP="005F3AB0">
      <w:pPr>
        <w:spacing w:before="1"/>
        <w:ind w:left="174" w:right="249"/>
        <w:jc w:val="both"/>
        <w:rPr>
          <w:i/>
          <w:sz w:val="21"/>
        </w:rPr>
      </w:pPr>
      <w:r>
        <w:rPr>
          <w:i/>
          <w:sz w:val="21"/>
        </w:rPr>
        <w:t xml:space="preserve">факт, аксіома, основна теза, часткова теза, прямий доказ, </w:t>
      </w:r>
      <w:proofErr w:type="spellStart"/>
      <w:r>
        <w:rPr>
          <w:i/>
          <w:sz w:val="21"/>
        </w:rPr>
        <w:t>приве-</w:t>
      </w:r>
      <w:proofErr w:type="spellEnd"/>
      <w:r>
        <w:rPr>
          <w:i/>
          <w:spacing w:val="1"/>
          <w:sz w:val="21"/>
        </w:rPr>
        <w:t xml:space="preserve"> </w:t>
      </w:r>
      <w:proofErr w:type="spellStart"/>
      <w:r>
        <w:rPr>
          <w:i/>
          <w:sz w:val="21"/>
        </w:rPr>
        <w:t>дення</w:t>
      </w:r>
      <w:proofErr w:type="spellEnd"/>
      <w:r>
        <w:rPr>
          <w:i/>
          <w:sz w:val="21"/>
        </w:rPr>
        <w:t xml:space="preserve"> до абсурду, антитеза, апагогічне доведення, доведення до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публіки,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логічна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диверсія,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коло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в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доведенні,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поспішне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узагальнення.</w:t>
      </w:r>
    </w:p>
    <w:p w:rsidR="005F3AB0" w:rsidRDefault="005F3AB0" w:rsidP="005F3AB0">
      <w:pPr>
        <w:pStyle w:val="a3"/>
        <w:ind w:left="0"/>
        <w:rPr>
          <w:i/>
          <w:sz w:val="22"/>
        </w:rPr>
      </w:pPr>
    </w:p>
    <w:p w:rsidR="005F3AB0" w:rsidRDefault="005F3AB0" w:rsidP="005F3AB0">
      <w:pPr>
        <w:pStyle w:val="a3"/>
        <w:spacing w:before="11"/>
        <w:ind w:left="0"/>
        <w:rPr>
          <w:i/>
          <w:sz w:val="19"/>
        </w:rPr>
      </w:pPr>
    </w:p>
    <w:p w:rsidR="005F3AB0" w:rsidRDefault="005F3AB0" w:rsidP="005F3AB0">
      <w:pPr>
        <w:pStyle w:val="a5"/>
        <w:ind w:left="0" w:right="39" w:firstLine="0"/>
        <w:jc w:val="both"/>
        <w:rPr>
          <w:b/>
        </w:rPr>
      </w:pPr>
      <w:bookmarkStart w:id="5" w:name="_bookmark54"/>
      <w:bookmarkEnd w:id="5"/>
      <w:r>
        <w:rPr>
          <w:b/>
        </w:rPr>
        <w:t>Загальна характеристика аргументації,</w:t>
      </w:r>
      <w:r>
        <w:rPr>
          <w:b/>
          <w:spacing w:val="-52"/>
        </w:rPr>
        <w:t xml:space="preserve"> </w:t>
      </w:r>
      <w:r>
        <w:rPr>
          <w:b/>
        </w:rPr>
        <w:t>її</w:t>
      </w:r>
      <w:r>
        <w:rPr>
          <w:b/>
          <w:spacing w:val="-2"/>
        </w:rPr>
        <w:t xml:space="preserve"> </w:t>
      </w:r>
      <w:r>
        <w:rPr>
          <w:b/>
        </w:rPr>
        <w:t>структура та види</w:t>
      </w:r>
    </w:p>
    <w:p w:rsidR="005F3AB0" w:rsidRDefault="005F3AB0" w:rsidP="005F3AB0">
      <w:pPr>
        <w:spacing w:before="81"/>
        <w:ind w:left="174" w:right="249" w:firstLine="568"/>
        <w:jc w:val="both"/>
        <w:rPr>
          <w:sz w:val="21"/>
        </w:rPr>
      </w:pPr>
      <w:r>
        <w:rPr>
          <w:sz w:val="21"/>
        </w:rPr>
        <w:t xml:space="preserve">У найширшому значенні поняття «аргументація» можна </w:t>
      </w:r>
      <w:proofErr w:type="spellStart"/>
      <w:r>
        <w:rPr>
          <w:sz w:val="21"/>
        </w:rPr>
        <w:t>ви-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значити як процес обґрунтування певного положення (твердження,</w:t>
      </w:r>
      <w:r>
        <w:rPr>
          <w:spacing w:val="1"/>
          <w:sz w:val="21"/>
        </w:rPr>
        <w:t xml:space="preserve"> </w:t>
      </w:r>
      <w:r>
        <w:rPr>
          <w:sz w:val="21"/>
        </w:rPr>
        <w:t>гіпотези,</w:t>
      </w:r>
      <w:r>
        <w:rPr>
          <w:spacing w:val="-1"/>
          <w:sz w:val="21"/>
        </w:rPr>
        <w:t xml:space="preserve"> </w:t>
      </w:r>
      <w:r>
        <w:rPr>
          <w:sz w:val="21"/>
        </w:rPr>
        <w:t>концепції)</w:t>
      </w:r>
      <w:r>
        <w:rPr>
          <w:spacing w:val="1"/>
          <w:sz w:val="21"/>
        </w:rPr>
        <w:t xml:space="preserve"> </w:t>
      </w:r>
      <w:r>
        <w:rPr>
          <w:sz w:val="21"/>
        </w:rPr>
        <w:t>з</w:t>
      </w:r>
      <w:r>
        <w:rPr>
          <w:spacing w:val="-3"/>
          <w:sz w:val="21"/>
        </w:rPr>
        <w:t xml:space="preserve"> </w:t>
      </w:r>
      <w:r>
        <w:rPr>
          <w:sz w:val="21"/>
        </w:rPr>
        <w:t>метою</w:t>
      </w:r>
      <w:r>
        <w:rPr>
          <w:spacing w:val="-1"/>
          <w:sz w:val="21"/>
        </w:rPr>
        <w:t xml:space="preserve"> </w:t>
      </w:r>
      <w:r>
        <w:rPr>
          <w:sz w:val="21"/>
        </w:rPr>
        <w:t>переконання</w:t>
      </w:r>
      <w:r>
        <w:rPr>
          <w:spacing w:val="-1"/>
          <w:sz w:val="21"/>
        </w:rPr>
        <w:t xml:space="preserve"> </w:t>
      </w:r>
      <w:r>
        <w:rPr>
          <w:sz w:val="21"/>
        </w:rPr>
        <w:t>в їх</w:t>
      </w:r>
      <w:r>
        <w:rPr>
          <w:spacing w:val="-1"/>
          <w:sz w:val="21"/>
        </w:rPr>
        <w:t xml:space="preserve"> </w:t>
      </w:r>
      <w:r>
        <w:rPr>
          <w:sz w:val="21"/>
        </w:rPr>
        <w:t>істинності.</w:t>
      </w:r>
    </w:p>
    <w:p w:rsidR="005F3AB0" w:rsidRDefault="005F3AB0" w:rsidP="005F3AB0">
      <w:pPr>
        <w:ind w:left="174" w:right="250" w:firstLine="568"/>
        <w:jc w:val="both"/>
        <w:rPr>
          <w:sz w:val="21"/>
        </w:rPr>
      </w:pPr>
      <w:r>
        <w:rPr>
          <w:sz w:val="21"/>
        </w:rPr>
        <w:t>Під аргументацією також можуть розуміти доводи якогось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положення. Мета аргументації – це переконання аудиторії в </w:t>
      </w:r>
      <w:proofErr w:type="spellStart"/>
      <w:r>
        <w:rPr>
          <w:sz w:val="21"/>
        </w:rPr>
        <w:t>істин-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ності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або</w:t>
      </w:r>
      <w:r>
        <w:rPr>
          <w:spacing w:val="-1"/>
          <w:sz w:val="21"/>
        </w:rPr>
        <w:t xml:space="preserve"> </w:t>
      </w:r>
      <w:r>
        <w:rPr>
          <w:sz w:val="21"/>
        </w:rPr>
        <w:t>хибності запропонованого</w:t>
      </w:r>
      <w:r>
        <w:rPr>
          <w:spacing w:val="-1"/>
          <w:sz w:val="21"/>
        </w:rPr>
        <w:t xml:space="preserve"> </w:t>
      </w:r>
      <w:r>
        <w:rPr>
          <w:sz w:val="21"/>
        </w:rPr>
        <w:t>положення.</w:t>
      </w:r>
    </w:p>
    <w:p w:rsidR="005F3AB0" w:rsidRDefault="005F3AB0" w:rsidP="005F3AB0">
      <w:pPr>
        <w:ind w:left="174" w:right="253" w:firstLine="568"/>
        <w:jc w:val="both"/>
        <w:rPr>
          <w:sz w:val="21"/>
        </w:rPr>
      </w:pPr>
      <w:r>
        <w:rPr>
          <w:sz w:val="21"/>
        </w:rPr>
        <w:t>У процесі обміну думками люди не пасивно сприймають і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передають їх, а й демонструють, чому це положення істинне чи</w:t>
      </w:r>
      <w:r>
        <w:rPr>
          <w:spacing w:val="1"/>
          <w:sz w:val="21"/>
        </w:rPr>
        <w:t xml:space="preserve"> </w:t>
      </w:r>
      <w:r>
        <w:rPr>
          <w:sz w:val="21"/>
        </w:rPr>
        <w:t>хибне, у чому полягає його істинність або хибність. Цей спосіб</w:t>
      </w:r>
      <w:r>
        <w:rPr>
          <w:spacing w:val="1"/>
          <w:sz w:val="21"/>
        </w:rPr>
        <w:t xml:space="preserve"> </w:t>
      </w:r>
      <w:r>
        <w:rPr>
          <w:sz w:val="21"/>
        </w:rPr>
        <w:t>інтелектуальної</w:t>
      </w:r>
      <w:r>
        <w:rPr>
          <w:spacing w:val="-1"/>
          <w:sz w:val="21"/>
        </w:rPr>
        <w:t xml:space="preserve"> </w:t>
      </w:r>
      <w:r>
        <w:rPr>
          <w:sz w:val="21"/>
        </w:rPr>
        <w:t>діяльності</w:t>
      </w:r>
      <w:r>
        <w:rPr>
          <w:spacing w:val="-1"/>
          <w:sz w:val="21"/>
        </w:rPr>
        <w:t xml:space="preserve"> </w:t>
      </w:r>
      <w:r>
        <w:rPr>
          <w:sz w:val="21"/>
        </w:rPr>
        <w:t>називають</w:t>
      </w:r>
      <w:r>
        <w:rPr>
          <w:spacing w:val="2"/>
          <w:sz w:val="21"/>
        </w:rPr>
        <w:t xml:space="preserve"> </w:t>
      </w:r>
      <w:r>
        <w:rPr>
          <w:i/>
          <w:sz w:val="21"/>
        </w:rPr>
        <w:t>аргументацією</w:t>
      </w:r>
      <w:r>
        <w:rPr>
          <w:sz w:val="21"/>
        </w:rPr>
        <w:t>.</w:t>
      </w:r>
    </w:p>
    <w:p w:rsidR="005F3AB0" w:rsidRDefault="005F3AB0" w:rsidP="005F3AB0">
      <w:pPr>
        <w:ind w:left="174" w:right="248" w:firstLine="568"/>
        <w:jc w:val="both"/>
        <w:rPr>
          <w:sz w:val="21"/>
        </w:rPr>
      </w:pPr>
      <w:r>
        <w:rPr>
          <w:sz w:val="21"/>
        </w:rPr>
        <w:t xml:space="preserve">Під </w:t>
      </w:r>
      <w:r>
        <w:rPr>
          <w:b/>
          <w:sz w:val="21"/>
        </w:rPr>
        <w:t xml:space="preserve">більш вузькою </w:t>
      </w:r>
      <w:r>
        <w:rPr>
          <w:sz w:val="21"/>
        </w:rPr>
        <w:t xml:space="preserve">аудиторією ми розуміємо того, хто </w:t>
      </w:r>
      <w:proofErr w:type="spellStart"/>
      <w:r>
        <w:rPr>
          <w:sz w:val="21"/>
        </w:rPr>
        <w:t>ви-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словлює</w:t>
      </w:r>
      <w:proofErr w:type="spellEnd"/>
      <w:r>
        <w:rPr>
          <w:sz w:val="21"/>
        </w:rPr>
        <w:t xml:space="preserve"> певне положення або виражає певні погляди або </w:t>
      </w:r>
      <w:proofErr w:type="spellStart"/>
      <w:r>
        <w:rPr>
          <w:sz w:val="21"/>
        </w:rPr>
        <w:t>переко-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нання</w:t>
      </w:r>
      <w:proofErr w:type="spellEnd"/>
      <w:r>
        <w:rPr>
          <w:sz w:val="21"/>
        </w:rPr>
        <w:t xml:space="preserve">, які він намагається зміцнити чи заперечити. </w:t>
      </w:r>
      <w:r>
        <w:rPr>
          <w:b/>
          <w:sz w:val="21"/>
        </w:rPr>
        <w:t>Більш широку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аудиторію представлятимуть усі ті, хто присутній при суперечці,</w:t>
      </w:r>
      <w:r>
        <w:rPr>
          <w:spacing w:val="1"/>
          <w:sz w:val="21"/>
        </w:rPr>
        <w:t xml:space="preserve"> </w:t>
      </w:r>
      <w:r>
        <w:rPr>
          <w:sz w:val="21"/>
        </w:rPr>
        <w:t>або всі ті, хто залучений до обговорення нової наукової концепції і,</w:t>
      </w:r>
      <w:r>
        <w:rPr>
          <w:spacing w:val="1"/>
          <w:sz w:val="21"/>
        </w:rPr>
        <w:t xml:space="preserve"> </w:t>
      </w:r>
      <w:r>
        <w:rPr>
          <w:sz w:val="21"/>
        </w:rPr>
        <w:t>навіть,</w:t>
      </w:r>
      <w:r>
        <w:rPr>
          <w:spacing w:val="1"/>
          <w:sz w:val="21"/>
        </w:rPr>
        <w:t xml:space="preserve"> </w:t>
      </w:r>
      <w:r>
        <w:rPr>
          <w:sz w:val="21"/>
        </w:rPr>
        <w:t>можуть</w:t>
      </w:r>
      <w:r>
        <w:rPr>
          <w:spacing w:val="1"/>
          <w:sz w:val="21"/>
        </w:rPr>
        <w:t xml:space="preserve"> </w:t>
      </w:r>
      <w:r>
        <w:rPr>
          <w:sz w:val="21"/>
        </w:rPr>
        <w:t>бути</w:t>
      </w:r>
      <w:r>
        <w:rPr>
          <w:spacing w:val="1"/>
          <w:sz w:val="21"/>
        </w:rPr>
        <w:t xml:space="preserve"> </w:t>
      </w:r>
      <w:r>
        <w:rPr>
          <w:sz w:val="21"/>
        </w:rPr>
        <w:t>включені</w:t>
      </w:r>
      <w:r>
        <w:rPr>
          <w:spacing w:val="1"/>
          <w:sz w:val="21"/>
        </w:rPr>
        <w:t xml:space="preserve"> </w:t>
      </w:r>
      <w:r>
        <w:rPr>
          <w:sz w:val="21"/>
        </w:rPr>
        <w:t>неспеціалісти,</w:t>
      </w:r>
      <w:r>
        <w:rPr>
          <w:spacing w:val="1"/>
          <w:sz w:val="21"/>
        </w:rPr>
        <w:t xml:space="preserve"> </w:t>
      </w:r>
      <w:r>
        <w:rPr>
          <w:sz w:val="21"/>
        </w:rPr>
        <w:t>які</w:t>
      </w:r>
      <w:r>
        <w:rPr>
          <w:spacing w:val="1"/>
          <w:sz w:val="21"/>
        </w:rPr>
        <w:t xml:space="preserve"> </w:t>
      </w:r>
      <w:r>
        <w:rPr>
          <w:sz w:val="21"/>
        </w:rPr>
        <w:t>завербовані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який-небудь</w:t>
      </w:r>
      <w:r>
        <w:rPr>
          <w:spacing w:val="-1"/>
          <w:sz w:val="21"/>
        </w:rPr>
        <w:t xml:space="preserve"> </w:t>
      </w:r>
      <w:r>
        <w:rPr>
          <w:sz w:val="21"/>
        </w:rPr>
        <w:t>бік завдяки пропаганді.</w:t>
      </w:r>
    </w:p>
    <w:p w:rsidR="005F3AB0" w:rsidRDefault="005F3AB0" w:rsidP="005F3AB0">
      <w:pPr>
        <w:jc w:val="both"/>
        <w:rPr>
          <w:sz w:val="21"/>
        </w:rPr>
        <w:sectPr w:rsidR="005F3AB0">
          <w:pgSz w:w="8400" w:h="11910"/>
          <w:pgMar w:top="1100" w:right="880" w:bottom="1120" w:left="960" w:header="0" w:footer="843" w:gutter="0"/>
          <w:cols w:space="720"/>
        </w:sectPr>
      </w:pPr>
    </w:p>
    <w:p w:rsidR="005F3AB0" w:rsidRDefault="005F3AB0" w:rsidP="005F3AB0">
      <w:pPr>
        <w:spacing w:before="64"/>
        <w:ind w:left="174" w:right="251" w:firstLine="568"/>
        <w:jc w:val="both"/>
        <w:rPr>
          <w:sz w:val="21"/>
        </w:rPr>
      </w:pPr>
      <w:r>
        <w:rPr>
          <w:sz w:val="21"/>
        </w:rPr>
        <w:lastRenderedPageBreak/>
        <w:t xml:space="preserve">До </w:t>
      </w:r>
      <w:r>
        <w:rPr>
          <w:b/>
          <w:sz w:val="21"/>
        </w:rPr>
        <w:t>характерних рис аргументації</w:t>
      </w:r>
      <w:r>
        <w:rPr>
          <w:sz w:val="21"/>
        </w:rPr>
        <w:t>, які виокремлюють її з</w:t>
      </w:r>
      <w:r>
        <w:rPr>
          <w:spacing w:val="1"/>
          <w:sz w:val="21"/>
        </w:rPr>
        <w:t xml:space="preserve"> </w:t>
      </w:r>
      <w:r>
        <w:rPr>
          <w:sz w:val="21"/>
        </w:rPr>
        <w:t>інших</w:t>
      </w:r>
      <w:r>
        <w:rPr>
          <w:spacing w:val="-1"/>
          <w:sz w:val="21"/>
        </w:rPr>
        <w:t xml:space="preserve"> </w:t>
      </w:r>
      <w:r>
        <w:rPr>
          <w:sz w:val="21"/>
        </w:rPr>
        <w:t>способів</w:t>
      </w:r>
      <w:r>
        <w:rPr>
          <w:spacing w:val="-1"/>
          <w:sz w:val="21"/>
        </w:rPr>
        <w:t xml:space="preserve"> </w:t>
      </w:r>
      <w:r>
        <w:rPr>
          <w:sz w:val="21"/>
        </w:rPr>
        <w:t>впливу</w:t>
      </w:r>
      <w:r>
        <w:rPr>
          <w:spacing w:val="-1"/>
          <w:sz w:val="21"/>
        </w:rPr>
        <w:t xml:space="preserve"> </w:t>
      </w: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переконання</w:t>
      </w:r>
      <w:r>
        <w:rPr>
          <w:spacing w:val="-3"/>
          <w:sz w:val="21"/>
        </w:rPr>
        <w:t xml:space="preserve"> </w:t>
      </w:r>
      <w:r>
        <w:rPr>
          <w:sz w:val="21"/>
        </w:rPr>
        <w:t>слухачів,</w:t>
      </w:r>
      <w:r>
        <w:rPr>
          <w:spacing w:val="-1"/>
          <w:sz w:val="21"/>
        </w:rPr>
        <w:t xml:space="preserve"> </w:t>
      </w:r>
      <w:r>
        <w:rPr>
          <w:sz w:val="21"/>
        </w:rPr>
        <w:t>належать</w:t>
      </w:r>
      <w:r>
        <w:rPr>
          <w:spacing w:val="-1"/>
          <w:sz w:val="21"/>
        </w:rPr>
        <w:t xml:space="preserve"> </w:t>
      </w:r>
      <w:r>
        <w:rPr>
          <w:sz w:val="21"/>
        </w:rPr>
        <w:t>такі:</w:t>
      </w:r>
    </w:p>
    <w:p w:rsidR="005F3AB0" w:rsidRDefault="005F3AB0" w:rsidP="005F3AB0">
      <w:pPr>
        <w:pStyle w:val="a5"/>
        <w:numPr>
          <w:ilvl w:val="0"/>
          <w:numId w:val="10"/>
        </w:numPr>
        <w:tabs>
          <w:tab w:val="left" w:pos="901"/>
        </w:tabs>
        <w:ind w:right="250" w:firstLine="568"/>
        <w:jc w:val="both"/>
        <w:rPr>
          <w:sz w:val="21"/>
        </w:rPr>
      </w:pPr>
      <w:r>
        <w:rPr>
          <w:sz w:val="21"/>
        </w:rPr>
        <w:t>аргументація є цілеспрямованою</w:t>
      </w:r>
      <w:r>
        <w:rPr>
          <w:spacing w:val="1"/>
          <w:sz w:val="21"/>
        </w:rPr>
        <w:t xml:space="preserve"> </w:t>
      </w:r>
      <w:r>
        <w:rPr>
          <w:sz w:val="21"/>
        </w:rPr>
        <w:t>діяльністю і</w:t>
      </w:r>
      <w:r>
        <w:rPr>
          <w:spacing w:val="1"/>
          <w:sz w:val="21"/>
        </w:rPr>
        <w:t xml:space="preserve"> </w:t>
      </w:r>
      <w:r>
        <w:rPr>
          <w:sz w:val="21"/>
        </w:rPr>
        <w:t>її задача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посилення</w:t>
      </w:r>
      <w:r>
        <w:rPr>
          <w:spacing w:val="-2"/>
          <w:sz w:val="21"/>
        </w:rPr>
        <w:t xml:space="preserve"> </w:t>
      </w:r>
      <w:r>
        <w:rPr>
          <w:sz w:val="21"/>
        </w:rPr>
        <w:t>чи</w:t>
      </w:r>
      <w:r>
        <w:rPr>
          <w:spacing w:val="-1"/>
          <w:sz w:val="21"/>
        </w:rPr>
        <w:t xml:space="preserve"> </w:t>
      </w:r>
      <w:r>
        <w:rPr>
          <w:sz w:val="21"/>
        </w:rPr>
        <w:t>послаблення</w:t>
      </w:r>
      <w:r>
        <w:rPr>
          <w:spacing w:val="-2"/>
          <w:sz w:val="21"/>
        </w:rPr>
        <w:t xml:space="preserve"> </w:t>
      </w:r>
      <w:r>
        <w:rPr>
          <w:sz w:val="21"/>
        </w:rPr>
        <w:t>певних</w:t>
      </w:r>
      <w:r>
        <w:rPr>
          <w:spacing w:val="-1"/>
          <w:sz w:val="21"/>
        </w:rPr>
        <w:t xml:space="preserve"> </w:t>
      </w:r>
      <w:r>
        <w:rPr>
          <w:sz w:val="21"/>
        </w:rPr>
        <w:t>переконань;</w:t>
      </w:r>
    </w:p>
    <w:p w:rsidR="005F3AB0" w:rsidRDefault="005F3AB0" w:rsidP="005F3AB0">
      <w:pPr>
        <w:pStyle w:val="a5"/>
        <w:numPr>
          <w:ilvl w:val="0"/>
          <w:numId w:val="10"/>
        </w:numPr>
        <w:tabs>
          <w:tab w:val="left" w:pos="901"/>
        </w:tabs>
        <w:spacing w:before="1"/>
        <w:ind w:right="247" w:firstLine="568"/>
        <w:jc w:val="both"/>
        <w:rPr>
          <w:sz w:val="21"/>
        </w:rPr>
      </w:pPr>
      <w:r>
        <w:rPr>
          <w:sz w:val="21"/>
        </w:rPr>
        <w:t>аргументація</w:t>
      </w:r>
      <w:r>
        <w:rPr>
          <w:spacing w:val="1"/>
          <w:sz w:val="21"/>
        </w:rPr>
        <w:t xml:space="preserve"> </w:t>
      </w:r>
      <w:r>
        <w:rPr>
          <w:sz w:val="21"/>
        </w:rPr>
        <w:t>завжди</w:t>
      </w:r>
      <w:r>
        <w:rPr>
          <w:spacing w:val="1"/>
          <w:sz w:val="21"/>
        </w:rPr>
        <w:t xml:space="preserve"> </w:t>
      </w:r>
      <w:r>
        <w:rPr>
          <w:sz w:val="21"/>
        </w:rPr>
        <w:t>виражена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мові,</w:t>
      </w:r>
      <w:r>
        <w:rPr>
          <w:spacing w:val="1"/>
          <w:sz w:val="21"/>
        </w:rPr>
        <w:t xml:space="preserve"> </w:t>
      </w:r>
      <w:r>
        <w:rPr>
          <w:sz w:val="21"/>
        </w:rPr>
        <w:t>має</w:t>
      </w:r>
      <w:r>
        <w:rPr>
          <w:spacing w:val="1"/>
          <w:sz w:val="21"/>
        </w:rPr>
        <w:t xml:space="preserve"> </w:t>
      </w:r>
      <w:r>
        <w:rPr>
          <w:sz w:val="21"/>
        </w:rPr>
        <w:t>форму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твер-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джень</w:t>
      </w:r>
      <w:proofErr w:type="spellEnd"/>
      <w:r>
        <w:rPr>
          <w:sz w:val="21"/>
        </w:rPr>
        <w:t>, які вимовлені або написані; теорія аргументації досліджує</w:t>
      </w:r>
      <w:r>
        <w:rPr>
          <w:spacing w:val="1"/>
          <w:sz w:val="21"/>
        </w:rPr>
        <w:t xml:space="preserve"> </w:t>
      </w:r>
      <w:r>
        <w:rPr>
          <w:sz w:val="21"/>
        </w:rPr>
        <w:t>взаємозв’язки думок, ідей і мотивів, що стоять за висловленими</w:t>
      </w:r>
      <w:r>
        <w:rPr>
          <w:spacing w:val="1"/>
          <w:sz w:val="21"/>
        </w:rPr>
        <w:t xml:space="preserve"> </w:t>
      </w:r>
      <w:r>
        <w:rPr>
          <w:sz w:val="21"/>
        </w:rPr>
        <w:t>твердженнями.</w:t>
      </w:r>
    </w:p>
    <w:p w:rsidR="005F3AB0" w:rsidRDefault="005F3AB0" w:rsidP="005F3AB0">
      <w:pPr>
        <w:spacing w:line="241" w:lineRule="exact"/>
        <w:ind w:left="741"/>
        <w:jc w:val="both"/>
        <w:rPr>
          <w:sz w:val="21"/>
        </w:rPr>
      </w:pPr>
      <w:r>
        <w:rPr>
          <w:sz w:val="21"/>
        </w:rPr>
        <w:t>У</w:t>
      </w:r>
      <w:r>
        <w:rPr>
          <w:spacing w:val="17"/>
          <w:sz w:val="21"/>
        </w:rPr>
        <w:t xml:space="preserve"> </w:t>
      </w:r>
      <w:r>
        <w:rPr>
          <w:sz w:val="21"/>
        </w:rPr>
        <w:t>структурі</w:t>
      </w:r>
      <w:r>
        <w:rPr>
          <w:spacing w:val="68"/>
          <w:sz w:val="21"/>
        </w:rPr>
        <w:t xml:space="preserve"> </w:t>
      </w:r>
      <w:r>
        <w:rPr>
          <w:sz w:val="21"/>
        </w:rPr>
        <w:t>аргументації</w:t>
      </w:r>
      <w:r>
        <w:rPr>
          <w:spacing w:val="68"/>
          <w:sz w:val="21"/>
        </w:rPr>
        <w:t xml:space="preserve"> </w:t>
      </w:r>
      <w:r>
        <w:rPr>
          <w:sz w:val="21"/>
        </w:rPr>
        <w:t>виділяють:</w:t>
      </w:r>
      <w:r>
        <w:rPr>
          <w:spacing w:val="68"/>
          <w:sz w:val="21"/>
        </w:rPr>
        <w:t xml:space="preserve"> </w:t>
      </w:r>
      <w:r>
        <w:rPr>
          <w:b/>
          <w:i/>
          <w:sz w:val="21"/>
        </w:rPr>
        <w:t>тезу</w:t>
      </w:r>
      <w:r>
        <w:rPr>
          <w:b/>
          <w:sz w:val="21"/>
        </w:rPr>
        <w:t>,</w:t>
      </w:r>
      <w:r>
        <w:rPr>
          <w:b/>
          <w:spacing w:val="68"/>
          <w:sz w:val="21"/>
        </w:rPr>
        <w:t xml:space="preserve"> </w:t>
      </w:r>
      <w:r>
        <w:rPr>
          <w:b/>
          <w:i/>
          <w:sz w:val="21"/>
        </w:rPr>
        <w:t>аргументи</w:t>
      </w:r>
      <w:r>
        <w:rPr>
          <w:b/>
          <w:i/>
          <w:spacing w:val="67"/>
          <w:sz w:val="21"/>
        </w:rPr>
        <w:t xml:space="preserve"> </w:t>
      </w:r>
      <w:r>
        <w:rPr>
          <w:sz w:val="21"/>
        </w:rPr>
        <w:t>та</w:t>
      </w:r>
    </w:p>
    <w:p w:rsidR="005F3AB0" w:rsidRDefault="005F3AB0" w:rsidP="005F3AB0">
      <w:pPr>
        <w:spacing w:line="241" w:lineRule="exact"/>
        <w:ind w:left="174"/>
        <w:jc w:val="both"/>
        <w:rPr>
          <w:sz w:val="21"/>
        </w:rPr>
      </w:pPr>
      <w:r>
        <w:rPr>
          <w:b/>
          <w:i/>
          <w:sz w:val="21"/>
        </w:rPr>
        <w:t>форму</w:t>
      </w:r>
      <w:r>
        <w:rPr>
          <w:b/>
          <w:i/>
          <w:spacing w:val="-2"/>
          <w:sz w:val="21"/>
        </w:rPr>
        <w:t xml:space="preserve"> </w:t>
      </w:r>
      <w:r>
        <w:rPr>
          <w:sz w:val="21"/>
        </w:rPr>
        <w:t>(демонстрацію,</w:t>
      </w:r>
      <w:r>
        <w:rPr>
          <w:spacing w:val="-3"/>
          <w:sz w:val="21"/>
        </w:rPr>
        <w:t xml:space="preserve"> </w:t>
      </w:r>
      <w:r>
        <w:rPr>
          <w:sz w:val="21"/>
        </w:rPr>
        <w:t>схему).</w:t>
      </w:r>
    </w:p>
    <w:p w:rsidR="005F3AB0" w:rsidRDefault="005F3AB0" w:rsidP="005F3AB0">
      <w:pPr>
        <w:ind w:left="174" w:right="251" w:firstLine="568"/>
        <w:jc w:val="both"/>
        <w:rPr>
          <w:sz w:val="21"/>
        </w:rPr>
      </w:pPr>
      <w:r>
        <w:rPr>
          <w:sz w:val="21"/>
        </w:rPr>
        <w:t>Аргументацію за формою поділяють на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 xml:space="preserve">дедуктивну </w:t>
      </w:r>
      <w:r>
        <w:rPr>
          <w:sz w:val="21"/>
        </w:rPr>
        <w:t xml:space="preserve">та </w:t>
      </w:r>
      <w:r>
        <w:rPr>
          <w:b/>
          <w:sz w:val="21"/>
        </w:rPr>
        <w:t>не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 xml:space="preserve">дедуктивну </w:t>
      </w:r>
      <w:r>
        <w:rPr>
          <w:sz w:val="21"/>
        </w:rPr>
        <w:t>(правдоподібну).</w:t>
      </w:r>
    </w:p>
    <w:p w:rsidR="005F3AB0" w:rsidRDefault="005F3AB0" w:rsidP="005F3AB0">
      <w:pPr>
        <w:spacing w:before="1"/>
        <w:ind w:left="174" w:right="252" w:firstLine="568"/>
        <w:jc w:val="both"/>
        <w:rPr>
          <w:sz w:val="21"/>
        </w:rPr>
      </w:pPr>
      <w:r>
        <w:rPr>
          <w:i/>
          <w:sz w:val="21"/>
        </w:rPr>
        <w:t>Дедуктивна аргументація</w:t>
      </w:r>
      <w:r>
        <w:rPr>
          <w:i/>
          <w:spacing w:val="52"/>
          <w:sz w:val="21"/>
        </w:rPr>
        <w:t xml:space="preserve"> </w:t>
      </w:r>
      <w:r>
        <w:rPr>
          <w:sz w:val="21"/>
        </w:rPr>
        <w:t>– це аргументація, яка будується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схемами</w:t>
      </w:r>
      <w:r>
        <w:rPr>
          <w:spacing w:val="1"/>
          <w:sz w:val="21"/>
        </w:rPr>
        <w:t xml:space="preserve"> </w:t>
      </w:r>
      <w:r>
        <w:rPr>
          <w:sz w:val="21"/>
        </w:rPr>
        <w:t>дедуктивних</w:t>
      </w:r>
      <w:r>
        <w:rPr>
          <w:spacing w:val="1"/>
          <w:sz w:val="21"/>
        </w:rPr>
        <w:t xml:space="preserve"> </w:t>
      </w:r>
      <w:r>
        <w:rPr>
          <w:sz w:val="21"/>
        </w:rPr>
        <w:t>умовиводів,</w:t>
      </w:r>
      <w:r>
        <w:rPr>
          <w:spacing w:val="1"/>
          <w:sz w:val="21"/>
        </w:rPr>
        <w:t xml:space="preserve"> </w:t>
      </w:r>
      <w:r>
        <w:rPr>
          <w:sz w:val="21"/>
        </w:rPr>
        <w:t>що</w:t>
      </w:r>
      <w:r>
        <w:rPr>
          <w:spacing w:val="1"/>
          <w:sz w:val="21"/>
        </w:rPr>
        <w:t xml:space="preserve"> </w:t>
      </w:r>
      <w:r>
        <w:rPr>
          <w:sz w:val="21"/>
        </w:rPr>
        <w:t>спираються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логічні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закони</w:t>
      </w:r>
      <w:r>
        <w:rPr>
          <w:spacing w:val="1"/>
          <w:sz w:val="21"/>
        </w:rPr>
        <w:t xml:space="preserve"> </w:t>
      </w:r>
      <w:r>
        <w:rPr>
          <w:sz w:val="21"/>
        </w:rPr>
        <w:t>і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яких</w:t>
      </w:r>
      <w:r>
        <w:rPr>
          <w:spacing w:val="1"/>
          <w:sz w:val="21"/>
        </w:rPr>
        <w:t xml:space="preserve"> </w:t>
      </w:r>
      <w:r>
        <w:rPr>
          <w:sz w:val="21"/>
        </w:rPr>
        <w:t>із</w:t>
      </w:r>
      <w:r>
        <w:rPr>
          <w:spacing w:val="1"/>
          <w:sz w:val="21"/>
        </w:rPr>
        <w:t xml:space="preserve"> </w:t>
      </w:r>
      <w:r>
        <w:rPr>
          <w:sz w:val="21"/>
        </w:rPr>
        <w:t>істинних</w:t>
      </w:r>
      <w:r>
        <w:rPr>
          <w:spacing w:val="1"/>
          <w:sz w:val="21"/>
        </w:rPr>
        <w:t xml:space="preserve"> </w:t>
      </w:r>
      <w:r>
        <w:rPr>
          <w:sz w:val="21"/>
        </w:rPr>
        <w:t>засновків</w:t>
      </w:r>
      <w:r>
        <w:rPr>
          <w:spacing w:val="1"/>
          <w:sz w:val="21"/>
        </w:rPr>
        <w:t xml:space="preserve"> </w:t>
      </w:r>
      <w:r>
        <w:rPr>
          <w:sz w:val="21"/>
        </w:rPr>
        <w:t>отримують</w:t>
      </w:r>
      <w:r>
        <w:rPr>
          <w:spacing w:val="1"/>
          <w:sz w:val="21"/>
        </w:rPr>
        <w:t xml:space="preserve"> </w:t>
      </w:r>
      <w:r>
        <w:rPr>
          <w:sz w:val="21"/>
        </w:rPr>
        <w:t>істинний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вис-</w:t>
      </w:r>
      <w:proofErr w:type="spellEnd"/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новок</w:t>
      </w:r>
      <w:proofErr w:type="spellEnd"/>
      <w:r>
        <w:rPr>
          <w:sz w:val="21"/>
        </w:rPr>
        <w:t>.</w:t>
      </w:r>
    </w:p>
    <w:p w:rsidR="005F3AB0" w:rsidRDefault="005F3AB0" w:rsidP="005F3AB0">
      <w:pPr>
        <w:ind w:left="174" w:right="249" w:firstLine="568"/>
        <w:jc w:val="both"/>
        <w:rPr>
          <w:sz w:val="21"/>
        </w:rPr>
      </w:pPr>
      <w:proofErr w:type="spellStart"/>
      <w:r>
        <w:rPr>
          <w:i/>
          <w:sz w:val="21"/>
        </w:rPr>
        <w:t>Недедуктивна</w:t>
      </w:r>
      <w:proofErr w:type="spellEnd"/>
      <w:r>
        <w:rPr>
          <w:i/>
          <w:sz w:val="21"/>
        </w:rPr>
        <w:t xml:space="preserve"> (правдоподібна) аргументація </w:t>
      </w:r>
      <w:r>
        <w:rPr>
          <w:sz w:val="21"/>
        </w:rPr>
        <w:t xml:space="preserve">– це </w:t>
      </w:r>
      <w:proofErr w:type="spellStart"/>
      <w:r>
        <w:rPr>
          <w:sz w:val="21"/>
        </w:rPr>
        <w:t>аргумента-</w:t>
      </w:r>
      <w:proofErr w:type="spellEnd"/>
      <w:r>
        <w:rPr>
          <w:spacing w:val="-50"/>
          <w:sz w:val="21"/>
        </w:rPr>
        <w:t xml:space="preserve"> </w:t>
      </w:r>
      <w:proofErr w:type="spellStart"/>
      <w:r>
        <w:rPr>
          <w:spacing w:val="-1"/>
          <w:sz w:val="21"/>
        </w:rPr>
        <w:t>ція</w:t>
      </w:r>
      <w:proofErr w:type="spellEnd"/>
      <w:r>
        <w:rPr>
          <w:spacing w:val="-1"/>
          <w:sz w:val="21"/>
        </w:rPr>
        <w:t>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що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будується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за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схемами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індуктивних</w:t>
      </w:r>
      <w:r>
        <w:rPr>
          <w:spacing w:val="-11"/>
          <w:sz w:val="21"/>
        </w:rPr>
        <w:t xml:space="preserve"> </w:t>
      </w:r>
      <w:r>
        <w:rPr>
          <w:sz w:val="21"/>
        </w:rPr>
        <w:t>умовиводів</w:t>
      </w:r>
      <w:r>
        <w:rPr>
          <w:spacing w:val="-11"/>
          <w:sz w:val="21"/>
        </w:rPr>
        <w:t xml:space="preserve"> </w:t>
      </w:r>
      <w:r>
        <w:rPr>
          <w:sz w:val="21"/>
        </w:rPr>
        <w:t>та</w:t>
      </w:r>
      <w:r>
        <w:rPr>
          <w:spacing w:val="-10"/>
          <w:sz w:val="21"/>
        </w:rPr>
        <w:t xml:space="preserve"> </w:t>
      </w:r>
      <w:r>
        <w:rPr>
          <w:sz w:val="21"/>
        </w:rPr>
        <w:t>умовиводів,</w:t>
      </w:r>
      <w:r>
        <w:rPr>
          <w:spacing w:val="-50"/>
          <w:sz w:val="21"/>
        </w:rPr>
        <w:t xml:space="preserve"> </w:t>
      </w:r>
      <w:r>
        <w:rPr>
          <w:sz w:val="21"/>
        </w:rPr>
        <w:t>в</w:t>
      </w:r>
      <w:r>
        <w:rPr>
          <w:spacing w:val="-11"/>
          <w:sz w:val="21"/>
        </w:rPr>
        <w:t xml:space="preserve"> </w:t>
      </w:r>
      <w:r>
        <w:rPr>
          <w:sz w:val="21"/>
        </w:rPr>
        <w:t>яких</w:t>
      </w:r>
      <w:r>
        <w:rPr>
          <w:spacing w:val="-10"/>
          <w:sz w:val="21"/>
        </w:rPr>
        <w:t xml:space="preserve"> </w:t>
      </w:r>
      <w:r>
        <w:rPr>
          <w:sz w:val="21"/>
        </w:rPr>
        <w:t>зв’язок</w:t>
      </w:r>
      <w:r>
        <w:rPr>
          <w:spacing w:val="-11"/>
          <w:sz w:val="21"/>
        </w:rPr>
        <w:t xml:space="preserve"> </w:t>
      </w:r>
      <w:r>
        <w:rPr>
          <w:sz w:val="21"/>
        </w:rPr>
        <w:t>між</w:t>
      </w:r>
      <w:r>
        <w:rPr>
          <w:spacing w:val="-11"/>
          <w:sz w:val="21"/>
        </w:rPr>
        <w:t xml:space="preserve"> </w:t>
      </w:r>
      <w:r>
        <w:rPr>
          <w:sz w:val="21"/>
        </w:rPr>
        <w:t>засновками</w:t>
      </w:r>
      <w:r>
        <w:rPr>
          <w:spacing w:val="-10"/>
          <w:sz w:val="21"/>
        </w:rPr>
        <w:t xml:space="preserve"> </w:t>
      </w:r>
      <w:r>
        <w:rPr>
          <w:sz w:val="21"/>
        </w:rPr>
        <w:t>та</w:t>
      </w:r>
      <w:r>
        <w:rPr>
          <w:spacing w:val="-10"/>
          <w:sz w:val="21"/>
        </w:rPr>
        <w:t xml:space="preserve"> </w:t>
      </w:r>
      <w:r>
        <w:rPr>
          <w:sz w:val="21"/>
        </w:rPr>
        <w:t>висновком</w:t>
      </w:r>
      <w:r>
        <w:rPr>
          <w:spacing w:val="-11"/>
          <w:sz w:val="21"/>
        </w:rPr>
        <w:t xml:space="preserve"> </w:t>
      </w:r>
      <w:r>
        <w:rPr>
          <w:sz w:val="21"/>
        </w:rPr>
        <w:t>не</w:t>
      </w:r>
      <w:r>
        <w:rPr>
          <w:spacing w:val="-10"/>
          <w:sz w:val="21"/>
        </w:rPr>
        <w:t xml:space="preserve"> </w:t>
      </w:r>
      <w:r>
        <w:rPr>
          <w:sz w:val="21"/>
        </w:rPr>
        <w:t>спирається</w:t>
      </w:r>
      <w:r>
        <w:rPr>
          <w:spacing w:val="-11"/>
          <w:sz w:val="21"/>
        </w:rPr>
        <w:t xml:space="preserve"> </w:t>
      </w:r>
      <w:r>
        <w:rPr>
          <w:sz w:val="21"/>
        </w:rPr>
        <w:t>на</w:t>
      </w:r>
      <w:r>
        <w:rPr>
          <w:spacing w:val="-10"/>
          <w:sz w:val="21"/>
        </w:rPr>
        <w:t xml:space="preserve"> </w:t>
      </w:r>
      <w:r>
        <w:rPr>
          <w:sz w:val="21"/>
        </w:rPr>
        <w:t>логічні</w:t>
      </w:r>
      <w:r>
        <w:rPr>
          <w:spacing w:val="-50"/>
          <w:sz w:val="21"/>
        </w:rPr>
        <w:t xml:space="preserve"> </w:t>
      </w:r>
      <w:r>
        <w:rPr>
          <w:sz w:val="21"/>
        </w:rPr>
        <w:t>закони</w:t>
      </w:r>
      <w:r>
        <w:rPr>
          <w:spacing w:val="-6"/>
          <w:sz w:val="21"/>
        </w:rPr>
        <w:t xml:space="preserve"> </w:t>
      </w:r>
      <w:r>
        <w:rPr>
          <w:sz w:val="21"/>
        </w:rPr>
        <w:t>і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яких</w:t>
      </w:r>
      <w:r>
        <w:rPr>
          <w:spacing w:val="-6"/>
          <w:sz w:val="21"/>
        </w:rPr>
        <w:t xml:space="preserve"> </w:t>
      </w:r>
      <w:r>
        <w:rPr>
          <w:sz w:val="21"/>
        </w:rPr>
        <w:t>істинність</w:t>
      </w:r>
      <w:r>
        <w:rPr>
          <w:spacing w:val="-5"/>
          <w:sz w:val="21"/>
        </w:rPr>
        <w:t xml:space="preserve"> </w:t>
      </w:r>
      <w:r>
        <w:rPr>
          <w:sz w:val="21"/>
        </w:rPr>
        <w:t>засновку</w:t>
      </w:r>
      <w:r>
        <w:rPr>
          <w:spacing w:val="-7"/>
          <w:sz w:val="21"/>
        </w:rPr>
        <w:t xml:space="preserve"> </w:t>
      </w:r>
      <w:r>
        <w:rPr>
          <w:sz w:val="21"/>
        </w:rPr>
        <w:t>не</w:t>
      </w:r>
      <w:r>
        <w:rPr>
          <w:spacing w:val="-4"/>
          <w:sz w:val="21"/>
        </w:rPr>
        <w:t xml:space="preserve"> </w:t>
      </w:r>
      <w:r>
        <w:rPr>
          <w:sz w:val="21"/>
        </w:rPr>
        <w:t>гарантує</w:t>
      </w:r>
      <w:r>
        <w:rPr>
          <w:spacing w:val="-6"/>
          <w:sz w:val="21"/>
        </w:rPr>
        <w:t xml:space="preserve"> </w:t>
      </w:r>
      <w:r>
        <w:rPr>
          <w:sz w:val="21"/>
        </w:rPr>
        <w:t>істинності</w:t>
      </w:r>
      <w:r>
        <w:rPr>
          <w:spacing w:val="-6"/>
          <w:sz w:val="21"/>
        </w:rPr>
        <w:t xml:space="preserve"> </w:t>
      </w:r>
      <w:r>
        <w:rPr>
          <w:sz w:val="21"/>
        </w:rPr>
        <w:t>висновку.</w:t>
      </w:r>
      <w:r>
        <w:rPr>
          <w:spacing w:val="-50"/>
          <w:sz w:val="21"/>
        </w:rPr>
        <w:t xml:space="preserve"> </w:t>
      </w:r>
      <w:r>
        <w:rPr>
          <w:sz w:val="21"/>
        </w:rPr>
        <w:t>Вона</w:t>
      </w:r>
      <w:r>
        <w:rPr>
          <w:spacing w:val="-9"/>
          <w:sz w:val="21"/>
        </w:rPr>
        <w:t xml:space="preserve"> </w:t>
      </w:r>
      <w:r>
        <w:rPr>
          <w:sz w:val="21"/>
        </w:rPr>
        <w:t>своєю</w:t>
      </w:r>
      <w:r>
        <w:rPr>
          <w:spacing w:val="-8"/>
          <w:sz w:val="21"/>
        </w:rPr>
        <w:t xml:space="preserve"> </w:t>
      </w:r>
      <w:r>
        <w:rPr>
          <w:sz w:val="21"/>
        </w:rPr>
        <w:t>чергою</w:t>
      </w:r>
      <w:r>
        <w:rPr>
          <w:spacing w:val="-9"/>
          <w:sz w:val="21"/>
        </w:rPr>
        <w:t xml:space="preserve"> </w:t>
      </w:r>
      <w:r>
        <w:rPr>
          <w:sz w:val="21"/>
        </w:rPr>
        <w:t>поділяється</w:t>
      </w:r>
      <w:r>
        <w:rPr>
          <w:spacing w:val="-9"/>
          <w:sz w:val="21"/>
        </w:rPr>
        <w:t xml:space="preserve"> </w:t>
      </w:r>
      <w:r>
        <w:rPr>
          <w:sz w:val="21"/>
        </w:rPr>
        <w:t>на</w:t>
      </w:r>
      <w:r>
        <w:rPr>
          <w:spacing w:val="-7"/>
          <w:sz w:val="21"/>
        </w:rPr>
        <w:t xml:space="preserve"> </w:t>
      </w:r>
      <w:r>
        <w:rPr>
          <w:sz w:val="21"/>
        </w:rPr>
        <w:t>доказову</w:t>
      </w:r>
      <w:r>
        <w:rPr>
          <w:spacing w:val="-7"/>
          <w:sz w:val="21"/>
        </w:rPr>
        <w:t xml:space="preserve"> </w:t>
      </w:r>
      <w:r>
        <w:rPr>
          <w:sz w:val="21"/>
        </w:rPr>
        <w:t>та</w:t>
      </w:r>
      <w:r>
        <w:rPr>
          <w:spacing w:val="-9"/>
          <w:sz w:val="21"/>
        </w:rPr>
        <w:t xml:space="preserve"> </w:t>
      </w:r>
      <w:r>
        <w:rPr>
          <w:sz w:val="21"/>
        </w:rPr>
        <w:t>недоказову.</w:t>
      </w:r>
    </w:p>
    <w:p w:rsidR="005F3AB0" w:rsidRDefault="005F3AB0" w:rsidP="005F3AB0">
      <w:pPr>
        <w:ind w:left="174" w:right="247" w:firstLine="568"/>
        <w:jc w:val="both"/>
        <w:rPr>
          <w:sz w:val="21"/>
        </w:rPr>
      </w:pPr>
      <w:r>
        <w:rPr>
          <w:sz w:val="21"/>
        </w:rPr>
        <w:t xml:space="preserve">За способом доведення розділяють на </w:t>
      </w:r>
      <w:r>
        <w:rPr>
          <w:b/>
          <w:sz w:val="21"/>
        </w:rPr>
        <w:t xml:space="preserve">пряму </w:t>
      </w:r>
      <w:r>
        <w:rPr>
          <w:sz w:val="21"/>
        </w:rPr>
        <w:t xml:space="preserve">й </w:t>
      </w:r>
      <w:r>
        <w:rPr>
          <w:b/>
          <w:sz w:val="21"/>
        </w:rPr>
        <w:t xml:space="preserve">непряму </w:t>
      </w:r>
      <w:proofErr w:type="spellStart"/>
      <w:r>
        <w:rPr>
          <w:sz w:val="21"/>
        </w:rPr>
        <w:t>ар-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гументацію</w:t>
      </w:r>
      <w:proofErr w:type="spellEnd"/>
      <w:r>
        <w:rPr>
          <w:sz w:val="21"/>
        </w:rPr>
        <w:t>.</w:t>
      </w:r>
    </w:p>
    <w:p w:rsidR="005F3AB0" w:rsidRDefault="005F3AB0" w:rsidP="005F3AB0">
      <w:pPr>
        <w:ind w:left="174" w:right="248" w:firstLine="568"/>
        <w:jc w:val="both"/>
        <w:rPr>
          <w:sz w:val="21"/>
        </w:rPr>
      </w:pPr>
      <w:r>
        <w:rPr>
          <w:b/>
          <w:i/>
          <w:spacing w:val="-1"/>
          <w:sz w:val="21"/>
        </w:rPr>
        <w:t>Прямою</w:t>
      </w:r>
      <w:r>
        <w:rPr>
          <w:b/>
          <w:i/>
          <w:spacing w:val="-11"/>
          <w:sz w:val="21"/>
        </w:rPr>
        <w:t xml:space="preserve"> </w:t>
      </w:r>
      <w:r>
        <w:rPr>
          <w:spacing w:val="-1"/>
          <w:sz w:val="21"/>
        </w:rPr>
        <w:t>називають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таку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аргументацію,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в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якій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з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відомих</w:t>
      </w:r>
      <w:r>
        <w:rPr>
          <w:spacing w:val="-11"/>
          <w:sz w:val="21"/>
        </w:rPr>
        <w:t xml:space="preserve"> </w:t>
      </w:r>
      <w:proofErr w:type="spellStart"/>
      <w:r>
        <w:rPr>
          <w:sz w:val="21"/>
        </w:rPr>
        <w:t>перед-</w:t>
      </w:r>
      <w:proofErr w:type="spellEnd"/>
      <w:r>
        <w:rPr>
          <w:spacing w:val="-50"/>
          <w:sz w:val="21"/>
        </w:rPr>
        <w:t xml:space="preserve"> </w:t>
      </w:r>
      <w:r>
        <w:rPr>
          <w:spacing w:val="-1"/>
          <w:sz w:val="21"/>
        </w:rPr>
        <w:t xml:space="preserve">умов за встановленими правилами безпосередньо </w:t>
      </w:r>
      <w:r>
        <w:rPr>
          <w:sz w:val="21"/>
        </w:rPr>
        <w:t xml:space="preserve">випливає теза. </w:t>
      </w:r>
      <w:proofErr w:type="spellStart"/>
      <w:r>
        <w:rPr>
          <w:b/>
          <w:i/>
          <w:sz w:val="21"/>
        </w:rPr>
        <w:t>Не-</w:t>
      </w:r>
      <w:proofErr w:type="spellEnd"/>
      <w:r>
        <w:rPr>
          <w:b/>
          <w:i/>
          <w:spacing w:val="-51"/>
          <w:sz w:val="21"/>
        </w:rPr>
        <w:t xml:space="preserve"> </w:t>
      </w:r>
      <w:r>
        <w:rPr>
          <w:b/>
          <w:i/>
          <w:sz w:val="21"/>
        </w:rPr>
        <w:t xml:space="preserve">прямою </w:t>
      </w:r>
      <w:r>
        <w:rPr>
          <w:sz w:val="21"/>
        </w:rPr>
        <w:t xml:space="preserve">називають таку аргументацію, в якій потрібно довести </w:t>
      </w:r>
      <w:proofErr w:type="spellStart"/>
      <w:r>
        <w:rPr>
          <w:sz w:val="21"/>
        </w:rPr>
        <w:t>хиб-</w:t>
      </w:r>
      <w:proofErr w:type="spellEnd"/>
      <w:r>
        <w:rPr>
          <w:spacing w:val="-51"/>
          <w:sz w:val="21"/>
        </w:rPr>
        <w:t xml:space="preserve"> </w:t>
      </w:r>
      <w:proofErr w:type="spellStart"/>
      <w:r>
        <w:rPr>
          <w:spacing w:val="-4"/>
          <w:sz w:val="21"/>
        </w:rPr>
        <w:t>ність</w:t>
      </w:r>
      <w:proofErr w:type="spellEnd"/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антитези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і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на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цій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основі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зробити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висновок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про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істинність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тези.</w:t>
      </w:r>
    </w:p>
    <w:p w:rsidR="005F3AB0" w:rsidRDefault="005F3AB0" w:rsidP="005F3AB0">
      <w:pPr>
        <w:spacing w:line="242" w:lineRule="auto"/>
        <w:ind w:left="174" w:right="250" w:firstLine="568"/>
        <w:jc w:val="both"/>
        <w:rPr>
          <w:b/>
          <w:sz w:val="21"/>
        </w:rPr>
      </w:pPr>
      <w:r>
        <w:rPr>
          <w:sz w:val="21"/>
        </w:rPr>
        <w:t xml:space="preserve">Непряма аргументація буває двох видів: </w:t>
      </w:r>
      <w:r>
        <w:rPr>
          <w:b/>
          <w:sz w:val="21"/>
        </w:rPr>
        <w:t xml:space="preserve">апагогічна </w:t>
      </w:r>
      <w:r>
        <w:rPr>
          <w:sz w:val="21"/>
        </w:rPr>
        <w:t xml:space="preserve">й </w:t>
      </w:r>
      <w:proofErr w:type="spellStart"/>
      <w:r>
        <w:rPr>
          <w:b/>
          <w:sz w:val="21"/>
        </w:rPr>
        <w:t>роз-</w:t>
      </w:r>
      <w:proofErr w:type="spellEnd"/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подільна.</w:t>
      </w:r>
    </w:p>
    <w:p w:rsidR="005F3AB0" w:rsidRDefault="005F3AB0" w:rsidP="005F3AB0">
      <w:pPr>
        <w:ind w:left="174" w:right="248" w:firstLine="568"/>
        <w:jc w:val="both"/>
        <w:rPr>
          <w:sz w:val="21"/>
        </w:rPr>
      </w:pPr>
      <w:r>
        <w:rPr>
          <w:sz w:val="21"/>
        </w:rPr>
        <w:t xml:space="preserve">В </w:t>
      </w:r>
      <w:r>
        <w:rPr>
          <w:b/>
          <w:sz w:val="21"/>
        </w:rPr>
        <w:t xml:space="preserve">апагогічному </w:t>
      </w:r>
      <w:r>
        <w:rPr>
          <w:sz w:val="21"/>
        </w:rPr>
        <w:t xml:space="preserve">непрямому доведенні істинність тези </w:t>
      </w:r>
      <w:proofErr w:type="spellStart"/>
      <w:r>
        <w:rPr>
          <w:sz w:val="21"/>
        </w:rPr>
        <w:t>дово-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дять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завдяки</w:t>
      </w:r>
      <w:r>
        <w:rPr>
          <w:spacing w:val="1"/>
          <w:sz w:val="21"/>
        </w:rPr>
        <w:t xml:space="preserve"> </w:t>
      </w:r>
      <w:r>
        <w:rPr>
          <w:sz w:val="21"/>
        </w:rPr>
        <w:t>доведенню</w:t>
      </w:r>
      <w:r>
        <w:rPr>
          <w:spacing w:val="1"/>
          <w:sz w:val="21"/>
        </w:rPr>
        <w:t xml:space="preserve"> </w:t>
      </w:r>
      <w:r>
        <w:rPr>
          <w:sz w:val="21"/>
        </w:rPr>
        <w:t>хибності</w:t>
      </w:r>
      <w:r>
        <w:rPr>
          <w:spacing w:val="1"/>
          <w:sz w:val="21"/>
        </w:rPr>
        <w:t xml:space="preserve"> </w:t>
      </w:r>
      <w:r>
        <w:rPr>
          <w:sz w:val="21"/>
        </w:rPr>
        <w:t>антитези.</w:t>
      </w:r>
      <w:r>
        <w:rPr>
          <w:spacing w:val="1"/>
          <w:sz w:val="21"/>
        </w:rPr>
        <w:t xml:space="preserve"> </w:t>
      </w:r>
      <w:r>
        <w:rPr>
          <w:sz w:val="21"/>
        </w:rPr>
        <w:t>У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розподільно-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 xml:space="preserve">непрямій аргументації теза обґрунтовується </w:t>
      </w:r>
      <w:r>
        <w:rPr>
          <w:b/>
          <w:sz w:val="21"/>
        </w:rPr>
        <w:t>шляхом виключення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 xml:space="preserve">усіх членів розподільного судження </w:t>
      </w:r>
      <w:r>
        <w:rPr>
          <w:sz w:val="21"/>
        </w:rPr>
        <w:t xml:space="preserve">(усіх предикатів), окрім </w:t>
      </w:r>
      <w:proofErr w:type="spellStart"/>
      <w:r>
        <w:rPr>
          <w:sz w:val="21"/>
        </w:rPr>
        <w:t>од-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ного</w:t>
      </w:r>
      <w:proofErr w:type="spellEnd"/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що є</w:t>
      </w:r>
      <w:r>
        <w:rPr>
          <w:spacing w:val="-1"/>
          <w:sz w:val="21"/>
        </w:rPr>
        <w:t xml:space="preserve"> </w:t>
      </w:r>
      <w:r>
        <w:rPr>
          <w:sz w:val="21"/>
        </w:rPr>
        <w:t>доказуваною тезою.</w:t>
      </w:r>
    </w:p>
    <w:p w:rsidR="005F3AB0" w:rsidRDefault="005F3AB0" w:rsidP="005F3AB0">
      <w:pPr>
        <w:pStyle w:val="a3"/>
        <w:ind w:left="0"/>
        <w:rPr>
          <w:sz w:val="22"/>
        </w:rPr>
      </w:pPr>
    </w:p>
    <w:p w:rsidR="005F3AB0" w:rsidRDefault="005F3AB0" w:rsidP="005F3AB0">
      <w:pPr>
        <w:pStyle w:val="a3"/>
        <w:spacing w:before="6"/>
        <w:ind w:left="0"/>
        <w:rPr>
          <w:sz w:val="19"/>
        </w:rPr>
      </w:pPr>
    </w:p>
    <w:p w:rsidR="005F3AB0" w:rsidRDefault="005F3AB0" w:rsidP="005F3AB0">
      <w:pPr>
        <w:pStyle w:val="Heading2"/>
        <w:tabs>
          <w:tab w:val="left" w:pos="1524"/>
        </w:tabs>
        <w:spacing w:before="1"/>
        <w:ind w:left="1523"/>
        <w:jc w:val="left"/>
      </w:pPr>
      <w:bookmarkStart w:id="6" w:name="_bookmark55"/>
      <w:bookmarkEnd w:id="6"/>
      <w:r>
        <w:t>Вимоги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доведення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спростування</w:t>
      </w:r>
    </w:p>
    <w:p w:rsidR="005F3AB0" w:rsidRDefault="005F3AB0" w:rsidP="005F3AB0">
      <w:pPr>
        <w:spacing w:before="80"/>
        <w:ind w:left="174" w:right="252" w:firstLine="568"/>
        <w:jc w:val="both"/>
        <w:rPr>
          <w:sz w:val="21"/>
        </w:rPr>
      </w:pPr>
      <w:r>
        <w:rPr>
          <w:sz w:val="21"/>
        </w:rPr>
        <w:t>Існують вимоги до всіх трьох складових доведення: вимоги</w:t>
      </w:r>
      <w:r>
        <w:rPr>
          <w:spacing w:val="1"/>
          <w:sz w:val="21"/>
        </w:rPr>
        <w:t xml:space="preserve"> </w:t>
      </w:r>
      <w:r>
        <w:rPr>
          <w:sz w:val="21"/>
        </w:rPr>
        <w:t>до</w:t>
      </w:r>
      <w:r>
        <w:rPr>
          <w:spacing w:val="-1"/>
          <w:sz w:val="21"/>
        </w:rPr>
        <w:t xml:space="preserve"> </w:t>
      </w:r>
      <w:r>
        <w:rPr>
          <w:sz w:val="21"/>
        </w:rPr>
        <w:t>тези,</w:t>
      </w:r>
      <w:r>
        <w:rPr>
          <w:spacing w:val="-1"/>
          <w:sz w:val="21"/>
        </w:rPr>
        <w:t xml:space="preserve"> </w:t>
      </w:r>
      <w:r>
        <w:rPr>
          <w:sz w:val="21"/>
        </w:rPr>
        <w:t>вимоги до</w:t>
      </w:r>
      <w:r>
        <w:rPr>
          <w:spacing w:val="-1"/>
          <w:sz w:val="21"/>
        </w:rPr>
        <w:t xml:space="preserve"> </w:t>
      </w:r>
      <w:r>
        <w:rPr>
          <w:sz w:val="21"/>
        </w:rPr>
        <w:t>аргументів, вимоги</w:t>
      </w:r>
      <w:r>
        <w:rPr>
          <w:spacing w:val="-2"/>
          <w:sz w:val="21"/>
        </w:rPr>
        <w:t xml:space="preserve"> </w:t>
      </w:r>
      <w:r>
        <w:rPr>
          <w:sz w:val="21"/>
        </w:rPr>
        <w:t>до</w:t>
      </w:r>
      <w:r>
        <w:rPr>
          <w:spacing w:val="-1"/>
          <w:sz w:val="21"/>
        </w:rPr>
        <w:t xml:space="preserve"> </w:t>
      </w:r>
      <w:r>
        <w:rPr>
          <w:sz w:val="21"/>
        </w:rPr>
        <w:t>демонстрації.</w:t>
      </w:r>
    </w:p>
    <w:p w:rsidR="005F3AB0" w:rsidRDefault="005F3AB0" w:rsidP="005F3AB0">
      <w:pPr>
        <w:jc w:val="both"/>
        <w:rPr>
          <w:sz w:val="21"/>
        </w:rPr>
        <w:sectPr w:rsidR="005F3AB0">
          <w:pgSz w:w="8400" w:h="11910"/>
          <w:pgMar w:top="1060" w:right="880" w:bottom="1120" w:left="960" w:header="0" w:footer="843" w:gutter="0"/>
          <w:cols w:space="720"/>
        </w:sectPr>
      </w:pPr>
    </w:p>
    <w:p w:rsidR="005F3AB0" w:rsidRDefault="005F3AB0" w:rsidP="005F3AB0">
      <w:pPr>
        <w:spacing w:before="61" w:line="239" w:lineRule="exact"/>
        <w:ind w:left="741"/>
        <w:rPr>
          <w:i/>
          <w:sz w:val="21"/>
        </w:rPr>
      </w:pPr>
      <w:r>
        <w:rPr>
          <w:i/>
          <w:sz w:val="21"/>
        </w:rPr>
        <w:lastRenderedPageBreak/>
        <w:t>Вимоги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до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тези.</w:t>
      </w:r>
    </w:p>
    <w:p w:rsidR="005F3AB0" w:rsidRDefault="005F3AB0" w:rsidP="005F3AB0">
      <w:pPr>
        <w:pStyle w:val="a5"/>
        <w:numPr>
          <w:ilvl w:val="0"/>
          <w:numId w:val="9"/>
        </w:numPr>
        <w:tabs>
          <w:tab w:val="left" w:pos="953"/>
        </w:tabs>
        <w:spacing w:line="237" w:lineRule="exact"/>
        <w:ind w:hanging="212"/>
        <w:rPr>
          <w:sz w:val="21"/>
        </w:rPr>
      </w:pPr>
      <w:r>
        <w:rPr>
          <w:sz w:val="21"/>
        </w:rPr>
        <w:t>Теза</w:t>
      </w:r>
      <w:r>
        <w:rPr>
          <w:spacing w:val="-3"/>
          <w:sz w:val="21"/>
        </w:rPr>
        <w:t xml:space="preserve"> </w:t>
      </w:r>
      <w:r>
        <w:rPr>
          <w:sz w:val="21"/>
        </w:rPr>
        <w:t>повинна</w:t>
      </w:r>
      <w:r>
        <w:rPr>
          <w:spacing w:val="-2"/>
          <w:sz w:val="21"/>
        </w:rPr>
        <w:t xml:space="preserve"> </w:t>
      </w:r>
      <w:r>
        <w:rPr>
          <w:sz w:val="21"/>
        </w:rPr>
        <w:t>мати</w:t>
      </w:r>
      <w:r>
        <w:rPr>
          <w:spacing w:val="-2"/>
          <w:sz w:val="21"/>
        </w:rPr>
        <w:t xml:space="preserve"> </w:t>
      </w:r>
      <w:r>
        <w:rPr>
          <w:sz w:val="21"/>
        </w:rPr>
        <w:t>потребу</w:t>
      </w:r>
      <w:r>
        <w:rPr>
          <w:spacing w:val="-2"/>
          <w:sz w:val="21"/>
        </w:rPr>
        <w:t xml:space="preserve"> </w:t>
      </w:r>
      <w:r>
        <w:rPr>
          <w:sz w:val="21"/>
        </w:rPr>
        <w:t>у</w:t>
      </w:r>
      <w:r>
        <w:rPr>
          <w:spacing w:val="-4"/>
          <w:sz w:val="21"/>
        </w:rPr>
        <w:t xml:space="preserve"> </w:t>
      </w:r>
      <w:r>
        <w:rPr>
          <w:sz w:val="21"/>
        </w:rPr>
        <w:t>доведенні.</w:t>
      </w:r>
    </w:p>
    <w:p w:rsidR="005F3AB0" w:rsidRDefault="005F3AB0" w:rsidP="005F3AB0">
      <w:pPr>
        <w:pStyle w:val="a5"/>
        <w:numPr>
          <w:ilvl w:val="0"/>
          <w:numId w:val="9"/>
        </w:numPr>
        <w:tabs>
          <w:tab w:val="left" w:pos="953"/>
        </w:tabs>
        <w:spacing w:line="237" w:lineRule="exact"/>
        <w:ind w:hanging="212"/>
        <w:rPr>
          <w:sz w:val="21"/>
        </w:rPr>
      </w:pPr>
      <w:r>
        <w:rPr>
          <w:sz w:val="21"/>
        </w:rPr>
        <w:t>Теза</w:t>
      </w:r>
      <w:r>
        <w:rPr>
          <w:spacing w:val="-2"/>
          <w:sz w:val="21"/>
        </w:rPr>
        <w:t xml:space="preserve"> </w:t>
      </w:r>
      <w:r>
        <w:rPr>
          <w:sz w:val="21"/>
        </w:rPr>
        <w:t>повинна</w:t>
      </w:r>
      <w:r>
        <w:rPr>
          <w:spacing w:val="-2"/>
          <w:sz w:val="21"/>
        </w:rPr>
        <w:t xml:space="preserve"> </w:t>
      </w:r>
      <w:r>
        <w:rPr>
          <w:sz w:val="21"/>
        </w:rPr>
        <w:t>бути</w:t>
      </w:r>
      <w:r>
        <w:rPr>
          <w:spacing w:val="-1"/>
          <w:sz w:val="21"/>
        </w:rPr>
        <w:t xml:space="preserve"> </w:t>
      </w:r>
      <w:r>
        <w:rPr>
          <w:sz w:val="21"/>
        </w:rPr>
        <w:t>ясною</w:t>
      </w:r>
      <w:r>
        <w:rPr>
          <w:spacing w:val="-2"/>
          <w:sz w:val="21"/>
        </w:rPr>
        <w:t xml:space="preserve"> </w:t>
      </w:r>
      <w:r>
        <w:rPr>
          <w:sz w:val="21"/>
        </w:rPr>
        <w:t>і</w:t>
      </w:r>
      <w:r>
        <w:rPr>
          <w:spacing w:val="-1"/>
          <w:sz w:val="21"/>
        </w:rPr>
        <w:t xml:space="preserve"> </w:t>
      </w:r>
      <w:r>
        <w:rPr>
          <w:sz w:val="21"/>
        </w:rPr>
        <w:t>точною.</w:t>
      </w:r>
    </w:p>
    <w:p w:rsidR="005F3AB0" w:rsidRDefault="005F3AB0" w:rsidP="005F3AB0">
      <w:pPr>
        <w:pStyle w:val="a5"/>
        <w:numPr>
          <w:ilvl w:val="0"/>
          <w:numId w:val="9"/>
        </w:numPr>
        <w:tabs>
          <w:tab w:val="left" w:pos="954"/>
        </w:tabs>
        <w:spacing w:before="1" w:line="235" w:lineRule="auto"/>
        <w:ind w:left="174" w:right="250" w:firstLine="568"/>
        <w:rPr>
          <w:sz w:val="21"/>
        </w:rPr>
      </w:pPr>
      <w:r>
        <w:rPr>
          <w:sz w:val="21"/>
        </w:rPr>
        <w:t>Теза</w:t>
      </w:r>
      <w:r>
        <w:rPr>
          <w:spacing w:val="43"/>
          <w:sz w:val="21"/>
        </w:rPr>
        <w:t xml:space="preserve"> </w:t>
      </w:r>
      <w:r>
        <w:rPr>
          <w:sz w:val="21"/>
        </w:rPr>
        <w:t>повинна</w:t>
      </w:r>
      <w:r>
        <w:rPr>
          <w:spacing w:val="43"/>
          <w:sz w:val="21"/>
        </w:rPr>
        <w:t xml:space="preserve"> </w:t>
      </w:r>
      <w:r>
        <w:rPr>
          <w:sz w:val="21"/>
        </w:rPr>
        <w:t>залишатись</w:t>
      </w:r>
      <w:r>
        <w:rPr>
          <w:spacing w:val="42"/>
          <w:sz w:val="21"/>
        </w:rPr>
        <w:t xml:space="preserve"> </w:t>
      </w:r>
      <w:r>
        <w:rPr>
          <w:sz w:val="21"/>
        </w:rPr>
        <w:t>самою</w:t>
      </w:r>
      <w:r>
        <w:rPr>
          <w:spacing w:val="43"/>
          <w:sz w:val="21"/>
        </w:rPr>
        <w:t xml:space="preserve"> </w:t>
      </w:r>
      <w:r>
        <w:rPr>
          <w:sz w:val="21"/>
        </w:rPr>
        <w:t>собою</w:t>
      </w:r>
      <w:r>
        <w:rPr>
          <w:spacing w:val="42"/>
          <w:sz w:val="21"/>
        </w:rPr>
        <w:t xml:space="preserve"> </w:t>
      </w:r>
      <w:r>
        <w:rPr>
          <w:sz w:val="21"/>
        </w:rPr>
        <w:t>протягом</w:t>
      </w:r>
      <w:r>
        <w:rPr>
          <w:spacing w:val="43"/>
          <w:sz w:val="21"/>
        </w:rPr>
        <w:t xml:space="preserve"> </w:t>
      </w:r>
      <w:r>
        <w:rPr>
          <w:sz w:val="21"/>
        </w:rPr>
        <w:t>усього</w:t>
      </w:r>
      <w:r>
        <w:rPr>
          <w:spacing w:val="-49"/>
          <w:sz w:val="21"/>
        </w:rPr>
        <w:t xml:space="preserve"> </w:t>
      </w:r>
      <w:r>
        <w:rPr>
          <w:sz w:val="21"/>
        </w:rPr>
        <w:t>доведення.</w:t>
      </w:r>
    </w:p>
    <w:p w:rsidR="005F3AB0" w:rsidRDefault="005F3AB0" w:rsidP="005F3AB0">
      <w:pPr>
        <w:spacing w:line="235" w:lineRule="exact"/>
        <w:ind w:left="741"/>
        <w:rPr>
          <w:b/>
          <w:i/>
          <w:sz w:val="21"/>
        </w:rPr>
      </w:pPr>
      <w:r>
        <w:rPr>
          <w:i/>
          <w:sz w:val="21"/>
        </w:rPr>
        <w:t>Вимоги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до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аргументів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доведення</w:t>
      </w:r>
      <w:r>
        <w:rPr>
          <w:b/>
          <w:i/>
          <w:sz w:val="21"/>
        </w:rPr>
        <w:t>.</w:t>
      </w:r>
    </w:p>
    <w:p w:rsidR="005F3AB0" w:rsidRDefault="005F3AB0" w:rsidP="005F3AB0">
      <w:pPr>
        <w:pStyle w:val="a5"/>
        <w:numPr>
          <w:ilvl w:val="0"/>
          <w:numId w:val="8"/>
        </w:numPr>
        <w:tabs>
          <w:tab w:val="left" w:pos="954"/>
        </w:tabs>
        <w:spacing w:before="2" w:line="235" w:lineRule="auto"/>
        <w:ind w:right="250" w:firstLine="568"/>
        <w:rPr>
          <w:sz w:val="21"/>
        </w:rPr>
      </w:pPr>
      <w:r>
        <w:rPr>
          <w:sz w:val="21"/>
        </w:rPr>
        <w:t>Аргументи</w:t>
      </w:r>
      <w:r>
        <w:rPr>
          <w:spacing w:val="7"/>
          <w:sz w:val="21"/>
        </w:rPr>
        <w:t xml:space="preserve"> </w:t>
      </w:r>
      <w:r>
        <w:rPr>
          <w:sz w:val="21"/>
        </w:rPr>
        <w:t>повинні</w:t>
      </w:r>
      <w:r>
        <w:rPr>
          <w:spacing w:val="9"/>
          <w:sz w:val="21"/>
        </w:rPr>
        <w:t xml:space="preserve"> </w:t>
      </w:r>
      <w:r>
        <w:rPr>
          <w:sz w:val="21"/>
        </w:rPr>
        <w:t>бути</w:t>
      </w:r>
      <w:r>
        <w:rPr>
          <w:spacing w:val="8"/>
          <w:sz w:val="21"/>
        </w:rPr>
        <w:t xml:space="preserve"> </w:t>
      </w:r>
      <w:r>
        <w:rPr>
          <w:sz w:val="21"/>
        </w:rPr>
        <w:t>істинними</w:t>
      </w:r>
      <w:r>
        <w:rPr>
          <w:spacing w:val="8"/>
          <w:sz w:val="21"/>
        </w:rPr>
        <w:t xml:space="preserve"> </w:t>
      </w:r>
      <w:r>
        <w:rPr>
          <w:sz w:val="21"/>
        </w:rPr>
        <w:t>твердженнями,</w:t>
      </w:r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причо-</w:t>
      </w:r>
      <w:proofErr w:type="spellEnd"/>
      <w:r>
        <w:rPr>
          <w:spacing w:val="-49"/>
          <w:sz w:val="21"/>
        </w:rPr>
        <w:t xml:space="preserve"> </w:t>
      </w:r>
      <w:proofErr w:type="spellStart"/>
      <w:r>
        <w:rPr>
          <w:sz w:val="21"/>
        </w:rPr>
        <w:t>му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їх істинність має</w:t>
      </w:r>
      <w:r>
        <w:rPr>
          <w:spacing w:val="-1"/>
          <w:sz w:val="21"/>
        </w:rPr>
        <w:t xml:space="preserve"> </w:t>
      </w:r>
      <w:r>
        <w:rPr>
          <w:sz w:val="21"/>
        </w:rPr>
        <w:t>бути</w:t>
      </w:r>
      <w:r>
        <w:rPr>
          <w:spacing w:val="-1"/>
          <w:sz w:val="21"/>
        </w:rPr>
        <w:t xml:space="preserve"> </w:t>
      </w:r>
      <w:r>
        <w:rPr>
          <w:sz w:val="21"/>
        </w:rPr>
        <w:t>доведеною.</w:t>
      </w:r>
    </w:p>
    <w:p w:rsidR="005F3AB0" w:rsidRDefault="005F3AB0" w:rsidP="005F3AB0">
      <w:pPr>
        <w:pStyle w:val="a5"/>
        <w:numPr>
          <w:ilvl w:val="0"/>
          <w:numId w:val="8"/>
        </w:numPr>
        <w:tabs>
          <w:tab w:val="left" w:pos="954"/>
        </w:tabs>
        <w:spacing w:line="235" w:lineRule="auto"/>
        <w:ind w:right="252" w:firstLine="568"/>
        <w:rPr>
          <w:sz w:val="21"/>
        </w:rPr>
      </w:pPr>
      <w:r>
        <w:rPr>
          <w:sz w:val="21"/>
        </w:rPr>
        <w:t>Істинність</w:t>
      </w:r>
      <w:r>
        <w:rPr>
          <w:spacing w:val="3"/>
          <w:sz w:val="21"/>
        </w:rPr>
        <w:t xml:space="preserve"> </w:t>
      </w:r>
      <w:r>
        <w:rPr>
          <w:sz w:val="21"/>
        </w:rPr>
        <w:t>аргументів</w:t>
      </w:r>
      <w:r>
        <w:rPr>
          <w:spacing w:val="4"/>
          <w:sz w:val="21"/>
        </w:rPr>
        <w:t xml:space="preserve"> </w:t>
      </w:r>
      <w:r>
        <w:rPr>
          <w:sz w:val="21"/>
        </w:rPr>
        <w:t>повинна</w:t>
      </w:r>
      <w:r>
        <w:rPr>
          <w:spacing w:val="5"/>
          <w:sz w:val="21"/>
        </w:rPr>
        <w:t xml:space="preserve"> </w:t>
      </w:r>
      <w:r>
        <w:rPr>
          <w:sz w:val="21"/>
        </w:rPr>
        <w:t>встановлюватись</w:t>
      </w:r>
      <w:r>
        <w:rPr>
          <w:spacing w:val="5"/>
          <w:sz w:val="21"/>
        </w:rPr>
        <w:t xml:space="preserve"> </w:t>
      </w:r>
      <w:r>
        <w:rPr>
          <w:sz w:val="21"/>
        </w:rPr>
        <w:t>окремо,</w:t>
      </w:r>
      <w:r>
        <w:rPr>
          <w:spacing w:val="-50"/>
          <w:sz w:val="21"/>
        </w:rPr>
        <w:t xml:space="preserve"> </w:t>
      </w:r>
      <w:r>
        <w:rPr>
          <w:sz w:val="21"/>
        </w:rPr>
        <w:t>незалежно</w:t>
      </w:r>
      <w:r>
        <w:rPr>
          <w:spacing w:val="-1"/>
          <w:sz w:val="21"/>
        </w:rPr>
        <w:t xml:space="preserve"> </w:t>
      </w:r>
      <w:r>
        <w:rPr>
          <w:sz w:val="21"/>
        </w:rPr>
        <w:t>від тези, яка має</w:t>
      </w:r>
      <w:r>
        <w:rPr>
          <w:spacing w:val="-1"/>
          <w:sz w:val="21"/>
        </w:rPr>
        <w:t xml:space="preserve"> </w:t>
      </w:r>
      <w:r>
        <w:rPr>
          <w:sz w:val="21"/>
        </w:rPr>
        <w:t>бути доведеною.</w:t>
      </w:r>
    </w:p>
    <w:p w:rsidR="005F3AB0" w:rsidRDefault="005F3AB0" w:rsidP="005F3AB0">
      <w:pPr>
        <w:pStyle w:val="a5"/>
        <w:numPr>
          <w:ilvl w:val="0"/>
          <w:numId w:val="8"/>
        </w:numPr>
        <w:tabs>
          <w:tab w:val="left" w:pos="953"/>
        </w:tabs>
        <w:spacing w:line="235" w:lineRule="exact"/>
        <w:ind w:left="952"/>
        <w:rPr>
          <w:sz w:val="21"/>
        </w:rPr>
      </w:pPr>
      <w:r>
        <w:rPr>
          <w:sz w:val="21"/>
        </w:rPr>
        <w:t>Сукупність</w:t>
      </w:r>
      <w:r>
        <w:rPr>
          <w:spacing w:val="-3"/>
          <w:sz w:val="21"/>
        </w:rPr>
        <w:t xml:space="preserve"> </w:t>
      </w:r>
      <w:r>
        <w:rPr>
          <w:sz w:val="21"/>
        </w:rPr>
        <w:t>аргументів</w:t>
      </w:r>
      <w:r>
        <w:rPr>
          <w:spacing w:val="-1"/>
          <w:sz w:val="21"/>
        </w:rPr>
        <w:t xml:space="preserve"> </w:t>
      </w:r>
      <w:r>
        <w:rPr>
          <w:sz w:val="21"/>
        </w:rPr>
        <w:t>не</w:t>
      </w:r>
      <w:r>
        <w:rPr>
          <w:spacing w:val="-3"/>
          <w:sz w:val="21"/>
        </w:rPr>
        <w:t xml:space="preserve"> </w:t>
      </w:r>
      <w:r>
        <w:rPr>
          <w:sz w:val="21"/>
        </w:rPr>
        <w:t>повинна</w:t>
      </w:r>
      <w:r>
        <w:rPr>
          <w:spacing w:val="-3"/>
          <w:sz w:val="21"/>
        </w:rPr>
        <w:t xml:space="preserve"> </w:t>
      </w:r>
      <w:r>
        <w:rPr>
          <w:sz w:val="21"/>
        </w:rPr>
        <w:t>суперечити</w:t>
      </w:r>
      <w:r>
        <w:rPr>
          <w:spacing w:val="-3"/>
          <w:sz w:val="21"/>
        </w:rPr>
        <w:t xml:space="preserve"> </w:t>
      </w:r>
      <w:r>
        <w:rPr>
          <w:sz w:val="21"/>
        </w:rPr>
        <w:t>сама</w:t>
      </w:r>
      <w:r>
        <w:rPr>
          <w:spacing w:val="-2"/>
          <w:sz w:val="21"/>
        </w:rPr>
        <w:t xml:space="preserve"> </w:t>
      </w:r>
      <w:r>
        <w:rPr>
          <w:sz w:val="21"/>
        </w:rPr>
        <w:t>собі.</w:t>
      </w:r>
    </w:p>
    <w:p w:rsidR="005F3AB0" w:rsidRDefault="005F3AB0" w:rsidP="005F3AB0">
      <w:pPr>
        <w:pStyle w:val="a5"/>
        <w:numPr>
          <w:ilvl w:val="0"/>
          <w:numId w:val="8"/>
        </w:numPr>
        <w:tabs>
          <w:tab w:val="left" w:pos="954"/>
        </w:tabs>
        <w:spacing w:line="235" w:lineRule="auto"/>
        <w:ind w:right="251" w:firstLine="568"/>
        <w:rPr>
          <w:sz w:val="21"/>
        </w:rPr>
      </w:pPr>
      <w:r>
        <w:rPr>
          <w:sz w:val="21"/>
        </w:rPr>
        <w:t>Сукупність</w:t>
      </w:r>
      <w:r>
        <w:rPr>
          <w:spacing w:val="36"/>
          <w:sz w:val="21"/>
        </w:rPr>
        <w:t xml:space="preserve"> </w:t>
      </w:r>
      <w:r>
        <w:rPr>
          <w:sz w:val="21"/>
        </w:rPr>
        <w:t>аргументів</w:t>
      </w:r>
      <w:r>
        <w:rPr>
          <w:spacing w:val="35"/>
          <w:sz w:val="21"/>
        </w:rPr>
        <w:t xml:space="preserve"> </w:t>
      </w:r>
      <w:r>
        <w:rPr>
          <w:sz w:val="21"/>
        </w:rPr>
        <w:t>повинна</w:t>
      </w:r>
      <w:r>
        <w:rPr>
          <w:spacing w:val="37"/>
          <w:sz w:val="21"/>
        </w:rPr>
        <w:t xml:space="preserve"> </w:t>
      </w:r>
      <w:r>
        <w:rPr>
          <w:sz w:val="21"/>
        </w:rPr>
        <w:t>бути</w:t>
      </w:r>
      <w:r>
        <w:rPr>
          <w:spacing w:val="36"/>
          <w:sz w:val="21"/>
        </w:rPr>
        <w:t xml:space="preserve"> </w:t>
      </w:r>
      <w:r>
        <w:rPr>
          <w:sz w:val="21"/>
        </w:rPr>
        <w:t>достатньою</w:t>
      </w:r>
      <w:r>
        <w:rPr>
          <w:spacing w:val="36"/>
          <w:sz w:val="21"/>
        </w:rPr>
        <w:t xml:space="preserve"> </w:t>
      </w:r>
      <w:r>
        <w:rPr>
          <w:sz w:val="21"/>
        </w:rPr>
        <w:t>для</w:t>
      </w:r>
      <w:r>
        <w:rPr>
          <w:spacing w:val="34"/>
          <w:sz w:val="21"/>
        </w:rPr>
        <w:t xml:space="preserve"> </w:t>
      </w:r>
      <w:proofErr w:type="spellStart"/>
      <w:r>
        <w:rPr>
          <w:sz w:val="21"/>
        </w:rPr>
        <w:t>ви-</w:t>
      </w:r>
      <w:proofErr w:type="spellEnd"/>
      <w:r>
        <w:rPr>
          <w:spacing w:val="-49"/>
          <w:sz w:val="21"/>
        </w:rPr>
        <w:t xml:space="preserve"> </w:t>
      </w:r>
      <w:proofErr w:type="spellStart"/>
      <w:r>
        <w:rPr>
          <w:sz w:val="21"/>
        </w:rPr>
        <w:t>сновку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тези.</w:t>
      </w:r>
    </w:p>
    <w:p w:rsidR="005F3AB0" w:rsidRDefault="005F3AB0" w:rsidP="005F3AB0">
      <w:pPr>
        <w:spacing w:before="1" w:line="235" w:lineRule="auto"/>
        <w:ind w:left="174" w:right="251" w:firstLine="568"/>
        <w:jc w:val="both"/>
        <w:rPr>
          <w:sz w:val="21"/>
        </w:rPr>
      </w:pPr>
      <w:r>
        <w:rPr>
          <w:i/>
          <w:sz w:val="21"/>
        </w:rPr>
        <w:t xml:space="preserve">Вимоги до демонстрації. </w:t>
      </w:r>
      <w:r>
        <w:rPr>
          <w:sz w:val="21"/>
        </w:rPr>
        <w:t>Це звичайні умови умовиводів. Але</w:t>
      </w:r>
      <w:r>
        <w:rPr>
          <w:spacing w:val="1"/>
          <w:sz w:val="21"/>
        </w:rPr>
        <w:t xml:space="preserve"> </w:t>
      </w:r>
      <w:r>
        <w:rPr>
          <w:sz w:val="21"/>
        </w:rPr>
        <w:t>найбільш поширена помилка – це помилка, яку можна назвати «зі</w:t>
      </w:r>
      <w:r>
        <w:rPr>
          <w:spacing w:val="1"/>
          <w:sz w:val="21"/>
        </w:rPr>
        <w:t xml:space="preserve"> </w:t>
      </w:r>
      <w:r>
        <w:rPr>
          <w:sz w:val="21"/>
        </w:rPr>
        <w:t>сказаного</w:t>
      </w:r>
      <w:r>
        <w:rPr>
          <w:spacing w:val="-1"/>
          <w:sz w:val="21"/>
        </w:rPr>
        <w:t xml:space="preserve"> </w:t>
      </w:r>
      <w:r>
        <w:rPr>
          <w:sz w:val="21"/>
        </w:rPr>
        <w:t>не</w:t>
      </w:r>
      <w:r>
        <w:rPr>
          <w:spacing w:val="-2"/>
          <w:sz w:val="21"/>
        </w:rPr>
        <w:t xml:space="preserve"> </w:t>
      </w:r>
      <w:r>
        <w:rPr>
          <w:sz w:val="21"/>
        </w:rPr>
        <w:t>слідує»</w:t>
      </w:r>
      <w:r>
        <w:rPr>
          <w:spacing w:val="-2"/>
          <w:sz w:val="21"/>
        </w:rPr>
        <w:t xml:space="preserve"> </w:t>
      </w:r>
      <w:r>
        <w:rPr>
          <w:sz w:val="21"/>
        </w:rPr>
        <w:t>або просто</w:t>
      </w:r>
      <w:r>
        <w:rPr>
          <w:spacing w:val="-1"/>
          <w:sz w:val="21"/>
        </w:rPr>
        <w:t xml:space="preserve"> </w:t>
      </w:r>
      <w:r>
        <w:rPr>
          <w:sz w:val="21"/>
        </w:rPr>
        <w:t>«не слідує».</w:t>
      </w:r>
    </w:p>
    <w:p w:rsidR="005F3AB0" w:rsidRDefault="005F3AB0" w:rsidP="005F3AB0">
      <w:pPr>
        <w:spacing w:line="235" w:lineRule="auto"/>
        <w:ind w:left="174" w:right="252" w:firstLine="568"/>
        <w:jc w:val="both"/>
        <w:rPr>
          <w:i/>
          <w:sz w:val="21"/>
        </w:rPr>
      </w:pPr>
      <w:r>
        <w:rPr>
          <w:i/>
          <w:sz w:val="21"/>
        </w:rPr>
        <w:t>Спростування – логічна операція, спрямована на зруйнування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доведення шляхом встановлення хибності або необґрунтованості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висунутої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тези.</w:t>
      </w:r>
    </w:p>
    <w:p w:rsidR="005F3AB0" w:rsidRDefault="005F3AB0" w:rsidP="005F3AB0">
      <w:pPr>
        <w:spacing w:line="234" w:lineRule="exact"/>
        <w:ind w:left="741"/>
        <w:rPr>
          <w:i/>
          <w:sz w:val="21"/>
        </w:rPr>
      </w:pPr>
      <w:r>
        <w:rPr>
          <w:i/>
          <w:sz w:val="21"/>
        </w:rPr>
        <w:t>Існують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три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способи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спростування:</w:t>
      </w:r>
    </w:p>
    <w:p w:rsidR="005F3AB0" w:rsidRDefault="005F3AB0" w:rsidP="005F3AB0">
      <w:pPr>
        <w:pStyle w:val="a5"/>
        <w:numPr>
          <w:ilvl w:val="0"/>
          <w:numId w:val="10"/>
        </w:numPr>
        <w:tabs>
          <w:tab w:val="left" w:pos="901"/>
        </w:tabs>
        <w:spacing w:line="236" w:lineRule="exact"/>
        <w:ind w:left="900" w:hanging="160"/>
        <w:rPr>
          <w:sz w:val="21"/>
        </w:rPr>
      </w:pPr>
      <w:r>
        <w:rPr>
          <w:sz w:val="21"/>
        </w:rPr>
        <w:t>спростування</w:t>
      </w:r>
      <w:r>
        <w:rPr>
          <w:spacing w:val="-4"/>
          <w:sz w:val="21"/>
        </w:rPr>
        <w:t xml:space="preserve"> </w:t>
      </w:r>
      <w:r>
        <w:rPr>
          <w:sz w:val="21"/>
        </w:rPr>
        <w:t>тези</w:t>
      </w:r>
      <w:r>
        <w:rPr>
          <w:spacing w:val="-3"/>
          <w:sz w:val="21"/>
        </w:rPr>
        <w:t xml:space="preserve"> </w:t>
      </w:r>
      <w:r>
        <w:rPr>
          <w:sz w:val="21"/>
        </w:rPr>
        <w:t>(пряме</w:t>
      </w:r>
      <w:r>
        <w:rPr>
          <w:spacing w:val="-3"/>
          <w:sz w:val="21"/>
        </w:rPr>
        <w:t xml:space="preserve"> </w:t>
      </w:r>
      <w:r>
        <w:rPr>
          <w:sz w:val="21"/>
        </w:rPr>
        <w:t>і</w:t>
      </w:r>
      <w:r>
        <w:rPr>
          <w:spacing w:val="-3"/>
          <w:sz w:val="21"/>
        </w:rPr>
        <w:t xml:space="preserve"> </w:t>
      </w:r>
      <w:r>
        <w:rPr>
          <w:sz w:val="21"/>
        </w:rPr>
        <w:t>непряме);</w:t>
      </w:r>
    </w:p>
    <w:p w:rsidR="005F3AB0" w:rsidRDefault="005F3AB0" w:rsidP="005F3AB0">
      <w:pPr>
        <w:pStyle w:val="a5"/>
        <w:numPr>
          <w:ilvl w:val="0"/>
          <w:numId w:val="10"/>
        </w:numPr>
        <w:tabs>
          <w:tab w:val="left" w:pos="901"/>
        </w:tabs>
        <w:spacing w:line="236" w:lineRule="exact"/>
        <w:ind w:left="900" w:hanging="160"/>
        <w:rPr>
          <w:sz w:val="21"/>
        </w:rPr>
      </w:pPr>
      <w:r>
        <w:rPr>
          <w:sz w:val="21"/>
        </w:rPr>
        <w:t>спростування</w:t>
      </w:r>
      <w:r>
        <w:rPr>
          <w:spacing w:val="-5"/>
          <w:sz w:val="21"/>
        </w:rPr>
        <w:t xml:space="preserve"> </w:t>
      </w:r>
      <w:r>
        <w:rPr>
          <w:sz w:val="21"/>
        </w:rPr>
        <w:t>(критика)</w:t>
      </w:r>
      <w:r>
        <w:rPr>
          <w:spacing w:val="-6"/>
          <w:sz w:val="21"/>
        </w:rPr>
        <w:t xml:space="preserve"> </w:t>
      </w:r>
      <w:r>
        <w:rPr>
          <w:sz w:val="21"/>
        </w:rPr>
        <w:t>аргументів;</w:t>
      </w:r>
    </w:p>
    <w:p w:rsidR="005F3AB0" w:rsidRDefault="005F3AB0" w:rsidP="005F3AB0">
      <w:pPr>
        <w:pStyle w:val="a5"/>
        <w:numPr>
          <w:ilvl w:val="0"/>
          <w:numId w:val="10"/>
        </w:numPr>
        <w:tabs>
          <w:tab w:val="left" w:pos="901"/>
        </w:tabs>
        <w:spacing w:line="239" w:lineRule="exact"/>
        <w:ind w:left="900" w:hanging="160"/>
        <w:rPr>
          <w:sz w:val="21"/>
        </w:rPr>
      </w:pPr>
      <w:r>
        <w:rPr>
          <w:sz w:val="21"/>
        </w:rPr>
        <w:t>виявлення</w:t>
      </w:r>
      <w:r>
        <w:rPr>
          <w:spacing w:val="-6"/>
          <w:sz w:val="21"/>
        </w:rPr>
        <w:t xml:space="preserve"> </w:t>
      </w:r>
      <w:r>
        <w:rPr>
          <w:sz w:val="21"/>
        </w:rPr>
        <w:t>неспроможності</w:t>
      </w:r>
      <w:r>
        <w:rPr>
          <w:spacing w:val="-5"/>
          <w:sz w:val="21"/>
        </w:rPr>
        <w:t xml:space="preserve"> </w:t>
      </w:r>
      <w:r>
        <w:rPr>
          <w:sz w:val="21"/>
        </w:rPr>
        <w:t>(спростування)</w:t>
      </w:r>
      <w:r>
        <w:rPr>
          <w:spacing w:val="-4"/>
          <w:sz w:val="21"/>
        </w:rPr>
        <w:t xml:space="preserve"> </w:t>
      </w:r>
      <w:r>
        <w:rPr>
          <w:sz w:val="21"/>
        </w:rPr>
        <w:t>демонстрації.</w:t>
      </w:r>
    </w:p>
    <w:p w:rsidR="005F3AB0" w:rsidRDefault="005F3AB0" w:rsidP="005F3AB0">
      <w:pPr>
        <w:pStyle w:val="a3"/>
        <w:ind w:left="0"/>
        <w:rPr>
          <w:sz w:val="22"/>
        </w:rPr>
      </w:pPr>
    </w:p>
    <w:p w:rsidR="005F3AB0" w:rsidRDefault="005F3AB0" w:rsidP="005F3AB0">
      <w:pPr>
        <w:pStyle w:val="a3"/>
        <w:ind w:left="0"/>
        <w:rPr>
          <w:sz w:val="19"/>
        </w:rPr>
      </w:pPr>
    </w:p>
    <w:p w:rsidR="005F3AB0" w:rsidRDefault="005F3AB0" w:rsidP="005F3AB0">
      <w:pPr>
        <w:pStyle w:val="Heading2"/>
        <w:spacing w:line="235" w:lineRule="auto"/>
        <w:ind w:left="0" w:right="39"/>
        <w:jc w:val="left"/>
      </w:pPr>
      <w:bookmarkStart w:id="7" w:name="_bookmark56"/>
      <w:bookmarkEnd w:id="7"/>
      <w:r>
        <w:t>Правила доведення та спростування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юридичній</w:t>
      </w:r>
      <w:r>
        <w:rPr>
          <w:spacing w:val="-2"/>
        </w:rPr>
        <w:t xml:space="preserve"> </w:t>
      </w:r>
      <w:r>
        <w:t>практиці</w:t>
      </w:r>
    </w:p>
    <w:p w:rsidR="005F3AB0" w:rsidRDefault="005F3AB0" w:rsidP="005F3AB0">
      <w:pPr>
        <w:pStyle w:val="a5"/>
        <w:numPr>
          <w:ilvl w:val="0"/>
          <w:numId w:val="7"/>
        </w:numPr>
        <w:tabs>
          <w:tab w:val="left" w:pos="954"/>
        </w:tabs>
        <w:spacing w:before="80" w:line="235" w:lineRule="auto"/>
        <w:ind w:right="253" w:firstLine="568"/>
        <w:rPr>
          <w:i/>
          <w:sz w:val="21"/>
        </w:rPr>
      </w:pPr>
      <w:r>
        <w:rPr>
          <w:i/>
          <w:sz w:val="21"/>
        </w:rPr>
        <w:t>У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всьому,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що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продумано,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розрізняйте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необхідне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і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корисне,</w:t>
      </w:r>
      <w:r>
        <w:rPr>
          <w:i/>
          <w:spacing w:val="-49"/>
          <w:sz w:val="21"/>
        </w:rPr>
        <w:t xml:space="preserve"> </w:t>
      </w:r>
      <w:r>
        <w:rPr>
          <w:i/>
          <w:sz w:val="21"/>
        </w:rPr>
        <w:t>неминуче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і небезпечне.</w:t>
      </w:r>
    </w:p>
    <w:p w:rsidR="005F3AB0" w:rsidRDefault="005F3AB0" w:rsidP="005F3AB0">
      <w:pPr>
        <w:pStyle w:val="a5"/>
        <w:numPr>
          <w:ilvl w:val="0"/>
          <w:numId w:val="7"/>
        </w:numPr>
        <w:tabs>
          <w:tab w:val="left" w:pos="954"/>
        </w:tabs>
        <w:spacing w:line="235" w:lineRule="auto"/>
        <w:ind w:right="251" w:firstLine="568"/>
        <w:rPr>
          <w:i/>
          <w:sz w:val="21"/>
        </w:rPr>
      </w:pPr>
      <w:r>
        <w:rPr>
          <w:i/>
          <w:sz w:val="21"/>
        </w:rPr>
        <w:t>Не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забувайте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різниці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між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аргументами,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які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стосуються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суті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суперечки, й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аргументами, спрямованими на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особу.</w:t>
      </w:r>
    </w:p>
    <w:p w:rsidR="005F3AB0" w:rsidRDefault="005F3AB0" w:rsidP="005F3AB0">
      <w:pPr>
        <w:pStyle w:val="a5"/>
        <w:numPr>
          <w:ilvl w:val="0"/>
          <w:numId w:val="7"/>
        </w:numPr>
        <w:tabs>
          <w:tab w:val="left" w:pos="954"/>
        </w:tabs>
        <w:spacing w:line="235" w:lineRule="exact"/>
        <w:ind w:left="953" w:hanging="213"/>
        <w:rPr>
          <w:i/>
          <w:sz w:val="21"/>
        </w:rPr>
      </w:pPr>
      <w:r>
        <w:rPr>
          <w:i/>
          <w:sz w:val="21"/>
        </w:rPr>
        <w:t>Остерігайтесь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так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званих</w:t>
      </w:r>
      <w:r>
        <w:rPr>
          <w:i/>
          <w:spacing w:val="-4"/>
          <w:sz w:val="21"/>
        </w:rPr>
        <w:t xml:space="preserve"> </w:t>
      </w:r>
      <w:proofErr w:type="spellStart"/>
      <w:r>
        <w:rPr>
          <w:i/>
          <w:sz w:val="21"/>
        </w:rPr>
        <w:t>двогострих</w:t>
      </w:r>
      <w:proofErr w:type="spellEnd"/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доказів.</w:t>
      </w:r>
    </w:p>
    <w:p w:rsidR="005F3AB0" w:rsidRDefault="005F3AB0" w:rsidP="005F3AB0">
      <w:pPr>
        <w:pStyle w:val="a5"/>
        <w:numPr>
          <w:ilvl w:val="0"/>
          <w:numId w:val="7"/>
        </w:numPr>
        <w:tabs>
          <w:tab w:val="left" w:pos="954"/>
        </w:tabs>
        <w:spacing w:before="1" w:line="235" w:lineRule="auto"/>
        <w:ind w:right="248" w:firstLine="568"/>
        <w:rPr>
          <w:i/>
          <w:sz w:val="21"/>
        </w:rPr>
      </w:pPr>
      <w:r>
        <w:rPr>
          <w:sz w:val="21"/>
        </w:rPr>
        <w:t>Із</w:t>
      </w:r>
      <w:r>
        <w:rPr>
          <w:spacing w:val="23"/>
          <w:sz w:val="21"/>
        </w:rPr>
        <w:t xml:space="preserve"> </w:t>
      </w:r>
      <w:r>
        <w:rPr>
          <w:sz w:val="21"/>
        </w:rPr>
        <w:t>попереднього</w:t>
      </w:r>
      <w:r>
        <w:rPr>
          <w:spacing w:val="23"/>
          <w:sz w:val="21"/>
        </w:rPr>
        <w:t xml:space="preserve"> </w:t>
      </w:r>
      <w:r>
        <w:rPr>
          <w:sz w:val="21"/>
        </w:rPr>
        <w:t>правила</w:t>
      </w:r>
      <w:r>
        <w:rPr>
          <w:spacing w:val="24"/>
          <w:sz w:val="21"/>
        </w:rPr>
        <w:t xml:space="preserve"> </w:t>
      </w:r>
      <w:r>
        <w:rPr>
          <w:sz w:val="21"/>
        </w:rPr>
        <w:t>випливає</w:t>
      </w:r>
      <w:r>
        <w:rPr>
          <w:spacing w:val="23"/>
          <w:sz w:val="21"/>
        </w:rPr>
        <w:t xml:space="preserve"> </w:t>
      </w:r>
      <w:r>
        <w:rPr>
          <w:sz w:val="21"/>
        </w:rPr>
        <w:t>інше:</w:t>
      </w:r>
      <w:r>
        <w:rPr>
          <w:spacing w:val="26"/>
          <w:sz w:val="21"/>
        </w:rPr>
        <w:t xml:space="preserve"> </w:t>
      </w:r>
      <w:r>
        <w:rPr>
          <w:i/>
          <w:sz w:val="21"/>
        </w:rPr>
        <w:t>вмійте</w:t>
      </w:r>
      <w:r>
        <w:rPr>
          <w:i/>
          <w:spacing w:val="23"/>
          <w:sz w:val="21"/>
        </w:rPr>
        <w:t xml:space="preserve"> </w:t>
      </w:r>
      <w:proofErr w:type="spellStart"/>
      <w:r>
        <w:rPr>
          <w:i/>
          <w:sz w:val="21"/>
        </w:rPr>
        <w:t>користу-</w:t>
      </w:r>
      <w:proofErr w:type="spellEnd"/>
      <w:r>
        <w:rPr>
          <w:i/>
          <w:spacing w:val="-49"/>
          <w:sz w:val="21"/>
        </w:rPr>
        <w:t xml:space="preserve"> </w:t>
      </w:r>
      <w:proofErr w:type="spellStart"/>
      <w:r>
        <w:rPr>
          <w:i/>
          <w:sz w:val="21"/>
        </w:rPr>
        <w:t>ватися</w:t>
      </w:r>
      <w:proofErr w:type="spellEnd"/>
      <w:r>
        <w:rPr>
          <w:i/>
          <w:spacing w:val="-2"/>
          <w:sz w:val="21"/>
        </w:rPr>
        <w:t xml:space="preserve"> </w:t>
      </w:r>
      <w:proofErr w:type="spellStart"/>
      <w:r>
        <w:rPr>
          <w:i/>
          <w:sz w:val="21"/>
        </w:rPr>
        <w:t>двогострими</w:t>
      </w:r>
      <w:proofErr w:type="spellEnd"/>
      <w:r>
        <w:rPr>
          <w:i/>
          <w:sz w:val="21"/>
        </w:rPr>
        <w:t xml:space="preserve"> аргументами.</w:t>
      </w:r>
    </w:p>
    <w:p w:rsidR="005F3AB0" w:rsidRDefault="005F3AB0" w:rsidP="005F3AB0">
      <w:pPr>
        <w:pStyle w:val="a5"/>
        <w:numPr>
          <w:ilvl w:val="0"/>
          <w:numId w:val="7"/>
        </w:numPr>
        <w:tabs>
          <w:tab w:val="left" w:pos="954"/>
        </w:tabs>
        <w:spacing w:line="235" w:lineRule="exact"/>
        <w:ind w:left="953" w:hanging="213"/>
        <w:rPr>
          <w:i/>
          <w:sz w:val="21"/>
        </w:rPr>
      </w:pPr>
      <w:r>
        <w:rPr>
          <w:i/>
          <w:sz w:val="21"/>
        </w:rPr>
        <w:t>Не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доводьте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очевидного.</w:t>
      </w:r>
    </w:p>
    <w:p w:rsidR="005F3AB0" w:rsidRDefault="005F3AB0" w:rsidP="005F3AB0">
      <w:pPr>
        <w:pStyle w:val="a5"/>
        <w:numPr>
          <w:ilvl w:val="0"/>
          <w:numId w:val="7"/>
        </w:numPr>
        <w:tabs>
          <w:tab w:val="left" w:pos="954"/>
        </w:tabs>
        <w:spacing w:line="236" w:lineRule="exact"/>
        <w:ind w:left="953" w:hanging="213"/>
        <w:rPr>
          <w:i/>
          <w:sz w:val="21"/>
        </w:rPr>
      </w:pPr>
      <w:r>
        <w:rPr>
          <w:i/>
          <w:sz w:val="21"/>
        </w:rPr>
        <w:t>Відкиньте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всі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попередні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ненадійні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докази.</w:t>
      </w:r>
    </w:p>
    <w:p w:rsidR="005F3AB0" w:rsidRDefault="005F3AB0" w:rsidP="005F3AB0">
      <w:pPr>
        <w:pStyle w:val="a5"/>
        <w:numPr>
          <w:ilvl w:val="0"/>
          <w:numId w:val="7"/>
        </w:numPr>
        <w:tabs>
          <w:tab w:val="left" w:pos="954"/>
        </w:tabs>
        <w:spacing w:before="1" w:line="235" w:lineRule="auto"/>
        <w:ind w:right="250" w:firstLine="568"/>
        <w:rPr>
          <w:sz w:val="21"/>
        </w:rPr>
      </w:pPr>
      <w:r>
        <w:rPr>
          <w:i/>
          <w:sz w:val="21"/>
        </w:rPr>
        <w:t>Доводячи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та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розвиваючи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кожне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окреме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положення</w:t>
      </w:r>
      <w:r>
        <w:rPr>
          <w:sz w:val="21"/>
        </w:rPr>
        <w:t>,</w:t>
      </w:r>
      <w:r>
        <w:rPr>
          <w:spacing w:val="13"/>
          <w:sz w:val="21"/>
        </w:rPr>
        <w:t xml:space="preserve"> </w:t>
      </w:r>
      <w:r>
        <w:rPr>
          <w:sz w:val="21"/>
        </w:rPr>
        <w:t>не</w:t>
      </w:r>
      <w:r>
        <w:rPr>
          <w:spacing w:val="-50"/>
          <w:sz w:val="21"/>
        </w:rPr>
        <w:t xml:space="preserve"> </w:t>
      </w:r>
      <w:r>
        <w:rPr>
          <w:sz w:val="21"/>
        </w:rPr>
        <w:t>втрачайте</w:t>
      </w:r>
      <w:r>
        <w:rPr>
          <w:spacing w:val="-3"/>
          <w:sz w:val="21"/>
        </w:rPr>
        <w:t xml:space="preserve"> </w:t>
      </w:r>
      <w:r>
        <w:rPr>
          <w:sz w:val="21"/>
        </w:rPr>
        <w:t>головної</w:t>
      </w:r>
      <w:r>
        <w:rPr>
          <w:spacing w:val="1"/>
          <w:sz w:val="21"/>
        </w:rPr>
        <w:t xml:space="preserve"> </w:t>
      </w:r>
      <w:r>
        <w:rPr>
          <w:sz w:val="21"/>
        </w:rPr>
        <w:t>думки й</w:t>
      </w:r>
      <w:r>
        <w:rPr>
          <w:spacing w:val="-2"/>
          <w:sz w:val="21"/>
        </w:rPr>
        <w:t xml:space="preserve"> </w:t>
      </w:r>
      <w:r>
        <w:rPr>
          <w:sz w:val="21"/>
        </w:rPr>
        <w:t>інших</w:t>
      </w:r>
      <w:r>
        <w:rPr>
          <w:spacing w:val="-1"/>
          <w:sz w:val="21"/>
        </w:rPr>
        <w:t xml:space="preserve"> </w:t>
      </w:r>
      <w:r>
        <w:rPr>
          <w:sz w:val="21"/>
        </w:rPr>
        <w:t>основних</w:t>
      </w:r>
      <w:r>
        <w:rPr>
          <w:spacing w:val="-1"/>
          <w:sz w:val="21"/>
        </w:rPr>
        <w:t xml:space="preserve"> </w:t>
      </w:r>
      <w:r>
        <w:rPr>
          <w:sz w:val="21"/>
        </w:rPr>
        <w:t>положень.</w:t>
      </w:r>
    </w:p>
    <w:p w:rsidR="005F3AB0" w:rsidRDefault="005F3AB0" w:rsidP="005F3AB0">
      <w:pPr>
        <w:pStyle w:val="a5"/>
        <w:numPr>
          <w:ilvl w:val="0"/>
          <w:numId w:val="7"/>
        </w:numPr>
        <w:tabs>
          <w:tab w:val="left" w:pos="954"/>
        </w:tabs>
        <w:spacing w:line="235" w:lineRule="auto"/>
        <w:ind w:right="249" w:firstLine="568"/>
        <w:rPr>
          <w:sz w:val="21"/>
        </w:rPr>
      </w:pPr>
      <w:r>
        <w:rPr>
          <w:i/>
          <w:sz w:val="21"/>
        </w:rPr>
        <w:t>Не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втрачайте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можливості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викласти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сильний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доказ</w:t>
      </w:r>
      <w:r>
        <w:rPr>
          <w:i/>
          <w:spacing w:val="24"/>
          <w:sz w:val="21"/>
        </w:rPr>
        <w:t xml:space="preserve"> </w:t>
      </w:r>
      <w:r>
        <w:rPr>
          <w:sz w:val="21"/>
        </w:rPr>
        <w:t>у</w:t>
      </w:r>
      <w:r>
        <w:rPr>
          <w:spacing w:val="20"/>
          <w:sz w:val="21"/>
        </w:rPr>
        <w:t xml:space="preserve"> </w:t>
      </w:r>
      <w:proofErr w:type="spellStart"/>
      <w:r>
        <w:rPr>
          <w:sz w:val="21"/>
        </w:rPr>
        <w:t>ви-</w:t>
      </w:r>
      <w:proofErr w:type="spellEnd"/>
      <w:r>
        <w:rPr>
          <w:spacing w:val="-49"/>
          <w:sz w:val="21"/>
        </w:rPr>
        <w:t xml:space="preserve"> </w:t>
      </w:r>
      <w:proofErr w:type="spellStart"/>
      <w:r>
        <w:rPr>
          <w:sz w:val="21"/>
        </w:rPr>
        <w:t>гляді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міркування: одне</w:t>
      </w:r>
      <w:r>
        <w:rPr>
          <w:spacing w:val="1"/>
          <w:sz w:val="21"/>
        </w:rPr>
        <w:t xml:space="preserve"> </w:t>
      </w:r>
      <w:r>
        <w:rPr>
          <w:sz w:val="21"/>
        </w:rPr>
        <w:t>з двох,</w:t>
      </w:r>
      <w:r>
        <w:rPr>
          <w:spacing w:val="-1"/>
          <w:sz w:val="21"/>
        </w:rPr>
        <w:t xml:space="preserve"> </w:t>
      </w:r>
      <w:r>
        <w:rPr>
          <w:sz w:val="21"/>
        </w:rPr>
        <w:t>тобто дилеми.</w:t>
      </w:r>
    </w:p>
    <w:p w:rsidR="005F3AB0" w:rsidRDefault="005F3AB0" w:rsidP="005F3AB0">
      <w:pPr>
        <w:spacing w:line="235" w:lineRule="auto"/>
        <w:rPr>
          <w:sz w:val="21"/>
        </w:rPr>
        <w:sectPr w:rsidR="005F3AB0">
          <w:pgSz w:w="8400" w:h="11910"/>
          <w:pgMar w:top="1060" w:right="880" w:bottom="1120" w:left="960" w:header="0" w:footer="843" w:gutter="0"/>
          <w:cols w:space="720"/>
        </w:sectPr>
      </w:pPr>
    </w:p>
    <w:p w:rsidR="005F3AB0" w:rsidRDefault="005F3AB0" w:rsidP="005F3AB0">
      <w:pPr>
        <w:pStyle w:val="a5"/>
        <w:numPr>
          <w:ilvl w:val="0"/>
          <w:numId w:val="7"/>
        </w:numPr>
        <w:tabs>
          <w:tab w:val="left" w:pos="954"/>
        </w:tabs>
        <w:spacing w:before="64"/>
        <w:ind w:right="251" w:firstLine="568"/>
        <w:rPr>
          <w:i/>
          <w:sz w:val="21"/>
        </w:rPr>
      </w:pPr>
      <w:r>
        <w:rPr>
          <w:i/>
          <w:sz w:val="21"/>
        </w:rPr>
        <w:lastRenderedPageBreak/>
        <w:t>Не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бійтесь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погоджуватися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із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супротивником,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не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чекаючи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заперечення.</w:t>
      </w:r>
    </w:p>
    <w:p w:rsidR="005F3AB0" w:rsidRDefault="005F3AB0" w:rsidP="005F3AB0">
      <w:pPr>
        <w:pStyle w:val="a5"/>
        <w:numPr>
          <w:ilvl w:val="0"/>
          <w:numId w:val="7"/>
        </w:numPr>
        <w:tabs>
          <w:tab w:val="left" w:pos="1058"/>
        </w:tabs>
        <w:ind w:right="249" w:firstLine="568"/>
        <w:rPr>
          <w:i/>
          <w:sz w:val="21"/>
        </w:rPr>
      </w:pPr>
      <w:r>
        <w:rPr>
          <w:i/>
          <w:sz w:val="21"/>
        </w:rPr>
        <w:t>Якщо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докази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сильні,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необхідно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наводити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їх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окремо,</w:t>
      </w:r>
      <w:r>
        <w:rPr>
          <w:i/>
          <w:spacing w:val="5"/>
          <w:sz w:val="21"/>
        </w:rPr>
        <w:t xml:space="preserve"> </w:t>
      </w:r>
      <w:proofErr w:type="spellStart"/>
      <w:r>
        <w:rPr>
          <w:i/>
          <w:sz w:val="21"/>
        </w:rPr>
        <w:t>дета-</w:t>
      </w:r>
      <w:proofErr w:type="spellEnd"/>
      <w:r>
        <w:rPr>
          <w:i/>
          <w:spacing w:val="-49"/>
          <w:sz w:val="21"/>
        </w:rPr>
        <w:t xml:space="preserve"> </w:t>
      </w:r>
      <w:proofErr w:type="spellStart"/>
      <w:r>
        <w:rPr>
          <w:i/>
          <w:sz w:val="21"/>
        </w:rPr>
        <w:t>льно</w:t>
      </w:r>
      <w:proofErr w:type="spellEnd"/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розвиваючи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кожен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із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них.</w:t>
      </w:r>
    </w:p>
    <w:p w:rsidR="005F3AB0" w:rsidRDefault="005F3AB0" w:rsidP="005F3AB0">
      <w:pPr>
        <w:pStyle w:val="a5"/>
        <w:numPr>
          <w:ilvl w:val="0"/>
          <w:numId w:val="7"/>
        </w:numPr>
        <w:tabs>
          <w:tab w:val="left" w:pos="1058"/>
        </w:tabs>
        <w:spacing w:before="1"/>
        <w:ind w:right="250" w:firstLine="568"/>
        <w:rPr>
          <w:i/>
          <w:sz w:val="21"/>
        </w:rPr>
      </w:pPr>
      <w:r>
        <w:rPr>
          <w:i/>
          <w:sz w:val="21"/>
        </w:rPr>
        <w:t>Намагайтеся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якомога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частіше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підкріплювати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один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доказ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іншим.</w:t>
      </w:r>
    </w:p>
    <w:p w:rsidR="005F3AB0" w:rsidRDefault="005F3AB0" w:rsidP="005F3AB0">
      <w:pPr>
        <w:pStyle w:val="a5"/>
        <w:numPr>
          <w:ilvl w:val="0"/>
          <w:numId w:val="7"/>
        </w:numPr>
        <w:tabs>
          <w:tab w:val="left" w:pos="1058"/>
        </w:tabs>
        <w:spacing w:line="241" w:lineRule="exact"/>
        <w:ind w:left="1057" w:hanging="317"/>
        <w:rPr>
          <w:i/>
          <w:sz w:val="21"/>
        </w:rPr>
      </w:pPr>
      <w:r>
        <w:rPr>
          <w:i/>
          <w:sz w:val="21"/>
        </w:rPr>
        <w:t>Не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намагайтеся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пояснювати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те,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чого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самі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не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розумієте.</w:t>
      </w:r>
    </w:p>
    <w:p w:rsidR="005F3AB0" w:rsidRDefault="005F3AB0" w:rsidP="005F3AB0">
      <w:pPr>
        <w:pStyle w:val="a5"/>
        <w:numPr>
          <w:ilvl w:val="0"/>
          <w:numId w:val="7"/>
        </w:numPr>
        <w:tabs>
          <w:tab w:val="left" w:pos="1058"/>
        </w:tabs>
        <w:spacing w:before="1"/>
        <w:ind w:right="249" w:firstLine="568"/>
        <w:rPr>
          <w:i/>
          <w:sz w:val="21"/>
        </w:rPr>
      </w:pPr>
      <w:r>
        <w:rPr>
          <w:i/>
          <w:sz w:val="21"/>
        </w:rPr>
        <w:t>Не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намагайтеся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доводити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більше,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коли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можна</w:t>
      </w:r>
      <w:r>
        <w:rPr>
          <w:i/>
          <w:spacing w:val="17"/>
          <w:sz w:val="21"/>
        </w:rPr>
        <w:t xml:space="preserve"> </w:t>
      </w:r>
      <w:proofErr w:type="spellStart"/>
      <w:r>
        <w:rPr>
          <w:i/>
          <w:sz w:val="21"/>
        </w:rPr>
        <w:t>обмежи-</w:t>
      </w:r>
      <w:proofErr w:type="spellEnd"/>
      <w:r>
        <w:rPr>
          <w:i/>
          <w:spacing w:val="-49"/>
          <w:sz w:val="21"/>
        </w:rPr>
        <w:t xml:space="preserve"> </w:t>
      </w:r>
      <w:proofErr w:type="spellStart"/>
      <w:r>
        <w:rPr>
          <w:i/>
          <w:sz w:val="21"/>
        </w:rPr>
        <w:t>тися</w:t>
      </w:r>
      <w:proofErr w:type="spellEnd"/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меншим.</w:t>
      </w:r>
    </w:p>
    <w:p w:rsidR="005F3AB0" w:rsidRDefault="005F3AB0" w:rsidP="005F3AB0">
      <w:pPr>
        <w:pStyle w:val="a5"/>
        <w:numPr>
          <w:ilvl w:val="0"/>
          <w:numId w:val="7"/>
        </w:numPr>
        <w:tabs>
          <w:tab w:val="left" w:pos="1058"/>
        </w:tabs>
        <w:spacing w:line="241" w:lineRule="exact"/>
        <w:ind w:left="1057" w:hanging="317"/>
        <w:rPr>
          <w:i/>
          <w:sz w:val="21"/>
        </w:rPr>
      </w:pPr>
      <w:r>
        <w:rPr>
          <w:i/>
          <w:sz w:val="21"/>
        </w:rPr>
        <w:t>Не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допускайте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суперечностей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у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своїх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доказах.</w:t>
      </w:r>
    </w:p>
    <w:p w:rsidR="005F3AB0" w:rsidRDefault="005F3AB0" w:rsidP="005F3AB0">
      <w:pPr>
        <w:spacing w:before="79"/>
        <w:ind w:left="741"/>
        <w:rPr>
          <w:i/>
          <w:sz w:val="21"/>
        </w:rPr>
      </w:pPr>
      <w:r>
        <w:rPr>
          <w:i/>
          <w:sz w:val="21"/>
        </w:rPr>
        <w:t>Спростування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в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суперечці</w:t>
      </w:r>
    </w:p>
    <w:p w:rsidR="005F3AB0" w:rsidRDefault="005F3AB0" w:rsidP="005F3AB0">
      <w:pPr>
        <w:pStyle w:val="a5"/>
        <w:numPr>
          <w:ilvl w:val="0"/>
          <w:numId w:val="6"/>
        </w:numPr>
        <w:tabs>
          <w:tab w:val="left" w:pos="953"/>
        </w:tabs>
        <w:spacing w:before="1" w:line="241" w:lineRule="exact"/>
        <w:ind w:hanging="212"/>
        <w:jc w:val="both"/>
        <w:rPr>
          <w:sz w:val="21"/>
        </w:rPr>
      </w:pPr>
      <w:r>
        <w:rPr>
          <w:sz w:val="21"/>
        </w:rPr>
        <w:t>Не</w:t>
      </w:r>
      <w:r>
        <w:rPr>
          <w:spacing w:val="-3"/>
          <w:sz w:val="21"/>
        </w:rPr>
        <w:t xml:space="preserve"> </w:t>
      </w:r>
      <w:r>
        <w:rPr>
          <w:sz w:val="21"/>
        </w:rPr>
        <w:t>розділяйте</w:t>
      </w:r>
      <w:r>
        <w:rPr>
          <w:spacing w:val="-2"/>
          <w:sz w:val="21"/>
        </w:rPr>
        <w:t xml:space="preserve"> </w:t>
      </w:r>
      <w:r>
        <w:rPr>
          <w:sz w:val="21"/>
        </w:rPr>
        <w:t>узагальнені</w:t>
      </w:r>
      <w:r>
        <w:rPr>
          <w:spacing w:val="-1"/>
          <w:sz w:val="21"/>
        </w:rPr>
        <w:t xml:space="preserve"> </w:t>
      </w:r>
      <w:r>
        <w:rPr>
          <w:sz w:val="21"/>
        </w:rPr>
        <w:t>докази</w:t>
      </w:r>
      <w:r>
        <w:rPr>
          <w:spacing w:val="-3"/>
          <w:sz w:val="21"/>
        </w:rPr>
        <w:t xml:space="preserve"> </w:t>
      </w:r>
      <w:r>
        <w:rPr>
          <w:sz w:val="21"/>
        </w:rPr>
        <w:t>супротивника.</w:t>
      </w:r>
    </w:p>
    <w:p w:rsidR="005F3AB0" w:rsidRDefault="005F3AB0" w:rsidP="005F3AB0">
      <w:pPr>
        <w:pStyle w:val="a5"/>
        <w:numPr>
          <w:ilvl w:val="0"/>
          <w:numId w:val="6"/>
        </w:numPr>
        <w:tabs>
          <w:tab w:val="left" w:pos="953"/>
        </w:tabs>
        <w:ind w:hanging="212"/>
        <w:jc w:val="both"/>
        <w:rPr>
          <w:sz w:val="21"/>
        </w:rPr>
      </w:pPr>
      <w:r>
        <w:rPr>
          <w:sz w:val="21"/>
        </w:rPr>
        <w:t>Заперечуючи</w:t>
      </w:r>
      <w:r>
        <w:rPr>
          <w:spacing w:val="-3"/>
          <w:sz w:val="21"/>
        </w:rPr>
        <w:t xml:space="preserve"> </w:t>
      </w:r>
      <w:r>
        <w:rPr>
          <w:sz w:val="21"/>
        </w:rPr>
        <w:t>супротивнику,</w:t>
      </w:r>
      <w:r>
        <w:rPr>
          <w:spacing w:val="-2"/>
          <w:sz w:val="21"/>
        </w:rPr>
        <w:t xml:space="preserve"> </w:t>
      </w:r>
      <w:r>
        <w:rPr>
          <w:sz w:val="21"/>
        </w:rPr>
        <w:t>не</w:t>
      </w:r>
      <w:r>
        <w:rPr>
          <w:spacing w:val="-3"/>
          <w:sz w:val="21"/>
        </w:rPr>
        <w:t xml:space="preserve"> </w:t>
      </w:r>
      <w:r>
        <w:rPr>
          <w:sz w:val="21"/>
        </w:rPr>
        <w:t>виявляйте</w:t>
      </w:r>
      <w:r>
        <w:rPr>
          <w:spacing w:val="-3"/>
          <w:sz w:val="21"/>
        </w:rPr>
        <w:t xml:space="preserve"> </w:t>
      </w:r>
      <w:r>
        <w:rPr>
          <w:sz w:val="21"/>
        </w:rPr>
        <w:t>ретельності.</w:t>
      </w:r>
    </w:p>
    <w:p w:rsidR="005F3AB0" w:rsidRDefault="005F3AB0" w:rsidP="005F3AB0">
      <w:pPr>
        <w:pStyle w:val="a5"/>
        <w:numPr>
          <w:ilvl w:val="0"/>
          <w:numId w:val="6"/>
        </w:numPr>
        <w:tabs>
          <w:tab w:val="left" w:pos="954"/>
        </w:tabs>
        <w:ind w:left="174" w:right="250" w:firstLine="568"/>
        <w:jc w:val="both"/>
        <w:rPr>
          <w:sz w:val="21"/>
        </w:rPr>
      </w:pPr>
      <w:r>
        <w:rPr>
          <w:sz w:val="21"/>
        </w:rPr>
        <w:t>Не залишайте без заперечень сильні докази супротивника.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Але, заперечуючи, не варто розвивати їх або повторювати ті </w:t>
      </w:r>
      <w:proofErr w:type="spellStart"/>
      <w:r>
        <w:rPr>
          <w:sz w:val="21"/>
        </w:rPr>
        <w:t>заува-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ження</w:t>
      </w:r>
      <w:proofErr w:type="spellEnd"/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sz w:val="21"/>
        </w:rPr>
        <w:t>які</w:t>
      </w:r>
      <w:r>
        <w:rPr>
          <w:spacing w:val="-1"/>
          <w:sz w:val="21"/>
        </w:rPr>
        <w:t xml:space="preserve"> </w:t>
      </w:r>
      <w:r>
        <w:rPr>
          <w:sz w:val="21"/>
        </w:rPr>
        <w:t>ці</w:t>
      </w:r>
      <w:r>
        <w:rPr>
          <w:spacing w:val="-1"/>
          <w:sz w:val="21"/>
        </w:rPr>
        <w:t xml:space="preserve"> </w:t>
      </w:r>
      <w:r>
        <w:rPr>
          <w:sz w:val="21"/>
        </w:rPr>
        <w:t>докази підкріплювали.</w:t>
      </w:r>
    </w:p>
    <w:p w:rsidR="005F3AB0" w:rsidRDefault="005F3AB0" w:rsidP="005F3AB0">
      <w:pPr>
        <w:pStyle w:val="a5"/>
        <w:numPr>
          <w:ilvl w:val="0"/>
          <w:numId w:val="6"/>
        </w:numPr>
        <w:tabs>
          <w:tab w:val="left" w:pos="953"/>
        </w:tabs>
        <w:spacing w:line="241" w:lineRule="exact"/>
        <w:ind w:hanging="212"/>
        <w:rPr>
          <w:sz w:val="21"/>
        </w:rPr>
      </w:pPr>
      <w:r>
        <w:rPr>
          <w:sz w:val="21"/>
        </w:rPr>
        <w:t>Не</w:t>
      </w:r>
      <w:r>
        <w:rPr>
          <w:spacing w:val="-4"/>
          <w:sz w:val="21"/>
        </w:rPr>
        <w:t xml:space="preserve"> </w:t>
      </w:r>
      <w:r>
        <w:rPr>
          <w:sz w:val="21"/>
        </w:rPr>
        <w:t>доводьте,</w:t>
      </w:r>
      <w:r>
        <w:rPr>
          <w:spacing w:val="-2"/>
          <w:sz w:val="21"/>
        </w:rPr>
        <w:t xml:space="preserve"> </w:t>
      </w:r>
      <w:r>
        <w:rPr>
          <w:sz w:val="21"/>
        </w:rPr>
        <w:t>коли</w:t>
      </w:r>
      <w:r>
        <w:rPr>
          <w:spacing w:val="-4"/>
          <w:sz w:val="21"/>
        </w:rPr>
        <w:t xml:space="preserve"> </w:t>
      </w:r>
      <w:r>
        <w:rPr>
          <w:sz w:val="21"/>
        </w:rPr>
        <w:t>можна</w:t>
      </w:r>
      <w:r>
        <w:rPr>
          <w:spacing w:val="-2"/>
          <w:sz w:val="21"/>
        </w:rPr>
        <w:t xml:space="preserve"> </w:t>
      </w:r>
      <w:r>
        <w:rPr>
          <w:sz w:val="21"/>
        </w:rPr>
        <w:t>заперечити.</w:t>
      </w:r>
    </w:p>
    <w:p w:rsidR="005F3AB0" w:rsidRDefault="005F3AB0" w:rsidP="005F3AB0">
      <w:pPr>
        <w:pStyle w:val="a5"/>
        <w:numPr>
          <w:ilvl w:val="0"/>
          <w:numId w:val="6"/>
        </w:numPr>
        <w:tabs>
          <w:tab w:val="left" w:pos="953"/>
        </w:tabs>
        <w:spacing w:before="1" w:line="241" w:lineRule="exact"/>
        <w:ind w:hanging="212"/>
        <w:rPr>
          <w:sz w:val="21"/>
        </w:rPr>
      </w:pPr>
      <w:r>
        <w:rPr>
          <w:sz w:val="21"/>
        </w:rPr>
        <w:t>Відповідайте</w:t>
      </w:r>
      <w:r>
        <w:rPr>
          <w:spacing w:val="-2"/>
          <w:sz w:val="21"/>
        </w:rPr>
        <w:t xml:space="preserve"> </w:t>
      </w:r>
      <w:r>
        <w:rPr>
          <w:sz w:val="21"/>
        </w:rPr>
        <w:t>фактами</w:t>
      </w:r>
      <w:r>
        <w:rPr>
          <w:spacing w:val="-1"/>
          <w:sz w:val="21"/>
        </w:rPr>
        <w:t xml:space="preserve"> </w:t>
      </w: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слова.</w:t>
      </w:r>
    </w:p>
    <w:p w:rsidR="005F3AB0" w:rsidRDefault="005F3AB0" w:rsidP="005F3AB0">
      <w:pPr>
        <w:pStyle w:val="a5"/>
        <w:numPr>
          <w:ilvl w:val="0"/>
          <w:numId w:val="6"/>
        </w:numPr>
        <w:tabs>
          <w:tab w:val="left" w:pos="953"/>
        </w:tabs>
        <w:spacing w:line="241" w:lineRule="exact"/>
        <w:ind w:hanging="212"/>
        <w:rPr>
          <w:sz w:val="21"/>
        </w:rPr>
      </w:pPr>
      <w:r>
        <w:rPr>
          <w:sz w:val="21"/>
        </w:rPr>
        <w:t>Заперечуйте</w:t>
      </w:r>
      <w:r>
        <w:rPr>
          <w:spacing w:val="-2"/>
          <w:sz w:val="21"/>
        </w:rPr>
        <w:t xml:space="preserve"> </w:t>
      </w:r>
      <w:r>
        <w:rPr>
          <w:sz w:val="21"/>
        </w:rPr>
        <w:t>супротивнику</w:t>
      </w:r>
      <w:r>
        <w:rPr>
          <w:spacing w:val="-2"/>
          <w:sz w:val="21"/>
        </w:rPr>
        <w:t xml:space="preserve"> </w:t>
      </w:r>
      <w:r>
        <w:rPr>
          <w:sz w:val="21"/>
        </w:rPr>
        <w:t>його</w:t>
      </w:r>
      <w:r>
        <w:rPr>
          <w:spacing w:val="-1"/>
          <w:sz w:val="21"/>
        </w:rPr>
        <w:t xml:space="preserve"> </w:t>
      </w:r>
      <w:r>
        <w:rPr>
          <w:sz w:val="21"/>
        </w:rPr>
        <w:t>ж</w:t>
      </w:r>
      <w:r>
        <w:rPr>
          <w:spacing w:val="-1"/>
          <w:sz w:val="21"/>
        </w:rPr>
        <w:t xml:space="preserve"> </w:t>
      </w:r>
      <w:r>
        <w:rPr>
          <w:sz w:val="21"/>
        </w:rPr>
        <w:t>доказами.</w:t>
      </w:r>
    </w:p>
    <w:p w:rsidR="005F3AB0" w:rsidRDefault="005F3AB0" w:rsidP="005F3AB0">
      <w:pPr>
        <w:pStyle w:val="a5"/>
        <w:numPr>
          <w:ilvl w:val="0"/>
          <w:numId w:val="6"/>
        </w:numPr>
        <w:tabs>
          <w:tab w:val="left" w:pos="954"/>
        </w:tabs>
        <w:ind w:left="174" w:right="248" w:firstLine="568"/>
        <w:jc w:val="both"/>
        <w:rPr>
          <w:sz w:val="21"/>
        </w:rPr>
      </w:pPr>
      <w:r>
        <w:rPr>
          <w:sz w:val="21"/>
        </w:rPr>
        <w:t xml:space="preserve">Не сперечайтесь стосовно безсумнівних доказів і </w:t>
      </w:r>
      <w:proofErr w:type="spellStart"/>
      <w:r>
        <w:rPr>
          <w:sz w:val="21"/>
        </w:rPr>
        <w:t>правиль-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них</w:t>
      </w:r>
      <w:r>
        <w:rPr>
          <w:spacing w:val="-1"/>
          <w:sz w:val="21"/>
        </w:rPr>
        <w:t xml:space="preserve"> </w:t>
      </w:r>
      <w:r>
        <w:rPr>
          <w:sz w:val="21"/>
        </w:rPr>
        <w:t>думок супротивника.</w:t>
      </w:r>
    </w:p>
    <w:p w:rsidR="005F3AB0" w:rsidRDefault="005F3AB0" w:rsidP="005F3AB0">
      <w:pPr>
        <w:pStyle w:val="a5"/>
        <w:numPr>
          <w:ilvl w:val="0"/>
          <w:numId w:val="6"/>
        </w:numPr>
        <w:tabs>
          <w:tab w:val="left" w:pos="953"/>
        </w:tabs>
        <w:spacing w:before="1" w:line="241" w:lineRule="exact"/>
        <w:ind w:hanging="212"/>
        <w:jc w:val="both"/>
        <w:rPr>
          <w:sz w:val="21"/>
        </w:rPr>
      </w:pPr>
      <w:r>
        <w:rPr>
          <w:sz w:val="21"/>
        </w:rPr>
        <w:t>Не</w:t>
      </w:r>
      <w:r>
        <w:rPr>
          <w:spacing w:val="-4"/>
          <w:sz w:val="21"/>
        </w:rPr>
        <w:t xml:space="preserve"> </w:t>
      </w:r>
      <w:r>
        <w:rPr>
          <w:sz w:val="21"/>
        </w:rPr>
        <w:t>спростовуйте</w:t>
      </w:r>
      <w:r>
        <w:rPr>
          <w:spacing w:val="-4"/>
          <w:sz w:val="21"/>
        </w:rPr>
        <w:t xml:space="preserve"> </w:t>
      </w:r>
      <w:r>
        <w:rPr>
          <w:sz w:val="21"/>
        </w:rPr>
        <w:t>неймовірного.</w:t>
      </w:r>
    </w:p>
    <w:p w:rsidR="005F3AB0" w:rsidRDefault="005F3AB0" w:rsidP="005F3AB0">
      <w:pPr>
        <w:pStyle w:val="a5"/>
        <w:numPr>
          <w:ilvl w:val="0"/>
          <w:numId w:val="6"/>
        </w:numPr>
        <w:tabs>
          <w:tab w:val="left" w:pos="953"/>
        </w:tabs>
        <w:spacing w:line="241" w:lineRule="exact"/>
        <w:ind w:hanging="212"/>
        <w:jc w:val="both"/>
        <w:rPr>
          <w:sz w:val="21"/>
        </w:rPr>
      </w:pPr>
      <w:r>
        <w:rPr>
          <w:sz w:val="21"/>
        </w:rPr>
        <w:t>Користуйтеся</w:t>
      </w:r>
      <w:r>
        <w:rPr>
          <w:spacing w:val="-4"/>
          <w:sz w:val="21"/>
        </w:rPr>
        <w:t xml:space="preserve"> </w:t>
      </w:r>
      <w:r>
        <w:rPr>
          <w:sz w:val="21"/>
        </w:rPr>
        <w:t>фактами,</w:t>
      </w:r>
      <w:r>
        <w:rPr>
          <w:spacing w:val="-3"/>
          <w:sz w:val="21"/>
        </w:rPr>
        <w:t xml:space="preserve"> </w:t>
      </w:r>
      <w:r>
        <w:rPr>
          <w:sz w:val="21"/>
        </w:rPr>
        <w:t>які</w:t>
      </w:r>
      <w:r>
        <w:rPr>
          <w:spacing w:val="-3"/>
          <w:sz w:val="21"/>
        </w:rPr>
        <w:t xml:space="preserve"> </w:t>
      </w:r>
      <w:r>
        <w:rPr>
          <w:sz w:val="21"/>
        </w:rPr>
        <w:t>визнав</w:t>
      </w:r>
      <w:r>
        <w:rPr>
          <w:spacing w:val="-3"/>
          <w:sz w:val="21"/>
        </w:rPr>
        <w:t xml:space="preserve"> </w:t>
      </w:r>
      <w:r>
        <w:rPr>
          <w:sz w:val="21"/>
        </w:rPr>
        <w:t>супротивник.</w:t>
      </w:r>
    </w:p>
    <w:p w:rsidR="005F3AB0" w:rsidRDefault="005F3AB0" w:rsidP="005F3AB0">
      <w:pPr>
        <w:pStyle w:val="a5"/>
        <w:numPr>
          <w:ilvl w:val="0"/>
          <w:numId w:val="6"/>
        </w:numPr>
        <w:tabs>
          <w:tab w:val="left" w:pos="1058"/>
        </w:tabs>
        <w:ind w:left="174" w:right="248" w:firstLine="568"/>
        <w:jc w:val="both"/>
        <w:rPr>
          <w:sz w:val="21"/>
        </w:rPr>
      </w:pPr>
      <w:r>
        <w:rPr>
          <w:sz w:val="21"/>
        </w:rPr>
        <w:t xml:space="preserve">Якщо захисник промовчав на неспростовний доказ, </w:t>
      </w:r>
      <w:proofErr w:type="spellStart"/>
      <w:r>
        <w:rPr>
          <w:sz w:val="21"/>
        </w:rPr>
        <w:t>обви-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нувачеві</w:t>
      </w:r>
      <w:proofErr w:type="spellEnd"/>
      <w:r>
        <w:rPr>
          <w:sz w:val="21"/>
        </w:rPr>
        <w:t xml:space="preserve"> варто лише нагадати його присяжним і вказати, що його</w:t>
      </w:r>
      <w:r>
        <w:rPr>
          <w:spacing w:val="1"/>
          <w:sz w:val="21"/>
        </w:rPr>
        <w:t xml:space="preserve"> </w:t>
      </w:r>
      <w:r>
        <w:rPr>
          <w:sz w:val="21"/>
        </w:rPr>
        <w:t>супротивник</w:t>
      </w:r>
      <w:r>
        <w:rPr>
          <w:spacing w:val="-2"/>
          <w:sz w:val="21"/>
        </w:rPr>
        <w:t xml:space="preserve"> </w:t>
      </w:r>
      <w:r>
        <w:rPr>
          <w:sz w:val="21"/>
        </w:rPr>
        <w:t>не знайшов пояснення,</w:t>
      </w:r>
      <w:r>
        <w:rPr>
          <w:spacing w:val="-1"/>
          <w:sz w:val="21"/>
        </w:rPr>
        <w:t xml:space="preserve"> </w:t>
      </w:r>
      <w:r>
        <w:rPr>
          <w:sz w:val="21"/>
        </w:rPr>
        <w:t>яке</w:t>
      </w:r>
      <w:r>
        <w:rPr>
          <w:spacing w:val="-2"/>
          <w:sz w:val="21"/>
        </w:rPr>
        <w:t xml:space="preserve"> </w:t>
      </w:r>
      <w:r>
        <w:rPr>
          <w:sz w:val="21"/>
        </w:rPr>
        <w:t>б усунуло його.</w:t>
      </w:r>
    </w:p>
    <w:p w:rsidR="005F3AB0" w:rsidRDefault="005F3AB0" w:rsidP="005F3AB0">
      <w:pPr>
        <w:jc w:val="both"/>
        <w:rPr>
          <w:sz w:val="21"/>
        </w:rPr>
        <w:sectPr w:rsidR="005F3AB0">
          <w:pgSz w:w="8400" w:h="11910"/>
          <w:pgMar w:top="1060" w:right="880" w:bottom="1120" w:left="960" w:header="0" w:footer="843" w:gutter="0"/>
          <w:cols w:space="720"/>
        </w:sectPr>
      </w:pPr>
    </w:p>
    <w:p w:rsidR="005F3AB0" w:rsidRDefault="005F3AB0" w:rsidP="005F3AB0">
      <w:pPr>
        <w:pStyle w:val="Heading2"/>
        <w:spacing w:before="65"/>
        <w:ind w:left="2378"/>
        <w:jc w:val="left"/>
      </w:pPr>
      <w:bookmarkStart w:id="8" w:name="_bookmark57"/>
      <w:bookmarkEnd w:id="8"/>
      <w:r>
        <w:lastRenderedPageBreak/>
        <w:t>Таблиці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схеми</w:t>
      </w:r>
    </w:p>
    <w:p w:rsidR="005F3AB0" w:rsidRDefault="005F3AB0" w:rsidP="005F3AB0">
      <w:pPr>
        <w:pStyle w:val="a3"/>
        <w:ind w:left="0"/>
        <w:rPr>
          <w:b/>
        </w:rPr>
      </w:pPr>
      <w:r>
        <w:br w:type="column"/>
      </w:r>
    </w:p>
    <w:p w:rsidR="005F3AB0" w:rsidRDefault="005F3AB0" w:rsidP="005F3AB0">
      <w:pPr>
        <w:spacing w:before="164"/>
        <w:ind w:left="1133"/>
        <w:rPr>
          <w:b/>
          <w:i/>
          <w:sz w:val="18"/>
        </w:rPr>
      </w:pPr>
      <w:r w:rsidRPr="00C9089E">
        <w:pict>
          <v:group id="_x0000_s1257" style="position:absolute;left:0;text-align:left;margin-left:59.3pt;margin-top:27.25pt;width:296.65pt;height:109.25pt;z-index:251674624;mso-position-horizontal-relative:page" coordorigin="1186,545" coordsize="5933,2185">
            <v:shape id="_x0000_s1258" style="position:absolute;left:1189;top:797;width:900;height:80" coordorigin="1189,797" coordsize="900,80" o:spt="100" adj="0,,0" path="m1969,797r,80l2059,847r-64,l1999,843r,-12l1995,827r64,l1969,797xm1969,827r-776,l1189,831r,12l1193,847r776,l1969,827xm2059,827r-64,l1999,831r,12l1995,847r64,l2089,837r-30,-10xe" fillcolor="black" stroked="f">
              <v:stroke joinstyle="round"/>
              <v:formulas/>
              <v:path arrowok="t" o:connecttype="segments"/>
            </v:shape>
            <v:line id="_x0000_s1259" style="position:absolute" from="1193,835" to="1193,2438"/>
            <v:shape id="_x0000_s1260" style="position:absolute;left:1194;top:1708;width:391;height:80" coordorigin="1194,1708" coordsize="391,80" o:spt="100" adj="0,,0" path="m1465,1708r,80l1555,1758r-64,l1495,1754r,-12l1491,1738r64,l1465,1708xm1465,1738r-267,l1194,1742r,12l1198,1758r267,l1465,1738xm1555,1738r-64,l1495,1742r,12l1491,1758r64,l1585,1748r-30,-10xe" fillcolor="black" stroked="f">
              <v:stroke joinstyle="round"/>
              <v:formulas/>
              <v:path arrowok="t" o:connecttype="segments"/>
            </v:shape>
            <v:rect id="_x0000_s1261" style="position:absolute;left:1441;top:552;width:5670;height:651" stroked="f"/>
            <v:shape id="_x0000_s1262" style="position:absolute;left:1191;top:2413;width:391;height:80" coordorigin="1191,2413" coordsize="391,80" o:spt="100" adj="0,,0" path="m1462,2413r,80l1552,2463r-64,l1492,2459r,-12l1488,2443r64,l1462,2413xm1462,2443r-267,l1191,2447r,12l1195,2463r267,l1462,2443xm1552,2443r-64,l1492,2447r,12l1488,2463r64,l1582,2453r-30,-10xe" fillcolor="black" stroked="f">
              <v:stroke joinstyle="round"/>
              <v:formulas/>
              <v:path arrowok="t" o:connecttype="segments"/>
            </v:shape>
            <v:shape id="_x0000_s1263" type="#_x0000_t202" style="position:absolute;left:1584;top:2187;width:5299;height:535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145" w:right="23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Демонстрація</w:t>
                    </w:r>
                    <w:r>
                      <w:rPr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(Д)</w:t>
                    </w:r>
                    <w:r>
                      <w:rPr>
                        <w:b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аргументація,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це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спосіб,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який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застосовується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для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обґрунтування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тези</w:t>
                    </w:r>
                  </w:p>
                </w:txbxContent>
              </v:textbox>
            </v:shape>
            <v:shape id="_x0000_s1264" type="#_x0000_t202" style="position:absolute;left:1587;top:1564;width:5299;height:364" filled="f">
              <v:textbox inset="0,0,0,0">
                <w:txbxContent>
                  <w:p w:rsidR="005F3AB0" w:rsidRDefault="005F3AB0" w:rsidP="005F3AB0">
                    <w:pPr>
                      <w:spacing w:before="20"/>
                      <w:ind w:left="144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Теза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(Т)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положення,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яке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необхідно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обґрунтувати</w:t>
                    </w:r>
                  </w:p>
                </w:txbxContent>
              </v:textbox>
            </v:shape>
            <v:shape id="_x0000_s1265" type="#_x0000_t202" style="position:absolute;left:1441;top:552;width:5670;height:651" filled="f">
              <v:textbox inset="0,0,0,0">
                <w:txbxContent>
                  <w:p w:rsidR="005F3AB0" w:rsidRDefault="005F3AB0" w:rsidP="005F3AB0">
                    <w:pPr>
                      <w:rPr>
                        <w:b/>
                        <w:i/>
                        <w:sz w:val="19"/>
                      </w:rPr>
                    </w:pPr>
                  </w:p>
                  <w:p w:rsidR="005F3AB0" w:rsidRDefault="005F3AB0" w:rsidP="005F3AB0">
                    <w:pPr>
                      <w:ind w:left="2238" w:right="223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Аргументація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i/>
          <w:sz w:val="18"/>
        </w:rPr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7.1</w:t>
      </w:r>
    </w:p>
    <w:p w:rsidR="005F3AB0" w:rsidRDefault="005F3AB0" w:rsidP="005F3AB0">
      <w:pPr>
        <w:rPr>
          <w:sz w:val="18"/>
        </w:rPr>
        <w:sectPr w:rsidR="005F3AB0">
          <w:pgSz w:w="8400" w:h="11910"/>
          <w:pgMar w:top="1060" w:right="880" w:bottom="1120" w:left="960" w:header="0" w:footer="843" w:gutter="0"/>
          <w:cols w:num="2" w:space="720" w:equalWidth="0">
            <w:col w:w="4092" w:space="40"/>
            <w:col w:w="2428"/>
          </w:cols>
        </w:sectPr>
      </w:pPr>
    </w:p>
    <w:p w:rsidR="005F3AB0" w:rsidRDefault="005F3AB0" w:rsidP="005F3AB0">
      <w:pPr>
        <w:pStyle w:val="a3"/>
        <w:ind w:left="0"/>
        <w:rPr>
          <w:b/>
          <w:i/>
        </w:rPr>
      </w:pPr>
    </w:p>
    <w:p w:rsidR="005F3AB0" w:rsidRDefault="005F3AB0" w:rsidP="005F3AB0">
      <w:pPr>
        <w:pStyle w:val="a3"/>
        <w:ind w:left="0"/>
        <w:rPr>
          <w:b/>
          <w:i/>
        </w:rPr>
      </w:pPr>
    </w:p>
    <w:p w:rsidR="005F3AB0" w:rsidRDefault="005F3AB0" w:rsidP="005F3AB0">
      <w:pPr>
        <w:pStyle w:val="a3"/>
        <w:ind w:left="0"/>
        <w:rPr>
          <w:b/>
          <w:i/>
        </w:rPr>
      </w:pPr>
    </w:p>
    <w:p w:rsidR="005F3AB0" w:rsidRDefault="005F3AB0" w:rsidP="005F3AB0">
      <w:pPr>
        <w:pStyle w:val="a3"/>
        <w:ind w:left="0"/>
        <w:rPr>
          <w:b/>
          <w:i/>
        </w:rPr>
      </w:pPr>
    </w:p>
    <w:p w:rsidR="005F3AB0" w:rsidRDefault="005F3AB0" w:rsidP="005F3AB0">
      <w:pPr>
        <w:pStyle w:val="a3"/>
        <w:ind w:left="0"/>
        <w:rPr>
          <w:b/>
          <w:i/>
        </w:rPr>
      </w:pPr>
    </w:p>
    <w:p w:rsidR="005F3AB0" w:rsidRDefault="005F3AB0" w:rsidP="005F3AB0">
      <w:pPr>
        <w:pStyle w:val="a3"/>
        <w:ind w:left="0"/>
        <w:rPr>
          <w:b/>
          <w:i/>
        </w:rPr>
      </w:pPr>
    </w:p>
    <w:p w:rsidR="005F3AB0" w:rsidRDefault="005F3AB0" w:rsidP="005F3AB0">
      <w:pPr>
        <w:pStyle w:val="a3"/>
        <w:ind w:left="0"/>
        <w:rPr>
          <w:b/>
          <w:i/>
        </w:rPr>
      </w:pPr>
    </w:p>
    <w:p w:rsidR="005F3AB0" w:rsidRDefault="005F3AB0" w:rsidP="005F3AB0">
      <w:pPr>
        <w:pStyle w:val="a3"/>
        <w:ind w:left="0"/>
        <w:rPr>
          <w:b/>
          <w:i/>
        </w:rPr>
      </w:pPr>
    </w:p>
    <w:p w:rsidR="005F3AB0" w:rsidRDefault="005F3AB0" w:rsidP="005F3AB0">
      <w:pPr>
        <w:pStyle w:val="a3"/>
        <w:ind w:left="0"/>
        <w:rPr>
          <w:b/>
          <w:i/>
        </w:rPr>
      </w:pPr>
    </w:p>
    <w:p w:rsidR="005F3AB0" w:rsidRDefault="005F3AB0" w:rsidP="005F3AB0">
      <w:pPr>
        <w:pStyle w:val="a3"/>
        <w:ind w:left="0"/>
        <w:rPr>
          <w:b/>
          <w:i/>
          <w:sz w:val="25"/>
        </w:rPr>
      </w:pPr>
    </w:p>
    <w:p w:rsidR="005F3AB0" w:rsidRDefault="005F3AB0" w:rsidP="005F3AB0">
      <w:pPr>
        <w:pStyle w:val="a3"/>
        <w:ind w:left="409"/>
      </w:pPr>
      <w:r>
        <w:pict>
          <v:group id="_x0000_s1241" style="width:286.4pt;height:286.25pt;mso-position-horizontal-relative:char;mso-position-vertical-relative:line" coordsize="5728,5725">
            <v:shape id="_x0000_s1242" style="position:absolute;left:9;top:3284;width:935;height:80" coordorigin="9,3284" coordsize="935,80" o:spt="100" adj="0,,0" path="m824,3284r,80l914,3334r-64,l854,3330r,-12l850,3314r64,l824,3284xm824,3314r-811,l9,3318r,12l13,3334r811,l824,3314xm914,3314r-64,l854,3318r,12l850,3334r64,l944,3324r-30,-10xe" fillcolor="black" stroked="f">
              <v:stroke joinstyle="round"/>
              <v:formulas/>
              <v:path arrowok="t" o:connecttype="segments"/>
            </v:shape>
            <v:rect id="_x0000_s1243" style="position:absolute;left:212;top:2857;width:5299;height:793" stroked="f"/>
            <v:line id="_x0000_s1244" style="position:absolute" from="8,3324" to="8,5281"/>
            <v:shape id="_x0000_s1245" style="position:absolute;top:4282;width:211;height:1047" coordorigin=",4282" coordsize="211,1047" o:spt="100" adj="0,,0" path="m211,5289r-30,-10l91,5249r,30l4,5279r-4,4l,5295r4,4l91,5299r,30l181,5299r30,-10xm211,4322r-30,-10l91,4282r,30l4,4312r-4,4l,4328r4,4l91,4332r,30l181,4332r30,-10xe" fillcolor="black" stroked="f">
              <v:stroke joinstyle="round"/>
              <v:formulas/>
              <v:path arrowok="t" o:connecttype="segments"/>
            </v:shape>
            <v:shape id="_x0000_s1246" style="position:absolute;left:5169;top:383;width:554;height:80" coordorigin="5169,383" coordsize="554,80" o:spt="100" adj="0,,0" path="m5289,383r-120,40l5289,463r,-30l5263,433r-4,-4l5259,417r4,-4l5289,413r,-30xm5289,413r-26,l5259,417r,12l5263,433r26,l5289,413xm5719,413r-430,l5289,433r430,l5723,429r,-12l5719,413xe" fillcolor="black" stroked="f">
              <v:stroke joinstyle="round"/>
              <v:formulas/>
              <v:path arrowok="t" o:connecttype="segments"/>
            </v:shape>
            <v:rect id="_x0000_s1247" style="position:absolute;left:221;top:214;width:5299;height:364" stroked="f"/>
            <v:shape id="_x0000_s1248" style="position:absolute;left:2839;width:2889;height:1286" coordorigin="2839" coordsize="2889,1286" o:spt="100" adj="0,,0" path="m2919,91r-30,l2889,4,2885,r-12,l2869,4r,87l2839,91r40,120l2909,121r10,-30xm5728,1240r-4,-4l5637,1236r,-30l5517,1246r120,40l5637,1256r87,l5728,1252r,-12xe" fillcolor="black" stroked="f">
              <v:stroke joinstyle="round"/>
              <v:formulas/>
              <v:path arrowok="t" o:connecttype="segments"/>
            </v:shape>
            <v:line id="_x0000_s1249" style="position:absolute" from="5720,425" to="5720,3262"/>
            <v:shape id="_x0000_s1250" style="position:absolute;left:5517;top:2187;width:211;height:1109" coordorigin="5517,2187" coordsize="211,1109" o:spt="100" adj="0,,0" path="m5728,3250r-4,-4l5637,3246r,-30l5517,3256r120,40l5637,3266r87,l5728,3262r,-12xm5728,2221r-4,-4l5637,2217r,-30l5517,2227r120,40l5637,2237r87,l5728,2233r,-12xe" fillcolor="black" stroked="f">
              <v:stroke joinstyle="round"/>
              <v:formulas/>
              <v:path arrowok="t" o:connecttype="segments"/>
            </v:shape>
            <v:shape id="_x0000_s1251" type="#_x0000_t202" style="position:absolute;left:222;top:4947;width:5299;height:770" filled="f">
              <v:textbox inset="0,0,0,0">
                <w:txbxContent>
                  <w:p w:rsidR="005F3AB0" w:rsidRDefault="005F3AB0" w:rsidP="005F3AB0">
                    <w:pPr>
                      <w:spacing w:before="13" w:line="242" w:lineRule="auto"/>
                      <w:ind w:left="144" w:right="142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Наукова</w:t>
                    </w:r>
                    <w:r>
                      <w:rPr>
                        <w:b/>
                        <w:i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індукція</w:t>
                    </w:r>
                    <w:r>
                      <w:rPr>
                        <w:b/>
                        <w:i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це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міркування,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якому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висновок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робиться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на підставі відбору необхідних та виключення випадкових </w:t>
                    </w:r>
                    <w:proofErr w:type="spellStart"/>
                    <w:r>
                      <w:rPr>
                        <w:sz w:val="18"/>
                      </w:rPr>
                      <w:t>об-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ставин</w:t>
                    </w:r>
                    <w:proofErr w:type="spellEnd"/>
                  </w:p>
                </w:txbxContent>
              </v:textbox>
            </v:shape>
            <v:shape id="_x0000_s1252" type="#_x0000_t202" style="position:absolute;left:222;top:3817;width:5299;height:956" filled="f">
              <v:textbox inset="0,0,0,0">
                <w:txbxContent>
                  <w:p w:rsidR="005F3AB0" w:rsidRDefault="005F3AB0" w:rsidP="005F3AB0">
                    <w:pPr>
                      <w:spacing w:before="14"/>
                      <w:ind w:left="144" w:right="142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Популярна індукція </w:t>
                    </w:r>
                    <w:r>
                      <w:rPr>
                        <w:sz w:val="18"/>
                      </w:rPr>
                      <w:t>– це міркування, у якому шляхом переліку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встановлюється наявність певної ознаки у деяких предметів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даного класу і на цій підставі робиться висновок про її наявність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всіх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предметів даного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класу</w:t>
                    </w:r>
                  </w:p>
                </w:txbxContent>
              </v:textbox>
            </v:shape>
            <v:shape id="_x0000_s1253" type="#_x0000_t202" style="position:absolute;left:212;top:2857;width:5299;height:793" filled="f">
              <v:textbox inset="0,0,0,0">
                <w:txbxContent>
                  <w:p w:rsidR="005F3AB0" w:rsidRDefault="005F3AB0" w:rsidP="005F3AB0">
                    <w:pPr>
                      <w:spacing w:before="53"/>
                      <w:ind w:left="144" w:right="141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Неповна індукція </w:t>
                    </w:r>
                    <w:r>
                      <w:rPr>
                        <w:sz w:val="18"/>
                      </w:rPr>
                      <w:t>– це такий індуктивний умовивід, у якому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загальний висновок щодо ознак предметів усього класу </w:t>
                    </w:r>
                    <w:proofErr w:type="spellStart"/>
                    <w:r>
                      <w:rPr>
                        <w:sz w:val="18"/>
                      </w:rPr>
                      <w:t>робить-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ся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підставі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вивчення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лише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частини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предметів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даного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класу</w:t>
                    </w:r>
                  </w:p>
                </w:txbxContent>
              </v:textbox>
            </v:shape>
            <v:shape id="_x0000_s1254" type="#_x0000_t202" style="position:absolute;left:212;top:1847;width:5299;height:773" filled="f">
              <v:textbox inset="0,0,0,0">
                <w:txbxContent>
                  <w:p w:rsidR="005F3AB0" w:rsidRDefault="005F3AB0" w:rsidP="005F3AB0">
                    <w:pPr>
                      <w:spacing w:before="53" w:line="242" w:lineRule="auto"/>
                      <w:ind w:left="144" w:right="138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Повна індукція </w:t>
                    </w:r>
                    <w:r>
                      <w:rPr>
                        <w:sz w:val="18"/>
                      </w:rPr>
                      <w:t xml:space="preserve">– це такий індуктивний умовивід, у якому </w:t>
                    </w:r>
                    <w:proofErr w:type="spellStart"/>
                    <w:r>
                      <w:rPr>
                        <w:sz w:val="18"/>
                      </w:rPr>
                      <w:t>зага-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льний</w:t>
                    </w:r>
                    <w:proofErr w:type="spellEnd"/>
                    <w:r>
                      <w:rPr>
                        <w:sz w:val="18"/>
                      </w:rPr>
                      <w:t xml:space="preserve"> висновок про клас предметів робиться на підставі </w:t>
                    </w:r>
                    <w:proofErr w:type="spellStart"/>
                    <w:r>
                      <w:rPr>
                        <w:sz w:val="18"/>
                      </w:rPr>
                      <w:t>ви-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вчення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всіх предметів даного класу</w:t>
                    </w:r>
                  </w:p>
                </w:txbxContent>
              </v:textbox>
            </v:shape>
            <v:shape id="_x0000_s1255" type="#_x0000_t202" style="position:absolute;left:212;top:788;width:5299;height:923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144" w:right="141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Міркування за аналогією </w:t>
                    </w:r>
                    <w:r>
                      <w:rPr>
                        <w:sz w:val="18"/>
                      </w:rPr>
                      <w:t>– це міркування, у яких робиться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висновок про наявність певної ознаки у досліджуваного </w:t>
                    </w:r>
                    <w:proofErr w:type="spellStart"/>
                    <w:r>
                      <w:rPr>
                        <w:sz w:val="18"/>
                      </w:rPr>
                      <w:t>одини-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чного</w:t>
                    </w:r>
                    <w:proofErr w:type="spellEnd"/>
                    <w:r>
                      <w:rPr>
                        <w:sz w:val="18"/>
                      </w:rPr>
                      <w:t xml:space="preserve"> предмета (ситуації, події) на підставі його подібності в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суттєвих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рисах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іншого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одиничного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предмета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(ситуації,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події)</w:t>
                    </w:r>
                  </w:p>
                </w:txbxContent>
              </v:textbox>
            </v:shape>
            <v:shape id="_x0000_s1256" type="#_x0000_t202" style="position:absolute;left:221;top:214;width:5299;height:364" filled="f">
              <v:textbox inset="0,0,0,0">
                <w:txbxContent>
                  <w:p w:rsidR="005F3AB0" w:rsidRDefault="005F3AB0" w:rsidP="005F3AB0">
                    <w:pPr>
                      <w:spacing w:before="57"/>
                      <w:ind w:left="1706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Індуктивне</w:t>
                    </w:r>
                    <w:r>
                      <w:rPr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міркування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3AB0" w:rsidRDefault="005F3AB0" w:rsidP="005F3AB0">
      <w:pPr>
        <w:sectPr w:rsidR="005F3AB0">
          <w:type w:val="continuous"/>
          <w:pgSz w:w="8400" w:h="11910"/>
          <w:pgMar w:top="1060" w:right="880" w:bottom="0" w:left="960" w:header="720" w:footer="720" w:gutter="0"/>
          <w:cols w:space="720"/>
        </w:sectPr>
      </w:pPr>
    </w:p>
    <w:p w:rsidR="005F3AB0" w:rsidRDefault="005F3AB0" w:rsidP="005F3AB0">
      <w:pPr>
        <w:spacing w:before="81"/>
        <w:ind w:right="251"/>
        <w:jc w:val="right"/>
        <w:rPr>
          <w:b/>
          <w:i/>
          <w:sz w:val="18"/>
        </w:rPr>
      </w:pPr>
      <w:r>
        <w:rPr>
          <w:b/>
          <w:i/>
          <w:sz w:val="18"/>
        </w:rPr>
        <w:lastRenderedPageBreak/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7.2</w:t>
      </w:r>
    </w:p>
    <w:p w:rsidR="005F3AB0" w:rsidRDefault="005F3AB0" w:rsidP="005F3AB0">
      <w:pPr>
        <w:pStyle w:val="a3"/>
        <w:spacing w:before="3" w:after="1"/>
        <w:ind w:left="0"/>
        <w:rPr>
          <w:b/>
          <w:i/>
          <w:sz w:val="10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0"/>
        <w:gridCol w:w="2261"/>
        <w:gridCol w:w="2354"/>
      </w:tblGrid>
      <w:tr w:rsidR="005F3AB0" w:rsidTr="007D646E">
        <w:trPr>
          <w:trHeight w:val="535"/>
        </w:trPr>
        <w:tc>
          <w:tcPr>
            <w:tcW w:w="6125" w:type="dxa"/>
            <w:gridSpan w:val="3"/>
          </w:tcPr>
          <w:p w:rsidR="005F3AB0" w:rsidRDefault="005F3AB0" w:rsidP="007D646E">
            <w:pPr>
              <w:pStyle w:val="TableParagraph"/>
              <w:spacing w:before="60"/>
              <w:ind w:left="2112" w:right="210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Правила та помилки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доказового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міркування</w:t>
            </w:r>
          </w:p>
        </w:tc>
      </w:tr>
      <w:tr w:rsidR="005F3AB0" w:rsidTr="007D646E">
        <w:trPr>
          <w:trHeight w:val="413"/>
        </w:trPr>
        <w:tc>
          <w:tcPr>
            <w:tcW w:w="1510" w:type="dxa"/>
          </w:tcPr>
          <w:p w:rsidR="005F3AB0" w:rsidRDefault="005F3AB0" w:rsidP="007D646E">
            <w:pPr>
              <w:pStyle w:val="TableParagraph"/>
              <w:spacing w:line="208" w:lineRule="exact"/>
              <w:ind w:left="219" w:right="210" w:firstLine="177"/>
              <w:rPr>
                <w:b/>
                <w:sz w:val="18"/>
              </w:rPr>
            </w:pPr>
            <w:r>
              <w:rPr>
                <w:b/>
                <w:sz w:val="18"/>
              </w:rPr>
              <w:t>Елемент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аргументації</w:t>
            </w:r>
          </w:p>
        </w:tc>
        <w:tc>
          <w:tcPr>
            <w:tcW w:w="2261" w:type="dxa"/>
          </w:tcPr>
          <w:p w:rsidR="005F3AB0" w:rsidRDefault="005F3AB0" w:rsidP="007D646E">
            <w:pPr>
              <w:pStyle w:val="TableParagraph"/>
              <w:spacing w:before="101"/>
              <w:ind w:left="739" w:right="7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Правило</w:t>
            </w:r>
          </w:p>
        </w:tc>
        <w:tc>
          <w:tcPr>
            <w:tcW w:w="2354" w:type="dxa"/>
          </w:tcPr>
          <w:p w:rsidR="005F3AB0" w:rsidRDefault="005F3AB0" w:rsidP="007D646E">
            <w:pPr>
              <w:pStyle w:val="TableParagraph"/>
              <w:spacing w:before="101"/>
              <w:ind w:left="780" w:right="7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Помилка</w:t>
            </w:r>
          </w:p>
        </w:tc>
      </w:tr>
      <w:tr w:rsidR="005F3AB0" w:rsidTr="007D646E">
        <w:trPr>
          <w:trHeight w:val="619"/>
        </w:trPr>
        <w:tc>
          <w:tcPr>
            <w:tcW w:w="1510" w:type="dxa"/>
            <w:vMerge w:val="restart"/>
          </w:tcPr>
          <w:p w:rsidR="005F3AB0" w:rsidRDefault="005F3AB0" w:rsidP="007D646E">
            <w:pPr>
              <w:pStyle w:val="TableParagraph"/>
              <w:spacing w:line="203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Стосовно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тези</w:t>
            </w:r>
          </w:p>
        </w:tc>
        <w:tc>
          <w:tcPr>
            <w:tcW w:w="2261" w:type="dxa"/>
          </w:tcPr>
          <w:p w:rsidR="005F3AB0" w:rsidRDefault="005F3AB0" w:rsidP="007D646E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Теза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повинна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логіч-</w:t>
            </w:r>
            <w:proofErr w:type="spellEnd"/>
          </w:p>
          <w:p w:rsidR="005F3AB0" w:rsidRDefault="005F3AB0" w:rsidP="007D646E">
            <w:pPr>
              <w:pStyle w:val="TableParagraph"/>
              <w:spacing w:line="206" w:lineRule="exact"/>
              <w:ind w:left="106" w:right="305"/>
              <w:rPr>
                <w:sz w:val="18"/>
              </w:rPr>
            </w:pPr>
            <w:proofErr w:type="spellStart"/>
            <w:r>
              <w:rPr>
                <w:sz w:val="18"/>
              </w:rPr>
              <w:t>но</w:t>
            </w:r>
            <w:proofErr w:type="spellEnd"/>
            <w:r>
              <w:rPr>
                <w:sz w:val="18"/>
              </w:rPr>
              <w:t xml:space="preserve"> визначеною, ясною 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чіткою</w:t>
            </w:r>
          </w:p>
        </w:tc>
        <w:tc>
          <w:tcPr>
            <w:tcW w:w="2354" w:type="dxa"/>
          </w:tcPr>
          <w:p w:rsidR="005F3AB0" w:rsidRDefault="005F3AB0" w:rsidP="007D646E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Підміна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тези</w:t>
            </w:r>
          </w:p>
        </w:tc>
      </w:tr>
      <w:tr w:rsidR="005F3AB0" w:rsidTr="007D646E">
        <w:trPr>
          <w:trHeight w:val="827"/>
        </w:trPr>
        <w:tc>
          <w:tcPr>
            <w:tcW w:w="1510" w:type="dxa"/>
            <w:vMerge/>
            <w:tcBorders>
              <w:top w:val="nil"/>
            </w:tcBorders>
          </w:tcPr>
          <w:p w:rsidR="005F3AB0" w:rsidRDefault="005F3AB0" w:rsidP="007D646E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5F3AB0" w:rsidRDefault="005F3AB0" w:rsidP="007D646E">
            <w:pPr>
              <w:pStyle w:val="TableParagraph"/>
              <w:ind w:left="106" w:right="311"/>
              <w:rPr>
                <w:sz w:val="18"/>
              </w:rPr>
            </w:pPr>
            <w:r>
              <w:rPr>
                <w:sz w:val="18"/>
              </w:rPr>
              <w:t>Теза повинна лишатися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тотожною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самій</w:t>
            </w:r>
          </w:p>
          <w:p w:rsidR="005F3AB0" w:rsidRDefault="005F3AB0" w:rsidP="007D646E">
            <w:pPr>
              <w:pStyle w:val="TableParagraph"/>
              <w:spacing w:line="208" w:lineRule="exact"/>
              <w:ind w:left="106" w:right="502"/>
              <w:rPr>
                <w:sz w:val="18"/>
              </w:rPr>
            </w:pPr>
            <w:r>
              <w:rPr>
                <w:sz w:val="18"/>
              </w:rPr>
              <w:t>собі протягом усього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доведення</w:t>
            </w:r>
          </w:p>
        </w:tc>
        <w:tc>
          <w:tcPr>
            <w:tcW w:w="2354" w:type="dxa"/>
          </w:tcPr>
          <w:p w:rsidR="005F3AB0" w:rsidRDefault="005F3AB0" w:rsidP="007D646E">
            <w:pPr>
              <w:pStyle w:val="TableParagraph"/>
              <w:ind w:left="107" w:right="700"/>
              <w:rPr>
                <w:sz w:val="18"/>
              </w:rPr>
            </w:pPr>
            <w:r>
              <w:rPr>
                <w:sz w:val="18"/>
              </w:rPr>
              <w:t>Звернення до особи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опонента;</w:t>
            </w:r>
          </w:p>
          <w:p w:rsidR="005F3AB0" w:rsidRDefault="005F3AB0" w:rsidP="007D646E">
            <w:pPr>
              <w:pStyle w:val="TableParagraph"/>
              <w:spacing w:line="208" w:lineRule="exact"/>
              <w:ind w:left="107" w:right="710"/>
              <w:rPr>
                <w:sz w:val="18"/>
              </w:rPr>
            </w:pPr>
            <w:r>
              <w:rPr>
                <w:sz w:val="18"/>
              </w:rPr>
              <w:t>перехід в інший рід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(має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різновиди)</w:t>
            </w:r>
          </w:p>
        </w:tc>
      </w:tr>
      <w:tr w:rsidR="005F3AB0" w:rsidTr="007D646E">
        <w:trPr>
          <w:trHeight w:val="1033"/>
        </w:trPr>
        <w:tc>
          <w:tcPr>
            <w:tcW w:w="1510" w:type="dxa"/>
          </w:tcPr>
          <w:p w:rsidR="005F3AB0" w:rsidRDefault="005F3AB0" w:rsidP="007D646E">
            <w:pPr>
              <w:pStyle w:val="TableParagraph"/>
              <w:ind w:left="302" w:right="274" w:firstLine="67"/>
              <w:rPr>
                <w:b/>
                <w:sz w:val="18"/>
              </w:rPr>
            </w:pPr>
            <w:r>
              <w:rPr>
                <w:b/>
                <w:sz w:val="18"/>
              </w:rPr>
              <w:t>Стосовно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аргументів</w:t>
            </w:r>
          </w:p>
        </w:tc>
        <w:tc>
          <w:tcPr>
            <w:tcW w:w="2261" w:type="dxa"/>
          </w:tcPr>
          <w:p w:rsidR="005F3AB0" w:rsidRDefault="005F3AB0" w:rsidP="007D646E">
            <w:pPr>
              <w:pStyle w:val="TableParagraph"/>
              <w:ind w:left="106" w:right="171"/>
              <w:rPr>
                <w:sz w:val="18"/>
              </w:rPr>
            </w:pPr>
            <w:r>
              <w:rPr>
                <w:spacing w:val="-4"/>
                <w:sz w:val="18"/>
              </w:rPr>
              <w:t>Аргументи, які наводяться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підтвердження тези,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мають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істинними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</w:p>
          <w:p w:rsidR="005F3AB0" w:rsidRDefault="005F3AB0" w:rsidP="007D646E">
            <w:pPr>
              <w:pStyle w:val="TableParagraph"/>
              <w:spacing w:line="206" w:lineRule="exact"/>
              <w:ind w:left="106" w:right="622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суперечити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одному</w:t>
            </w:r>
          </w:p>
        </w:tc>
        <w:tc>
          <w:tcPr>
            <w:tcW w:w="2354" w:type="dxa"/>
          </w:tcPr>
          <w:p w:rsidR="005F3AB0" w:rsidRDefault="005F3AB0" w:rsidP="007D646E">
            <w:pPr>
              <w:pStyle w:val="TableParagraph"/>
              <w:ind w:left="107" w:right="868"/>
              <w:rPr>
                <w:sz w:val="18"/>
              </w:rPr>
            </w:pPr>
            <w:r>
              <w:rPr>
                <w:sz w:val="18"/>
              </w:rPr>
              <w:t>Хибність основ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(основа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помилки)</w:t>
            </w:r>
          </w:p>
        </w:tc>
      </w:tr>
      <w:tr w:rsidR="005F3AB0" w:rsidTr="007D646E">
        <w:trPr>
          <w:trHeight w:val="621"/>
        </w:trPr>
        <w:tc>
          <w:tcPr>
            <w:tcW w:w="1510" w:type="dxa"/>
          </w:tcPr>
          <w:p w:rsidR="005F3AB0" w:rsidRDefault="005F3AB0" w:rsidP="007D646E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5F3AB0" w:rsidRDefault="005F3AB0" w:rsidP="007D646E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Аргументи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мають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бути</w:t>
            </w:r>
          </w:p>
          <w:p w:rsidR="005F3AB0" w:rsidRDefault="005F3AB0" w:rsidP="007D646E">
            <w:pPr>
              <w:pStyle w:val="TableParagraph"/>
              <w:spacing w:line="206" w:lineRule="exact"/>
              <w:ind w:left="106" w:right="203"/>
              <w:rPr>
                <w:sz w:val="18"/>
              </w:rPr>
            </w:pPr>
            <w:r>
              <w:rPr>
                <w:sz w:val="18"/>
              </w:rPr>
              <w:t>достатньою основою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тези</w:t>
            </w:r>
          </w:p>
        </w:tc>
        <w:tc>
          <w:tcPr>
            <w:tcW w:w="2354" w:type="dxa"/>
          </w:tcPr>
          <w:p w:rsidR="005F3AB0" w:rsidRDefault="005F3AB0" w:rsidP="007D646E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Випередження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</w:t>
            </w:r>
          </w:p>
          <w:p w:rsidR="005F3AB0" w:rsidRDefault="005F3AB0" w:rsidP="007D646E">
            <w:pPr>
              <w:pStyle w:val="TableParagraph"/>
              <w:spacing w:line="206" w:lineRule="exact"/>
              <w:ind w:left="107" w:right="332"/>
              <w:rPr>
                <w:sz w:val="18"/>
              </w:rPr>
            </w:pPr>
            <w:r>
              <w:rPr>
                <w:sz w:val="18"/>
              </w:rPr>
              <w:t>(спирання на недоведені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аргументи)</w:t>
            </w:r>
          </w:p>
        </w:tc>
      </w:tr>
      <w:tr w:rsidR="005F3AB0" w:rsidTr="007D646E">
        <w:trPr>
          <w:trHeight w:val="1033"/>
        </w:trPr>
        <w:tc>
          <w:tcPr>
            <w:tcW w:w="1510" w:type="dxa"/>
          </w:tcPr>
          <w:p w:rsidR="005F3AB0" w:rsidRDefault="005F3AB0" w:rsidP="007D646E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5F3AB0" w:rsidRDefault="005F3AB0" w:rsidP="007D646E">
            <w:pPr>
              <w:pStyle w:val="TableParagraph"/>
              <w:ind w:left="106" w:right="340"/>
              <w:rPr>
                <w:sz w:val="18"/>
              </w:rPr>
            </w:pPr>
            <w:r>
              <w:rPr>
                <w:sz w:val="18"/>
              </w:rPr>
              <w:t>Аргументи мають бути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такими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судженнями,</w:t>
            </w:r>
          </w:p>
          <w:p w:rsidR="005F3AB0" w:rsidRDefault="005F3AB0" w:rsidP="007D646E">
            <w:pPr>
              <w:pStyle w:val="TableParagraph"/>
              <w:ind w:left="106" w:right="125"/>
              <w:rPr>
                <w:sz w:val="18"/>
              </w:rPr>
            </w:pPr>
            <w:r>
              <w:rPr>
                <w:sz w:val="18"/>
              </w:rPr>
              <w:t xml:space="preserve">істинність яких </w:t>
            </w:r>
            <w:proofErr w:type="spellStart"/>
            <w:r>
              <w:rPr>
                <w:sz w:val="18"/>
              </w:rPr>
              <w:t>доводить-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самостійно,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незалежно</w:t>
            </w:r>
          </w:p>
          <w:p w:rsidR="005F3AB0" w:rsidRDefault="005F3AB0" w:rsidP="007D646E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від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тези</w:t>
            </w:r>
          </w:p>
        </w:tc>
        <w:tc>
          <w:tcPr>
            <w:tcW w:w="2354" w:type="dxa"/>
          </w:tcPr>
          <w:p w:rsidR="005F3AB0" w:rsidRDefault="005F3AB0" w:rsidP="007D646E">
            <w:pPr>
              <w:pStyle w:val="TableParagraph"/>
              <w:ind w:left="107" w:right="111"/>
              <w:rPr>
                <w:sz w:val="18"/>
              </w:rPr>
            </w:pPr>
            <w:r>
              <w:rPr>
                <w:sz w:val="18"/>
              </w:rPr>
              <w:t xml:space="preserve">Хибне коло (теза </w:t>
            </w:r>
            <w:proofErr w:type="spellStart"/>
            <w:r>
              <w:rPr>
                <w:sz w:val="18"/>
              </w:rPr>
              <w:t>обґрунто-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вується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аргументами,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5F3AB0" w:rsidRDefault="005F3AB0" w:rsidP="007D646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аргументи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тезою)</w:t>
            </w:r>
          </w:p>
        </w:tc>
      </w:tr>
      <w:tr w:rsidR="005F3AB0" w:rsidTr="007D646E">
        <w:trPr>
          <w:trHeight w:val="1450"/>
        </w:trPr>
        <w:tc>
          <w:tcPr>
            <w:tcW w:w="1510" w:type="dxa"/>
          </w:tcPr>
          <w:p w:rsidR="005F3AB0" w:rsidRDefault="005F3AB0" w:rsidP="007D646E">
            <w:pPr>
              <w:pStyle w:val="TableParagraph"/>
              <w:ind w:left="483" w:right="341" w:hanging="114"/>
              <w:rPr>
                <w:b/>
                <w:sz w:val="18"/>
              </w:rPr>
            </w:pPr>
            <w:r>
              <w:rPr>
                <w:b/>
                <w:sz w:val="18"/>
              </w:rPr>
              <w:t>Стосовно форми</w:t>
            </w:r>
          </w:p>
        </w:tc>
        <w:tc>
          <w:tcPr>
            <w:tcW w:w="2261" w:type="dxa"/>
          </w:tcPr>
          <w:p w:rsidR="005F3AB0" w:rsidRDefault="005F3AB0" w:rsidP="007D646E">
            <w:pPr>
              <w:pStyle w:val="TableParagraph"/>
              <w:ind w:left="106" w:right="161"/>
              <w:rPr>
                <w:sz w:val="18"/>
              </w:rPr>
            </w:pPr>
            <w:r>
              <w:rPr>
                <w:sz w:val="18"/>
              </w:rPr>
              <w:t>Теза повинна бути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висновком, що логічно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випливає з аргументів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загальними правилами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виводу або має бути </w:t>
            </w:r>
            <w:proofErr w:type="spellStart"/>
            <w:r>
              <w:rPr>
                <w:sz w:val="18"/>
              </w:rPr>
              <w:t>оде-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ржаною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згідно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правила-</w:t>
            </w:r>
            <w:proofErr w:type="spellEnd"/>
          </w:p>
          <w:p w:rsidR="005F3AB0" w:rsidRDefault="005F3AB0" w:rsidP="007D646E">
            <w:pPr>
              <w:pStyle w:val="TableParagraph"/>
              <w:spacing w:line="192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доведення</w:t>
            </w:r>
          </w:p>
        </w:tc>
        <w:tc>
          <w:tcPr>
            <w:tcW w:w="2354" w:type="dxa"/>
          </w:tcPr>
          <w:p w:rsidR="005F3AB0" w:rsidRDefault="005F3AB0" w:rsidP="007D646E">
            <w:pPr>
              <w:pStyle w:val="TableParagraph"/>
              <w:ind w:left="107" w:right="199"/>
              <w:rPr>
                <w:sz w:val="18"/>
              </w:rPr>
            </w:pPr>
            <w:r>
              <w:rPr>
                <w:sz w:val="18"/>
              </w:rPr>
              <w:t>Уявний наслідок (з того,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 на горизонті спочатку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з’являється щогла, ніяк не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випливає,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</w:p>
          <w:p w:rsidR="005F3AB0" w:rsidRDefault="005F3AB0" w:rsidP="007D646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форму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кулі)</w:t>
            </w:r>
          </w:p>
        </w:tc>
      </w:tr>
    </w:tbl>
    <w:p w:rsidR="005F3AB0" w:rsidRDefault="005F3AB0" w:rsidP="005F3AB0">
      <w:pPr>
        <w:rPr>
          <w:sz w:val="18"/>
        </w:rPr>
        <w:sectPr w:rsidR="005F3AB0">
          <w:pgSz w:w="8400" w:h="11910"/>
          <w:pgMar w:top="1040" w:right="880" w:bottom="1120" w:left="960" w:header="0" w:footer="843" w:gutter="0"/>
          <w:cols w:space="720"/>
        </w:sectPr>
      </w:pPr>
    </w:p>
    <w:p w:rsidR="005F3AB0" w:rsidRDefault="005F3AB0" w:rsidP="005F3AB0">
      <w:pPr>
        <w:pStyle w:val="a3"/>
        <w:spacing w:before="5"/>
        <w:ind w:left="0"/>
        <w:rPr>
          <w:b/>
          <w:i/>
          <w:sz w:val="6"/>
        </w:rPr>
      </w:pPr>
    </w:p>
    <w:p w:rsidR="005F3AB0" w:rsidRDefault="005F3AB0" w:rsidP="005F3AB0">
      <w:pPr>
        <w:pStyle w:val="a3"/>
        <w:ind w:left="656"/>
      </w:pPr>
      <w:r>
        <w:pict>
          <v:group id="_x0000_s1229" style="width:259.25pt;height:211.15pt;mso-position-horizontal-relative:char;mso-position-vertical-relative:line" coordsize="5185,4223">
            <v:line id="_x0000_s1230" style="position:absolute" from="7,228" to="304,228" strokeweight=".8pt"/>
            <v:shape id="_x0000_s1231" style="position:absolute;left:6;top:1008;width:338;height:80" coordorigin="6,1008" coordsize="338,80" o:spt="100" adj="0,,0" path="m223,1058r,30l313,1058r-64,l243,1058r-20,xm223,1038r,20l243,1058r6,l253,1054r,-11l249,1038r-6,l223,1038xm223,1008r,30l243,1038r6,l253,1043r,11l249,1058r64,l343,1048,223,1008xm16,1037r-5,l6,1042r,11l10,1057r213,1l223,1038,16,1037xe" fillcolor="black" stroked="f">
              <v:stroke joinstyle="round"/>
              <v:formulas/>
              <v:path arrowok="t" o:connecttype="segments"/>
            </v:shape>
            <v:line id="_x0000_s1232" style="position:absolute" from="14,228" to="14,4037"/>
            <v:shape id="_x0000_s1233" style="position:absolute;top:1599;width:347;height:2470" coordorigin=",1599" coordsize="347,2470" o:spt="100" adj="0,,0" path="m337,1639l217,1599r,30l10,1628r-5,l,1633r,11l4,1648r213,1l217,1679r90,-30l337,1639xm340,2242l220,2202r,30l13,2231r-5,l3,2236r,11l7,2251r213,1l220,2282r90,-30l340,2242xm341,4029l221,3989r,30l14,4018r-5,l4,4023r,11l8,4038r213,1l221,4069r90,-30l341,4029xm343,3430l223,3390r,30l16,3419r-5,l6,3424r,11l10,3439r213,1l223,3470r90,-30l343,3430xm346,2836l226,2796r,30l19,2825r-5,l9,2830r,11l13,2845r213,1l226,2876r90,-30l346,2836xe" fillcolor="black" stroked="f">
              <v:stroke joinstyle="round"/>
              <v:formulas/>
              <v:path arrowok="t" o:connecttype="segments"/>
            </v:shape>
            <v:shape id="_x0000_s1234" type="#_x0000_t202" style="position:absolute;left:304;top:7;width:4840;height:454" filled="f">
              <v:textbox inset="0,0,0,0">
                <w:txbxContent>
                  <w:p w:rsidR="005F3AB0" w:rsidRDefault="005F3AB0" w:rsidP="005F3AB0">
                    <w:pPr>
                      <w:spacing w:before="75"/>
                      <w:ind w:left="1703" w:right="170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Логічні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помилки</w:t>
                    </w:r>
                  </w:p>
                </w:txbxContent>
              </v:textbox>
            </v:shape>
            <v:shape id="_x0000_s1235" type="#_x0000_t202" style="position:absolute;left:355;top:3816;width:4822;height:399" filled="f">
              <v:textbox inset="0,0,0,0">
                <w:txbxContent>
                  <w:p w:rsidR="005F3AB0" w:rsidRDefault="005F3AB0" w:rsidP="005F3AB0">
                    <w:pPr>
                      <w:spacing w:before="71"/>
                      <w:ind w:left="1637" w:right="163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«виступ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суті»</w:t>
                    </w:r>
                  </w:p>
                </w:txbxContent>
              </v:textbox>
            </v:shape>
            <v:shape id="_x0000_s1236" type="#_x0000_t202" style="position:absolute;left:352;top:3222;width:4822;height:399" filled="f">
              <v:textbox inset="0,0,0,0">
                <w:txbxContent>
                  <w:p w:rsidR="005F3AB0" w:rsidRDefault="005F3AB0" w:rsidP="005F3AB0">
                    <w:pPr>
                      <w:spacing w:before="73"/>
                      <w:ind w:left="12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«підміна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тези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спростуванні»</w:t>
                    </w:r>
                  </w:p>
                </w:txbxContent>
              </v:textbox>
            </v:shape>
            <v:shape id="_x0000_s1237" type="#_x0000_t202" style="position:absolute;left:355;top:2628;width:4822;height:399" filled="f">
              <v:textbox inset="0,0,0,0">
                <w:txbxContent>
                  <w:p w:rsidR="005F3AB0" w:rsidRDefault="005F3AB0" w:rsidP="005F3AB0">
                    <w:pPr>
                      <w:spacing w:before="73"/>
                      <w:ind w:left="9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«відступ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від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теми,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що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обговорюється»</w:t>
                    </w:r>
                  </w:p>
                </w:txbxContent>
              </v:textbox>
            </v:shape>
            <v:shape id="_x0000_s1238" type="#_x0000_t202" style="position:absolute;left:349;top:2034;width:4822;height:399" filled="f">
              <v:textbox inset="0,0,0,0">
                <w:txbxContent>
                  <w:p w:rsidR="005F3AB0" w:rsidRDefault="005F3AB0" w:rsidP="005F3AB0">
                    <w:pPr>
                      <w:spacing w:before="73"/>
                      <w:ind w:left="12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«перекручення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змісту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понять»</w:t>
                    </w:r>
                  </w:p>
                </w:txbxContent>
              </v:textbox>
            </v:shape>
            <v:shape id="_x0000_s1239" type="#_x0000_t202" style="position:absolute;left:346;top:1431;width:4822;height:399" filled="f">
              <v:textbox inset="0,0,0,0">
                <w:txbxContent>
                  <w:p w:rsidR="005F3AB0" w:rsidRDefault="005F3AB0" w:rsidP="005F3AB0">
                    <w:pPr>
                      <w:spacing w:before="73"/>
                      <w:ind w:left="151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«підміна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тези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доказі»</w:t>
                    </w:r>
                  </w:p>
                </w:txbxContent>
              </v:textbox>
            </v:shape>
            <v:shape id="_x0000_s1240" type="#_x0000_t202" style="position:absolute;left:352;top:840;width:4822;height:399" filled="f">
              <v:textbox inset="0,0,0,0">
                <w:txbxContent>
                  <w:p w:rsidR="005F3AB0" w:rsidRDefault="005F3AB0" w:rsidP="005F3AB0">
                    <w:pPr>
                      <w:spacing w:before="71"/>
                      <w:ind w:left="1635" w:right="163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«підміна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понять»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3AB0" w:rsidRDefault="005F3AB0" w:rsidP="005F3AB0">
      <w:pPr>
        <w:pStyle w:val="a3"/>
        <w:ind w:left="0"/>
        <w:rPr>
          <w:b/>
          <w:i/>
          <w:sz w:val="18"/>
        </w:rPr>
      </w:pPr>
      <w:r w:rsidRPr="00C9089E">
        <w:pict>
          <v:group id="_x0000_s1273" style="position:absolute;margin-left:56.45pt;margin-top:12.35pt;width:306.95pt;height:121.5pt;z-index:-251637760;mso-wrap-distance-left:0;mso-wrap-distance-right:0;mso-position-horizontal-relative:page" coordorigin="1129,247" coordsize="6139,2430">
            <v:shape id="_x0000_s1274" style="position:absolute;left:4173;top:804;width:80;height:629" coordorigin="4173,804" coordsize="80,629" o:spt="100" adj="0,,0" path="m4203,1313r-30,l4213,1433r30,-90l4207,1343r-4,-4l4203,1313xm4219,804r-12,l4203,809r,530l4207,1343r12,l4223,1339r,-530l4219,804xm4253,1313r-30,l4223,1339r-4,4l4243,1343r10,-30xe" fillcolor="black" stroked="f">
              <v:stroke joinstyle="round"/>
              <v:formulas/>
              <v:path arrowok="t" o:connecttype="segments"/>
            </v:shape>
            <v:line id="_x0000_s1275" style="position:absolute" from="2029,1202" to="6376,1202"/>
            <v:rect id="_x0000_s1276" style="position:absolute;left:1741;top:254;width:4909;height:782" stroked="f"/>
            <v:shape id="_x0000_s1277" style="position:absolute;left:1996;top:1199;width:4419;height:242" coordorigin="1996,1199" coordsize="4419,242" o:spt="100" adj="0,,0" path="m2076,1316r-30,l2046,1204r-4,-5l2030,1199r-4,5l2026,1316r-30,l2036,1436r30,-90l2076,1316xm6415,1321r-30,l6385,1209r-4,-5l6369,1204r-4,5l6365,1321r-30,l6375,1441r30,-90l6415,1321xe" fillcolor="black" stroked="f">
              <v:stroke joinstyle="round"/>
              <v:formulas/>
              <v:path arrowok="t" o:connecttype="segments"/>
            </v:shape>
            <v:shape id="_x0000_s1278" type="#_x0000_t202" style="position:absolute;left:5464;top:1443;width:1797;height:1226" filled="f">
              <v:textbox inset="0,0,0,0">
                <w:txbxContent>
                  <w:p w:rsidR="005F3AB0" w:rsidRDefault="005F3AB0" w:rsidP="005F3AB0">
                    <w:pPr>
                      <w:spacing w:before="68" w:line="207" w:lineRule="exact"/>
                      <w:ind w:left="2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неясність</w:t>
                    </w:r>
                  </w:p>
                  <w:p w:rsidR="005F3AB0" w:rsidRDefault="005F3AB0" w:rsidP="005F3AB0">
                    <w:pPr>
                      <w:spacing w:line="207" w:lineRule="exact"/>
                      <w:ind w:left="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так</w:t>
                    </w:r>
                  </w:p>
                  <w:p w:rsidR="005F3AB0" w:rsidRDefault="005F3AB0" w:rsidP="005F3AB0">
                    <w:pPr>
                      <w:spacing w:before="1"/>
                      <w:ind w:left="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а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чи</w:t>
                    </w:r>
                    <w:r>
                      <w:rPr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в</w:t>
                    </w:r>
                  </w:p>
                </w:txbxContent>
              </v:textbox>
            </v:shape>
            <v:shape id="_x0000_s1279" type="#_x0000_t202" style="position:absolute;left:3295;top:1424;width:1797;height:1226" filled="f">
              <v:textbox inset="0,0,0,0">
                <w:txbxContent>
                  <w:p w:rsidR="005F3AB0" w:rsidRDefault="005F3AB0" w:rsidP="005F3AB0">
                    <w:pPr>
                      <w:spacing w:before="68"/>
                      <w:ind w:left="2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неконкретність</w:t>
                    </w:r>
                  </w:p>
                  <w:p w:rsidR="005F3AB0" w:rsidRDefault="005F3AB0" w:rsidP="005F3AB0">
                    <w:pPr>
                      <w:spacing w:before="1" w:line="207" w:lineRule="exact"/>
                      <w:ind w:lef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ні</w:t>
                    </w:r>
                  </w:p>
                  <w:p w:rsidR="005F3AB0" w:rsidRDefault="005F3AB0" w:rsidP="005F3AB0">
                    <w:pPr>
                      <w:spacing w:line="207" w:lineRule="exact"/>
                      <w:ind w:left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а,</w:t>
                    </w:r>
                    <w:r>
                      <w:rPr>
                        <w:b/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ні  </w:t>
                    </w:r>
                    <w:r>
                      <w:rPr>
                        <w:b/>
                        <w:sz w:val="18"/>
                      </w:rPr>
                      <w:t>в,</w:t>
                    </w:r>
                    <w:r>
                      <w:rPr>
                        <w:b/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ні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1280" type="#_x0000_t202" style="position:absolute;left:1137;top:1419;width:1797;height:1226" filled="f">
              <v:textbox inset="0,0,0,0">
                <w:txbxContent>
                  <w:p w:rsidR="005F3AB0" w:rsidRDefault="005F3AB0" w:rsidP="005F3AB0">
                    <w:pPr>
                      <w:spacing w:before="68" w:line="207" w:lineRule="exact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двозначність</w:t>
                    </w:r>
                  </w:p>
                  <w:p w:rsidR="005F3AB0" w:rsidRDefault="005F3AB0" w:rsidP="005F3AB0">
                    <w:pPr>
                      <w:spacing w:line="207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може</w:t>
                    </w:r>
                  </w:p>
                  <w:p w:rsidR="005F3AB0" w:rsidRDefault="005F3AB0" w:rsidP="005F3AB0">
                    <w:pPr>
                      <w:tabs>
                        <w:tab w:val="left" w:pos="362"/>
                      </w:tabs>
                      <w:spacing w:before="4" w:line="205" w:lineRule="exact"/>
                      <w:ind w:left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а</w:t>
                    </w:r>
                    <w:r>
                      <w:rPr>
                        <w:b/>
                        <w:sz w:val="18"/>
                      </w:rPr>
                      <w:tab/>
                      <w:t>в</w:t>
                    </w:r>
                  </w:p>
                  <w:p w:rsidR="005F3AB0" w:rsidRDefault="005F3AB0" w:rsidP="005F3AB0">
                    <w:pPr>
                      <w:spacing w:line="205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може</w:t>
                    </w:r>
                  </w:p>
                  <w:p w:rsidR="005F3AB0" w:rsidRDefault="005F3AB0" w:rsidP="005F3AB0">
                    <w:pPr>
                      <w:spacing w:before="9"/>
                      <w:ind w:left="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а  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в</w:t>
                    </w:r>
                  </w:p>
                </w:txbxContent>
              </v:textbox>
            </v:shape>
            <v:shape id="_x0000_s1281" type="#_x0000_t202" style="position:absolute;left:1741;top:254;width:4909;height:782" filled="f">
              <v:textbox inset="0,0,0,0">
                <w:txbxContent>
                  <w:p w:rsidR="005F3AB0" w:rsidRDefault="005F3AB0" w:rsidP="005F3AB0">
                    <w:pPr>
                      <w:spacing w:before="68"/>
                      <w:ind w:left="144" w:right="13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Порушення закону тотожності призводить на практиці до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двозначності,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неконкретності,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неясності,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розпливчастості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думки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282" style="position:absolute;margin-left:56.05pt;margin-top:153.4pt;width:306.6pt;height:44.65pt;z-index:-251636736;mso-wrap-distance-left:0;mso-wrap-distance-right:0;mso-position-horizontal-relative:page" coordorigin="1121,3068" coordsize="6132,893">
            <v:shape id="_x0000_s1283" style="position:absolute;left:1128;top:3075;width:6117;height:878" coordorigin="1128,3075" coordsize="6117,878" path="m1274,3075r-57,12l1171,3118r-31,47l1128,3222r,585l1140,3864r31,47l1217,3942r57,11l7099,3953r57,-11l7202,3911r31,-47l7245,3807r,-585l7233,3165r-31,-47l7156,3087r-57,-12l1274,3075xe" filled="f">
              <v:path arrowok="t"/>
            </v:shape>
            <v:shape id="_x0000_s1284" type="#_x0000_t202" style="position:absolute;left:1120;top:3067;width:6132;height:893" filled="f" stroked="f">
              <v:textbox inset="0,0,0,0">
                <w:txbxContent>
                  <w:p w:rsidR="005F3AB0" w:rsidRDefault="005F3AB0" w:rsidP="005F3AB0">
                    <w:pPr>
                      <w:spacing w:before="118" w:line="242" w:lineRule="auto"/>
                      <w:ind w:left="194" w:right="190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Теза </w:t>
                    </w:r>
                    <w:r>
                      <w:rPr>
                        <w:sz w:val="18"/>
                      </w:rPr>
                      <w:t xml:space="preserve">у доведенні і спростуванні є одним із центральних елементів у </w:t>
                    </w:r>
                    <w:proofErr w:type="spellStart"/>
                    <w:r>
                      <w:rPr>
                        <w:sz w:val="18"/>
                      </w:rPr>
                      <w:t>юри-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дичній</w:t>
                    </w:r>
                    <w:proofErr w:type="spellEnd"/>
                    <w:r>
                      <w:rPr>
                        <w:sz w:val="18"/>
                      </w:rPr>
                      <w:t xml:space="preserve"> теорії і практиці. Теза повинна бути: а) чітко сформульованою та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лаконічною;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б)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визначеною;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повинна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змінювати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свого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змісту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3AB0" w:rsidRDefault="005F3AB0" w:rsidP="005F3AB0">
      <w:pPr>
        <w:pStyle w:val="a3"/>
        <w:ind w:left="0"/>
        <w:rPr>
          <w:b/>
          <w:i/>
          <w:sz w:val="28"/>
        </w:rPr>
      </w:pPr>
    </w:p>
    <w:p w:rsidR="005F3AB0" w:rsidRDefault="005F3AB0" w:rsidP="005F3AB0">
      <w:pPr>
        <w:rPr>
          <w:sz w:val="28"/>
        </w:rPr>
        <w:sectPr w:rsidR="005F3AB0">
          <w:pgSz w:w="8400" w:h="11910"/>
          <w:pgMar w:top="1100" w:right="880" w:bottom="1120" w:left="960" w:header="0" w:footer="843" w:gutter="0"/>
          <w:cols w:space="720"/>
        </w:sectPr>
      </w:pPr>
    </w:p>
    <w:p w:rsidR="005F3AB0" w:rsidRDefault="005F3AB0" w:rsidP="005F3AB0">
      <w:pPr>
        <w:pStyle w:val="a3"/>
        <w:ind w:left="219"/>
      </w:pPr>
      <w:r w:rsidRPr="00C9089E">
        <w:lastRenderedPageBreak/>
        <w:pict>
          <v:shape id="_x0000_s1266" style="position:absolute;left:0;text-align:left;margin-left:59.3pt;margin-top:334.65pt;width:16.7pt;height:4pt;z-index:-251640832;mso-position-horizontal-relative:page;mso-position-vertical-relative:page" coordorigin="1186,6693" coordsize="334,80" o:spt="100" adj="0,,0" path="m1490,6723r-66,l1429,6727r,11l1425,6743r-26,l1399,6773r120,-41l1490,6723xm1399,6723r-203,1l1190,6724r-4,5l1186,6740r5,4l1196,6744r203,-1l1399,6723xm1424,6723r-5,l1399,6723r,20l1425,6743r4,-5l1429,6727r-5,-4xm1399,6693r,30l1490,6723r-91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9089E">
        <w:pict>
          <v:group id="_x0000_s1267" style="position:absolute;left:0;text-align:left;margin-left:59.7pt;margin-top:369.75pt;width:300.7pt;height:17.3pt;z-index:-251639808;mso-position-horizontal-relative:page;mso-position-vertical-relative:page" coordorigin="1194,7395" coordsize="6014,346">
            <v:shape id="_x0000_s1268" style="position:absolute;left:1193;top:7532;width:334;height:80" coordorigin="1194,7533" coordsize="334,80" o:spt="100" adj="0,,0" path="m1498,7563r-66,l1437,7567r,11l1433,7583r-26,l1407,7613r120,-41l1498,7563xm1407,7563r-203,1l1198,7564r-4,5l1194,7580r5,4l1204,7584r203,-1l1407,7563xm1432,7563r-5,l1407,7563r,20l1433,7583r4,-5l1437,7567r-5,-4xm1407,7533r,30l1498,7563r-91,-30xe" fillcolor="black" stroked="f">
              <v:stroke joinstyle="round"/>
              <v:formulas/>
              <v:path arrowok="t" o:connecttype="segments"/>
            </v:shape>
            <v:rect id="_x0000_s1269" style="position:absolute;left:1524;top:7402;width:5676;height:331" filled="f"/>
            <w10:wrap anchorx="page" anchory="page"/>
          </v:group>
        </w:pict>
      </w:r>
      <w:r w:rsidRPr="00C9089E">
        <w:pict>
          <v:group id="_x0000_s1270" style="position:absolute;left:0;text-align:left;margin-left:59.4pt;margin-top:348pt;width:300.7pt;height:17.3pt;z-index:-251638784;mso-position-horizontal-relative:page;mso-position-vertical-relative:page" coordorigin="1188,6960" coordsize="6014,346">
            <v:shape id="_x0000_s1271" style="position:absolute;left:1187;top:7106;width:334;height:80" coordorigin="1188,7107" coordsize="334,80" o:spt="100" adj="0,,0" path="m1492,7137r-66,l1431,7141r,11l1427,7157r-26,l1401,7187r120,-41l1492,7137xm1401,7137r-203,1l1192,7138r-4,5l1188,7154r5,4l1198,7158r203,-1l1401,7137xm1426,7137r-5,l1401,7137r,20l1427,7157r4,-5l1431,7141r-5,-4xm1401,7107r,30l1492,7137r-91,-30xe" fillcolor="black" stroked="f">
              <v:stroke joinstyle="round"/>
              <v:formulas/>
              <v:path arrowok="t" o:connecttype="segments"/>
            </v:shape>
            <v:rect id="_x0000_s1272" style="position:absolute;left:1518;top:6967;width:5676;height:331" filled="f"/>
            <w10:wrap anchorx="page" anchory="page"/>
          </v:group>
        </w:pict>
      </w:r>
      <w:r>
        <w:pict>
          <v:group id="_x0000_s1214" style="width:301.1pt;height:237.45pt;mso-position-horizontal-relative:char;mso-position-vertical-relative:line" coordsize="6022,4749">
            <v:line id="_x0000_s1215" style="position:absolute" from="25,308" to="258,308"/>
            <v:line id="_x0000_s1216" style="position:absolute" from="14,315" to="14,4610"/>
            <v:shape id="_x0000_s1217" style="position:absolute;top:932;width:334;height:80" coordorigin=",932" coordsize="334,80" o:spt="100" adj="0,,0" path="m304,962r-65,l243,967r,11l239,982r-26,l213,1012,333,972,304,962xm213,962l10,964r-6,l,968r,11l5,984r5,l213,982r,-20xm239,962r-6,l213,962r,20l239,982r4,-4l243,967r-4,-5xm213,932r,30l304,962,213,932xe" fillcolor="black" stroked="f">
              <v:stroke joinstyle="round"/>
              <v:formulas/>
              <v:path arrowok="t" o:connecttype="segments"/>
            </v:shape>
            <v:shape id="_x0000_s1218" style="position:absolute;top:1415;width:342;height:3222" coordorigin=",1415" coordsize="342,3222" o:spt="100" adj="0,,0" path="m333,4596r-29,-9l213,4557r,30l10,4588r-6,l,4593r,11l5,4608r5,l213,4607r,30l333,4596xm333,2404r-29,-9l213,2365r,30l10,2396r-6,l,2401r,11l5,2416r5,l213,2415r,30l333,2404xm335,1454r-29,-9l215,1415r,30l12,1446r-6,l2,1451r,11l7,1466r5,l215,1465r,30l335,1454xm341,4164r-29,-9l221,4125r,30l18,4156r-6,l8,4161r,11l13,4176r5,l221,4175r,30l341,4164xm341,3724r-29,-9l221,3685r,30l18,3716r-6,l8,3721r,11l13,3736r5,l221,3735r,30l341,3724xm341,3268r-29,-9l221,3229r,30l18,3260r-6,l8,3265r,11l13,3280r5,l221,3279r,30l341,3268xm341,2844r-29,-9l221,2805r,30l18,2836r-6,l8,2841r,11l13,2856r5,l221,2855r,30l341,2844xm341,1972r-29,-9l221,1933r,30l18,1964r-6,l8,1969r,11l13,1984r5,l221,1983r,30l341,1972xe" fillcolor="black" stroked="f">
              <v:stroke joinstyle="round"/>
              <v:formulas/>
              <v:path arrowok="t" o:connecttype="segments"/>
            </v:shape>
            <v:shape id="_x0000_s1219" type="#_x0000_t202" style="position:absolute;left:258;top:7;width:5712;height:617" filled="f">
              <v:textbox inset="0,0,0,0">
                <w:txbxContent>
                  <w:p w:rsidR="005F3AB0" w:rsidRDefault="005F3AB0" w:rsidP="005F3AB0">
                    <w:pPr>
                      <w:spacing w:before="71" w:line="206" w:lineRule="exact"/>
                      <w:ind w:left="1559" w:right="155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Переконливість</w:t>
                    </w:r>
                  </w:p>
                  <w:p w:rsidR="005F3AB0" w:rsidRDefault="005F3AB0" w:rsidP="005F3AB0">
                    <w:pPr>
                      <w:spacing w:line="206" w:lineRule="exact"/>
                      <w:ind w:left="1559" w:right="155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(мета)</w:t>
                    </w:r>
                  </w:p>
                </w:txbxContent>
              </v:textbox>
            </v:shape>
            <v:shape id="_x0000_s1220" type="#_x0000_t202" style="position:absolute;left:330;top:4410;width:5676;height:331" filled="f">
              <v:textbox inset="0,0,0,0">
                <w:txbxContent>
                  <w:p w:rsidR="005F3AB0" w:rsidRDefault="005F3AB0" w:rsidP="005F3AB0">
                    <w:pPr>
                      <w:spacing w:before="53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Вольова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активність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людини</w:t>
                    </w:r>
                  </w:p>
                </w:txbxContent>
              </v:textbox>
            </v:shape>
            <v:shape id="_x0000_s1221" type="#_x0000_t202" style="position:absolute;left:338;top:3978;width:5676;height:331" filled="f">
              <v:textbox inset="0,0,0,0">
                <w:txbxContent>
                  <w:p w:rsidR="005F3AB0" w:rsidRDefault="005F3AB0" w:rsidP="005F3AB0">
                    <w:pPr>
                      <w:spacing w:before="52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Об’єктивно-гносеологічна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характеристика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концепцій</w:t>
                    </w:r>
                  </w:p>
                </w:txbxContent>
              </v:textbox>
            </v:shape>
            <v:shape id="_x0000_s1222" type="#_x0000_t202" style="position:absolute;left:338;top:3538;width:5676;height:331" filled="f">
              <v:textbox inset="0,0,0,0">
                <w:txbxContent>
                  <w:p w:rsidR="005F3AB0" w:rsidRDefault="005F3AB0" w:rsidP="005F3AB0">
                    <w:pPr>
                      <w:spacing w:before="53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Соціально-ціннісна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орієнтація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особистості</w:t>
                    </w:r>
                  </w:p>
                </w:txbxContent>
              </v:textbox>
            </v:shape>
            <v:shape id="_x0000_s1223" type="#_x0000_t202" style="position:absolute;left:338;top:3082;width:5676;height:331" filled="f">
              <v:textbox inset="0,0,0,0">
                <w:txbxContent>
                  <w:p w:rsidR="005F3AB0" w:rsidRDefault="005F3AB0" w:rsidP="005F3AB0">
                    <w:pPr>
                      <w:spacing w:before="53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Логічний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зміст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вираженої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концепції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інформації</w:t>
                    </w:r>
                  </w:p>
                </w:txbxContent>
              </v:textbox>
            </v:shape>
            <v:shape id="_x0000_s1224" type="#_x0000_t202" style="position:absolute;left:338;top:2658;width:5676;height:331" filled="f">
              <v:textbox inset="0,0,0,0">
                <w:txbxContent>
                  <w:p w:rsidR="005F3AB0" w:rsidRDefault="005F3AB0" w:rsidP="005F3AB0">
                    <w:pPr>
                      <w:spacing w:before="52"/>
                      <w:ind w:left="144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Ознаки,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що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складають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поняття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«переконання»</w:t>
                    </w:r>
                  </w:p>
                </w:txbxContent>
              </v:textbox>
            </v:shape>
            <v:shape id="_x0000_s1225" type="#_x0000_t202" style="position:absolute;left:330;top:2218;width:5676;height:331" filled="f">
              <v:textbox inset="0,0,0,0">
                <w:txbxContent>
                  <w:p w:rsidR="005F3AB0" w:rsidRDefault="005F3AB0" w:rsidP="005F3AB0">
                    <w:pPr>
                      <w:spacing w:before="53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Наявність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певних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ідей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концепцій,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які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лежать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основі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переконання</w:t>
                    </w:r>
                  </w:p>
                </w:txbxContent>
              </v:textbox>
            </v:shape>
            <v:shape id="_x0000_s1226" type="#_x0000_t202" style="position:absolute;left:338;top:1786;width:5676;height:331" filled="f">
              <v:textbox inset="0,0,0,0">
                <w:txbxContent>
                  <w:p w:rsidR="005F3AB0" w:rsidRDefault="005F3AB0" w:rsidP="005F3AB0">
                    <w:pPr>
                      <w:spacing w:before="53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Наполегливість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послідовність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досягненні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мети</w:t>
                    </w:r>
                  </w:p>
                </w:txbxContent>
              </v:textbox>
            </v:shape>
            <v:shape id="_x0000_s1227" type="#_x0000_t202" style="position:absolute;left:332;top:1227;width:5676;height:462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144" w:righ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Застосування прийомів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вербального переконання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(методи </w:t>
                    </w:r>
                    <w:proofErr w:type="spellStart"/>
                    <w:r>
                      <w:rPr>
                        <w:sz w:val="18"/>
                      </w:rPr>
                      <w:t>вербально-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го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впливу)</w:t>
                    </w:r>
                  </w:p>
                </w:txbxContent>
              </v:textbox>
            </v:shape>
            <v:shape id="_x0000_s1228" type="#_x0000_t202" style="position:absolute;left:330;top:792;width:5676;height:331" filled="f">
              <v:textbox inset="0,0,0,0">
                <w:txbxContent>
                  <w:p w:rsidR="005F3AB0" w:rsidRDefault="005F3AB0" w:rsidP="005F3AB0">
                    <w:pPr>
                      <w:spacing w:before="53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Вплив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психологічний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стан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3AB0" w:rsidRDefault="005F3AB0" w:rsidP="005F3AB0">
      <w:pPr>
        <w:pStyle w:val="a3"/>
        <w:spacing w:before="8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7"/>
        <w:gridCol w:w="5694"/>
      </w:tblGrid>
      <w:tr w:rsidR="005F3AB0" w:rsidTr="007D646E">
        <w:trPr>
          <w:trHeight w:val="198"/>
        </w:trPr>
        <w:tc>
          <w:tcPr>
            <w:tcW w:w="307" w:type="dxa"/>
            <w:tcBorders>
              <w:top w:val="nil"/>
              <w:left w:val="nil"/>
            </w:tcBorders>
          </w:tcPr>
          <w:p w:rsidR="005F3AB0" w:rsidRDefault="005F3AB0" w:rsidP="007D646E">
            <w:pPr>
              <w:pStyle w:val="TableParagraph"/>
              <w:rPr>
                <w:sz w:val="12"/>
              </w:rPr>
            </w:pPr>
          </w:p>
        </w:tc>
        <w:tc>
          <w:tcPr>
            <w:tcW w:w="5694" w:type="dxa"/>
            <w:vMerge w:val="restart"/>
            <w:tcBorders>
              <w:bottom w:val="double" w:sz="2" w:space="0" w:color="000000"/>
            </w:tcBorders>
          </w:tcPr>
          <w:p w:rsidR="005F3AB0" w:rsidRDefault="005F3AB0" w:rsidP="007D646E">
            <w:pPr>
              <w:pStyle w:val="TableParagraph"/>
              <w:spacing w:before="77"/>
              <w:ind w:left="2013" w:right="2010"/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Логічне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20"/>
              </w:rPr>
              <w:t>доведення</w:t>
            </w:r>
          </w:p>
        </w:tc>
      </w:tr>
      <w:tr w:rsidR="005F3AB0" w:rsidTr="007D646E">
        <w:trPr>
          <w:trHeight w:val="207"/>
        </w:trPr>
        <w:tc>
          <w:tcPr>
            <w:tcW w:w="307" w:type="dxa"/>
            <w:vMerge w:val="restart"/>
            <w:tcBorders>
              <w:bottom w:val="nil"/>
              <w:right w:val="nil"/>
            </w:tcBorders>
          </w:tcPr>
          <w:p w:rsidR="005F3AB0" w:rsidRDefault="005F3AB0" w:rsidP="007D646E">
            <w:pPr>
              <w:pStyle w:val="TableParagraph"/>
              <w:rPr>
                <w:sz w:val="18"/>
              </w:rPr>
            </w:pPr>
          </w:p>
        </w:tc>
        <w:tc>
          <w:tcPr>
            <w:tcW w:w="5694" w:type="dxa"/>
            <w:vMerge/>
            <w:tcBorders>
              <w:top w:val="nil"/>
              <w:bottom w:val="double" w:sz="2" w:space="0" w:color="000000"/>
            </w:tcBorders>
          </w:tcPr>
          <w:p w:rsidR="005F3AB0" w:rsidRDefault="005F3AB0" w:rsidP="007D646E">
            <w:pPr>
              <w:rPr>
                <w:sz w:val="2"/>
                <w:szCs w:val="2"/>
              </w:rPr>
            </w:pPr>
          </w:p>
        </w:tc>
      </w:tr>
      <w:tr w:rsidR="005F3AB0" w:rsidTr="007D646E">
        <w:trPr>
          <w:trHeight w:val="332"/>
        </w:trPr>
        <w:tc>
          <w:tcPr>
            <w:tcW w:w="307" w:type="dxa"/>
            <w:vMerge/>
            <w:tcBorders>
              <w:top w:val="nil"/>
              <w:bottom w:val="nil"/>
              <w:right w:val="nil"/>
            </w:tcBorders>
          </w:tcPr>
          <w:p w:rsidR="005F3AB0" w:rsidRDefault="005F3AB0" w:rsidP="007D646E">
            <w:pPr>
              <w:rPr>
                <w:sz w:val="2"/>
                <w:szCs w:val="2"/>
              </w:rPr>
            </w:pPr>
          </w:p>
        </w:tc>
        <w:tc>
          <w:tcPr>
            <w:tcW w:w="5694" w:type="dxa"/>
            <w:tcBorders>
              <w:top w:val="double" w:sz="2" w:space="0" w:color="000000"/>
            </w:tcBorders>
          </w:tcPr>
          <w:p w:rsidR="005F3AB0" w:rsidRDefault="005F3AB0" w:rsidP="007D646E">
            <w:pPr>
              <w:pStyle w:val="TableParagraph"/>
              <w:spacing w:before="30"/>
              <w:ind w:left="167"/>
              <w:rPr>
                <w:sz w:val="18"/>
              </w:rPr>
            </w:pPr>
            <w:r>
              <w:rPr>
                <w:sz w:val="18"/>
              </w:rPr>
              <w:t>Вплив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емоції</w:t>
            </w:r>
          </w:p>
        </w:tc>
      </w:tr>
      <w:tr w:rsidR="005F3AB0" w:rsidTr="007D646E">
        <w:trPr>
          <w:trHeight w:val="684"/>
        </w:trPr>
        <w:tc>
          <w:tcPr>
            <w:tcW w:w="6001" w:type="dxa"/>
            <w:gridSpan w:val="2"/>
            <w:tcBorders>
              <w:top w:val="nil"/>
              <w:bottom w:val="nil"/>
              <w:right w:val="nil"/>
            </w:tcBorders>
          </w:tcPr>
          <w:p w:rsidR="005F3AB0" w:rsidRDefault="005F3AB0" w:rsidP="007D646E">
            <w:pPr>
              <w:pStyle w:val="TableParagraph"/>
              <w:spacing w:before="97"/>
              <w:ind w:left="476"/>
              <w:rPr>
                <w:sz w:val="18"/>
              </w:rPr>
            </w:pPr>
            <w:r>
              <w:rPr>
                <w:sz w:val="18"/>
              </w:rPr>
              <w:t>Вплив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почуття</w:t>
            </w:r>
          </w:p>
          <w:p w:rsidR="005F3AB0" w:rsidRDefault="005F3AB0" w:rsidP="007D646E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5F3AB0" w:rsidRDefault="005F3AB0" w:rsidP="007D646E">
            <w:pPr>
              <w:pStyle w:val="TableParagraph"/>
              <w:spacing w:line="133" w:lineRule="exact"/>
              <w:ind w:left="482"/>
              <w:rPr>
                <w:sz w:val="18"/>
              </w:rPr>
            </w:pPr>
            <w:r>
              <w:rPr>
                <w:sz w:val="18"/>
              </w:rPr>
              <w:t>Вплив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морально-психологічний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</w:t>
            </w:r>
          </w:p>
        </w:tc>
      </w:tr>
    </w:tbl>
    <w:p w:rsidR="005F3AB0" w:rsidRDefault="005F3AB0" w:rsidP="005F3AB0">
      <w:pPr>
        <w:pStyle w:val="a3"/>
        <w:ind w:left="0"/>
        <w:rPr>
          <w:b/>
          <w:i/>
          <w:sz w:val="25"/>
        </w:rPr>
      </w:pPr>
      <w:r w:rsidRPr="00C9089E">
        <w:pict>
          <v:group id="_x0000_s1285" style="position:absolute;margin-left:56.4pt;margin-top:16.35pt;width:308.6pt;height:71.95pt;z-index:-251635712;mso-wrap-distance-left:0;mso-wrap-distance-right:0;mso-position-horizontal-relative:page;mso-position-vertical-relative:text" coordorigin="1128,327" coordsize="6172,1439">
            <v:shape id="_x0000_s1286" style="position:absolute;left:1135;top:334;width:6157;height:1424" coordorigin="1135,335" coordsize="6157,1424" path="m1372,335r-75,12l1232,380r-51,52l1147,497r-12,75l1135,1521r12,75l1181,1661r51,52l1297,1746r75,13l7055,1759r75,-13l7195,1713r51,-52l7280,1596r12,-75l7292,572r-12,-75l7246,432r-51,-52l7130,347r-75,-12l1372,335xe" filled="f">
              <v:path arrowok="t"/>
            </v:shape>
            <v:shape id="_x0000_s1287" type="#_x0000_t202" style="position:absolute;left:1127;top:327;width:6172;height:1439" filled="f" stroked="f">
              <v:textbox inset="0,0,0,0">
                <w:txbxContent>
                  <w:p w:rsidR="005F3AB0" w:rsidRDefault="005F3AB0" w:rsidP="005F3AB0">
                    <w:pPr>
                      <w:spacing w:before="95"/>
                      <w:ind w:left="167" w:right="161"/>
                      <w:jc w:val="both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 xml:space="preserve">Як переконати </w:t>
                    </w:r>
                    <w:r>
                      <w:rPr>
                        <w:spacing w:val="-3"/>
                        <w:sz w:val="18"/>
                      </w:rPr>
                      <w:t xml:space="preserve">свого опонента? Поважаючи себе і свого супротивника </w:t>
                    </w:r>
                    <w:proofErr w:type="spellStart"/>
                    <w:r>
                      <w:rPr>
                        <w:spacing w:val="-3"/>
                        <w:sz w:val="18"/>
                      </w:rPr>
                      <w:t>правоо-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хоронець</w:t>
                    </w:r>
                    <w:proofErr w:type="spellEnd"/>
                    <w:r>
                      <w:rPr>
                        <w:sz w:val="18"/>
                      </w:rPr>
                      <w:t xml:space="preserve"> звертає головну увагу на ті аргументи свого опонента, які він сам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вважає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найбільш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переконливими.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Ідеї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перемагаються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тільки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ідеями.</w:t>
                    </w:r>
                  </w:p>
                  <w:p w:rsidR="005F3AB0" w:rsidRDefault="005F3AB0" w:rsidP="005F3AB0">
                    <w:pPr>
                      <w:ind w:left="167" w:right="163"/>
                      <w:jc w:val="both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 xml:space="preserve">У професійній діяльності </w:t>
                    </w:r>
                    <w:r>
                      <w:rPr>
                        <w:spacing w:val="-3"/>
                        <w:sz w:val="18"/>
                      </w:rPr>
                      <w:t xml:space="preserve">правоохоронця суттєве значення має не тільки </w:t>
                    </w:r>
                    <w:proofErr w:type="spellStart"/>
                    <w:r>
                      <w:rPr>
                        <w:spacing w:val="-3"/>
                        <w:sz w:val="18"/>
                      </w:rPr>
                      <w:t>логіч-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 xml:space="preserve">не аргументування </w:t>
                    </w:r>
                    <w:r>
                      <w:rPr>
                        <w:spacing w:val="-1"/>
                        <w:sz w:val="18"/>
                      </w:rPr>
                      <w:t>доказів, спрямованих на викриття злочину, але й уміння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переконувати,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що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відіграє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важливу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роль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у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профілактиці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правопорушень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288" style="position:absolute;margin-left:54.55pt;margin-top:97.3pt;width:308.6pt;height:41.15pt;z-index:-251634688;mso-wrap-distance-left:0;mso-wrap-distance-right:0;mso-position-horizontal-relative:page;mso-position-vertical-relative:text" coordorigin="1091,1946" coordsize="6172,823">
            <v:shape id="_x0000_s1289" style="position:absolute;left:1098;top:1954;width:6157;height:808" coordorigin="1098,1954" coordsize="6157,808" path="m1233,1954r-53,11l1137,1993r-28,43l1098,2089r,538l1109,2680r28,43l1180,2751r53,11l7120,2762r53,-11l7216,2723r28,-43l7255,2627r,-538l7244,2036r-28,-43l7173,1965r-53,-11l1233,1954xe" filled="f">
              <v:path arrowok="t"/>
            </v:shape>
            <v:shape id="_x0000_s1290" type="#_x0000_t202" style="position:absolute;left:1090;top:1946;width:6172;height:823" filled="f" stroked="f">
              <v:textbox inset="0,0,0,0">
                <w:txbxContent>
                  <w:p w:rsidR="005F3AB0" w:rsidRDefault="005F3AB0" w:rsidP="005F3AB0">
                    <w:pPr>
                      <w:spacing w:before="66"/>
                      <w:ind w:left="137" w:right="132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Щоб</w:t>
                    </w:r>
                    <w:r>
                      <w:rPr>
                        <w:i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перемогти</w:t>
                    </w:r>
                    <w:r>
                      <w:rPr>
                        <w:i/>
                        <w:spacing w:val="3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супротивника,</w:t>
                    </w:r>
                    <w:r>
                      <w:rPr>
                        <w:i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потрібно</w:t>
                    </w:r>
                    <w:r>
                      <w:rPr>
                        <w:i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вникнути</w:t>
                    </w:r>
                    <w:r>
                      <w:rPr>
                        <w:i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в</w:t>
                    </w:r>
                    <w:r>
                      <w:rPr>
                        <w:i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те,</w:t>
                    </w:r>
                    <w:r>
                      <w:rPr>
                        <w:i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що</w:t>
                    </w:r>
                    <w:r>
                      <w:rPr>
                        <w:i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складає</w:t>
                    </w:r>
                    <w:r>
                      <w:rPr>
                        <w:i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його</w:t>
                    </w:r>
                    <w:r>
                      <w:rPr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18"/>
                      </w:rPr>
                      <w:t>сильну</w:t>
                    </w:r>
                    <w:r>
                      <w:rPr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18"/>
                      </w:rPr>
                      <w:t>сторону,</w:t>
                    </w:r>
                    <w:r>
                      <w:rPr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18"/>
                      </w:rPr>
                      <w:t>і</w:t>
                    </w:r>
                    <w:r>
                      <w:rPr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18"/>
                      </w:rPr>
                      <w:t>поставити</w:t>
                    </w:r>
                    <w:r>
                      <w:rPr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18"/>
                      </w:rPr>
                      <w:t>себе</w:t>
                    </w:r>
                    <w:r>
                      <w:rPr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3"/>
                        <w:sz w:val="18"/>
                      </w:rPr>
                      <w:t>у</w:t>
                    </w:r>
                    <w:r>
                      <w:rPr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3"/>
                        <w:sz w:val="18"/>
                      </w:rPr>
                      <w:t>сферу</w:t>
                    </w:r>
                    <w:r>
                      <w:rPr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3"/>
                        <w:sz w:val="18"/>
                      </w:rPr>
                      <w:t>дії</w:t>
                    </w:r>
                    <w:r>
                      <w:rPr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3"/>
                        <w:sz w:val="18"/>
                      </w:rPr>
                      <w:t>цієї</w:t>
                    </w:r>
                    <w:r>
                      <w:rPr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3"/>
                        <w:sz w:val="18"/>
                      </w:rPr>
                      <w:t>сили</w:t>
                    </w:r>
                  </w:p>
                  <w:p w:rsidR="005F3AB0" w:rsidRDefault="005F3AB0" w:rsidP="005F3AB0">
                    <w:pPr>
                      <w:ind w:left="5386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pacing w:val="-4"/>
                        <w:sz w:val="18"/>
                      </w:rPr>
                      <w:t>Г.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18"/>
                      </w:rPr>
                      <w:t>Гегель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3AB0" w:rsidRDefault="005F3AB0" w:rsidP="005F3AB0">
      <w:pPr>
        <w:pStyle w:val="a3"/>
        <w:spacing w:before="8"/>
        <w:ind w:left="0"/>
        <w:rPr>
          <w:b/>
          <w:i/>
          <w:sz w:val="9"/>
        </w:rPr>
      </w:pPr>
    </w:p>
    <w:p w:rsidR="005F3AB0" w:rsidRDefault="005F3AB0" w:rsidP="005F3AB0">
      <w:pPr>
        <w:rPr>
          <w:sz w:val="9"/>
        </w:rPr>
        <w:sectPr w:rsidR="005F3AB0">
          <w:pgSz w:w="8400" w:h="11910"/>
          <w:pgMar w:top="1100" w:right="880" w:bottom="1120" w:left="960" w:header="0" w:footer="843" w:gutter="0"/>
          <w:cols w:space="720"/>
        </w:sectPr>
      </w:pPr>
    </w:p>
    <w:p w:rsidR="005F3AB0" w:rsidRDefault="005F3AB0" w:rsidP="005F3AB0">
      <w:pPr>
        <w:pStyle w:val="a3"/>
        <w:spacing w:before="6"/>
        <w:ind w:left="0"/>
        <w:rPr>
          <w:b/>
          <w:i/>
          <w:sz w:val="2"/>
        </w:rPr>
      </w:pPr>
    </w:p>
    <w:p w:rsidR="005F3AB0" w:rsidRDefault="005F3AB0" w:rsidP="005F3AB0">
      <w:pPr>
        <w:pStyle w:val="a3"/>
        <w:ind w:left="343"/>
      </w:pPr>
      <w:r w:rsidRPr="00C9089E">
        <w:pict>
          <v:group id="_x0000_s1291" style="position:absolute;left:0;text-align:left;margin-left:56.8pt;margin-top:261.5pt;width:305.95pt;height:120.5pt;z-index:-251633664;mso-wrap-distance-left:0;mso-wrap-distance-right:0;mso-position-horizontal-relative:page" coordorigin="1136,5230" coordsize="6119,2410">
            <v:shape id="_x0000_s1292" style="position:absolute;left:1143;top:5237;width:6104;height:2395" coordorigin="1143,5237" coordsize="6104,2395" path="m1542,5237r-72,6l1403,5262r-62,30l1285,5331r-48,48l1198,5435r-30,62l1149,5564r-6,72l1143,7233r6,72l1168,7372r30,62l1237,7490r48,48l1341,7577r62,30l1470,7626r72,6l6848,7632r72,-6l6987,7607r62,-30l7105,7538r48,-48l7192,7434r30,-62l7241,7305r6,-72l7247,5636r-6,-72l7222,5497r-30,-62l7153,5379r-48,-48l7049,5292r-62,-30l6920,5243r-72,-6l1542,5237xe" filled="f">
              <v:path arrowok="t"/>
            </v:shape>
            <v:shape id="_x0000_s1293" type="#_x0000_t202" style="position:absolute;left:1135;top:5229;width:6119;height:2410" filled="f" stroked="f">
              <v:textbox inset="0,0,0,0">
                <w:txbxContent>
                  <w:p w:rsidR="005F3AB0" w:rsidRDefault="005F3AB0" w:rsidP="005F3AB0">
                    <w:pPr>
                      <w:spacing w:before="143"/>
                      <w:ind w:left="215" w:right="209"/>
                      <w:jc w:val="both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Предмет доказування </w:t>
                    </w:r>
                    <w:r>
                      <w:rPr>
                        <w:sz w:val="18"/>
                      </w:rPr>
                      <w:t>– це коло обставин, які належить встановити у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кримінальній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справі.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Якщо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метою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доказування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є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встановлення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об’єктивної істини, то предмет доказування вказує на те коло обставин,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які утворюють юридично значимі елементи такої істини, а їх </w:t>
                    </w:r>
                    <w:proofErr w:type="spellStart"/>
                    <w:r>
                      <w:rPr>
                        <w:sz w:val="18"/>
                      </w:rPr>
                      <w:t>встанов-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лення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дозволяє розв’язувати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справу по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суті.</w:t>
                    </w:r>
                  </w:p>
                  <w:p w:rsidR="005F3AB0" w:rsidRDefault="005F3AB0" w:rsidP="005F3AB0">
                    <w:pPr>
                      <w:ind w:left="215" w:right="20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Предмет доказування у кримінальній справі визначений у статті 64 КПК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України. «Доказами в кримінальній справі є будь-які фактичні дані, на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підставі яких у визначеному законом порядку орган дізнання, слідчий 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суд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встановлюють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наявність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або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відсутність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суспільнонебезпечного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діяння,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винність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особи,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яка вчинила це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діяння»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294" style="position:absolute;left:0;text-align:left;margin-left:59.55pt;margin-top:395.5pt;width:291.85pt;height:60.95pt;z-index:-251632640;mso-wrap-distance-left:0;mso-wrap-distance-right:0;mso-position-horizontal-relative:page" coordorigin="1191,7910" coordsize="5837,1219">
            <v:shape id="_x0000_s1295" style="position:absolute;left:1195;top:8088;width:900;height:80" coordorigin="1195,8088" coordsize="900,80" o:spt="100" adj="0,,0" path="m1975,8088r,80l2065,8138r-64,l2005,8134r,-11l2001,8118r64,l1975,8088xm1975,8118r-776,l1195,8123r,11l1199,8138r776,l1975,8118xm2065,8118r-64,l2005,8123r,11l2001,8138r64,l2095,8128r-30,-10xe" fillcolor="black" stroked="f">
              <v:stroke joinstyle="round"/>
              <v:formulas/>
              <v:path arrowok="t" o:connecttype="segments"/>
            </v:shape>
            <v:rect id="_x0000_s1296" style="position:absolute;left:1550;top:7917;width:5470;height:439" stroked="f"/>
            <v:line id="_x0000_s1297" style="position:absolute" from="1205,8127" to="1205,8833"/>
            <v:shape id="_x0000_s1298" style="position:absolute;left:1191;top:8785;width:358;height:80" coordorigin="1191,8785" coordsize="358,80" o:spt="100" adj="0,,0" path="m1429,8785r,80l1519,8835r-64,l1459,8831r,-11l1455,8815r64,l1429,8785xm1429,8815r-234,l1191,8820r,11l1195,8835r234,l1429,8815xm1519,8815r-64,l1459,8820r,11l1455,8835r64,l1549,8825r-30,-10xe" fillcolor="black" stroked="f">
              <v:stroke joinstyle="round"/>
              <v:formulas/>
              <v:path arrowok="t" o:connecttype="segments"/>
            </v:shape>
            <v:shape id="_x0000_s1299" style="position:absolute;left:3566;top:8773;width:2647;height:100" coordorigin="3566,8773" coordsize="2647,100" o:spt="100" adj="0,,0" path="m3924,8813r-30,-10l3804,8773r,30l3570,8803r-4,5l3566,8819r4,4l3804,8823r,30l3894,8823r30,-10xm5063,8827r-30,-10l4943,8787r,30l4709,8817r-4,5l4705,8833r4,4l4943,8837r,30l5033,8837r30,-10xm6213,8833r-30,-10l6093,8793r,30l5859,8823r-4,5l5855,8839r4,4l6093,8843r,30l6183,8843r30,-10xe" fillcolor="black" stroked="f">
              <v:stroke joinstyle="round"/>
              <v:formulas/>
              <v:path arrowok="t" o:connecttype="segments"/>
            </v:shape>
            <v:rect id="_x0000_s1300" style="position:absolute;left:3917;top:8597;width:809;height:448" stroked="f"/>
            <v:shape id="_x0000_s1301" style="position:absolute;left:2343;top:8773;width:419;height:80" coordorigin="2343,8773" coordsize="419,80" o:spt="100" adj="0,,0" path="m2642,8773r,80l2732,8823r-64,l2672,8819r,-11l2668,8803r64,l2642,8773xm2642,8803r-295,l2343,8808r,11l2347,8823r295,l2642,8803xm2732,8803r-64,l2672,8808r,11l2668,8823r64,l2762,8813r-30,-10xe" fillcolor="black" stroked="f">
              <v:stroke joinstyle="round"/>
              <v:formulas/>
              <v:path arrowok="t" o:connecttype="segments"/>
            </v:shape>
            <v:shape id="_x0000_s1302" type="#_x0000_t202" style="position:absolute;left:5056;top:8611;width:809;height:448" filled="f">
              <v:textbox inset="0,0,0,0">
                <w:txbxContent>
                  <w:p w:rsidR="005F3AB0" w:rsidRDefault="005F3AB0" w:rsidP="005F3AB0">
                    <w:pPr>
                      <w:ind w:left="65" w:right="82" w:firstLine="17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Ким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вчинено?</w:t>
                    </w:r>
                  </w:p>
                </w:txbxContent>
              </v:textbox>
            </v:shape>
            <v:shape id="_x0000_s1303" type="#_x0000_t202" style="position:absolute;left:3917;top:8597;width:809;height:448" filled="f">
              <v:textbox inset="0,0,0,0">
                <w:txbxContent>
                  <w:p w:rsidR="005F3AB0" w:rsidRDefault="005F3AB0" w:rsidP="005F3AB0">
                    <w:pPr>
                      <w:ind w:left="65" w:right="82" w:firstLine="14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Коли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вчинено?</w:t>
                    </w:r>
                  </w:p>
                </w:txbxContent>
              </v:textbox>
            </v:shape>
            <v:shape id="_x0000_s1304" type="#_x0000_t202" style="position:absolute;left:2755;top:8597;width:809;height:448" filled="f">
              <v:textbox inset="0,0,0,0">
                <w:txbxContent>
                  <w:p w:rsidR="005F3AB0" w:rsidRDefault="005F3AB0" w:rsidP="005F3AB0">
                    <w:pPr>
                      <w:ind w:left="65" w:right="82" w:firstLine="22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Де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вчинено?</w:t>
                    </w:r>
                  </w:p>
                </w:txbxContent>
              </v:textbox>
            </v:shape>
            <v:shape id="_x0000_s1305" type="#_x0000_t202" style="position:absolute;left:1542;top:8609;width:809;height:448" filled="f">
              <v:textbox inset="0,0,0,0">
                <w:txbxContent>
                  <w:p w:rsidR="005F3AB0" w:rsidRDefault="005F3AB0" w:rsidP="005F3AB0">
                    <w:pPr>
                      <w:ind w:left="65" w:right="82" w:firstLine="19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Що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вчинено?</w:t>
                    </w:r>
                  </w:p>
                </w:txbxContent>
              </v:textbox>
            </v:shape>
            <v:shape id="_x0000_s1306" type="#_x0000_t202" style="position:absolute;left:6206;top:8537;width:809;height:584" filled="f">
              <v:textbox inset="0,0,0,0">
                <w:txbxContent>
                  <w:p w:rsidR="005F3AB0" w:rsidRDefault="005F3AB0" w:rsidP="005F3AB0">
                    <w:pPr>
                      <w:ind w:left="167" w:right="192" w:firstLine="3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Яким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чином</w:t>
                    </w:r>
                  </w:p>
                  <w:p w:rsidR="005F3AB0" w:rsidRDefault="005F3AB0" w:rsidP="005F3AB0">
                    <w:pPr>
                      <w:ind w:right="93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вчинено?</w:t>
                    </w:r>
                  </w:p>
                </w:txbxContent>
              </v:textbox>
            </v:shape>
            <v:shape id="_x0000_s1307" type="#_x0000_t202" style="position:absolute;left:1550;top:7917;width:5470;height:439" filled="f">
              <v:textbox inset="0,0,0,0">
                <w:txbxContent>
                  <w:p w:rsidR="005F3AB0" w:rsidRDefault="005F3AB0" w:rsidP="005F3AB0">
                    <w:pPr>
                      <w:spacing w:before="73"/>
                      <w:ind w:left="154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Логіка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класичної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юриспруденції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97" style="width:291.3pt;height:255.8pt;mso-position-horizontal-relative:char;mso-position-vertical-relative:line" coordsize="5826,5116">
            <v:shape id="_x0000_s1198" style="position:absolute;top:988;width:900;height:80" coordorigin=",988" coordsize="900,80" o:spt="100" adj="0,,0" path="m780,988r,80l870,1038r-64,l810,1034r,-11l806,1018r64,l780,988xm780,1018r-776,l,1023r,11l4,1038r776,l780,1018xm870,1018r-64,l810,1023r,11l806,1038r64,l900,1028r-30,-10xe" fillcolor="black" stroked="f">
              <v:stroke joinstyle="round"/>
              <v:formulas/>
              <v:path arrowok="t" o:connecttype="segments"/>
            </v:shape>
            <v:rect id="_x0000_s1199" style="position:absolute;left:365;top:833;width:5444;height:366" stroked="f"/>
            <v:shape id="_x0000_s1200" style="position:absolute;left:3027;top:466;width:80;height:358" coordorigin="3027,467" coordsize="80,358" o:spt="100" adj="0,,0" path="m3057,705r-30,l3067,825r30,-90l3061,735r-4,-5l3057,705xm3073,467r-12,l3057,471r,259l3061,735r12,l3077,730r,-259l3073,467xm3107,705r-30,l3077,730r-4,5l3097,735r10,-30xe" fillcolor="black" stroked="f">
              <v:stroke joinstyle="round"/>
              <v:formulas/>
              <v:path arrowok="t" o:connecttype="segments"/>
            </v:shape>
            <v:rect id="_x0000_s1201" style="position:absolute;left:334;top:7;width:5470;height:598" stroked="f"/>
            <v:line id="_x0000_s1202" style="position:absolute" from="20,1027" to="20,4861"/>
            <v:shape id="_x0000_s1203" style="position:absolute;left:5;top:1631;width:358;height:80" coordorigin="5,1631" coordsize="358,80" o:spt="100" adj="0,,0" path="m243,1631r,80l333,1681r-64,l273,1677r,-11l269,1661r64,l243,1631xm243,1661r-234,l5,1666r,11l9,1681r234,l243,1661xm333,1661r-64,l273,1666r,11l269,1681r64,l363,1671r-30,-10xe" fillcolor="black" stroked="f">
              <v:stroke joinstyle="round"/>
              <v:formulas/>
              <v:path arrowok="t" o:connecttype="segments"/>
            </v:shape>
            <v:shape id="_x0000_s1204" style="position:absolute;left:5;top:2151;width:382;height:2744" coordorigin="5,2151" coordsize="382,2744" o:spt="100" adj="0,,0" path="m363,4327r-30,-10l243,4287r,30l9,4317r-4,5l5,4333r4,4l243,4337r,30l333,4337r30,-10xm363,2191r-30,-10l243,2151r,30l9,2181r-4,5l5,2197r4,4l243,2201r,30l333,2201r30,-10xm371,3167r-30,-10l251,3127r,30l17,3157r-4,5l13,3173r4,4l251,3177r,30l341,3177r30,-10xm371,2623r-30,-10l251,2583r,30l17,2613r-4,5l13,2629r4,4l251,2633r,30l341,2633r30,-10xm379,3799r-30,-10l259,3759r,30l25,3789r-4,5l21,3805r4,4l259,3809r,30l349,3809r30,-10xm387,4855r-30,-10l267,4815r,30l33,4845r-4,5l29,4861r4,4l267,4865r,30l357,4865r30,-10xe" fillcolor="black" stroked="f">
              <v:stroke joinstyle="round"/>
              <v:formulas/>
              <v:path arrowok="t" o:connecttype="segments"/>
            </v:shape>
            <v:shape id="_x0000_s1205" type="#_x0000_t202" style="position:absolute;left:374;top:4596;width:5444;height:512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Небезпека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даної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особи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для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суспільства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щодо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характеру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вчиненого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нею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діяння</w:t>
                    </w:r>
                  </w:p>
                </w:txbxContent>
              </v:textbox>
            </v:shape>
            <v:shape id="_x0000_s1206" type="#_x0000_t202" style="position:absolute;left:350;top:4172;width:5444;height:317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Характер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розмір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шкоди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вчинений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небезпечною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дією</w:t>
                    </w:r>
                  </w:p>
                </w:txbxContent>
              </v:textbox>
            </v:shape>
            <v:shape id="_x0000_s1207" type="#_x0000_t202" style="position:absolute;left:366;top:3540;width:5444;height:512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145" w:right="13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Поведінка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особи,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яка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вчинила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суспільнонебезпечне</w:t>
                    </w:r>
                    <w:proofErr w:type="spellEnd"/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діяння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так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 після</w:t>
                    </w:r>
                  </w:p>
                </w:txbxContent>
              </v:textbox>
            </v:shape>
            <v:shape id="_x0000_s1208" type="#_x0000_t202" style="position:absolute;left:358;top:2908;width:5444;height:512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1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Наявність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особи,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яка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вчинила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небезпечне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діяння,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душевних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захворювань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 момент вчинення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злочину</w:t>
                    </w:r>
                  </w:p>
                </w:txbxContent>
              </v:textbox>
            </v:shape>
            <v:shape id="_x0000_s1209" type="#_x0000_t202" style="position:absolute;left:358;top:2468;width:5444;height:317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1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Вчинення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суспільно-небезпечного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діяння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даною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особою</w:t>
                    </w:r>
                  </w:p>
                </w:txbxContent>
              </v:textbox>
            </v:shape>
            <v:shape id="_x0000_s1210" type="#_x0000_t202" style="position:absolute;left:350;top:2036;width:5444;height:317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Причини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умови,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що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сприяли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суспільно-небезпечній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дії</w:t>
                    </w:r>
                  </w:p>
                </w:txbxContent>
              </v:textbox>
            </v:shape>
            <v:shape id="_x0000_s1211" type="#_x0000_t202" style="position:absolute;left:350;top:1412;width:5444;height:512" filled="f">
              <v:textbox inset="0,0,0,0">
                <w:txbxContent>
                  <w:p w:rsidR="005F3AB0" w:rsidRDefault="005F3AB0" w:rsidP="005F3AB0">
                    <w:pPr>
                      <w:spacing w:before="13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Час,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місце,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засіб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інші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обставини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вчинення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суспільно-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небезпечного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діяння</w:t>
                    </w:r>
                  </w:p>
                </w:txbxContent>
              </v:textbox>
            </v:shape>
            <v:shape id="_x0000_s1212" type="#_x0000_t202" style="position:absolute;left:365;top:833;width:5444;height:366" filled="f">
              <v:textbox inset="0,0,0,0">
                <w:txbxContent>
                  <w:p w:rsidR="005F3AB0" w:rsidRDefault="005F3AB0" w:rsidP="005F3AB0">
                    <w:pPr>
                      <w:spacing w:before="20"/>
                      <w:ind w:left="14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Предмет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доказування</w:t>
                    </w:r>
                  </w:p>
                </w:txbxContent>
              </v:textbox>
            </v:shape>
            <v:shape id="_x0000_s1213" type="#_x0000_t202" style="position:absolute;left:334;top:7;width:5470;height:598" filled="f">
              <v:textbox inset="0,0,0,0">
                <w:txbxContent>
                  <w:p w:rsidR="005F3AB0" w:rsidRDefault="005F3AB0" w:rsidP="005F3AB0">
                    <w:pPr>
                      <w:spacing w:before="71"/>
                      <w:ind w:left="1662" w:right="16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Докази</w:t>
                    </w:r>
                  </w:p>
                  <w:p w:rsidR="005F3AB0" w:rsidRDefault="005F3AB0" w:rsidP="005F3AB0">
                    <w:pPr>
                      <w:ind w:left="1662" w:right="166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(логіко-юридичний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аспект)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3AB0" w:rsidRDefault="005F3AB0" w:rsidP="005F3AB0">
      <w:pPr>
        <w:pStyle w:val="a3"/>
        <w:spacing w:before="6"/>
        <w:ind w:left="0"/>
        <w:rPr>
          <w:b/>
          <w:i/>
          <w:sz w:val="17"/>
        </w:rPr>
      </w:pPr>
    </w:p>
    <w:p w:rsidR="005F3AB0" w:rsidRDefault="005F3AB0" w:rsidP="005F3AB0">
      <w:pPr>
        <w:rPr>
          <w:sz w:val="17"/>
        </w:rPr>
        <w:sectPr w:rsidR="005F3AB0">
          <w:pgSz w:w="8400" w:h="11910"/>
          <w:pgMar w:top="1100" w:right="880" w:bottom="1120" w:left="960" w:header="0" w:footer="843" w:gutter="0"/>
          <w:cols w:space="720"/>
        </w:sectPr>
      </w:pPr>
    </w:p>
    <w:p w:rsidR="005F3AB0" w:rsidRDefault="005F3AB0" w:rsidP="005F3AB0">
      <w:pPr>
        <w:spacing w:before="81"/>
        <w:ind w:right="251"/>
        <w:jc w:val="right"/>
        <w:rPr>
          <w:b/>
          <w:i/>
          <w:sz w:val="18"/>
        </w:rPr>
      </w:pPr>
      <w:r>
        <w:rPr>
          <w:b/>
          <w:i/>
          <w:sz w:val="18"/>
        </w:rPr>
        <w:lastRenderedPageBreak/>
        <w:t>Питання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7.3</w:t>
      </w:r>
    </w:p>
    <w:p w:rsidR="005F3AB0" w:rsidRDefault="005F3AB0" w:rsidP="005F3AB0">
      <w:pPr>
        <w:pStyle w:val="a3"/>
        <w:ind w:left="0"/>
        <w:rPr>
          <w:b/>
          <w:i/>
        </w:rPr>
      </w:pPr>
    </w:p>
    <w:p w:rsidR="005F3AB0" w:rsidRDefault="005F3AB0" w:rsidP="005F3AB0">
      <w:pPr>
        <w:pStyle w:val="a3"/>
        <w:spacing w:before="8"/>
        <w:ind w:left="0"/>
        <w:rPr>
          <w:b/>
          <w:i/>
          <w:sz w:val="12"/>
        </w:rPr>
      </w:pPr>
      <w:r w:rsidRPr="00C9089E">
        <w:pict>
          <v:shape id="_x0000_s1308" type="#_x0000_t202" style="position:absolute;margin-left:57.25pt;margin-top:9.65pt;width:305.55pt;height:32pt;z-index:-251631616;mso-wrap-distance-left:0;mso-wrap-distance-right:0;mso-position-horizontal-relative:page" filled="f">
            <v:textbox inset="0,0,0,0">
              <w:txbxContent>
                <w:p w:rsidR="005F3AB0" w:rsidRDefault="005F3AB0" w:rsidP="005F3AB0">
                  <w:pPr>
                    <w:spacing w:before="71" w:line="244" w:lineRule="auto"/>
                    <w:ind w:left="1333" w:right="1326" w:firstLine="32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Логіка аналізу і прийняття рішень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pacing w:val="-1"/>
                      <w:sz w:val="18"/>
                    </w:rPr>
                    <w:t>працівниками</w:t>
                  </w:r>
                  <w:r>
                    <w:rPr>
                      <w:b/>
                      <w:spacing w:val="-10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поліції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в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розкритті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злочину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group id="_x0000_s1309" style="position:absolute;margin-left:56.4pt;margin-top:62.55pt;width:29pt;height:29pt;z-index:-251630592;mso-wrap-distance-left:0;mso-wrap-distance-right:0;mso-position-horizontal-relative:page" coordorigin="1128,1251" coordsize="580,580">
            <v:shape id="_x0000_s1310" style="position:absolute;left:1135;top:1258;width:565;height:565" coordorigin="1135,1258" coordsize="565,565" path="m1418,1258r-76,11l1275,1297r-57,44l1174,1398r-29,68l1135,1541r10,75l1174,1684r44,57l1275,1785r67,28l1418,1823r75,-10l1560,1785r57,-44l1661,1684r29,-68l1700,1541r-10,-75l1661,1398r-44,-57l1560,1297r-67,-28l1418,1258xe" filled="f">
              <v:path arrowok="t"/>
            </v:shape>
            <v:shape id="_x0000_s1311" type="#_x0000_t202" style="position:absolute;left:1127;top:1250;width:580;height:580" filled="f" stroked="f">
              <v:textbox inset="0,0,0,0">
                <w:txbxContent>
                  <w:p w:rsidR="005F3AB0" w:rsidRDefault="005F3AB0" w:rsidP="005F3AB0">
                    <w:pPr>
                      <w:spacing w:before="147"/>
                      <w:ind w:left="1"/>
                      <w:jc w:val="center"/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312" type="#_x0000_t202" style="position:absolute;margin-left:90.65pt;margin-top:56.6pt;width:135.55pt;height:39.55pt;z-index:-251629568;mso-wrap-distance-left:0;mso-wrap-distance-right:0;mso-position-horizontal-relative:page" filled="f">
            <v:textbox inset="0,0,0,0">
              <w:txbxContent>
                <w:p w:rsidR="005F3AB0" w:rsidRDefault="005F3AB0" w:rsidP="005F3AB0">
                  <w:pPr>
                    <w:spacing w:before="176" w:line="247" w:lineRule="auto"/>
                    <w:ind w:left="863" w:right="719" w:hanging="13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 xml:space="preserve">Визначити </w:t>
                  </w:r>
                  <w:r>
                    <w:rPr>
                      <w:sz w:val="18"/>
                    </w:rPr>
                    <w:t>мету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дослідження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313" style="position:absolute;margin-left:231.85pt;margin-top:74.55pt;width:28.25pt;height:5.65pt;z-index:-251628544;mso-wrap-distance-left:0;mso-wrap-distance-right:0;mso-position-horizontal-relative:page" coordorigin="4637,1491" coordsize="565,113" path="m5061,1491r,29l4637,1520r,56l5061,1576r,28l5202,1548r-141,-57xe" filled="f">
            <v:path arrowok="t"/>
            <w10:wrap type="topAndBottom" anchorx="page"/>
          </v:shape>
        </w:pict>
      </w:r>
      <w:r w:rsidRPr="00C9089E">
        <w:pict>
          <v:group id="_x0000_s1314" style="position:absolute;margin-left:265.4pt;margin-top:56.4pt;width:96.8pt;height:40.3pt;z-index:-251627520;mso-wrap-distance-left:0;mso-wrap-distance-right:0;mso-position-horizontal-relative:page" coordorigin="5308,1128" coordsize="1936,806">
            <v:shape id="_x0000_s1315" style="position:absolute;left:5315;top:1135;width:1921;height:791" coordorigin="5315,1135" coordsize="1921,791" path="m5447,1135r-52,11l5354,1174r-29,42l5315,1267r,528l5325,1846r29,42l5395,1916r52,10l7104,1926r52,-10l7197,1888r29,-42l7236,1795r,-528l7226,1216r-29,-42l7156,1146r-52,-11l5447,1135xe" filled="f">
              <v:path arrowok="t"/>
            </v:shape>
            <v:shape id="_x0000_s1316" type="#_x0000_t202" style="position:absolute;left:5307;top:1127;width:1936;height:806" filled="f" stroked="f">
              <v:textbox inset="0,0,0,0">
                <w:txbxContent>
                  <w:p w:rsidR="005F3AB0" w:rsidRDefault="005F3AB0" w:rsidP="005F3AB0">
                    <w:pPr>
                      <w:rPr>
                        <w:b/>
                        <w:i/>
                        <w:sz w:val="26"/>
                      </w:rPr>
                    </w:pPr>
                  </w:p>
                  <w:p w:rsidR="005F3AB0" w:rsidRDefault="005F3AB0" w:rsidP="005F3AB0">
                    <w:pPr>
                      <w:ind w:left="32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Розкрити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злочин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317" style="position:absolute;margin-left:55.95pt;margin-top:113.25pt;width:29pt;height:29pt;z-index:-251626496;mso-wrap-distance-left:0;mso-wrap-distance-right:0;mso-position-horizontal-relative:page" coordorigin="1119,2265" coordsize="580,580">
            <v:shape id="_x0000_s1318" style="position:absolute;left:1127;top:2272;width:565;height:565" coordorigin="1127,2272" coordsize="565,565" path="m1409,2272r-75,11l1267,2311r-57,44l1166,2412r-29,68l1127,2555r10,75l1166,2698r44,57l1267,2799r67,28l1409,2837r76,-10l1552,2799r57,-44l1653,2698r29,-68l1692,2555r-10,-75l1653,2412r-44,-57l1552,2311r-67,-28l1409,2272xe" filled="f">
              <v:path arrowok="t"/>
            </v:shape>
            <v:shape id="_x0000_s1319" type="#_x0000_t202" style="position:absolute;left:1119;top:2264;width:580;height:580" filled="f" stroked="f">
              <v:textbox inset="0,0,0,0">
                <w:txbxContent>
                  <w:p w:rsidR="005F3AB0" w:rsidRDefault="005F3AB0" w:rsidP="005F3AB0">
                    <w:pPr>
                      <w:spacing w:before="147"/>
                      <w:jc w:val="center"/>
                    </w:pP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320" type="#_x0000_t202" style="position:absolute;margin-left:90.25pt;margin-top:107.3pt;width:135.55pt;height:39.55pt;z-index:-251625472;mso-wrap-distance-left:0;mso-wrap-distance-right:0;mso-position-horizontal-relative:page" filled="f">
            <v:textbox inset="0,0,0,0">
              <w:txbxContent>
                <w:p w:rsidR="005F3AB0" w:rsidRDefault="005F3AB0" w:rsidP="005F3AB0">
                  <w:pPr>
                    <w:spacing w:before="84" w:line="232" w:lineRule="auto"/>
                    <w:ind w:left="329" w:right="32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Вибір об’єктів і складання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програми щодо розкриття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злочину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321" style="position:absolute;margin-left:231.45pt;margin-top:125.25pt;width:28.25pt;height:5.65pt;z-index:-251624448;mso-wrap-distance-left:0;mso-wrap-distance-right:0;mso-position-horizontal-relative:page" coordorigin="4629,2505" coordsize="565,113" path="m5053,2505r,29l4629,2534r,56l5053,2590r,28l5194,2562r-141,-57xe" filled="f">
            <v:path arrowok="t"/>
            <w10:wrap type="topAndBottom" anchorx="page"/>
          </v:shape>
        </w:pict>
      </w:r>
      <w:r w:rsidRPr="00C9089E">
        <w:pict>
          <v:group id="_x0000_s1322" style="position:absolute;margin-left:265pt;margin-top:107.1pt;width:96.8pt;height:40.3pt;z-index:-251623424;mso-wrap-distance-left:0;mso-wrap-distance-right:0;mso-position-horizontal-relative:page" coordorigin="5300,2142" coordsize="1936,806">
            <v:shape id="_x0000_s1323" style="position:absolute;left:5307;top:2149;width:1921;height:791" coordorigin="5307,2149" coordsize="1921,791" path="m5439,2149r-52,11l5346,2188r-29,42l5307,2281r,528l5317,2860r29,42l5387,2930r52,10l7096,2940r52,-10l7189,2902r29,-42l7228,2809r,-528l7218,2230r-29,-42l7148,2160r-52,-11l5439,2149xe" filled="f">
              <v:path arrowok="t"/>
            </v:shape>
            <v:shape id="_x0000_s1324" type="#_x0000_t202" style="position:absolute;left:5299;top:2141;width:1936;height:806" filled="f" stroked="f">
              <v:textbox inset="0,0,0,0">
                <w:txbxContent>
                  <w:p w:rsidR="005F3AB0" w:rsidRDefault="005F3AB0" w:rsidP="005F3AB0">
                    <w:pPr>
                      <w:spacing w:before="88" w:line="242" w:lineRule="auto"/>
                      <w:ind w:left="269" w:right="26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Що саме потрібно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аналізувати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(вивчати)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325" style="position:absolute;margin-left:56.4pt;margin-top:164.25pt;width:29pt;height:29pt;z-index:-251622400;mso-wrap-distance-left:0;mso-wrap-distance-right:0;mso-position-horizontal-relative:page" coordorigin="1128,3285" coordsize="580,580">
            <v:shape id="_x0000_s1326" style="position:absolute;left:1135;top:3292;width:565;height:565" coordorigin="1135,3292" coordsize="565,565" path="m1418,3292r-76,11l1275,3331r-57,44l1174,3432r-29,68l1135,3575r10,75l1174,3718r44,57l1275,3819r67,28l1418,3857r75,-10l1560,3819r57,-44l1661,3718r29,-68l1700,3575r-10,-75l1661,3432r-44,-57l1560,3331r-67,-28l1418,3292xe" filled="f">
              <v:path arrowok="t"/>
            </v:shape>
            <v:shape id="_x0000_s1327" type="#_x0000_t202" style="position:absolute;left:1127;top:3284;width:580;height:580" filled="f" stroked="f">
              <v:textbox inset="0,0,0,0">
                <w:txbxContent>
                  <w:p w:rsidR="005F3AB0" w:rsidRDefault="005F3AB0" w:rsidP="005F3AB0">
                    <w:pPr>
                      <w:spacing w:before="148"/>
                      <w:ind w:left="1"/>
                      <w:jc w:val="center"/>
                    </w:pPr>
                    <w:r>
                      <w:rPr>
                        <w:w w:val="99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328" type="#_x0000_t202" style="position:absolute;margin-left:90.65pt;margin-top:158.3pt;width:135.55pt;height:46.9pt;z-index:-251621376;mso-wrap-distance-left:0;mso-wrap-distance-right:0;mso-position-horizontal-relative:page" filled="f">
            <v:textbox inset="0,0,0,0">
              <w:txbxContent>
                <w:p w:rsidR="005F3AB0" w:rsidRDefault="005F3AB0" w:rsidP="005F3AB0">
                  <w:pPr>
                    <w:spacing w:before="60" w:line="230" w:lineRule="auto"/>
                    <w:ind w:left="409" w:right="403" w:firstLine="82"/>
                    <w:rPr>
                      <w:sz w:val="18"/>
                    </w:rPr>
                  </w:pPr>
                  <w:r>
                    <w:rPr>
                      <w:sz w:val="18"/>
                    </w:rPr>
                    <w:t>Вироблення методики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дослідження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і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розкриття</w:t>
                  </w:r>
                </w:p>
                <w:p w:rsidR="005F3AB0" w:rsidRDefault="005F3AB0" w:rsidP="005F3AB0">
                  <w:pPr>
                    <w:spacing w:line="232" w:lineRule="auto"/>
                    <w:ind w:left="901" w:right="619" w:hanging="27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 xml:space="preserve">злочину </w:t>
                  </w:r>
                  <w:r>
                    <w:rPr>
                      <w:sz w:val="18"/>
                    </w:rPr>
                    <w:t>(збирання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інформації)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329" style="position:absolute;margin-left:231.85pt;margin-top:176.25pt;width:28.25pt;height:5.65pt;z-index:-251620352;mso-wrap-distance-left:0;mso-wrap-distance-right:0;mso-position-horizontal-relative:page" coordorigin="4637,3525" coordsize="565,113" path="m5061,3525r,29l4637,3554r,56l5061,3610r,28l5202,3582r-141,-57xe" filled="f">
            <v:path arrowok="t"/>
            <w10:wrap type="topAndBottom" anchorx="page"/>
          </v:shape>
        </w:pict>
      </w:r>
      <w:r w:rsidRPr="00C9089E">
        <w:pict>
          <v:group id="_x0000_s1330" style="position:absolute;margin-left:265.4pt;margin-top:158.1pt;width:96.8pt;height:40.3pt;z-index:-251619328;mso-wrap-distance-left:0;mso-wrap-distance-right:0;mso-position-horizontal-relative:page" coordorigin="5308,3162" coordsize="1936,806">
            <v:shape id="_x0000_s1331" style="position:absolute;left:5315;top:3169;width:1921;height:791" coordorigin="5315,3169" coordsize="1921,791" path="m5447,3169r-52,11l5354,3208r-29,42l5315,3301r,528l5325,3880r29,42l5395,3950r52,10l7104,3960r52,-10l7197,3922r29,-42l7236,3829r,-528l7226,3250r-29,-42l7156,3180r-52,-11l5447,3169xe" filled="f">
              <v:path arrowok="t"/>
            </v:shape>
            <v:shape id="_x0000_s1332" type="#_x0000_t202" style="position:absolute;left:5307;top:3161;width:1936;height:806" filled="f" stroked="f">
              <v:textbox inset="0,0,0,0">
                <w:txbxContent>
                  <w:p w:rsidR="005F3AB0" w:rsidRDefault="005F3AB0" w:rsidP="005F3AB0">
                    <w:pPr>
                      <w:spacing w:before="89" w:line="242" w:lineRule="auto"/>
                      <w:ind w:left="339" w:right="311" w:hanging="23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Яким чином слід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вивчати форми і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методи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аналізу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3AB0" w:rsidRDefault="005F3AB0" w:rsidP="005F3AB0">
      <w:pPr>
        <w:pStyle w:val="a3"/>
        <w:spacing w:before="8"/>
        <w:ind w:left="0"/>
        <w:rPr>
          <w:b/>
          <w:i/>
          <w:sz w:val="18"/>
        </w:rPr>
      </w:pPr>
    </w:p>
    <w:p w:rsidR="005F3AB0" w:rsidRDefault="005F3AB0" w:rsidP="005F3AB0">
      <w:pPr>
        <w:pStyle w:val="a3"/>
        <w:spacing w:before="9"/>
        <w:ind w:left="0"/>
        <w:rPr>
          <w:b/>
          <w:i/>
          <w:sz w:val="11"/>
        </w:rPr>
      </w:pPr>
    </w:p>
    <w:p w:rsidR="005F3AB0" w:rsidRDefault="005F3AB0" w:rsidP="005F3AB0">
      <w:pPr>
        <w:pStyle w:val="a3"/>
        <w:spacing w:before="4"/>
        <w:ind w:left="0"/>
        <w:rPr>
          <w:b/>
          <w:i/>
          <w:sz w:val="12"/>
        </w:rPr>
      </w:pPr>
    </w:p>
    <w:p w:rsidR="005F3AB0" w:rsidRDefault="005F3AB0" w:rsidP="005F3AB0">
      <w:pPr>
        <w:pStyle w:val="a3"/>
        <w:spacing w:before="8"/>
        <w:ind w:left="0"/>
        <w:rPr>
          <w:b/>
          <w:i/>
          <w:sz w:val="2"/>
        </w:rPr>
      </w:pPr>
    </w:p>
    <w:p w:rsidR="005F3AB0" w:rsidRDefault="005F3AB0" w:rsidP="005F3AB0">
      <w:pPr>
        <w:ind w:left="166"/>
        <w:rPr>
          <w:sz w:val="20"/>
        </w:rPr>
      </w:pPr>
      <w:r w:rsidRPr="00C9089E">
        <w:rPr>
          <w:position w:val="10"/>
          <w:sz w:val="20"/>
        </w:rPr>
      </w:r>
      <w:r w:rsidRPr="00C9089E">
        <w:rPr>
          <w:position w:val="10"/>
          <w:sz w:val="20"/>
        </w:rPr>
        <w:pict>
          <v:group id="_x0000_s1194" style="width:29pt;height:29pt;mso-position-horizontal-relative:char;mso-position-vertical-relative:line" coordsize="580,580">
            <v:shape id="_x0000_s1195" style="position:absolute;left:7;top:7;width:565;height:565" coordorigin="8,8" coordsize="565,565" path="m290,8l215,18,147,46,90,90,46,147,18,215,8,290r10,75l46,433r44,57l147,534r68,28l290,573r75,-11l433,534r57,-44l534,433r28,-68l573,290,562,215,534,147,490,90,433,46,365,18,290,8xe" filled="f">
              <v:path arrowok="t"/>
            </v:shape>
            <v:shape id="_x0000_s1196" type="#_x0000_t202" style="position:absolute;width:580;height:580" filled="f" stroked="f">
              <v:textbox inset="0,0,0,0">
                <w:txbxContent>
                  <w:p w:rsidR="005F3AB0" w:rsidRDefault="005F3AB0" w:rsidP="005F3AB0">
                    <w:pPr>
                      <w:spacing w:before="148"/>
                      <w:jc w:val="center"/>
                    </w:pPr>
                    <w:r>
                      <w:rPr>
                        <w:w w:val="99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31"/>
          <w:position w:val="10"/>
          <w:sz w:val="20"/>
        </w:rPr>
        <w:t xml:space="preserve"> </w:t>
      </w:r>
      <w:r w:rsidRPr="00C9089E">
        <w:rPr>
          <w:spacing w:val="31"/>
          <w:sz w:val="20"/>
        </w:rPr>
      </w:r>
      <w:r w:rsidRPr="00C9089E">
        <w:rPr>
          <w:spacing w:val="31"/>
          <w:sz w:val="20"/>
        </w:rPr>
        <w:pict>
          <v:shape id="_x0000_s1193" type="#_x0000_t202" style="width:135.55pt;height:39.5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F3AB0" w:rsidRDefault="005F3AB0" w:rsidP="005F3AB0">
                  <w:pPr>
                    <w:spacing w:before="176" w:line="247" w:lineRule="auto"/>
                    <w:ind w:left="747" w:right="741" w:firstLine="189"/>
                    <w:rPr>
                      <w:sz w:val="18"/>
                    </w:rPr>
                  </w:pPr>
                  <w:r>
                    <w:rPr>
                      <w:sz w:val="18"/>
                    </w:rPr>
                    <w:t>Складання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робочого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плану</w:t>
                  </w:r>
                </w:p>
              </w:txbxContent>
            </v:textbox>
            <w10:wrap type="none"/>
            <w10:anchorlock/>
          </v:shape>
        </w:pict>
      </w:r>
      <w:r>
        <w:rPr>
          <w:spacing w:val="51"/>
          <w:sz w:val="12"/>
        </w:rPr>
        <w:t xml:space="preserve"> </w:t>
      </w:r>
      <w:r w:rsidRPr="00C9089E">
        <w:rPr>
          <w:spacing w:val="51"/>
          <w:position w:val="32"/>
          <w:sz w:val="20"/>
        </w:rPr>
      </w:r>
      <w:r w:rsidRPr="00C9089E">
        <w:rPr>
          <w:spacing w:val="51"/>
          <w:position w:val="32"/>
          <w:sz w:val="20"/>
        </w:rPr>
        <w:pict>
          <v:group id="_x0000_s1191" style="width:29pt;height:6.4pt;mso-position-horizontal-relative:char;mso-position-vertical-relative:line" coordsize="580,128">
            <v:shape id="_x0000_s1192" style="position:absolute;left:7;top:7;width:565;height:113" coordorigin="8,8" coordsize="565,113" path="m431,8r,28l8,36r,56l431,92r,28l573,64,431,8xe" filled="f">
              <v:path arrowok="t"/>
            </v:shape>
            <w10:wrap type="none"/>
            <w10:anchorlock/>
          </v:group>
        </w:pict>
      </w:r>
      <w:r>
        <w:rPr>
          <w:spacing w:val="38"/>
          <w:position w:val="32"/>
          <w:sz w:val="20"/>
        </w:rPr>
        <w:t xml:space="preserve"> </w:t>
      </w:r>
      <w:r w:rsidRPr="00C9089E">
        <w:rPr>
          <w:spacing w:val="38"/>
          <w:sz w:val="20"/>
        </w:rPr>
      </w:r>
      <w:r w:rsidRPr="00C9089E">
        <w:rPr>
          <w:spacing w:val="38"/>
          <w:sz w:val="20"/>
        </w:rPr>
        <w:pict>
          <v:group id="_x0000_s1188" style="width:96.8pt;height:40.3pt;mso-position-horizontal-relative:char;mso-position-vertical-relative:line" coordsize="1936,806">
            <v:shape id="_x0000_s1189" style="position:absolute;left:7;top:7;width:1921;height:791" coordorigin="8,8" coordsize="1921,791" path="m139,8l88,18,46,46,18,88,8,139r,528l18,718r28,42l88,788r51,11l1797,799r51,-11l1890,760r28,-42l1929,667r,-528l1918,88,1890,46,1848,18,1797,8,139,8xe" filled="f">
              <v:path arrowok="t"/>
            </v:shape>
            <v:shape id="_x0000_s1190" type="#_x0000_t202" style="position:absolute;width:1936;height:806" filled="f" stroked="f">
              <v:textbox inset="0,0,0,0">
                <w:txbxContent>
                  <w:p w:rsidR="005F3AB0" w:rsidRDefault="005F3AB0" w:rsidP="005F3AB0">
                    <w:pPr>
                      <w:spacing w:before="3"/>
                      <w:rPr>
                        <w:sz w:val="19"/>
                      </w:rPr>
                    </w:pPr>
                  </w:p>
                  <w:p w:rsidR="005F3AB0" w:rsidRDefault="005F3AB0" w:rsidP="005F3AB0">
                    <w:pPr>
                      <w:spacing w:line="242" w:lineRule="auto"/>
                      <w:ind w:left="655" w:right="431" w:hanging="218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Організаційні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питання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3AB0" w:rsidRDefault="005F3AB0" w:rsidP="005F3AB0">
      <w:pPr>
        <w:pStyle w:val="a3"/>
        <w:spacing w:before="10"/>
        <w:ind w:left="0"/>
        <w:rPr>
          <w:b/>
          <w:i/>
          <w:sz w:val="12"/>
        </w:rPr>
      </w:pPr>
      <w:r w:rsidRPr="00C9089E">
        <w:pict>
          <v:group id="_x0000_s1333" style="position:absolute;margin-left:56.35pt;margin-top:15.7pt;width:29pt;height:29pt;z-index:-251618304;mso-wrap-distance-left:0;mso-wrap-distance-right:0;mso-position-horizontal-relative:page" coordorigin="1127,314" coordsize="580,580">
            <v:shape id="_x0000_s1334" style="position:absolute;left:1134;top:321;width:565;height:565" coordorigin="1134,321" coordsize="565,565" path="m1417,321r-76,10l1274,360r-57,44l1173,461r-29,67l1134,603r10,76l1173,746r44,57l1274,847r67,29l1417,886r75,-10l1559,847r57,-44l1660,746r29,-67l1699,603r-10,-75l1660,461r-44,-57l1559,360r-67,-29l1417,321xe" filled="f">
              <v:path arrowok="t"/>
            </v:shape>
            <v:shape id="_x0000_s1335" type="#_x0000_t202" style="position:absolute;left:1126;top:313;width:580;height:580" filled="f" stroked="f">
              <v:textbox inset="0,0,0,0">
                <w:txbxContent>
                  <w:p w:rsidR="005F3AB0" w:rsidRDefault="005F3AB0" w:rsidP="005F3AB0">
                    <w:pPr>
                      <w:spacing w:before="146"/>
                      <w:jc w:val="center"/>
                    </w:pPr>
                    <w:r>
                      <w:rPr>
                        <w:w w:val="99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336" type="#_x0000_t202" style="position:absolute;margin-left:90.6pt;margin-top:9.75pt;width:135.55pt;height:39.55pt;z-index:-251617280;mso-wrap-distance-left:0;mso-wrap-distance-right:0;mso-position-horizontal-relative:page" filled="f">
            <v:textbox inset="0,0,0,0">
              <w:txbxContent>
                <w:p w:rsidR="005F3AB0" w:rsidRDefault="005F3AB0" w:rsidP="005F3AB0">
                  <w:pPr>
                    <w:spacing w:before="177" w:line="242" w:lineRule="auto"/>
                    <w:ind w:left="584" w:right="578" w:firstLine="506"/>
                    <w:rPr>
                      <w:sz w:val="18"/>
                    </w:rPr>
                  </w:pPr>
                  <w:r>
                    <w:rPr>
                      <w:sz w:val="18"/>
                    </w:rPr>
                    <w:t>Аналіз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зібраного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матеріалу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337" style="position:absolute;margin-left:231.8pt;margin-top:27.7pt;width:28.25pt;height:5.65pt;z-index:-251616256;mso-wrap-distance-left:0;mso-wrap-distance-right:0;mso-position-horizontal-relative:page" coordorigin="4636,554" coordsize="565,113" path="m5060,554r,28l4636,582r,57l5060,639r,28l5201,610,5060,554xe" filled="f">
            <v:path arrowok="t"/>
            <w10:wrap type="topAndBottom" anchorx="page"/>
          </v:shape>
        </w:pict>
      </w:r>
      <w:r w:rsidRPr="00C9089E">
        <w:pict>
          <v:group id="_x0000_s1338" style="position:absolute;margin-left:265.35pt;margin-top:9.55pt;width:96.8pt;height:40.3pt;z-index:-251615232;mso-wrap-distance-left:0;mso-wrap-distance-right:0;mso-position-horizontal-relative:page" coordorigin="5307,191" coordsize="1936,806">
            <v:shape id="_x0000_s1339" style="position:absolute;left:5314;top:198;width:1921;height:791" coordorigin="5314,198" coordsize="1921,791" path="m5446,198r-52,10l5353,237r-29,41l5314,330r,527l5324,909r29,41l5394,979r52,10l7103,989r52,-10l7196,950r29,-41l7235,857r,-527l7225,278r-29,-41l7155,208r-52,-10l5446,198xe" filled="f">
              <v:path arrowok="t"/>
            </v:shape>
            <v:shape id="_x0000_s1340" type="#_x0000_t202" style="position:absolute;left:5306;top:190;width:1936;height:806" filled="f" stroked="f">
              <v:textbox inset="0,0,0,0">
                <w:txbxContent>
                  <w:p w:rsidR="005F3AB0" w:rsidRDefault="005F3AB0" w:rsidP="005F3AB0">
                    <w:pPr>
                      <w:spacing w:before="64"/>
                      <w:ind w:left="266" w:right="26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Об’єктивність,</w:t>
                    </w:r>
                  </w:p>
                  <w:p w:rsidR="005F3AB0" w:rsidRDefault="005F3AB0" w:rsidP="005F3AB0">
                    <w:pPr>
                      <w:spacing w:before="1" w:line="242" w:lineRule="auto"/>
                      <w:ind w:left="90" w:right="8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систематичність, </w:t>
                    </w:r>
                    <w:proofErr w:type="spellStart"/>
                    <w:r>
                      <w:rPr>
                        <w:sz w:val="18"/>
                      </w:rPr>
                      <w:t>пос-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лідовність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341" style="position:absolute;margin-left:56.35pt;margin-top:66.55pt;width:29pt;height:29pt;z-index:-251614208;mso-wrap-distance-left:0;mso-wrap-distance-right:0;mso-position-horizontal-relative:page" coordorigin="1127,1331" coordsize="580,580">
            <v:shape id="_x0000_s1342" style="position:absolute;left:1134;top:1338;width:565;height:565" coordorigin="1134,1338" coordsize="565,565" path="m1417,1338r-76,10l1274,1377r-57,44l1173,1478r-29,67l1134,1620r10,76l1173,1763r44,57l1274,1864r67,29l1417,1903r75,-10l1559,1864r57,-44l1660,1763r29,-67l1699,1620r-10,-75l1660,1478r-44,-57l1559,1377r-67,-29l1417,1338xe" filled="f">
              <v:path arrowok="t"/>
            </v:shape>
            <v:shape id="_x0000_s1343" type="#_x0000_t202" style="position:absolute;left:1126;top:1330;width:580;height:580" filled="f" stroked="f">
              <v:textbox inset="0,0,0,0">
                <w:txbxContent>
                  <w:p w:rsidR="005F3AB0" w:rsidRDefault="005F3AB0" w:rsidP="005F3AB0">
                    <w:pPr>
                      <w:spacing w:before="148"/>
                      <w:jc w:val="center"/>
                    </w:pPr>
                    <w:r>
                      <w:rPr>
                        <w:w w:val="99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344" type="#_x0000_t202" style="position:absolute;margin-left:90.6pt;margin-top:60.6pt;width:135.55pt;height:39.55pt;z-index:-251613184;mso-wrap-distance-left:0;mso-wrap-distance-right:0;mso-position-horizontal-relative:page" filled="f">
            <v:textbox inset="0,0,0,0">
              <w:txbxContent>
                <w:p w:rsidR="005F3AB0" w:rsidRDefault="005F3AB0" w:rsidP="005F3AB0">
                  <w:pPr>
                    <w:spacing w:before="165"/>
                    <w:ind w:left="329" w:right="32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Прийняття</w:t>
                  </w:r>
                </w:p>
                <w:p w:rsidR="005F3AB0" w:rsidRDefault="005F3AB0" w:rsidP="005F3AB0">
                  <w:pPr>
                    <w:pStyle w:val="a3"/>
                    <w:spacing w:before="5"/>
                    <w:ind w:left="329" w:right="325"/>
                    <w:jc w:val="center"/>
                  </w:pPr>
                  <w:r>
                    <w:t>рішень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345" style="position:absolute;margin-left:231.8pt;margin-top:78.55pt;width:28.25pt;height:5.65pt;z-index:-251612160;mso-wrap-distance-left:0;mso-wrap-distance-right:0;mso-position-horizontal-relative:page" coordorigin="4636,1571" coordsize="565,113" path="m5060,1571r,28l4636,1599r,57l5060,1656r,28l5201,1627r-141,-56xe" filled="f">
            <v:path arrowok="t"/>
            <w10:wrap type="topAndBottom" anchorx="page"/>
          </v:shape>
        </w:pict>
      </w:r>
      <w:r w:rsidRPr="00C9089E">
        <w:pict>
          <v:group id="_x0000_s1346" style="position:absolute;margin-left:265.35pt;margin-top:60.4pt;width:96.8pt;height:40.3pt;z-index:-251611136;mso-wrap-distance-left:0;mso-wrap-distance-right:0;mso-position-horizontal-relative:page" coordorigin="5307,1208" coordsize="1936,806">
            <v:shape id="_x0000_s1347" style="position:absolute;left:5314;top:1215;width:1921;height:791" coordorigin="5314,1215" coordsize="1921,791" path="m5446,1215r-52,10l5353,1254r-29,41l5314,1347r,527l5324,1926r29,41l5394,1996r52,10l7103,2006r52,-10l7196,1967r29,-41l7235,1874r,-527l7225,1295r-29,-41l7155,1225r-52,-10l5446,1215xe" filled="f">
              <v:path arrowok="t"/>
            </v:shape>
            <v:shape id="_x0000_s1348" type="#_x0000_t202" style="position:absolute;left:5306;top:1207;width:1936;height:806" filled="f" stroked="f">
              <v:textbox inset="0,0,0,0">
                <w:txbxContent>
                  <w:p w:rsidR="005F3AB0" w:rsidRDefault="005F3AB0" w:rsidP="005F3AB0">
                    <w:pPr>
                      <w:spacing w:before="65"/>
                      <w:ind w:left="634" w:right="63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Чіткість,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ясність,</w:t>
                    </w:r>
                  </w:p>
                  <w:p w:rsidR="005F3AB0" w:rsidRDefault="005F3AB0" w:rsidP="005F3AB0">
                    <w:pPr>
                      <w:spacing w:before="5"/>
                      <w:ind w:left="266" w:right="26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оперативність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group id="_x0000_s1349" style="position:absolute;margin-left:56.35pt;margin-top:117.55pt;width:29pt;height:29pt;z-index:-251610112;mso-wrap-distance-left:0;mso-wrap-distance-right:0;mso-position-horizontal-relative:page" coordorigin="1127,2351" coordsize="580,580">
            <v:shape id="_x0000_s1350" style="position:absolute;left:1134;top:2358;width:565;height:565" coordorigin="1134,2358" coordsize="565,565" path="m1417,2358r-76,10l1274,2397r-57,44l1173,2498r-29,67l1134,2640r10,76l1173,2783r44,57l1274,2884r67,29l1417,2923r75,-10l1559,2884r57,-44l1660,2783r29,-67l1699,2640r-10,-75l1660,2498r-44,-57l1559,2397r-67,-29l1417,2358xe" filled="f">
              <v:path arrowok="t"/>
            </v:shape>
            <v:shape id="_x0000_s1351" type="#_x0000_t202" style="position:absolute;left:1126;top:2350;width:580;height:580" filled="f" stroked="f">
              <v:textbox inset="0,0,0,0">
                <w:txbxContent>
                  <w:p w:rsidR="005F3AB0" w:rsidRDefault="005F3AB0" w:rsidP="005F3AB0">
                    <w:pPr>
                      <w:spacing w:before="148"/>
                      <w:jc w:val="center"/>
                    </w:pPr>
                    <w:r>
                      <w:rPr>
                        <w:w w:val="99"/>
                      </w:rPr>
                      <w:t>7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352" type="#_x0000_t202" style="position:absolute;margin-left:90.6pt;margin-top:111.6pt;width:135.55pt;height:39.55pt;z-index:-251609088;mso-wrap-distance-left:0;mso-wrap-distance-right:0;mso-position-horizontal-relative:page" filled="f">
            <v:textbox inset="0,0,0,0">
              <w:txbxContent>
                <w:p w:rsidR="005F3AB0" w:rsidRDefault="005F3AB0" w:rsidP="005F3AB0">
                  <w:pPr>
                    <w:pStyle w:val="a3"/>
                    <w:spacing w:before="11"/>
                    <w:ind w:left="0"/>
                    <w:rPr>
                      <w:b/>
                      <w:i/>
                      <w:sz w:val="17"/>
                    </w:rPr>
                  </w:pPr>
                </w:p>
                <w:p w:rsidR="005F3AB0" w:rsidRDefault="005F3AB0" w:rsidP="005F3AB0">
                  <w:pPr>
                    <w:spacing w:line="247" w:lineRule="auto"/>
                    <w:ind w:left="972" w:right="146" w:hanging="803"/>
                    <w:rPr>
                      <w:sz w:val="18"/>
                    </w:rPr>
                  </w:pPr>
                  <w:r>
                    <w:rPr>
                      <w:sz w:val="18"/>
                    </w:rPr>
                    <w:t>Узагальнення і формулювання</w:t>
                  </w:r>
                  <w:r>
                    <w:rPr>
                      <w:spacing w:val="-4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висновків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shape id="_x0000_s1353" style="position:absolute;margin-left:231.8pt;margin-top:129.55pt;width:28.25pt;height:5.65pt;z-index:-251608064;mso-wrap-distance-left:0;mso-wrap-distance-right:0;mso-position-horizontal-relative:page" coordorigin="4636,2591" coordsize="565,113" path="m5060,2591r,28l4636,2619r,57l5060,2676r,28l5201,2647r-141,-56xe" filled="f">
            <v:path arrowok="t"/>
            <w10:wrap type="topAndBottom" anchorx="page"/>
          </v:shape>
        </w:pict>
      </w:r>
      <w:r w:rsidRPr="00C9089E">
        <w:pict>
          <v:group id="_x0000_s1354" style="position:absolute;margin-left:265.35pt;margin-top:111.4pt;width:96.8pt;height:40.3pt;z-index:-251607040;mso-wrap-distance-left:0;mso-wrap-distance-right:0;mso-position-horizontal-relative:page" coordorigin="5307,2228" coordsize="1936,806">
            <v:shape id="_x0000_s1355" style="position:absolute;left:5314;top:2235;width:1921;height:791" coordorigin="5314,2235" coordsize="1921,791" path="m5446,2235r-52,10l5353,2274r-29,41l5314,2367r,527l5324,2946r29,41l5394,3016r52,10l7103,3026r52,-10l7196,2987r29,-41l7235,2894r,-527l7225,2315r-29,-41l7155,2245r-52,-10l5446,2235xe" filled="f">
              <v:path arrowok="t"/>
            </v:shape>
            <v:shape id="_x0000_s1356" type="#_x0000_t202" style="position:absolute;left:5306;top:2227;width:1936;height:806" filled="f" stroked="f">
              <v:textbox inset="0,0,0,0">
                <w:txbxContent>
                  <w:p w:rsidR="005F3AB0" w:rsidRDefault="005F3AB0" w:rsidP="005F3AB0">
                    <w:pPr>
                      <w:spacing w:before="65" w:line="242" w:lineRule="auto"/>
                      <w:ind w:left="90" w:right="85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Позитивні </w:t>
                    </w:r>
                    <w:r>
                      <w:rPr>
                        <w:sz w:val="18"/>
                      </w:rPr>
                      <w:t>і негативні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 xml:space="preserve">аспекти в організації </w:t>
                    </w:r>
                    <w:r>
                      <w:rPr>
                        <w:spacing w:val="-1"/>
                        <w:sz w:val="18"/>
                      </w:rPr>
                      <w:t>та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прийнятті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рішень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3AB0" w:rsidRDefault="005F3AB0" w:rsidP="005F3AB0">
      <w:pPr>
        <w:pStyle w:val="a3"/>
        <w:spacing w:before="1"/>
        <w:ind w:left="0"/>
        <w:rPr>
          <w:b/>
          <w:i/>
          <w:sz w:val="12"/>
        </w:rPr>
      </w:pPr>
    </w:p>
    <w:p w:rsidR="005F3AB0" w:rsidRDefault="005F3AB0" w:rsidP="005F3AB0">
      <w:pPr>
        <w:pStyle w:val="a3"/>
        <w:spacing w:before="4"/>
        <w:ind w:left="0"/>
        <w:rPr>
          <w:b/>
          <w:i/>
          <w:sz w:val="12"/>
        </w:rPr>
      </w:pPr>
    </w:p>
    <w:p w:rsidR="005F3AB0" w:rsidRDefault="005F3AB0" w:rsidP="005F3AB0">
      <w:pPr>
        <w:rPr>
          <w:sz w:val="12"/>
        </w:rPr>
        <w:sectPr w:rsidR="005F3AB0">
          <w:pgSz w:w="8400" w:h="11910"/>
          <w:pgMar w:top="1040" w:right="880" w:bottom="1120" w:left="960" w:header="0" w:footer="843" w:gutter="0"/>
          <w:cols w:space="720"/>
        </w:sectPr>
      </w:pPr>
    </w:p>
    <w:p w:rsidR="005F3AB0" w:rsidRDefault="005F3AB0" w:rsidP="005F3AB0">
      <w:pPr>
        <w:pStyle w:val="a3"/>
        <w:ind w:left="697"/>
      </w:pPr>
      <w:r>
        <w:pict>
          <v:group id="_x0000_s1173" style="width:238.35pt;height:395.85pt;mso-position-horizontal-relative:char;mso-position-vertical-relative:line" coordsize="4767,7917">
            <v:shape id="_x0000_s1174" style="position:absolute;left:10;top:283;width:565;height:7306" coordorigin="10,284" coordsize="565,7306" path="m575,284r-565,l10,7590e" filled="f">
              <v:path arrowok="t"/>
            </v:shape>
            <v:shape id="_x0000_s1175" style="position:absolute;top:1113;width:575;height:80" coordorigin=",1113" coordsize="575,80" o:spt="100" adj="0,,0" path="m495,1113r,80l555,1163r-34,l525,1159r,-11l521,1143r34,l495,1113xm495,1143r-491,l,1148r,11l4,1163r491,l495,1143xm555,1143r-34,l525,1148r,11l521,1163r34,l575,1153r-20,-10xe" fillcolor="black" stroked="f">
              <v:stroke joinstyle="round"/>
              <v:formulas/>
              <v:path arrowok="t" o:connecttype="segments"/>
            </v:shape>
            <v:shape id="_x0000_s1176" style="position:absolute;top:1840;width:591;height:5795" coordorigin=",1840" coordsize="591,5795" o:spt="100" adj="0,,0" path="m575,7595r-20,-10l495,7555r,30l4,7585r-4,5l,7601r4,4l495,7605r,30l555,7605r20,-10xm575,6905r-20,-10l495,6865r,30l4,6895r-4,5l,6911r4,4l495,6915r,30l555,6915r20,-10xm575,6234r-20,-10l495,6194r,30l4,6224r-4,5l,6240r4,4l495,6244r,30l555,6244r20,-10xm575,5473r-20,-10l495,5433r,30l4,5463r-4,5l,5479r4,4l495,5483r,30l555,5483r20,-10xm575,4769r-20,-10l495,4729r,30l4,4759r-4,5l,4775r4,4l495,4779r,30l555,4779r20,-10xm575,4034r-20,-10l495,3994r,30l4,4024r-4,5l,4040r4,4l495,4044r,30l555,4044r20,-10xm575,3298r-20,-10l495,3258r,30l4,3288r-4,5l,3304r4,4l495,3308r,30l555,3308r20,-10xm583,1880r-20,-10l503,1840r,30l12,1870r-4,5l8,1886r4,4l503,1890r,30l563,1890r20,-10xm591,2605r-20,-10l511,2565r,30l20,2595r-4,5l16,2611r4,4l511,2615r,30l571,2615r20,-10xe" fillcolor="black" stroked="f">
              <v:stroke joinstyle="round"/>
              <v:formulas/>
              <v:path arrowok="t" o:connecttype="segments"/>
            </v:shape>
            <v:shape id="_x0000_s1177" type="#_x0000_t202" style="position:absolute;left:575;top:7;width:4181;height:543" filled="f">
              <v:textbox inset="0,0,0,0">
                <w:txbxContent>
                  <w:p w:rsidR="005F3AB0" w:rsidRDefault="005F3AB0" w:rsidP="005F3AB0">
                    <w:pPr>
                      <w:spacing w:before="11"/>
                      <w:rPr>
                        <w:b/>
                        <w:i/>
                        <w:sz w:val="15"/>
                      </w:rPr>
                    </w:pPr>
                  </w:p>
                  <w:p w:rsidR="005F3AB0" w:rsidRDefault="005F3AB0" w:rsidP="005F3AB0">
                    <w:pPr>
                      <w:ind w:left="119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Принципи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законності</w:t>
                    </w:r>
                  </w:p>
                </w:txbxContent>
              </v:textbox>
            </v:shape>
            <v:shape id="_x0000_s1178" type="#_x0000_t202" style="position:absolute;left:579;top:7365;width:4164;height:544" filled="f">
              <v:textbox inset="0,0,0,0">
                <w:txbxContent>
                  <w:p w:rsidR="005F3AB0" w:rsidRDefault="005F3AB0" w:rsidP="005F3AB0">
                    <w:pPr>
                      <w:spacing w:before="53" w:line="247" w:lineRule="auto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Невідворотність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покарання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порушення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норм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права</w:t>
                    </w:r>
                  </w:p>
                </w:txbxContent>
              </v:textbox>
            </v:shape>
            <v:shape id="_x0000_s1179" type="#_x0000_t202" style="position:absolute;left:595;top:5194;width:4164;height:544" filled="f">
              <v:textbox inset="0,0,0,0">
                <w:txbxContent>
                  <w:p w:rsidR="005F3AB0" w:rsidRDefault="005F3AB0" w:rsidP="005F3AB0">
                    <w:pPr>
                      <w:spacing w:before="53" w:line="247" w:lineRule="auto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Підвищення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правової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свідомості,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культури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відповідальності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громадян</w:t>
                    </w:r>
                  </w:p>
                </w:txbxContent>
              </v:textbox>
            </v:shape>
            <v:shape id="_x0000_s1180" type="#_x0000_t202" style="position:absolute;left:595;top:1605;width:4164;height:544" filled="f">
              <v:textbox inset="0,0,0,0">
                <w:txbxContent>
                  <w:p w:rsidR="005F3AB0" w:rsidRDefault="005F3AB0" w:rsidP="005F3AB0">
                    <w:pPr>
                      <w:spacing w:before="162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Державний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контроль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дотриманням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норм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права</w:t>
                    </w:r>
                  </w:p>
                </w:txbxContent>
              </v:textbox>
            </v:shape>
            <v:shape id="_x0000_s1181" type="#_x0000_t202" style="position:absolute;left:584;top:6675;width:4172;height:431" filled="f">
              <v:textbox inset="0,0,0,0">
                <w:txbxContent>
                  <w:p w:rsidR="005F3AB0" w:rsidRDefault="005F3AB0" w:rsidP="005F3AB0">
                    <w:pPr>
                      <w:spacing w:before="106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Принцип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єдності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теорії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практики</w:t>
                    </w:r>
                  </w:p>
                </w:txbxContent>
              </v:textbox>
            </v:shape>
            <v:shape id="_x0000_s1182" type="#_x0000_t202" style="position:absolute;left:584;top:5990;width:4172;height:431" filled="f">
              <v:textbox inset="0,0,0,0">
                <w:txbxContent>
                  <w:p w:rsidR="005F3AB0" w:rsidRDefault="005F3AB0" w:rsidP="005F3AB0">
                    <w:pPr>
                      <w:spacing w:before="104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Принцип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історичного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логічного</w:t>
                    </w:r>
                  </w:p>
                </w:txbxContent>
              </v:textbox>
            </v:shape>
            <v:shape id="_x0000_s1183" type="#_x0000_t202" style="position:absolute;left:584;top:4532;width:4172;height:431" filled="f">
              <v:textbox inset="0,0,0,0">
                <w:txbxContent>
                  <w:p w:rsidR="005F3AB0" w:rsidRDefault="005F3AB0" w:rsidP="005F3AB0">
                    <w:pPr>
                      <w:spacing w:before="104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Рівність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усіх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громадян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перед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законом</w:t>
                    </w:r>
                  </w:p>
                </w:txbxContent>
              </v:textbox>
            </v:shape>
            <v:shape id="_x0000_s1184" type="#_x0000_t202" style="position:absolute;left:584;top:3741;width:4164;height:544" filled="f">
              <v:textbox inset="0,0,0,0">
                <w:txbxContent>
                  <w:p w:rsidR="005F3AB0" w:rsidRDefault="005F3AB0" w:rsidP="005F3AB0">
                    <w:pPr>
                      <w:spacing w:before="53" w:line="247" w:lineRule="auto"/>
                      <w:ind w:left="144" w:right="132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Доступність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нормативно-правових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актів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і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приписів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(чіткість,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ясність,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послідовність)</w:t>
                    </w:r>
                  </w:p>
                </w:txbxContent>
              </v:textbox>
            </v:shape>
            <v:shape id="_x0000_s1185" type="#_x0000_t202" style="position:absolute;left:584;top:3061;width:4172;height:431" filled="f">
              <v:textbox inset="0,0,0,0">
                <w:txbxContent>
                  <w:p w:rsidR="005F3AB0" w:rsidRDefault="005F3AB0" w:rsidP="005F3AB0">
                    <w:pPr>
                      <w:spacing w:before="68"/>
                      <w:ind w:left="144"/>
                      <w:rPr>
                        <w:sz w:val="18"/>
                      </w:rPr>
                    </w:pPr>
                    <w:r>
                      <w:rPr>
                        <w:spacing w:val="-6"/>
                        <w:sz w:val="18"/>
                      </w:rPr>
                      <w:t>Соціальна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справедливість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і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гуманізм</w:t>
                    </w:r>
                  </w:p>
                </w:txbxContent>
              </v:textbox>
            </v:shape>
            <v:shape id="_x0000_s1186" type="#_x0000_t202" style="position:absolute;left:600;top:2379;width:4156;height:431" filled="f">
              <v:textbox inset="0,0,0,0">
                <w:txbxContent>
                  <w:p w:rsidR="005F3AB0" w:rsidRDefault="005F3AB0" w:rsidP="005F3AB0">
                    <w:pPr>
                      <w:spacing w:before="105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Об’єктивність</w:t>
                    </w:r>
                  </w:p>
                </w:txbxContent>
              </v:textbox>
            </v:shape>
            <v:shape id="_x0000_s1187" type="#_x0000_t202" style="position:absolute;left:584;top:921;width:4172;height:431" filled="f">
              <v:textbox inset="0,0,0,0">
                <w:txbxContent>
                  <w:p w:rsidR="005F3AB0" w:rsidRDefault="005F3AB0" w:rsidP="005F3AB0">
                    <w:pPr>
                      <w:spacing w:before="105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Верховенство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закону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3AB0" w:rsidRDefault="005F3AB0" w:rsidP="005F3AB0">
      <w:pPr>
        <w:sectPr w:rsidR="005F3AB0">
          <w:pgSz w:w="8400" w:h="11910"/>
          <w:pgMar w:top="1100" w:right="880" w:bottom="1120" w:left="960" w:header="0" w:footer="843" w:gutter="0"/>
          <w:cols w:space="720"/>
        </w:sectPr>
      </w:pPr>
    </w:p>
    <w:p w:rsidR="005F3AB0" w:rsidRDefault="005F3AB0" w:rsidP="005F3AB0">
      <w:pPr>
        <w:pStyle w:val="a3"/>
        <w:spacing w:after="1"/>
        <w:ind w:left="0"/>
        <w:rPr>
          <w:b/>
          <w:i/>
          <w:sz w:val="17"/>
        </w:rPr>
      </w:pPr>
    </w:p>
    <w:p w:rsidR="005F3AB0" w:rsidRDefault="005F3AB0" w:rsidP="005F3AB0">
      <w:pPr>
        <w:pStyle w:val="a3"/>
        <w:ind w:left="808"/>
      </w:pPr>
      <w:r>
        <w:pict>
          <v:group id="_x0000_s1163" style="width:238.2pt;height:213.8pt;mso-position-horizontal-relative:char;mso-position-vertical-relative:line" coordsize="4764,4276">
            <v:shape id="_x0000_s1164" style="position:absolute;left:10;top:283;width:565;height:3706" coordorigin="10,284" coordsize="565,3706" path="m575,284r-565,l10,3990e" filled="f">
              <v:path arrowok="t"/>
            </v:shape>
            <v:shape id="_x0000_s1165" style="position:absolute;top:1050;width:575;height:80" coordorigin=",1051" coordsize="575,80" o:spt="100" adj="0,,0" path="m495,1051r,80l555,1101r-34,l525,1096r,-11l521,1081r34,l495,1051xm495,1081r-491,l,1085r,11l4,1101r491,l495,1081xm555,1081r-34,l525,1085r,11l521,1101r34,l575,1091r-20,-10xe" fillcolor="black" stroked="f">
              <v:stroke joinstyle="round"/>
              <v:formulas/>
              <v:path arrowok="t" o:connecttype="segments"/>
            </v:shape>
            <v:shape id="_x0000_s1166" style="position:absolute;top:1753;width:575;height:2283" coordorigin=",1753" coordsize="575,2283" o:spt="100" adj="0,,0" path="m575,3996r-20,-10l495,3956r,30l4,3986r-4,5l,4002r4,4l495,4006r,30l555,4006r20,-10xm575,3290r-20,-10l495,3250r,30l4,3280r-4,5l,3296r4,4l495,3300r,30l555,3300r20,-10xm575,2572r-20,-10l495,2532r,30l4,2562r-4,5l,2578r4,4l495,2582r,30l555,2582r20,-10xm575,1793r-20,-10l495,1753r,30l4,1783r-4,5l,1799r4,4l495,1803r,30l555,1803r20,-10xe" fillcolor="black" stroked="f">
              <v:stroke joinstyle="round"/>
              <v:formulas/>
              <v:path arrowok="t" o:connecttype="segments"/>
            </v:shape>
            <v:shape id="_x0000_s1167" type="#_x0000_t202" style="position:absolute;left:575;top:7;width:4181;height:543" filled="f">
              <v:textbox inset="0,0,0,0">
                <w:txbxContent>
                  <w:p w:rsidR="005F3AB0" w:rsidRDefault="005F3AB0" w:rsidP="005F3AB0">
                    <w:pPr>
                      <w:spacing w:before="163"/>
                      <w:ind w:left="115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Структура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законності</w:t>
                    </w:r>
                  </w:p>
                </w:txbxContent>
              </v:textbox>
            </v:shape>
            <v:shape id="_x0000_s1168" type="#_x0000_t202" style="position:absolute;left:584;top:3724;width:4164;height:544" filled="f">
              <v:textbox inset="0,0,0,0">
                <w:txbxContent>
                  <w:p w:rsidR="005F3AB0" w:rsidRDefault="005F3AB0" w:rsidP="005F3AB0">
                    <w:pPr>
                      <w:spacing w:before="53" w:line="247" w:lineRule="auto"/>
                      <w:ind w:left="145" w:right="1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Точне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суворе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виконання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законів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держави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всіма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громадянами</w:t>
                    </w:r>
                  </w:p>
                </w:txbxContent>
              </v:textbox>
            </v:shape>
            <v:shape id="_x0000_s1169" type="#_x0000_t202" style="position:absolute;left:584;top:3074;width:4172;height:431" filled="f">
              <v:textbox inset="0,0,0,0">
                <w:txbxContent>
                  <w:p w:rsidR="005F3AB0" w:rsidRDefault="005F3AB0" w:rsidP="005F3AB0">
                    <w:pPr>
                      <w:spacing w:before="105"/>
                      <w:ind w:left="145"/>
                      <w:rPr>
                        <w:sz w:val="18"/>
                      </w:rPr>
                    </w:pPr>
                    <w:r>
                      <w:rPr>
                        <w:spacing w:val="-2"/>
                        <w:w w:val="95"/>
                        <w:sz w:val="18"/>
                      </w:rPr>
                      <w:t>Захист</w:t>
                    </w:r>
                    <w:r>
                      <w:rPr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  <w:sz w:val="18"/>
                      </w:rPr>
                      <w:t>прав</w:t>
                    </w:r>
                    <w:r>
                      <w:rPr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  <w:sz w:val="18"/>
                      </w:rPr>
                      <w:t>громадян</w:t>
                    </w:r>
                  </w:p>
                </w:txbxContent>
              </v:textbox>
            </v:shape>
            <v:shape id="_x0000_s1170" type="#_x0000_t202" style="position:absolute;left:584;top:2279;width:4164;height:544" filled="f">
              <v:textbox inset="0,0,0,0">
                <w:txbxContent>
                  <w:p w:rsidR="005F3AB0" w:rsidRDefault="005F3AB0" w:rsidP="005F3AB0">
                    <w:pPr>
                      <w:spacing w:before="53" w:line="242" w:lineRule="auto"/>
                      <w:ind w:left="145" w:right="1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Суворе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дотримання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норм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права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всіма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державними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правоохоронними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органами</w:t>
                    </w:r>
                  </w:p>
                </w:txbxContent>
              </v:textbox>
            </v:shape>
            <v:shape id="_x0000_s1171" type="#_x0000_t202" style="position:absolute;left:584;top:1500;width:4164;height:544" filled="f">
              <v:textbox inset="0,0,0,0">
                <w:txbxContent>
                  <w:p w:rsidR="005F3AB0" w:rsidRDefault="005F3AB0" w:rsidP="005F3AB0">
                    <w:pPr>
                      <w:spacing w:before="161"/>
                      <w:ind w:left="145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Форма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існування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державної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влади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та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управління</w:t>
                    </w:r>
                  </w:p>
                </w:txbxContent>
              </v:textbox>
            </v:shape>
            <v:shape id="_x0000_s1172" type="#_x0000_t202" style="position:absolute;left:584;top:858;width:4172;height:431" filled="f">
              <v:textbox inset="0,0,0,0">
                <w:txbxContent>
                  <w:p w:rsidR="005F3AB0" w:rsidRDefault="005F3AB0" w:rsidP="005F3AB0">
                    <w:pPr>
                      <w:spacing w:before="104"/>
                      <w:ind w:left="1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Верховенство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права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3AB0" w:rsidRDefault="005F3AB0" w:rsidP="005F3AB0">
      <w:pPr>
        <w:pStyle w:val="a3"/>
        <w:ind w:left="0"/>
        <w:rPr>
          <w:b/>
          <w:i/>
        </w:rPr>
      </w:pPr>
    </w:p>
    <w:p w:rsidR="005F3AB0" w:rsidRDefault="005F3AB0" w:rsidP="005F3AB0">
      <w:pPr>
        <w:pStyle w:val="a3"/>
        <w:spacing w:before="3"/>
        <w:ind w:left="0"/>
        <w:rPr>
          <w:b/>
          <w:i/>
          <w:sz w:val="14"/>
        </w:rPr>
      </w:pPr>
      <w:r w:rsidRPr="00C9089E">
        <w:pict>
          <v:group id="_x0000_s1357" style="position:absolute;margin-left:88.3pt;margin-top:10.2pt;width:238.2pt;height:185.5pt;z-index:-251606016;mso-wrap-distance-left:0;mso-wrap-distance-right:0;mso-position-horizontal-relative:page" coordorigin="1766,204" coordsize="4764,3710">
            <v:shape id="_x0000_s1358" style="position:absolute;left:1776;top:487;width:565;height:2928" coordorigin="1776,487" coordsize="565,2928" path="m2341,487r-565,l1776,3415e" filled="f">
              <v:path arrowok="t"/>
            </v:shape>
            <v:shape id="_x0000_s1359" style="position:absolute;left:1766;top:1430;width:575;height:80" coordorigin="1766,1430" coordsize="575,80" o:spt="100" adj="0,,0" path="m2261,1430r,80l2321,1480r-34,l2291,1476r,-12l2287,1460r34,l2261,1430xm2261,1460r-491,l1766,1464r,12l1770,1480r491,l2261,1460xm2321,1460r-34,l2291,1464r,12l2287,1480r34,l2341,1470r-20,-10xe" fillcolor="black" stroked="f">
              <v:stroke joinstyle="round"/>
              <v:formulas/>
              <v:path arrowok="t" o:connecttype="segments"/>
            </v:shape>
            <v:shape id="_x0000_s1360" style="position:absolute;left:1766;top:2406;width:575;height:1046" coordorigin="1766,2406" coordsize="575,1046" o:spt="100" adj="0,,0" path="m2341,3412r-20,-10l2261,3372r,30l1770,3402r-4,4l1766,3418r4,4l2261,3422r,30l2321,3422r20,-10xm2341,2446r-20,-10l2261,2406r,30l1770,2436r-4,4l1766,2452r4,4l2261,2456r,30l2321,2456r20,-10xe" fillcolor="black" stroked="f">
              <v:stroke joinstyle="round"/>
              <v:formulas/>
              <v:path arrowok="t" o:connecttype="segments"/>
            </v:shape>
            <v:shape id="_x0000_s1361" type="#_x0000_t202" style="position:absolute;left:2341;top:211;width:4181;height:543" filled="f">
              <v:textbox inset="0,0,0,0">
                <w:txbxContent>
                  <w:p w:rsidR="005F3AB0" w:rsidRDefault="005F3AB0" w:rsidP="005F3AB0">
                    <w:pPr>
                      <w:spacing w:before="165"/>
                      <w:ind w:left="61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5"/>
                        <w:sz w:val="18"/>
                      </w:rPr>
                      <w:t>Законність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в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кримінальному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процесі</w:t>
                    </w:r>
                  </w:p>
                </w:txbxContent>
              </v:textbox>
            </v:shape>
            <v:shape id="_x0000_s1362" type="#_x0000_t202" style="position:absolute;left:2350;top:2911;width:4164;height:995" filled="f">
              <v:textbox inset="0,0,0,0">
                <w:txbxContent>
                  <w:p w:rsidR="005F3AB0" w:rsidRDefault="005F3AB0" w:rsidP="005F3AB0">
                    <w:pPr>
                      <w:spacing w:before="7"/>
                      <w:rPr>
                        <w:b/>
                        <w:i/>
                        <w:sz w:val="15"/>
                      </w:rPr>
                    </w:pPr>
                  </w:p>
                  <w:p w:rsidR="005F3AB0" w:rsidRDefault="005F3AB0" w:rsidP="005F3AB0">
                    <w:pPr>
                      <w:spacing w:before="1" w:line="237" w:lineRule="auto"/>
                      <w:ind w:left="144" w:right="136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Неухильне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суворе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дотримання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кримінально-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процесуального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закону</w:t>
                    </w:r>
                    <w:r>
                      <w:rPr>
                        <w:sz w:val="18"/>
                      </w:rPr>
                      <w:t xml:space="preserve"> органами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розслідування,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учасниками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кримінального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процесу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і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громадянами</w:t>
                    </w:r>
                  </w:p>
                </w:txbxContent>
              </v:textbox>
            </v:shape>
            <v:shape id="_x0000_s1363" type="#_x0000_t202" style="position:absolute;left:2350;top:2153;width:4164;height:544" filled="f">
              <v:textbox inset="0,0,0,0">
                <w:txbxContent>
                  <w:p w:rsidR="005F3AB0" w:rsidRDefault="005F3AB0" w:rsidP="005F3AB0">
                    <w:pPr>
                      <w:spacing w:before="53" w:line="247" w:lineRule="auto"/>
                      <w:ind w:left="144" w:right="134"/>
                      <w:rPr>
                        <w:sz w:val="18"/>
                      </w:rPr>
                    </w:pPr>
                    <w:r>
                      <w:rPr>
                        <w:spacing w:val="-3"/>
                        <w:sz w:val="18"/>
                      </w:rPr>
                      <w:t>Принцип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і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метод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діяльності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органів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слідства,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sz w:val="18"/>
                      </w:rPr>
                      <w:t>проку-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ратури</w:t>
                    </w:r>
                    <w:proofErr w:type="spellEnd"/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правосуддя</w:t>
                    </w:r>
                  </w:p>
                </w:txbxContent>
              </v:textbox>
            </v:shape>
            <v:shape id="_x0000_s1364" type="#_x0000_t202" style="position:absolute;left:2350;top:1027;width:4172;height:926" filled="f">
              <v:textbox inset="0,0,0,0">
                <w:txbxContent>
                  <w:p w:rsidR="005F3AB0" w:rsidRDefault="005F3AB0" w:rsidP="005F3AB0">
                    <w:pPr>
                      <w:spacing w:before="145" w:line="237" w:lineRule="auto"/>
                      <w:ind w:left="144" w:right="137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Процес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законодавчої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діяльності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регулювання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питань,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пов’язаних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розслідуванням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злочинів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розглядом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кримінальних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справ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3AB0" w:rsidRDefault="005F3AB0" w:rsidP="005F3AB0">
      <w:pPr>
        <w:rPr>
          <w:sz w:val="14"/>
        </w:rPr>
        <w:sectPr w:rsidR="005F3AB0">
          <w:pgSz w:w="8400" w:h="11910"/>
          <w:pgMar w:top="1100" w:right="880" w:bottom="1120" w:left="960" w:header="0" w:footer="843" w:gutter="0"/>
          <w:cols w:space="720"/>
        </w:sectPr>
      </w:pPr>
    </w:p>
    <w:p w:rsidR="005F3AB0" w:rsidRDefault="005F3AB0" w:rsidP="005F3AB0">
      <w:pPr>
        <w:pStyle w:val="a3"/>
        <w:spacing w:before="1"/>
        <w:ind w:left="0"/>
        <w:rPr>
          <w:b/>
          <w:i/>
          <w:sz w:val="2"/>
        </w:rPr>
      </w:pPr>
    </w:p>
    <w:p w:rsidR="005F3AB0" w:rsidRDefault="005F3AB0" w:rsidP="005F3AB0">
      <w:pPr>
        <w:pStyle w:val="a3"/>
        <w:ind w:left="805"/>
      </w:pPr>
      <w:r>
        <w:pict>
          <v:group id="_x0000_s1151" style="width:250.6pt;height:342.5pt;mso-position-horizontal-relative:char;mso-position-vertical-relative:line" coordsize="5012,6850">
            <v:shape id="_x0000_s1152" style="position:absolute;left:14;top:253;width:603;height:6296" coordorigin="14,254" coordsize="603,6296" path="m617,254r-592,l14,6550e" filled="f">
              <v:path arrowok="t"/>
            </v:shape>
            <v:shape id="_x0000_s1153" style="position:absolute;top:1081;width:620;height:5519" coordorigin=",1081" coordsize="620,5519" o:spt="100" adj="0,,0" path="m603,3338r-20,-10l523,3298r,30l4,3328r-4,5l,3344r4,4l523,3348r,30l583,3348r20,-10xm604,1121r-20,-10l524,1081r,30l5,1111r-4,5l1,1127r4,4l524,1131r,30l584,1131r20,-10xm610,4152r-20,-10l530,4112r,30l11,4142r-4,5l7,4158r4,4l530,4162r,30l590,4162r20,-10xm617,6560r-20,-10l537,6520r,30l19,6550r-4,5l15,6566r4,4l537,6570r,30l597,6570r20,-10xm617,5766r-20,-10l537,5726r,30l19,5756r-4,5l15,5772r4,4l537,5776r,30l597,5776r20,-10xm617,4932r-20,-10l537,4892r,30l19,4922r-4,5l15,4938r4,4l537,4942r,30l597,4942r20,-10xm617,2575r-20,-10l537,2535r,30l19,2565r-4,5l15,2581r4,4l537,2585r,30l597,2585r20,-10xm620,1878r-20,-10l540,1838r,30l21,1868r-4,5l17,1884r4,4l540,1888r,30l600,1888r20,-10xe" fillcolor="black" stroked="f">
              <v:stroke joinstyle="round"/>
              <v:formulas/>
              <v:path arrowok="t" o:connecttype="segments"/>
            </v:shape>
            <v:shape id="_x0000_s1154" type="#_x0000_t202" style="position:absolute;left:617;top:7;width:4387;height:483" filled="f">
              <v:textbox inset="0,0,0,0">
                <w:txbxContent>
                  <w:p w:rsidR="005F3AB0" w:rsidRDefault="005F3AB0" w:rsidP="005F3AB0">
                    <w:pPr>
                      <w:spacing w:before="152"/>
                      <w:ind w:left="107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Основні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вимоги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законності</w:t>
                    </w:r>
                  </w:p>
                </w:txbxContent>
              </v:textbox>
            </v:shape>
            <v:shape id="_x0000_s1155" type="#_x0000_t202" style="position:absolute;left:616;top:6258;width:4369;height:584" filled="f">
              <v:textbox inset="0,0,0,0">
                <w:txbxContent>
                  <w:p w:rsidR="005F3AB0" w:rsidRDefault="005F3AB0" w:rsidP="005F3AB0">
                    <w:pPr>
                      <w:spacing w:before="92" w:line="244" w:lineRule="auto"/>
                      <w:ind w:left="145" w:right="124"/>
                      <w:rPr>
                        <w:sz w:val="18"/>
                      </w:rPr>
                    </w:pPr>
                    <w:r>
                      <w:rPr>
                        <w:spacing w:val="-3"/>
                        <w:sz w:val="18"/>
                      </w:rPr>
                      <w:t xml:space="preserve">Неприпустимість свавілля і порушення </w:t>
                    </w:r>
                    <w:r>
                      <w:rPr>
                        <w:spacing w:val="-2"/>
                        <w:sz w:val="18"/>
                      </w:rPr>
                      <w:t>прав людини в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діяльності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державних органів</w:t>
                    </w:r>
                  </w:p>
                </w:txbxContent>
              </v:textbox>
            </v:shape>
            <v:shape id="_x0000_s1156" type="#_x0000_t202" style="position:absolute;left:622;top:5471;width:4368;height:584" filled="f">
              <v:textbox inset="0,0,0,0">
                <w:txbxContent>
                  <w:p w:rsidR="005F3AB0" w:rsidRDefault="005F3AB0" w:rsidP="005F3AB0">
                    <w:pPr>
                      <w:spacing w:before="6"/>
                      <w:rPr>
                        <w:b/>
                        <w:i/>
                        <w:sz w:val="17"/>
                      </w:rPr>
                    </w:pPr>
                  </w:p>
                  <w:p w:rsidR="005F3AB0" w:rsidRDefault="005F3AB0" w:rsidP="005F3AB0">
                    <w:pPr>
                      <w:ind w:left="145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Послідовна</w:t>
                    </w:r>
                    <w:r>
                      <w:rPr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й</w:t>
                    </w:r>
                    <w:r>
                      <w:rPr>
                        <w:spacing w:val="-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активна</w:t>
                    </w:r>
                    <w:r>
                      <w:rPr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боротьба</w:t>
                    </w:r>
                    <w:r>
                      <w:rPr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з</w:t>
                    </w:r>
                    <w:r>
                      <w:rPr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правопорушеннями</w:t>
                    </w:r>
                  </w:p>
                </w:txbxContent>
              </v:textbox>
            </v:shape>
            <v:shape id="_x0000_s1157" type="#_x0000_t202" style="position:absolute;left:627;top:4640;width:4369;height:584" filled="f">
              <v:textbox inset="0,0,0,0">
                <w:txbxContent>
                  <w:p w:rsidR="005F3AB0" w:rsidRDefault="005F3AB0" w:rsidP="005F3AB0">
                    <w:pPr>
                      <w:spacing w:before="4"/>
                      <w:rPr>
                        <w:b/>
                        <w:i/>
                        <w:sz w:val="17"/>
                      </w:rPr>
                    </w:pPr>
                  </w:p>
                  <w:p w:rsidR="005F3AB0" w:rsidRDefault="005F3AB0" w:rsidP="005F3AB0">
                    <w:pPr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Належне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та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ефективне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застосування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права</w:t>
                    </w:r>
                  </w:p>
                </w:txbxContent>
              </v:textbox>
            </v:shape>
            <v:shape id="_x0000_s1158" type="#_x0000_t202" style="position:absolute;left:628;top:3851;width:4369;height:584" filled="f">
              <v:textbox inset="0,0,0,0">
                <w:txbxContent>
                  <w:p w:rsidR="005F3AB0" w:rsidRDefault="005F3AB0" w:rsidP="005F3AB0">
                    <w:pPr>
                      <w:spacing w:before="7"/>
                      <w:rPr>
                        <w:b/>
                        <w:i/>
                        <w:sz w:val="15"/>
                      </w:rPr>
                    </w:pPr>
                  </w:p>
                  <w:p w:rsidR="005F3AB0" w:rsidRDefault="005F3AB0" w:rsidP="005F3AB0">
                    <w:pPr>
                      <w:ind w:left="1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Забезпечення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належної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реалізації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прав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свобод</w:t>
                    </w:r>
                  </w:p>
                </w:txbxContent>
              </v:textbox>
            </v:shape>
            <v:shape id="_x0000_s1159" type="#_x0000_t202" style="position:absolute;left:612;top:3046;width:4369;height:584" filled="f">
              <v:textbox inset="0,0,0,0">
                <w:txbxContent>
                  <w:p w:rsidR="005F3AB0" w:rsidRDefault="005F3AB0" w:rsidP="005F3AB0">
                    <w:pPr>
                      <w:spacing w:before="93" w:line="247" w:lineRule="auto"/>
                      <w:ind w:left="144" w:right="131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Бездоганне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дотримання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(виконання)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положень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8"/>
                      </w:rPr>
                      <w:t>право-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вих</w:t>
                    </w:r>
                    <w:proofErr w:type="spellEnd"/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норм</w:t>
                    </w:r>
                  </w:p>
                </w:txbxContent>
              </v:textbox>
            </v:shape>
            <v:shape id="_x0000_s1160" type="#_x0000_t202" style="position:absolute;left:619;top:2333;width:4377;height:483" filled="f">
              <v:textbox inset="0,0,0,0">
                <w:txbxContent>
                  <w:p w:rsidR="005F3AB0" w:rsidRDefault="005F3AB0" w:rsidP="005F3AB0">
                    <w:pPr>
                      <w:spacing w:before="107"/>
                      <w:ind w:left="144"/>
                      <w:rPr>
                        <w:sz w:val="18"/>
                      </w:rPr>
                    </w:pPr>
                    <w:r>
                      <w:rPr>
                        <w:spacing w:val="-6"/>
                        <w:sz w:val="18"/>
                      </w:rPr>
                      <w:t>Рівність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усіх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перед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законом</w:t>
                    </w:r>
                  </w:p>
                </w:txbxContent>
              </v:textbox>
            </v:shape>
            <v:shape id="_x0000_s1161" type="#_x0000_t202" style="position:absolute;left:621;top:1636;width:4360;height:484" filled="f">
              <v:textbox inset="0,0,0,0">
                <w:txbxContent>
                  <w:p w:rsidR="005F3AB0" w:rsidRDefault="005F3AB0" w:rsidP="005F3AB0">
                    <w:pPr>
                      <w:spacing w:before="150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Верховенство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закону</w:t>
                    </w:r>
                  </w:p>
                </w:txbxContent>
              </v:textbox>
            </v:shape>
            <v:shape id="_x0000_s1162" type="#_x0000_t202" style="position:absolute;left:613;top:829;width:4369;height:584" filled="f">
              <v:textbox inset="0,0,0,0">
                <w:txbxContent>
                  <w:p w:rsidR="005F3AB0" w:rsidRDefault="005F3AB0" w:rsidP="005F3AB0">
                    <w:pPr>
                      <w:spacing w:before="92" w:line="244" w:lineRule="auto"/>
                      <w:ind w:left="144" w:righ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Втілення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ідеї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панування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права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життя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суспільства,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держави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3AB0" w:rsidRDefault="005F3AB0" w:rsidP="005F3AB0">
      <w:pPr>
        <w:sectPr w:rsidR="005F3AB0">
          <w:pgSz w:w="8400" w:h="11910"/>
          <w:pgMar w:top="1100" w:right="880" w:bottom="1120" w:left="960" w:header="0" w:footer="843" w:gutter="0"/>
          <w:cols w:space="720"/>
        </w:sectPr>
      </w:pPr>
    </w:p>
    <w:p w:rsidR="005F3AB0" w:rsidRDefault="005F3AB0" w:rsidP="005F3AB0">
      <w:pPr>
        <w:pStyle w:val="a3"/>
        <w:spacing w:before="11"/>
        <w:ind w:left="0"/>
        <w:rPr>
          <w:b/>
          <w:i/>
          <w:sz w:val="2"/>
        </w:rPr>
      </w:pPr>
    </w:p>
    <w:p w:rsidR="005F3AB0" w:rsidRDefault="005F3AB0" w:rsidP="005F3AB0">
      <w:pPr>
        <w:pStyle w:val="a3"/>
        <w:ind w:left="759"/>
      </w:pPr>
      <w:r>
        <w:pict>
          <v:shape id="_x0000_s1150" type="#_x0000_t202" style="width:279.4pt;height:19.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F3AB0" w:rsidRDefault="005F3AB0" w:rsidP="005F3AB0">
                  <w:pPr>
                    <w:spacing w:before="75"/>
                    <w:ind w:left="233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6"/>
                      <w:sz w:val="18"/>
                    </w:rPr>
                    <w:t>Спеціальні</w:t>
                  </w:r>
                  <w:r>
                    <w:rPr>
                      <w:b/>
                      <w:spacing w:val="-12"/>
                      <w:sz w:val="18"/>
                    </w:rPr>
                    <w:t xml:space="preserve"> </w:t>
                  </w:r>
                  <w:r>
                    <w:rPr>
                      <w:b/>
                      <w:spacing w:val="-6"/>
                      <w:sz w:val="18"/>
                    </w:rPr>
                    <w:t>професійні</w:t>
                  </w:r>
                  <w:r>
                    <w:rPr>
                      <w:b/>
                      <w:spacing w:val="-10"/>
                      <w:sz w:val="18"/>
                    </w:rPr>
                    <w:t xml:space="preserve"> </w:t>
                  </w:r>
                  <w:r>
                    <w:rPr>
                      <w:b/>
                      <w:spacing w:val="-6"/>
                      <w:sz w:val="18"/>
                    </w:rPr>
                    <w:t>якості</w:t>
                  </w:r>
                  <w:r>
                    <w:rPr>
                      <w:b/>
                      <w:spacing w:val="-10"/>
                      <w:sz w:val="18"/>
                    </w:rPr>
                    <w:t xml:space="preserve"> </w:t>
                  </w:r>
                  <w:r>
                    <w:rPr>
                      <w:b/>
                      <w:spacing w:val="-6"/>
                      <w:sz w:val="18"/>
                    </w:rPr>
                    <w:t>працівників</w:t>
                  </w:r>
                  <w:r>
                    <w:rPr>
                      <w:b/>
                      <w:spacing w:val="-12"/>
                      <w:sz w:val="18"/>
                    </w:rPr>
                    <w:t xml:space="preserve"> </w:t>
                  </w:r>
                  <w:r>
                    <w:rPr>
                      <w:b/>
                      <w:spacing w:val="-6"/>
                      <w:sz w:val="18"/>
                    </w:rPr>
                    <w:t>правоохоронних</w:t>
                  </w:r>
                  <w:r>
                    <w:rPr>
                      <w:b/>
                      <w:spacing w:val="-11"/>
                      <w:sz w:val="18"/>
                    </w:rPr>
                    <w:t xml:space="preserve"> </w:t>
                  </w:r>
                  <w:r>
                    <w:rPr>
                      <w:b/>
                      <w:spacing w:val="-5"/>
                      <w:sz w:val="18"/>
                    </w:rPr>
                    <w:t>органів</w:t>
                  </w:r>
                </w:p>
              </w:txbxContent>
            </v:textbox>
            <w10:wrap type="none"/>
            <w10:anchorlock/>
          </v:shape>
        </w:pict>
      </w:r>
    </w:p>
    <w:p w:rsidR="005F3AB0" w:rsidRDefault="005F3AB0" w:rsidP="005F3AB0">
      <w:pPr>
        <w:pStyle w:val="a3"/>
        <w:spacing w:before="9"/>
        <w:ind w:left="0"/>
        <w:rPr>
          <w:b/>
          <w:i/>
          <w:sz w:val="10"/>
        </w:rPr>
      </w:pPr>
      <w:r w:rsidRPr="00C9089E">
        <w:pict>
          <v:group id="_x0000_s1365" style="position:absolute;margin-left:56.9pt;margin-top:8.2pt;width:308.4pt;height:83.5pt;z-index:-251604992;mso-wrap-distance-left:0;mso-wrap-distance-right:0;mso-position-horizontal-relative:page" coordorigin="1138,164" coordsize="6168,1670">
            <v:line id="_x0000_s1366" style="position:absolute" from="1155,412" to="1740,412" strokeweight=".8pt"/>
            <v:line id="_x0000_s1367" style="position:absolute" from="1146,409" to="1146,1681"/>
            <v:shape id="_x0000_s1368" style="position:absolute;left:1138;top:841;width:602;height:519" coordorigin="1139,841" coordsize="602,519" o:spt="100" adj="0,,0" path="m1740,1320r-80,-40l1660,1310r-511,-2l1144,1308r-5,5l1139,1324r4,4l1660,1330r,30l1720,1330r20,-10xm1740,881r-80,-40l1660,871r-511,-1l1144,870r-5,5l1139,886r4,4l1660,891r,30l1720,891r20,-10xe" fillcolor="black" stroked="f">
              <v:stroke joinstyle="round"/>
              <v:formulas/>
              <v:path arrowok="t" o:connecttype="segments"/>
            </v:shape>
            <v:shape id="_x0000_s1369" style="position:absolute;left:1151;top:1646;width:601;height:80" coordorigin="1151,1646" coordsize="601,80" o:spt="100" adj="0,,0" path="m1672,1696r,30l1732,1696r-35,l1692,1696r-20,xm1672,1676r,20l1692,1696r5,l1702,1692r,-11l1698,1676r-6,l1672,1676xm1672,1646r,30l1692,1676r6,l1702,1681r,11l1697,1696r35,l1752,1686r-80,-40xm1161,1675r-6,l1151,1680r,11l1155,1695r517,1l1672,1676r-511,-1xe" fillcolor="black" stroked="f">
              <v:stroke joinstyle="round"/>
              <v:formulas/>
              <v:path arrowok="t" o:connecttype="segments"/>
            </v:shape>
            <v:shape id="_x0000_s1370" type="#_x0000_t202" style="position:absolute;left:1740;top:171;width:5549;height:404" filled="f">
              <v:textbox inset="0,0,0,0">
                <w:txbxContent>
                  <w:p w:rsidR="005F3AB0" w:rsidRDefault="005F3AB0" w:rsidP="005F3AB0">
                    <w:pPr>
                      <w:spacing w:before="72"/>
                      <w:ind w:left="1551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Спеціальні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якості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включають</w:t>
                    </w:r>
                  </w:p>
                </w:txbxContent>
              </v:textbox>
            </v:shape>
            <v:shape id="_x0000_s1371" type="#_x0000_t202" style="position:absolute;left:1740;top:1537;width:5540;height:289" filled="f">
              <v:textbox inset="0,0,0,0">
                <w:txbxContent>
                  <w:p w:rsidR="005F3AB0" w:rsidRDefault="005F3AB0" w:rsidP="005F3AB0">
                    <w:pPr>
                      <w:spacing w:before="38"/>
                      <w:ind w:left="1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Наявність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визначених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навичок</w:t>
                    </w:r>
                  </w:p>
                </w:txbxContent>
              </v:textbox>
            </v:shape>
            <v:shape id="_x0000_s1372" type="#_x0000_t202" style="position:absolute;left:1740;top:1129;width:5559;height:282" filled="f">
              <v:textbox inset="0,0,0,0">
                <w:txbxContent>
                  <w:p w:rsidR="005F3AB0" w:rsidRDefault="005F3AB0" w:rsidP="005F3AB0">
                    <w:pPr>
                      <w:spacing w:before="38"/>
                      <w:ind w:left="1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Уміння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застосувати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знання</w:t>
                    </w:r>
                  </w:p>
                </w:txbxContent>
              </v:textbox>
            </v:shape>
            <v:shape id="_x0000_s1373" type="#_x0000_t202" style="position:absolute;left:1740;top:703;width:5549;height:323" filled="f">
              <v:textbox inset="0,0,0,0">
                <w:txbxContent>
                  <w:p w:rsidR="005F3AB0" w:rsidRDefault="005F3AB0" w:rsidP="005F3AB0">
                    <w:pPr>
                      <w:spacing w:before="37"/>
                      <w:ind w:left="14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Професійні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знання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374" type="#_x0000_t202" style="position:absolute;margin-left:87.1pt;margin-top:102.95pt;width:276.9pt;height:21.85pt;z-index:-251603968;mso-wrap-distance-left:0;mso-wrap-distance-right:0;mso-position-horizontal-relative:page" filled="f">
            <v:textbox inset="0,0,0,0">
              <w:txbxContent>
                <w:p w:rsidR="005F3AB0" w:rsidRDefault="005F3AB0" w:rsidP="005F3AB0">
                  <w:pPr>
                    <w:spacing w:before="75"/>
                    <w:ind w:left="742" w:right="738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3"/>
                      <w:sz w:val="18"/>
                    </w:rPr>
                    <w:t>Ділові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pacing w:val="-3"/>
                      <w:sz w:val="18"/>
                    </w:rPr>
                    <w:t>якості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pacing w:val="-3"/>
                      <w:sz w:val="18"/>
                    </w:rPr>
                    <w:t>працівників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pacing w:val="-3"/>
                      <w:sz w:val="18"/>
                    </w:rPr>
                    <w:t>правоохоронних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pacing w:val="-3"/>
                      <w:sz w:val="18"/>
                    </w:rPr>
                    <w:t>органів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group id="_x0000_s1375" style="position:absolute;margin-left:56.3pt;margin-top:135.2pt;width:306.7pt;height:146.1pt;z-index:-251602944;mso-wrap-distance-left:0;mso-wrap-distance-right:0;mso-position-horizontal-relative:page" coordorigin="1126,2704" coordsize="6134,2922">
            <v:line id="_x0000_s1376" style="position:absolute" from="1741,2909" to="1150,2910"/>
            <v:line id="_x0000_s1377" style="position:absolute" from="1140,2907" to="1140,5362"/>
            <v:shape id="_x0000_s1378" style="position:absolute;left:1126;top:3445;width:594;height:80" coordorigin="1126,3445" coordsize="594,80" o:spt="100" adj="0,,0" path="m1640,3495r,30l1700,3495r-35,l1660,3495r-20,xm1640,3475r,20l1660,3495r5,l1670,3491r,-11l1666,3475r-6,l1640,3475xm1640,3445r,30l1660,3475r6,l1670,3480r,11l1665,3495r35,l1720,3485r-80,-40xm1136,3474r-6,l1126,3479r,11l1130,3494r510,1l1640,3475r-504,-1xe" fillcolor="black" stroked="f">
              <v:stroke joinstyle="round"/>
              <v:formulas/>
              <v:path arrowok="t" o:connecttype="segments"/>
            </v:shape>
            <v:shape id="_x0000_s1379" style="position:absolute;left:1138;top:4011;width:569;height:1384" coordorigin="1139,4011" coordsize="569,1384" o:spt="100" adj="0,,0" path="m1705,4733r-80,-40l1625,4723r-476,-1l1144,4722r-5,5l1139,4738r4,4l1625,4743r,30l1685,4743r20,-10xm1706,4051r-80,-40l1626,4041r-470,-1l1151,4040r-5,5l1146,4056r4,4l1626,4061r,30l1686,4061r20,-10xm1707,5355r-80,-40l1627,5345r-476,-2l1146,5343r-5,5l1141,5359r4,4l1627,5365r,30l1687,5365r20,-10xe" fillcolor="black" stroked="f">
              <v:stroke joinstyle="round"/>
              <v:formulas/>
              <v:path arrowok="t" o:connecttype="segments"/>
            </v:shape>
            <v:shape id="_x0000_s1380" type="#_x0000_t202" style="position:absolute;left:1734;top:2711;width:5517;height:391" filled="f">
              <v:textbox inset="0,0,0,0">
                <w:txbxContent>
                  <w:p w:rsidR="005F3AB0" w:rsidRDefault="005F3AB0" w:rsidP="005F3AB0">
                    <w:pPr>
                      <w:spacing w:before="72"/>
                      <w:ind w:left="1725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Ділові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якості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включають</w:t>
                    </w:r>
                  </w:p>
                </w:txbxContent>
              </v:textbox>
            </v:shape>
            <v:shape id="_x0000_s1381" type="#_x0000_t202" style="position:absolute;left:1698;top:5104;width:5542;height:514" filled="f">
              <v:textbox inset="0,0,0,0">
                <w:txbxContent>
                  <w:p w:rsidR="005F3AB0" w:rsidRDefault="005F3AB0" w:rsidP="005F3AB0">
                    <w:pPr>
                      <w:spacing w:before="34" w:line="244" w:lineRule="auto"/>
                      <w:ind w:left="145" w:right="-15"/>
                      <w:rPr>
                        <w:sz w:val="18"/>
                      </w:rPr>
                    </w:pPr>
                    <w:r>
                      <w:rPr>
                        <w:spacing w:val="-3"/>
                        <w:sz w:val="18"/>
                      </w:rPr>
                      <w:t>Уміння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володіти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оперативною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та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криміналістичною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технікою,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стріляти,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управляти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автотранспортом</w:t>
                    </w:r>
                  </w:p>
                </w:txbxContent>
              </v:textbox>
            </v:shape>
            <v:shape id="_x0000_s1382" type="#_x0000_t202" style="position:absolute;left:1703;top:4469;width:5549;height:528" filled="f">
              <v:textbox inset="0,0,0,0">
                <w:txbxContent>
                  <w:p w:rsidR="005F3AB0" w:rsidRDefault="005F3AB0" w:rsidP="005F3AB0">
                    <w:pPr>
                      <w:spacing w:before="33" w:line="242" w:lineRule="auto"/>
                      <w:ind w:left="145" w:right="-15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 xml:space="preserve">Наполегливість у реалізації прийнятих </w:t>
                    </w:r>
                    <w:r>
                      <w:rPr>
                        <w:spacing w:val="-4"/>
                        <w:sz w:val="18"/>
                      </w:rPr>
                      <w:t xml:space="preserve">рішень, уміння працювати з </w:t>
                    </w:r>
                    <w:proofErr w:type="spellStart"/>
                    <w:r>
                      <w:rPr>
                        <w:spacing w:val="-4"/>
                        <w:sz w:val="18"/>
                      </w:rPr>
                      <w:t>людь-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ми,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підтримувати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тісний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зв’язок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з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народом</w:t>
                    </w:r>
                  </w:p>
                </w:txbxContent>
              </v:textbox>
            </v:shape>
            <v:shape id="_x0000_s1383" type="#_x0000_t202" style="position:absolute;left:1720;top:3224;width:5532;height:500" filled="f">
              <v:textbox inset="0,0,0,0">
                <w:txbxContent>
                  <w:p w:rsidR="005F3AB0" w:rsidRDefault="005F3AB0" w:rsidP="005F3AB0">
                    <w:pPr>
                      <w:spacing w:before="13" w:line="242" w:lineRule="auto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Знання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справи,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наявність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спеціальної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освіти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та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досвіду</w:t>
                    </w:r>
                    <w:r>
                      <w:rPr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практичної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роботи</w:t>
                    </w:r>
                  </w:p>
                </w:txbxContent>
              </v:textbox>
            </v:shape>
            <v:shape id="_x0000_s1384" type="#_x0000_t202" style="position:absolute;left:1717;top:3800;width:5522;height:534" filled="f">
              <v:textbox inset="0,0,0,0">
                <w:txbxContent>
                  <w:p w:rsidR="005F3AB0" w:rsidRDefault="005F3AB0" w:rsidP="005F3AB0">
                    <w:pPr>
                      <w:spacing w:before="34" w:line="244" w:lineRule="auto"/>
                      <w:ind w:left="144" w:right="-13"/>
                      <w:rPr>
                        <w:sz w:val="18"/>
                      </w:rPr>
                    </w:pPr>
                    <w:r>
                      <w:rPr>
                        <w:spacing w:val="-6"/>
                        <w:sz w:val="18"/>
                      </w:rPr>
                      <w:t>Організаційні здібності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(уміння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привертати до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себе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людей,</w:t>
                    </w:r>
                    <w:r>
                      <w:rPr>
                        <w:spacing w:val="-5"/>
                        <w:sz w:val="18"/>
                      </w:rPr>
                      <w:t xml:space="preserve"> встановлювати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гарні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взаємовідносини,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впливати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позитивно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та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ін.)</w:t>
                    </w:r>
                  </w:p>
                </w:txbxContent>
              </v:textbox>
            </v:shape>
            <w10:wrap type="topAndBottom" anchorx="page"/>
          </v:group>
        </w:pict>
      </w:r>
      <w:r w:rsidRPr="00C9089E">
        <w:pict>
          <v:shape id="_x0000_s1385" type="#_x0000_t202" style="position:absolute;margin-left:87.05pt;margin-top:289.95pt;width:275.25pt;height:22.3pt;z-index:-251601920;mso-wrap-distance-left:0;mso-wrap-distance-right:0;mso-position-horizontal-relative:page" filled="f">
            <v:textbox inset="0,0,0,0">
              <w:txbxContent>
                <w:p w:rsidR="005F3AB0" w:rsidRDefault="005F3AB0" w:rsidP="005F3AB0">
                  <w:pPr>
                    <w:spacing w:before="114"/>
                    <w:ind w:left="624" w:right="623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3"/>
                      <w:sz w:val="18"/>
                    </w:rPr>
                    <w:t>Особисті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pacing w:val="-3"/>
                      <w:sz w:val="18"/>
                    </w:rPr>
                    <w:t>якості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pacing w:val="-3"/>
                      <w:sz w:val="18"/>
                    </w:rPr>
                    <w:t>працівників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pacing w:val="-3"/>
                      <w:sz w:val="18"/>
                    </w:rPr>
                    <w:t>правоохоронних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pacing w:val="-3"/>
                      <w:sz w:val="18"/>
                    </w:rPr>
                    <w:t>органів</w:t>
                  </w:r>
                </w:p>
              </w:txbxContent>
            </v:textbox>
            <w10:wrap type="topAndBottom" anchorx="page"/>
          </v:shape>
        </w:pict>
      </w:r>
      <w:r w:rsidRPr="00C9089E">
        <w:pict>
          <v:group id="_x0000_s1386" style="position:absolute;margin-left:56.2pt;margin-top:319.9pt;width:306.85pt;height:111.6pt;z-index:-251600896;mso-wrap-distance-left:0;mso-wrap-distance-right:0;mso-position-horizontal-relative:page" coordorigin="1124,6398" coordsize="6137,2232">
            <v:line id="_x0000_s1387" style="position:absolute" from="1723,6624" to="1132,6625"/>
            <v:line id="_x0000_s1388" style="position:absolute" from="1142,6627" to="1142,8162"/>
            <v:shape id="_x0000_s1389" style="position:absolute;left:1135;top:7068;width:577;height:80" coordorigin="1135,7068" coordsize="577,80" o:spt="100" adj="0,,0" path="m1632,7118r,30l1692,7118r-35,l1652,7118r-20,xm1632,7098r,20l1652,7118r5,l1662,7114r,-11l1658,7098r-6,l1632,7098xm1632,7068r,30l1652,7098r6,l1662,7103r,11l1657,7118r35,l1712,7108r-80,-40xm1145,7097r-6,l1135,7102r,11l1139,7117r493,1l1632,7098r-487,-1xe" fillcolor="black" stroked="f">
              <v:stroke joinstyle="round"/>
              <v:formulas/>
              <v:path arrowok="t" o:connecttype="segments"/>
            </v:shape>
            <v:shape id="_x0000_s1390" style="position:absolute;left:1135;top:7446;width:583;height:758" coordorigin="1135,7446" coordsize="583,758" o:spt="100" adj="0,,0" path="m1712,8164r-80,-40l1632,8154r-487,-1l1140,8153r-5,5l1135,8169r4,4l1632,8174r,30l1692,8174r20,-10xm1718,7486r-80,-40l1638,7476r-487,-1l1146,7475r-5,5l1141,7491r4,4l1638,7496r,30l1698,7496r20,-10xe" fillcolor="black" stroked="f">
              <v:stroke joinstyle="round"/>
              <v:formulas/>
              <v:path arrowok="t" o:connecttype="segments"/>
            </v:shape>
            <v:shape id="_x0000_s1391" type="#_x0000_t202" style="position:absolute;left:1720;top:6405;width:5526;height:411" filled="f">
              <v:textbox inset="0,0,0,0">
                <w:txbxContent>
                  <w:p w:rsidR="005F3AB0" w:rsidRDefault="005F3AB0" w:rsidP="005F3AB0">
                    <w:pPr>
                      <w:spacing w:before="96"/>
                      <w:ind w:left="1592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Особисті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якості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включають</w:t>
                    </w:r>
                  </w:p>
                </w:txbxContent>
              </v:textbox>
            </v:shape>
            <v:shape id="_x0000_s1392" type="#_x0000_t202" style="position:absolute;left:1720;top:7728;width:5534;height:894" filled="f">
              <v:textbox inset="0,0,0,0">
                <w:txbxContent>
                  <w:p w:rsidR="005F3AB0" w:rsidRDefault="005F3AB0" w:rsidP="005F3AB0">
                    <w:pPr>
                      <w:spacing w:before="13" w:line="242" w:lineRule="auto"/>
                      <w:ind w:left="144" w:right="140"/>
                      <w:jc w:val="both"/>
                      <w:rPr>
                        <w:sz w:val="18"/>
                      </w:rPr>
                    </w:pPr>
                    <w:r>
                      <w:rPr>
                        <w:spacing w:val="-3"/>
                        <w:sz w:val="18"/>
                      </w:rPr>
                      <w:t xml:space="preserve">Розвинуте почуття службового обов’язку та відповідальності, </w:t>
                    </w:r>
                    <w:proofErr w:type="spellStart"/>
                    <w:r>
                      <w:rPr>
                        <w:spacing w:val="-2"/>
                        <w:sz w:val="18"/>
                      </w:rPr>
                      <w:t>дисцип-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лінованість</w:t>
                    </w:r>
                    <w:proofErr w:type="spellEnd"/>
                    <w:r>
                      <w:rPr>
                        <w:sz w:val="18"/>
                      </w:rPr>
                      <w:t>, працездатність, фізичну витривалість, ініціативність,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витримку, уміння налагоджувати хороші товариські відносини в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колективі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та ін.</w:t>
                    </w:r>
                  </w:p>
                </w:txbxContent>
              </v:textbox>
            </v:shape>
            <v:shape id="_x0000_s1393" type="#_x0000_t202" style="position:absolute;left:1720;top:7328;width:5534;height:306" filled="f">
              <v:textbox inset="0,0,0,0">
                <w:txbxContent>
                  <w:p w:rsidR="005F3AB0" w:rsidRDefault="005F3AB0" w:rsidP="005F3AB0">
                    <w:pPr>
                      <w:spacing w:before="19"/>
                      <w:ind w:left="144"/>
                      <w:rPr>
                        <w:sz w:val="18"/>
                      </w:rPr>
                    </w:pPr>
                    <w:r>
                      <w:rPr>
                        <w:spacing w:val="-6"/>
                        <w:sz w:val="18"/>
                      </w:rPr>
                      <w:t>Мужність,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рішучість,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винахідливість,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</w:rPr>
                      <w:t>відвагу,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самовладання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та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ін.</w:t>
                    </w:r>
                  </w:p>
                </w:txbxContent>
              </v:textbox>
            </v:shape>
            <v:shape id="_x0000_s1394" type="#_x0000_t202" style="position:absolute;left:1720;top:6942;width:5527;height:298" filled="f">
              <v:textbox inset="0,0,0,0">
                <w:txbxContent>
                  <w:p w:rsidR="005F3AB0" w:rsidRDefault="005F3AB0" w:rsidP="005F3AB0">
                    <w:pPr>
                      <w:spacing w:before="17"/>
                      <w:ind w:left="1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Уміння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діяти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нетипових,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екстремальних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умовах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3AB0" w:rsidRDefault="005F3AB0" w:rsidP="005F3AB0">
      <w:pPr>
        <w:pStyle w:val="a3"/>
        <w:spacing w:before="11"/>
        <w:ind w:left="0"/>
        <w:rPr>
          <w:b/>
          <w:i/>
          <w:sz w:val="12"/>
        </w:rPr>
      </w:pPr>
    </w:p>
    <w:p w:rsidR="005F3AB0" w:rsidRDefault="005F3AB0" w:rsidP="005F3AB0">
      <w:pPr>
        <w:pStyle w:val="a3"/>
        <w:spacing w:before="4"/>
        <w:ind w:left="0"/>
        <w:rPr>
          <w:b/>
          <w:i/>
          <w:sz w:val="11"/>
        </w:rPr>
      </w:pPr>
    </w:p>
    <w:p w:rsidR="005F3AB0" w:rsidRDefault="005F3AB0" w:rsidP="005F3AB0">
      <w:pPr>
        <w:pStyle w:val="a3"/>
        <w:spacing w:before="5"/>
        <w:ind w:left="0"/>
        <w:rPr>
          <w:b/>
          <w:i/>
          <w:sz w:val="8"/>
        </w:rPr>
      </w:pPr>
    </w:p>
    <w:p w:rsidR="005F3AB0" w:rsidRDefault="005F3AB0" w:rsidP="005F3AB0">
      <w:pPr>
        <w:pStyle w:val="a3"/>
        <w:spacing w:before="7"/>
        <w:ind w:left="0"/>
        <w:rPr>
          <w:b/>
          <w:i/>
          <w:sz w:val="6"/>
        </w:rPr>
      </w:pPr>
    </w:p>
    <w:p w:rsidR="005F3AB0" w:rsidRDefault="005F3AB0" w:rsidP="005F3AB0">
      <w:pPr>
        <w:rPr>
          <w:sz w:val="6"/>
        </w:rPr>
        <w:sectPr w:rsidR="005F3AB0">
          <w:pgSz w:w="8400" w:h="11910"/>
          <w:pgMar w:top="1100" w:right="880" w:bottom="1120" w:left="960" w:header="0" w:footer="843" w:gutter="0"/>
          <w:cols w:space="720"/>
        </w:sectPr>
      </w:pPr>
    </w:p>
    <w:p w:rsidR="005F3AB0" w:rsidRDefault="005F3AB0" w:rsidP="005F3AB0">
      <w:pPr>
        <w:pStyle w:val="a3"/>
        <w:spacing w:before="3"/>
        <w:ind w:left="0"/>
        <w:rPr>
          <w:b/>
          <w:i/>
          <w:sz w:val="2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6"/>
        <w:gridCol w:w="4968"/>
      </w:tblGrid>
      <w:tr w:rsidR="005F3AB0" w:rsidTr="007D646E">
        <w:trPr>
          <w:trHeight w:val="413"/>
        </w:trPr>
        <w:tc>
          <w:tcPr>
            <w:tcW w:w="6124" w:type="dxa"/>
            <w:gridSpan w:val="2"/>
          </w:tcPr>
          <w:p w:rsidR="005F3AB0" w:rsidRDefault="005F3AB0" w:rsidP="007D646E">
            <w:pPr>
              <w:pStyle w:val="TableParagraph"/>
              <w:spacing w:line="208" w:lineRule="exact"/>
              <w:ind w:left="1348" w:right="1014" w:hanging="318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рівнів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сформованості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законності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і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дисципліни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серед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особового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складу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МВС</w:t>
            </w:r>
          </w:p>
        </w:tc>
      </w:tr>
      <w:tr w:rsidR="005F3AB0" w:rsidTr="007D646E">
        <w:trPr>
          <w:trHeight w:val="205"/>
        </w:trPr>
        <w:tc>
          <w:tcPr>
            <w:tcW w:w="6124" w:type="dxa"/>
            <w:gridSpan w:val="2"/>
            <w:tcBorders>
              <w:left w:val="nil"/>
              <w:right w:val="nil"/>
            </w:tcBorders>
          </w:tcPr>
          <w:p w:rsidR="005F3AB0" w:rsidRDefault="005F3AB0" w:rsidP="007D646E">
            <w:pPr>
              <w:pStyle w:val="TableParagraph"/>
              <w:rPr>
                <w:sz w:val="14"/>
              </w:rPr>
            </w:pPr>
          </w:p>
        </w:tc>
      </w:tr>
      <w:tr w:rsidR="005F3AB0" w:rsidTr="007D646E">
        <w:trPr>
          <w:trHeight w:val="207"/>
        </w:trPr>
        <w:tc>
          <w:tcPr>
            <w:tcW w:w="1156" w:type="dxa"/>
          </w:tcPr>
          <w:p w:rsidR="005F3AB0" w:rsidRDefault="005F3AB0" w:rsidP="007D646E">
            <w:pPr>
              <w:pStyle w:val="TableParagraph"/>
              <w:spacing w:line="187" w:lineRule="exact"/>
              <w:ind w:left="371"/>
              <w:rPr>
                <w:b/>
                <w:sz w:val="18"/>
              </w:rPr>
            </w:pPr>
            <w:r>
              <w:rPr>
                <w:b/>
                <w:sz w:val="18"/>
              </w:rPr>
              <w:t>Рівні</w:t>
            </w:r>
          </w:p>
        </w:tc>
        <w:tc>
          <w:tcPr>
            <w:tcW w:w="4968" w:type="dxa"/>
          </w:tcPr>
          <w:p w:rsidR="005F3AB0" w:rsidRDefault="005F3AB0" w:rsidP="007D646E">
            <w:pPr>
              <w:pStyle w:val="TableParagraph"/>
              <w:spacing w:line="187" w:lineRule="exact"/>
              <w:ind w:left="1527"/>
              <w:rPr>
                <w:b/>
                <w:sz w:val="18"/>
              </w:rPr>
            </w:pPr>
            <w:r>
              <w:rPr>
                <w:b/>
                <w:sz w:val="18"/>
              </w:rPr>
              <w:t>Ступінь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сформованості</w:t>
            </w:r>
          </w:p>
        </w:tc>
      </w:tr>
      <w:tr w:rsidR="005F3AB0" w:rsidTr="007D646E">
        <w:trPr>
          <w:trHeight w:val="2483"/>
        </w:trPr>
        <w:tc>
          <w:tcPr>
            <w:tcW w:w="1156" w:type="dxa"/>
          </w:tcPr>
          <w:p w:rsidR="005F3AB0" w:rsidRDefault="005F3AB0" w:rsidP="007D646E">
            <w:pPr>
              <w:pStyle w:val="TableParagraph"/>
              <w:ind w:left="249" w:right="215" w:hanging="5"/>
              <w:rPr>
                <w:sz w:val="18"/>
              </w:rPr>
            </w:pPr>
            <w:r>
              <w:rPr>
                <w:sz w:val="18"/>
              </w:rPr>
              <w:t>Високий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група)</w:t>
            </w:r>
          </w:p>
        </w:tc>
        <w:tc>
          <w:tcPr>
            <w:tcW w:w="4968" w:type="dxa"/>
          </w:tcPr>
          <w:p w:rsidR="005F3AB0" w:rsidRDefault="005F3AB0" w:rsidP="005F3AB0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глибокі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суспільство,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право, відповідальність, обов’язок, честь патріотизм, </w:t>
            </w:r>
            <w:proofErr w:type="spellStart"/>
            <w:r>
              <w:rPr>
                <w:sz w:val="18"/>
              </w:rPr>
              <w:t>гума-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нізм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тощо;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добре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специфіку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правоохоронної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діяльності, вимоги загальної і правової культури, демонструє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високі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комунікативні здібності</w:t>
            </w:r>
          </w:p>
          <w:p w:rsidR="005F3AB0" w:rsidRDefault="005F3AB0" w:rsidP="005F3AB0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у нього сформовані вміння формулювати відповідні власні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судження;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здатний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активно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протидіяти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проявам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пору-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шення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законності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дисципліни серед колег</w:t>
            </w:r>
          </w:p>
          <w:p w:rsidR="005F3AB0" w:rsidRDefault="005F3AB0" w:rsidP="005F3AB0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відчуває морально-правову відповідальність за виконання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службового обов’язку</w:t>
            </w:r>
          </w:p>
          <w:p w:rsidR="005F3AB0" w:rsidRDefault="005F3AB0" w:rsidP="005F3AB0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line="208" w:lineRule="exact"/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бере активну участь у громадській діяльності, правовому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вихованні населення</w:t>
            </w:r>
          </w:p>
        </w:tc>
      </w:tr>
      <w:tr w:rsidR="005F3AB0" w:rsidTr="007D646E">
        <w:trPr>
          <w:trHeight w:val="2896"/>
        </w:trPr>
        <w:tc>
          <w:tcPr>
            <w:tcW w:w="1156" w:type="dxa"/>
          </w:tcPr>
          <w:p w:rsidR="005F3AB0" w:rsidRDefault="005F3AB0" w:rsidP="007D646E">
            <w:pPr>
              <w:pStyle w:val="TableParagraph"/>
              <w:ind w:left="219" w:right="196" w:firstLine="6"/>
              <w:rPr>
                <w:sz w:val="18"/>
              </w:rPr>
            </w:pPr>
            <w:r>
              <w:rPr>
                <w:sz w:val="18"/>
              </w:rPr>
              <w:t>Середній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(ІІ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група)</w:t>
            </w:r>
          </w:p>
        </w:tc>
        <w:tc>
          <w:tcPr>
            <w:tcW w:w="4968" w:type="dxa"/>
          </w:tcPr>
          <w:p w:rsidR="005F3AB0" w:rsidRDefault="005F3AB0" w:rsidP="005F3AB0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володіє певним обсягом знань про суспільство, державу 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зовсім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чітко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розуміє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відповідальності,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обов’язок,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патріотизм,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гуманізм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тощо;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володіє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достатній мірі сутністю і змістом, вимогами щодо </w:t>
            </w:r>
            <w:proofErr w:type="spellStart"/>
            <w:r>
              <w:rPr>
                <w:sz w:val="18"/>
              </w:rPr>
              <w:t>правоохо-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ронної</w:t>
            </w:r>
            <w:proofErr w:type="spellEnd"/>
            <w:r>
              <w:rPr>
                <w:sz w:val="18"/>
              </w:rPr>
              <w:t xml:space="preserve"> діяльності, загальної і правової культури, високими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комунікативними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здібностями</w:t>
            </w:r>
          </w:p>
          <w:p w:rsidR="005F3AB0" w:rsidRDefault="005F3AB0" w:rsidP="005F3AB0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у нього не в достатній мірі сформовані вміння </w:t>
            </w:r>
            <w:proofErr w:type="spellStart"/>
            <w:r>
              <w:rPr>
                <w:sz w:val="18"/>
              </w:rPr>
              <w:t>формулюва-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ти відповідні власні судження; недостатньо активно </w:t>
            </w:r>
            <w:proofErr w:type="spellStart"/>
            <w:r>
              <w:rPr>
                <w:sz w:val="18"/>
              </w:rPr>
              <w:t>включа-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ється</w:t>
            </w:r>
            <w:proofErr w:type="spellEnd"/>
            <w:r>
              <w:rPr>
                <w:sz w:val="18"/>
              </w:rPr>
              <w:t xml:space="preserve"> в процес боротьби з порушеннями законності і </w:t>
            </w:r>
            <w:proofErr w:type="spellStart"/>
            <w:r>
              <w:rPr>
                <w:sz w:val="18"/>
              </w:rPr>
              <w:t>дисцип-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ліни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серед колег</w:t>
            </w:r>
          </w:p>
          <w:p w:rsidR="005F3AB0" w:rsidRDefault="005F3AB0" w:rsidP="005F3AB0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не достатньою мірою відчуває морально-правову </w:t>
            </w:r>
            <w:proofErr w:type="spellStart"/>
            <w:r>
              <w:rPr>
                <w:sz w:val="18"/>
              </w:rPr>
              <w:t>відпові-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дальність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виконання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службового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обов’язку</w:t>
            </w:r>
          </w:p>
          <w:p w:rsidR="005F3AB0" w:rsidRDefault="005F3AB0" w:rsidP="005F3AB0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line="208" w:lineRule="exact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бере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посильну,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пасивну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громадській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діяль-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ності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правовому вихованні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населення</w:t>
            </w:r>
          </w:p>
        </w:tc>
      </w:tr>
      <w:tr w:rsidR="005F3AB0" w:rsidTr="007D646E">
        <w:trPr>
          <w:trHeight w:val="2895"/>
        </w:trPr>
        <w:tc>
          <w:tcPr>
            <w:tcW w:w="1156" w:type="dxa"/>
          </w:tcPr>
          <w:p w:rsidR="005F3AB0" w:rsidRDefault="005F3AB0" w:rsidP="007D646E">
            <w:pPr>
              <w:pStyle w:val="TableParagraph"/>
              <w:ind w:left="189" w:right="175" w:firstLine="57"/>
              <w:rPr>
                <w:sz w:val="18"/>
              </w:rPr>
            </w:pPr>
            <w:r>
              <w:rPr>
                <w:sz w:val="18"/>
              </w:rPr>
              <w:t>Низький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(ІІІ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група)</w:t>
            </w:r>
          </w:p>
        </w:tc>
        <w:tc>
          <w:tcPr>
            <w:tcW w:w="4968" w:type="dxa"/>
          </w:tcPr>
          <w:p w:rsidR="005F3AB0" w:rsidRDefault="005F3AB0" w:rsidP="005F3AB0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володіє вибірковими несистемними знаннями про </w:t>
            </w:r>
            <w:proofErr w:type="spellStart"/>
            <w:r>
              <w:rPr>
                <w:sz w:val="18"/>
              </w:rPr>
              <w:t>суспіль-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ство</w:t>
            </w:r>
            <w:proofErr w:type="spellEnd"/>
            <w:r>
              <w:rPr>
                <w:sz w:val="18"/>
              </w:rPr>
              <w:t>, державу і право, не завжди виявляє вміння пов’язати їх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з реальним життям, має слабко усвідомлені поняття </w:t>
            </w:r>
            <w:proofErr w:type="spellStart"/>
            <w:r>
              <w:rPr>
                <w:sz w:val="18"/>
              </w:rPr>
              <w:t>відпові-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дальності,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обов’язку,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честі,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патріотизму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тощо;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поверхово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знає специфіку права і правоохоронної діяльності, вимоги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загальної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непослідовно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демонструє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комунікативні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здібності</w:t>
            </w:r>
          </w:p>
          <w:p w:rsidR="005F3AB0" w:rsidRDefault="005F3AB0" w:rsidP="005F3AB0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у нього погано сформовані вміння формулювати відповідні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власні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судження;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здатний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активно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протидіяти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порушення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законності 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дисципліни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серед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колег</w:t>
            </w:r>
          </w:p>
          <w:p w:rsidR="005F3AB0" w:rsidRDefault="005F3AB0" w:rsidP="005F3AB0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слабко розвинута відповідальність за особисту дисципліну,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виконання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службового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обов’язку</w:t>
            </w:r>
          </w:p>
          <w:p w:rsidR="005F3AB0" w:rsidRDefault="005F3AB0" w:rsidP="005F3AB0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spacing w:line="208" w:lineRule="exact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не бере участі у громадській діяльності, правовому </w:t>
            </w:r>
            <w:proofErr w:type="spellStart"/>
            <w:r>
              <w:rPr>
                <w:sz w:val="18"/>
              </w:rPr>
              <w:t>вихо-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ванні населення</w:t>
            </w:r>
          </w:p>
        </w:tc>
      </w:tr>
    </w:tbl>
    <w:p w:rsidR="005F3AB0" w:rsidRDefault="005F3AB0" w:rsidP="005F3AB0">
      <w:pPr>
        <w:spacing w:line="208" w:lineRule="exact"/>
        <w:jc w:val="both"/>
        <w:rPr>
          <w:sz w:val="18"/>
        </w:rPr>
        <w:sectPr w:rsidR="005F3AB0">
          <w:pgSz w:w="8400" w:h="11910"/>
          <w:pgMar w:top="1100" w:right="880" w:bottom="1040" w:left="960" w:header="0" w:footer="843" w:gutter="0"/>
          <w:cols w:space="720"/>
        </w:sectPr>
      </w:pPr>
    </w:p>
    <w:p w:rsidR="00395453" w:rsidRDefault="00395453" w:rsidP="005F3AB0">
      <w:bookmarkStart w:id="9" w:name="_bookmark58"/>
      <w:bookmarkEnd w:id="9"/>
    </w:p>
    <w:sectPr w:rsidR="00395453" w:rsidSect="0039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51D"/>
    <w:multiLevelType w:val="hybridMultilevel"/>
    <w:tmpl w:val="A37E84A8"/>
    <w:lvl w:ilvl="0" w:tplc="8500E37A">
      <w:start w:val="1"/>
      <w:numFmt w:val="decimal"/>
      <w:lvlText w:val="%1."/>
      <w:lvlJc w:val="left"/>
      <w:pPr>
        <w:ind w:left="174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7916A5AE">
      <w:numFmt w:val="bullet"/>
      <w:lvlText w:val="•"/>
      <w:lvlJc w:val="left"/>
      <w:pPr>
        <w:ind w:left="817" w:hanging="212"/>
      </w:pPr>
      <w:rPr>
        <w:rFonts w:hint="default"/>
        <w:lang w:val="uk-UA" w:eastAsia="en-US" w:bidi="ar-SA"/>
      </w:rPr>
    </w:lvl>
    <w:lvl w:ilvl="2" w:tplc="B6488E90">
      <w:numFmt w:val="bullet"/>
      <w:lvlText w:val="•"/>
      <w:lvlJc w:val="left"/>
      <w:pPr>
        <w:ind w:left="1454" w:hanging="212"/>
      </w:pPr>
      <w:rPr>
        <w:rFonts w:hint="default"/>
        <w:lang w:val="uk-UA" w:eastAsia="en-US" w:bidi="ar-SA"/>
      </w:rPr>
    </w:lvl>
    <w:lvl w:ilvl="3" w:tplc="C95696C6">
      <w:numFmt w:val="bullet"/>
      <w:lvlText w:val="•"/>
      <w:lvlJc w:val="left"/>
      <w:pPr>
        <w:ind w:left="2091" w:hanging="212"/>
      </w:pPr>
      <w:rPr>
        <w:rFonts w:hint="default"/>
        <w:lang w:val="uk-UA" w:eastAsia="en-US" w:bidi="ar-SA"/>
      </w:rPr>
    </w:lvl>
    <w:lvl w:ilvl="4" w:tplc="A5F656B2">
      <w:numFmt w:val="bullet"/>
      <w:lvlText w:val="•"/>
      <w:lvlJc w:val="left"/>
      <w:pPr>
        <w:ind w:left="2728" w:hanging="212"/>
      </w:pPr>
      <w:rPr>
        <w:rFonts w:hint="default"/>
        <w:lang w:val="uk-UA" w:eastAsia="en-US" w:bidi="ar-SA"/>
      </w:rPr>
    </w:lvl>
    <w:lvl w:ilvl="5" w:tplc="80F6FAE2">
      <w:numFmt w:val="bullet"/>
      <w:lvlText w:val="•"/>
      <w:lvlJc w:val="left"/>
      <w:pPr>
        <w:ind w:left="3365" w:hanging="212"/>
      </w:pPr>
      <w:rPr>
        <w:rFonts w:hint="default"/>
        <w:lang w:val="uk-UA" w:eastAsia="en-US" w:bidi="ar-SA"/>
      </w:rPr>
    </w:lvl>
    <w:lvl w:ilvl="6" w:tplc="6B007E9E">
      <w:numFmt w:val="bullet"/>
      <w:lvlText w:val="•"/>
      <w:lvlJc w:val="left"/>
      <w:pPr>
        <w:ind w:left="4002" w:hanging="212"/>
      </w:pPr>
      <w:rPr>
        <w:rFonts w:hint="default"/>
        <w:lang w:val="uk-UA" w:eastAsia="en-US" w:bidi="ar-SA"/>
      </w:rPr>
    </w:lvl>
    <w:lvl w:ilvl="7" w:tplc="01661CCE">
      <w:numFmt w:val="bullet"/>
      <w:lvlText w:val="•"/>
      <w:lvlJc w:val="left"/>
      <w:pPr>
        <w:ind w:left="4640" w:hanging="212"/>
      </w:pPr>
      <w:rPr>
        <w:rFonts w:hint="default"/>
        <w:lang w:val="uk-UA" w:eastAsia="en-US" w:bidi="ar-SA"/>
      </w:rPr>
    </w:lvl>
    <w:lvl w:ilvl="8" w:tplc="961A0006">
      <w:numFmt w:val="bullet"/>
      <w:lvlText w:val="•"/>
      <w:lvlJc w:val="left"/>
      <w:pPr>
        <w:ind w:left="5277" w:hanging="212"/>
      </w:pPr>
      <w:rPr>
        <w:rFonts w:hint="default"/>
        <w:lang w:val="uk-UA" w:eastAsia="en-US" w:bidi="ar-SA"/>
      </w:rPr>
    </w:lvl>
  </w:abstractNum>
  <w:abstractNum w:abstractNumId="1">
    <w:nsid w:val="13FE304E"/>
    <w:multiLevelType w:val="hybridMultilevel"/>
    <w:tmpl w:val="B7D297D2"/>
    <w:lvl w:ilvl="0" w:tplc="C714CAAC">
      <w:start w:val="1"/>
      <w:numFmt w:val="decimal"/>
      <w:lvlText w:val="%1."/>
      <w:lvlJc w:val="left"/>
      <w:pPr>
        <w:ind w:left="174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D9E24140">
      <w:numFmt w:val="bullet"/>
      <w:lvlText w:val="•"/>
      <w:lvlJc w:val="left"/>
      <w:pPr>
        <w:ind w:left="817" w:hanging="212"/>
      </w:pPr>
      <w:rPr>
        <w:rFonts w:hint="default"/>
        <w:lang w:val="uk-UA" w:eastAsia="en-US" w:bidi="ar-SA"/>
      </w:rPr>
    </w:lvl>
    <w:lvl w:ilvl="2" w:tplc="AB7C44BA">
      <w:numFmt w:val="bullet"/>
      <w:lvlText w:val="•"/>
      <w:lvlJc w:val="left"/>
      <w:pPr>
        <w:ind w:left="1454" w:hanging="212"/>
      </w:pPr>
      <w:rPr>
        <w:rFonts w:hint="default"/>
        <w:lang w:val="uk-UA" w:eastAsia="en-US" w:bidi="ar-SA"/>
      </w:rPr>
    </w:lvl>
    <w:lvl w:ilvl="3" w:tplc="EC5C4324">
      <w:numFmt w:val="bullet"/>
      <w:lvlText w:val="•"/>
      <w:lvlJc w:val="left"/>
      <w:pPr>
        <w:ind w:left="2091" w:hanging="212"/>
      </w:pPr>
      <w:rPr>
        <w:rFonts w:hint="default"/>
        <w:lang w:val="uk-UA" w:eastAsia="en-US" w:bidi="ar-SA"/>
      </w:rPr>
    </w:lvl>
    <w:lvl w:ilvl="4" w:tplc="1052639C">
      <w:numFmt w:val="bullet"/>
      <w:lvlText w:val="•"/>
      <w:lvlJc w:val="left"/>
      <w:pPr>
        <w:ind w:left="2728" w:hanging="212"/>
      </w:pPr>
      <w:rPr>
        <w:rFonts w:hint="default"/>
        <w:lang w:val="uk-UA" w:eastAsia="en-US" w:bidi="ar-SA"/>
      </w:rPr>
    </w:lvl>
    <w:lvl w:ilvl="5" w:tplc="EFE84984">
      <w:numFmt w:val="bullet"/>
      <w:lvlText w:val="•"/>
      <w:lvlJc w:val="left"/>
      <w:pPr>
        <w:ind w:left="3365" w:hanging="212"/>
      </w:pPr>
      <w:rPr>
        <w:rFonts w:hint="default"/>
        <w:lang w:val="uk-UA" w:eastAsia="en-US" w:bidi="ar-SA"/>
      </w:rPr>
    </w:lvl>
    <w:lvl w:ilvl="6" w:tplc="9D623FB6">
      <w:numFmt w:val="bullet"/>
      <w:lvlText w:val="•"/>
      <w:lvlJc w:val="left"/>
      <w:pPr>
        <w:ind w:left="4002" w:hanging="212"/>
      </w:pPr>
      <w:rPr>
        <w:rFonts w:hint="default"/>
        <w:lang w:val="uk-UA" w:eastAsia="en-US" w:bidi="ar-SA"/>
      </w:rPr>
    </w:lvl>
    <w:lvl w:ilvl="7" w:tplc="93DE1812">
      <w:numFmt w:val="bullet"/>
      <w:lvlText w:val="•"/>
      <w:lvlJc w:val="left"/>
      <w:pPr>
        <w:ind w:left="4640" w:hanging="212"/>
      </w:pPr>
      <w:rPr>
        <w:rFonts w:hint="default"/>
        <w:lang w:val="uk-UA" w:eastAsia="en-US" w:bidi="ar-SA"/>
      </w:rPr>
    </w:lvl>
    <w:lvl w:ilvl="8" w:tplc="ACCA6082">
      <w:numFmt w:val="bullet"/>
      <w:lvlText w:val="•"/>
      <w:lvlJc w:val="left"/>
      <w:pPr>
        <w:ind w:left="5277" w:hanging="212"/>
      </w:pPr>
      <w:rPr>
        <w:rFonts w:hint="default"/>
        <w:lang w:val="uk-UA" w:eastAsia="en-US" w:bidi="ar-SA"/>
      </w:rPr>
    </w:lvl>
  </w:abstractNum>
  <w:abstractNum w:abstractNumId="2">
    <w:nsid w:val="2DD03A07"/>
    <w:multiLevelType w:val="hybridMultilevel"/>
    <w:tmpl w:val="D49A907C"/>
    <w:lvl w:ilvl="0" w:tplc="890E4626">
      <w:numFmt w:val="bullet"/>
      <w:lvlText w:val="–"/>
      <w:lvlJc w:val="left"/>
      <w:pPr>
        <w:ind w:left="174" w:hanging="15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8A985DA6">
      <w:numFmt w:val="bullet"/>
      <w:lvlText w:val="•"/>
      <w:lvlJc w:val="left"/>
      <w:pPr>
        <w:ind w:left="817" w:hanging="159"/>
      </w:pPr>
      <w:rPr>
        <w:rFonts w:hint="default"/>
        <w:lang w:val="uk-UA" w:eastAsia="en-US" w:bidi="ar-SA"/>
      </w:rPr>
    </w:lvl>
    <w:lvl w:ilvl="2" w:tplc="46D60FA4">
      <w:numFmt w:val="bullet"/>
      <w:lvlText w:val="•"/>
      <w:lvlJc w:val="left"/>
      <w:pPr>
        <w:ind w:left="1454" w:hanging="159"/>
      </w:pPr>
      <w:rPr>
        <w:rFonts w:hint="default"/>
        <w:lang w:val="uk-UA" w:eastAsia="en-US" w:bidi="ar-SA"/>
      </w:rPr>
    </w:lvl>
    <w:lvl w:ilvl="3" w:tplc="477CB52E">
      <w:numFmt w:val="bullet"/>
      <w:lvlText w:val="•"/>
      <w:lvlJc w:val="left"/>
      <w:pPr>
        <w:ind w:left="2091" w:hanging="159"/>
      </w:pPr>
      <w:rPr>
        <w:rFonts w:hint="default"/>
        <w:lang w:val="uk-UA" w:eastAsia="en-US" w:bidi="ar-SA"/>
      </w:rPr>
    </w:lvl>
    <w:lvl w:ilvl="4" w:tplc="5792DC5C">
      <w:numFmt w:val="bullet"/>
      <w:lvlText w:val="•"/>
      <w:lvlJc w:val="left"/>
      <w:pPr>
        <w:ind w:left="2728" w:hanging="159"/>
      </w:pPr>
      <w:rPr>
        <w:rFonts w:hint="default"/>
        <w:lang w:val="uk-UA" w:eastAsia="en-US" w:bidi="ar-SA"/>
      </w:rPr>
    </w:lvl>
    <w:lvl w:ilvl="5" w:tplc="6BBC6D82">
      <w:numFmt w:val="bullet"/>
      <w:lvlText w:val="•"/>
      <w:lvlJc w:val="left"/>
      <w:pPr>
        <w:ind w:left="3365" w:hanging="159"/>
      </w:pPr>
      <w:rPr>
        <w:rFonts w:hint="default"/>
        <w:lang w:val="uk-UA" w:eastAsia="en-US" w:bidi="ar-SA"/>
      </w:rPr>
    </w:lvl>
    <w:lvl w:ilvl="6" w:tplc="756A06DA">
      <w:numFmt w:val="bullet"/>
      <w:lvlText w:val="•"/>
      <w:lvlJc w:val="left"/>
      <w:pPr>
        <w:ind w:left="4002" w:hanging="159"/>
      </w:pPr>
      <w:rPr>
        <w:rFonts w:hint="default"/>
        <w:lang w:val="uk-UA" w:eastAsia="en-US" w:bidi="ar-SA"/>
      </w:rPr>
    </w:lvl>
    <w:lvl w:ilvl="7" w:tplc="4268E24E">
      <w:numFmt w:val="bullet"/>
      <w:lvlText w:val="•"/>
      <w:lvlJc w:val="left"/>
      <w:pPr>
        <w:ind w:left="4640" w:hanging="159"/>
      </w:pPr>
      <w:rPr>
        <w:rFonts w:hint="default"/>
        <w:lang w:val="uk-UA" w:eastAsia="en-US" w:bidi="ar-SA"/>
      </w:rPr>
    </w:lvl>
    <w:lvl w:ilvl="8" w:tplc="7E0624C6">
      <w:numFmt w:val="bullet"/>
      <w:lvlText w:val="•"/>
      <w:lvlJc w:val="left"/>
      <w:pPr>
        <w:ind w:left="5277" w:hanging="159"/>
      </w:pPr>
      <w:rPr>
        <w:rFonts w:hint="default"/>
        <w:lang w:val="uk-UA" w:eastAsia="en-US" w:bidi="ar-SA"/>
      </w:rPr>
    </w:lvl>
  </w:abstractNum>
  <w:abstractNum w:abstractNumId="3">
    <w:nsid w:val="3AC971B6"/>
    <w:multiLevelType w:val="hybridMultilevel"/>
    <w:tmpl w:val="310E4D60"/>
    <w:lvl w:ilvl="0" w:tplc="BD32ABD2">
      <w:numFmt w:val="bullet"/>
      <w:lvlText w:val="–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4194567E">
      <w:numFmt w:val="bullet"/>
      <w:lvlText w:val="•"/>
      <w:lvlJc w:val="left"/>
      <w:pPr>
        <w:ind w:left="585" w:hanging="136"/>
      </w:pPr>
      <w:rPr>
        <w:rFonts w:hint="default"/>
        <w:lang w:val="uk-UA" w:eastAsia="en-US" w:bidi="ar-SA"/>
      </w:rPr>
    </w:lvl>
    <w:lvl w:ilvl="2" w:tplc="BA5020D2">
      <w:numFmt w:val="bullet"/>
      <w:lvlText w:val="•"/>
      <w:lvlJc w:val="left"/>
      <w:pPr>
        <w:ind w:left="1071" w:hanging="136"/>
      </w:pPr>
      <w:rPr>
        <w:rFonts w:hint="default"/>
        <w:lang w:val="uk-UA" w:eastAsia="en-US" w:bidi="ar-SA"/>
      </w:rPr>
    </w:lvl>
    <w:lvl w:ilvl="3" w:tplc="771015E2">
      <w:numFmt w:val="bullet"/>
      <w:lvlText w:val="•"/>
      <w:lvlJc w:val="left"/>
      <w:pPr>
        <w:ind w:left="1557" w:hanging="136"/>
      </w:pPr>
      <w:rPr>
        <w:rFonts w:hint="default"/>
        <w:lang w:val="uk-UA" w:eastAsia="en-US" w:bidi="ar-SA"/>
      </w:rPr>
    </w:lvl>
    <w:lvl w:ilvl="4" w:tplc="F1C806C6">
      <w:numFmt w:val="bullet"/>
      <w:lvlText w:val="•"/>
      <w:lvlJc w:val="left"/>
      <w:pPr>
        <w:ind w:left="2043" w:hanging="136"/>
      </w:pPr>
      <w:rPr>
        <w:rFonts w:hint="default"/>
        <w:lang w:val="uk-UA" w:eastAsia="en-US" w:bidi="ar-SA"/>
      </w:rPr>
    </w:lvl>
    <w:lvl w:ilvl="5" w:tplc="3138A960">
      <w:numFmt w:val="bullet"/>
      <w:lvlText w:val="•"/>
      <w:lvlJc w:val="left"/>
      <w:pPr>
        <w:ind w:left="2529" w:hanging="136"/>
      </w:pPr>
      <w:rPr>
        <w:rFonts w:hint="default"/>
        <w:lang w:val="uk-UA" w:eastAsia="en-US" w:bidi="ar-SA"/>
      </w:rPr>
    </w:lvl>
    <w:lvl w:ilvl="6" w:tplc="78D6438A">
      <w:numFmt w:val="bullet"/>
      <w:lvlText w:val="•"/>
      <w:lvlJc w:val="left"/>
      <w:pPr>
        <w:ind w:left="3014" w:hanging="136"/>
      </w:pPr>
      <w:rPr>
        <w:rFonts w:hint="default"/>
        <w:lang w:val="uk-UA" w:eastAsia="en-US" w:bidi="ar-SA"/>
      </w:rPr>
    </w:lvl>
    <w:lvl w:ilvl="7" w:tplc="6AA0FE98">
      <w:numFmt w:val="bullet"/>
      <w:lvlText w:val="•"/>
      <w:lvlJc w:val="left"/>
      <w:pPr>
        <w:ind w:left="3500" w:hanging="136"/>
      </w:pPr>
      <w:rPr>
        <w:rFonts w:hint="default"/>
        <w:lang w:val="uk-UA" w:eastAsia="en-US" w:bidi="ar-SA"/>
      </w:rPr>
    </w:lvl>
    <w:lvl w:ilvl="8" w:tplc="90989200">
      <w:numFmt w:val="bullet"/>
      <w:lvlText w:val="•"/>
      <w:lvlJc w:val="left"/>
      <w:pPr>
        <w:ind w:left="3986" w:hanging="136"/>
      </w:pPr>
      <w:rPr>
        <w:rFonts w:hint="default"/>
        <w:lang w:val="uk-UA" w:eastAsia="en-US" w:bidi="ar-SA"/>
      </w:rPr>
    </w:lvl>
  </w:abstractNum>
  <w:abstractNum w:abstractNumId="4">
    <w:nsid w:val="4659027B"/>
    <w:multiLevelType w:val="hybridMultilevel"/>
    <w:tmpl w:val="9AB22A1A"/>
    <w:lvl w:ilvl="0" w:tplc="8EEC8D30">
      <w:start w:val="1"/>
      <w:numFmt w:val="decimal"/>
      <w:lvlText w:val="%1."/>
      <w:lvlJc w:val="left"/>
      <w:pPr>
        <w:ind w:left="952" w:hanging="21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F3F49DE2">
      <w:numFmt w:val="bullet"/>
      <w:lvlText w:val="•"/>
      <w:lvlJc w:val="left"/>
      <w:pPr>
        <w:ind w:left="1519" w:hanging="211"/>
      </w:pPr>
      <w:rPr>
        <w:rFonts w:hint="default"/>
        <w:lang w:val="uk-UA" w:eastAsia="en-US" w:bidi="ar-SA"/>
      </w:rPr>
    </w:lvl>
    <w:lvl w:ilvl="2" w:tplc="50789F5C">
      <w:numFmt w:val="bullet"/>
      <w:lvlText w:val="•"/>
      <w:lvlJc w:val="left"/>
      <w:pPr>
        <w:ind w:left="2078" w:hanging="211"/>
      </w:pPr>
      <w:rPr>
        <w:rFonts w:hint="default"/>
        <w:lang w:val="uk-UA" w:eastAsia="en-US" w:bidi="ar-SA"/>
      </w:rPr>
    </w:lvl>
    <w:lvl w:ilvl="3" w:tplc="111E2FA2">
      <w:numFmt w:val="bullet"/>
      <w:lvlText w:val="•"/>
      <w:lvlJc w:val="left"/>
      <w:pPr>
        <w:ind w:left="2637" w:hanging="211"/>
      </w:pPr>
      <w:rPr>
        <w:rFonts w:hint="default"/>
        <w:lang w:val="uk-UA" w:eastAsia="en-US" w:bidi="ar-SA"/>
      </w:rPr>
    </w:lvl>
    <w:lvl w:ilvl="4" w:tplc="BE4031C8">
      <w:numFmt w:val="bullet"/>
      <w:lvlText w:val="•"/>
      <w:lvlJc w:val="left"/>
      <w:pPr>
        <w:ind w:left="3196" w:hanging="211"/>
      </w:pPr>
      <w:rPr>
        <w:rFonts w:hint="default"/>
        <w:lang w:val="uk-UA" w:eastAsia="en-US" w:bidi="ar-SA"/>
      </w:rPr>
    </w:lvl>
    <w:lvl w:ilvl="5" w:tplc="0E320152">
      <w:numFmt w:val="bullet"/>
      <w:lvlText w:val="•"/>
      <w:lvlJc w:val="left"/>
      <w:pPr>
        <w:ind w:left="3755" w:hanging="211"/>
      </w:pPr>
      <w:rPr>
        <w:rFonts w:hint="default"/>
        <w:lang w:val="uk-UA" w:eastAsia="en-US" w:bidi="ar-SA"/>
      </w:rPr>
    </w:lvl>
    <w:lvl w:ilvl="6" w:tplc="18607BFC">
      <w:numFmt w:val="bullet"/>
      <w:lvlText w:val="•"/>
      <w:lvlJc w:val="left"/>
      <w:pPr>
        <w:ind w:left="4314" w:hanging="211"/>
      </w:pPr>
      <w:rPr>
        <w:rFonts w:hint="default"/>
        <w:lang w:val="uk-UA" w:eastAsia="en-US" w:bidi="ar-SA"/>
      </w:rPr>
    </w:lvl>
    <w:lvl w:ilvl="7" w:tplc="155A8C0A">
      <w:numFmt w:val="bullet"/>
      <w:lvlText w:val="•"/>
      <w:lvlJc w:val="left"/>
      <w:pPr>
        <w:ind w:left="4874" w:hanging="211"/>
      </w:pPr>
      <w:rPr>
        <w:rFonts w:hint="default"/>
        <w:lang w:val="uk-UA" w:eastAsia="en-US" w:bidi="ar-SA"/>
      </w:rPr>
    </w:lvl>
    <w:lvl w:ilvl="8" w:tplc="FE021E20">
      <w:numFmt w:val="bullet"/>
      <w:lvlText w:val="•"/>
      <w:lvlJc w:val="left"/>
      <w:pPr>
        <w:ind w:left="5433" w:hanging="211"/>
      </w:pPr>
      <w:rPr>
        <w:rFonts w:hint="default"/>
        <w:lang w:val="uk-UA" w:eastAsia="en-US" w:bidi="ar-SA"/>
      </w:rPr>
    </w:lvl>
  </w:abstractNum>
  <w:abstractNum w:abstractNumId="5">
    <w:nsid w:val="47833B56"/>
    <w:multiLevelType w:val="hybridMultilevel"/>
    <w:tmpl w:val="1C60DCD2"/>
    <w:lvl w:ilvl="0" w:tplc="EE609422">
      <w:start w:val="1"/>
      <w:numFmt w:val="decimal"/>
      <w:lvlText w:val="%1)"/>
      <w:lvlJc w:val="left"/>
      <w:pPr>
        <w:ind w:left="402" w:hanging="228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uk-UA" w:eastAsia="en-US" w:bidi="ar-SA"/>
      </w:rPr>
    </w:lvl>
    <w:lvl w:ilvl="1" w:tplc="88CEA9EE">
      <w:start w:val="1"/>
      <w:numFmt w:val="decimal"/>
      <w:lvlText w:val="%2)"/>
      <w:lvlJc w:val="left"/>
      <w:pPr>
        <w:ind w:left="174" w:hanging="228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uk-UA" w:eastAsia="en-US" w:bidi="ar-SA"/>
      </w:rPr>
    </w:lvl>
    <w:lvl w:ilvl="2" w:tplc="B872A1D2">
      <w:numFmt w:val="bullet"/>
      <w:lvlText w:val="•"/>
      <w:lvlJc w:val="left"/>
      <w:pPr>
        <w:ind w:left="1083" w:hanging="228"/>
      </w:pPr>
      <w:rPr>
        <w:rFonts w:hint="default"/>
        <w:lang w:val="uk-UA" w:eastAsia="en-US" w:bidi="ar-SA"/>
      </w:rPr>
    </w:lvl>
    <w:lvl w:ilvl="3" w:tplc="65BAEDBC">
      <w:numFmt w:val="bullet"/>
      <w:lvlText w:val="•"/>
      <w:lvlJc w:val="left"/>
      <w:pPr>
        <w:ind w:left="1767" w:hanging="228"/>
      </w:pPr>
      <w:rPr>
        <w:rFonts w:hint="default"/>
        <w:lang w:val="uk-UA" w:eastAsia="en-US" w:bidi="ar-SA"/>
      </w:rPr>
    </w:lvl>
    <w:lvl w:ilvl="4" w:tplc="D9869DE2">
      <w:numFmt w:val="bullet"/>
      <w:lvlText w:val="•"/>
      <w:lvlJc w:val="left"/>
      <w:pPr>
        <w:ind w:left="2450" w:hanging="228"/>
      </w:pPr>
      <w:rPr>
        <w:rFonts w:hint="default"/>
        <w:lang w:val="uk-UA" w:eastAsia="en-US" w:bidi="ar-SA"/>
      </w:rPr>
    </w:lvl>
    <w:lvl w:ilvl="5" w:tplc="7BEED7CE">
      <w:numFmt w:val="bullet"/>
      <w:lvlText w:val="•"/>
      <w:lvlJc w:val="left"/>
      <w:pPr>
        <w:ind w:left="3134" w:hanging="228"/>
      </w:pPr>
      <w:rPr>
        <w:rFonts w:hint="default"/>
        <w:lang w:val="uk-UA" w:eastAsia="en-US" w:bidi="ar-SA"/>
      </w:rPr>
    </w:lvl>
    <w:lvl w:ilvl="6" w:tplc="A66ADD0C">
      <w:numFmt w:val="bullet"/>
      <w:lvlText w:val="•"/>
      <w:lvlJc w:val="left"/>
      <w:pPr>
        <w:ind w:left="3817" w:hanging="228"/>
      </w:pPr>
      <w:rPr>
        <w:rFonts w:hint="default"/>
        <w:lang w:val="uk-UA" w:eastAsia="en-US" w:bidi="ar-SA"/>
      </w:rPr>
    </w:lvl>
    <w:lvl w:ilvl="7" w:tplc="A9CEBF18">
      <w:numFmt w:val="bullet"/>
      <w:lvlText w:val="•"/>
      <w:lvlJc w:val="left"/>
      <w:pPr>
        <w:ind w:left="4501" w:hanging="228"/>
      </w:pPr>
      <w:rPr>
        <w:rFonts w:hint="default"/>
        <w:lang w:val="uk-UA" w:eastAsia="en-US" w:bidi="ar-SA"/>
      </w:rPr>
    </w:lvl>
    <w:lvl w:ilvl="8" w:tplc="8362DDEE">
      <w:numFmt w:val="bullet"/>
      <w:lvlText w:val="•"/>
      <w:lvlJc w:val="left"/>
      <w:pPr>
        <w:ind w:left="5184" w:hanging="228"/>
      </w:pPr>
      <w:rPr>
        <w:rFonts w:hint="default"/>
        <w:lang w:val="uk-UA" w:eastAsia="en-US" w:bidi="ar-SA"/>
      </w:rPr>
    </w:lvl>
  </w:abstractNum>
  <w:abstractNum w:abstractNumId="6">
    <w:nsid w:val="546F7A6C"/>
    <w:multiLevelType w:val="multilevel"/>
    <w:tmpl w:val="B726AA80"/>
    <w:lvl w:ilvl="0">
      <w:start w:val="6"/>
      <w:numFmt w:val="decimal"/>
      <w:lvlText w:val="%1"/>
      <w:lvlJc w:val="left"/>
      <w:pPr>
        <w:ind w:left="1503" w:hanging="38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03" w:hanging="38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10" w:hanging="38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15" w:hanging="3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20" w:hanging="3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25" w:hanging="3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30" w:hanging="3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36" w:hanging="3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41" w:hanging="386"/>
      </w:pPr>
      <w:rPr>
        <w:rFonts w:hint="default"/>
        <w:lang w:val="uk-UA" w:eastAsia="en-US" w:bidi="ar-SA"/>
      </w:rPr>
    </w:lvl>
  </w:abstractNum>
  <w:abstractNum w:abstractNumId="7">
    <w:nsid w:val="55D81500"/>
    <w:multiLevelType w:val="hybridMultilevel"/>
    <w:tmpl w:val="D080678C"/>
    <w:lvl w:ilvl="0" w:tplc="D6A63244">
      <w:numFmt w:val="bullet"/>
      <w:lvlText w:val="–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D9A64114">
      <w:numFmt w:val="bullet"/>
      <w:lvlText w:val="•"/>
      <w:lvlJc w:val="left"/>
      <w:pPr>
        <w:ind w:left="585" w:hanging="136"/>
      </w:pPr>
      <w:rPr>
        <w:rFonts w:hint="default"/>
        <w:lang w:val="uk-UA" w:eastAsia="en-US" w:bidi="ar-SA"/>
      </w:rPr>
    </w:lvl>
    <w:lvl w:ilvl="2" w:tplc="E5F20D6C">
      <w:numFmt w:val="bullet"/>
      <w:lvlText w:val="•"/>
      <w:lvlJc w:val="left"/>
      <w:pPr>
        <w:ind w:left="1071" w:hanging="136"/>
      </w:pPr>
      <w:rPr>
        <w:rFonts w:hint="default"/>
        <w:lang w:val="uk-UA" w:eastAsia="en-US" w:bidi="ar-SA"/>
      </w:rPr>
    </w:lvl>
    <w:lvl w:ilvl="3" w:tplc="48E62D6A">
      <w:numFmt w:val="bullet"/>
      <w:lvlText w:val="•"/>
      <w:lvlJc w:val="left"/>
      <w:pPr>
        <w:ind w:left="1557" w:hanging="136"/>
      </w:pPr>
      <w:rPr>
        <w:rFonts w:hint="default"/>
        <w:lang w:val="uk-UA" w:eastAsia="en-US" w:bidi="ar-SA"/>
      </w:rPr>
    </w:lvl>
    <w:lvl w:ilvl="4" w:tplc="9188B100">
      <w:numFmt w:val="bullet"/>
      <w:lvlText w:val="•"/>
      <w:lvlJc w:val="left"/>
      <w:pPr>
        <w:ind w:left="2043" w:hanging="136"/>
      </w:pPr>
      <w:rPr>
        <w:rFonts w:hint="default"/>
        <w:lang w:val="uk-UA" w:eastAsia="en-US" w:bidi="ar-SA"/>
      </w:rPr>
    </w:lvl>
    <w:lvl w:ilvl="5" w:tplc="F694346A">
      <w:numFmt w:val="bullet"/>
      <w:lvlText w:val="•"/>
      <w:lvlJc w:val="left"/>
      <w:pPr>
        <w:ind w:left="2529" w:hanging="136"/>
      </w:pPr>
      <w:rPr>
        <w:rFonts w:hint="default"/>
        <w:lang w:val="uk-UA" w:eastAsia="en-US" w:bidi="ar-SA"/>
      </w:rPr>
    </w:lvl>
    <w:lvl w:ilvl="6" w:tplc="2A94FEEC">
      <w:numFmt w:val="bullet"/>
      <w:lvlText w:val="•"/>
      <w:lvlJc w:val="left"/>
      <w:pPr>
        <w:ind w:left="3014" w:hanging="136"/>
      </w:pPr>
      <w:rPr>
        <w:rFonts w:hint="default"/>
        <w:lang w:val="uk-UA" w:eastAsia="en-US" w:bidi="ar-SA"/>
      </w:rPr>
    </w:lvl>
    <w:lvl w:ilvl="7" w:tplc="67FED18A">
      <w:numFmt w:val="bullet"/>
      <w:lvlText w:val="•"/>
      <w:lvlJc w:val="left"/>
      <w:pPr>
        <w:ind w:left="3500" w:hanging="136"/>
      </w:pPr>
      <w:rPr>
        <w:rFonts w:hint="default"/>
        <w:lang w:val="uk-UA" w:eastAsia="en-US" w:bidi="ar-SA"/>
      </w:rPr>
    </w:lvl>
    <w:lvl w:ilvl="8" w:tplc="3ED83EF6">
      <w:numFmt w:val="bullet"/>
      <w:lvlText w:val="•"/>
      <w:lvlJc w:val="left"/>
      <w:pPr>
        <w:ind w:left="3986" w:hanging="136"/>
      </w:pPr>
      <w:rPr>
        <w:rFonts w:hint="default"/>
        <w:lang w:val="uk-UA" w:eastAsia="en-US" w:bidi="ar-SA"/>
      </w:rPr>
    </w:lvl>
  </w:abstractNum>
  <w:abstractNum w:abstractNumId="8">
    <w:nsid w:val="715C2286"/>
    <w:multiLevelType w:val="hybridMultilevel"/>
    <w:tmpl w:val="67C20B50"/>
    <w:lvl w:ilvl="0" w:tplc="50D44DE8">
      <w:numFmt w:val="bullet"/>
      <w:lvlText w:val="–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1FC8A7D8">
      <w:numFmt w:val="bullet"/>
      <w:lvlText w:val="•"/>
      <w:lvlJc w:val="left"/>
      <w:pPr>
        <w:ind w:left="585" w:hanging="136"/>
      </w:pPr>
      <w:rPr>
        <w:rFonts w:hint="default"/>
        <w:lang w:val="uk-UA" w:eastAsia="en-US" w:bidi="ar-SA"/>
      </w:rPr>
    </w:lvl>
    <w:lvl w:ilvl="2" w:tplc="A46E782E">
      <w:numFmt w:val="bullet"/>
      <w:lvlText w:val="•"/>
      <w:lvlJc w:val="left"/>
      <w:pPr>
        <w:ind w:left="1071" w:hanging="136"/>
      </w:pPr>
      <w:rPr>
        <w:rFonts w:hint="default"/>
        <w:lang w:val="uk-UA" w:eastAsia="en-US" w:bidi="ar-SA"/>
      </w:rPr>
    </w:lvl>
    <w:lvl w:ilvl="3" w:tplc="1D20DE0E">
      <w:numFmt w:val="bullet"/>
      <w:lvlText w:val="•"/>
      <w:lvlJc w:val="left"/>
      <w:pPr>
        <w:ind w:left="1557" w:hanging="136"/>
      </w:pPr>
      <w:rPr>
        <w:rFonts w:hint="default"/>
        <w:lang w:val="uk-UA" w:eastAsia="en-US" w:bidi="ar-SA"/>
      </w:rPr>
    </w:lvl>
    <w:lvl w:ilvl="4" w:tplc="734E0852">
      <w:numFmt w:val="bullet"/>
      <w:lvlText w:val="•"/>
      <w:lvlJc w:val="left"/>
      <w:pPr>
        <w:ind w:left="2043" w:hanging="136"/>
      </w:pPr>
      <w:rPr>
        <w:rFonts w:hint="default"/>
        <w:lang w:val="uk-UA" w:eastAsia="en-US" w:bidi="ar-SA"/>
      </w:rPr>
    </w:lvl>
    <w:lvl w:ilvl="5" w:tplc="A746B950">
      <w:numFmt w:val="bullet"/>
      <w:lvlText w:val="•"/>
      <w:lvlJc w:val="left"/>
      <w:pPr>
        <w:ind w:left="2529" w:hanging="136"/>
      </w:pPr>
      <w:rPr>
        <w:rFonts w:hint="default"/>
        <w:lang w:val="uk-UA" w:eastAsia="en-US" w:bidi="ar-SA"/>
      </w:rPr>
    </w:lvl>
    <w:lvl w:ilvl="6" w:tplc="EA3CC572">
      <w:numFmt w:val="bullet"/>
      <w:lvlText w:val="•"/>
      <w:lvlJc w:val="left"/>
      <w:pPr>
        <w:ind w:left="3014" w:hanging="136"/>
      </w:pPr>
      <w:rPr>
        <w:rFonts w:hint="default"/>
        <w:lang w:val="uk-UA" w:eastAsia="en-US" w:bidi="ar-SA"/>
      </w:rPr>
    </w:lvl>
    <w:lvl w:ilvl="7" w:tplc="35B4CA28">
      <w:numFmt w:val="bullet"/>
      <w:lvlText w:val="•"/>
      <w:lvlJc w:val="left"/>
      <w:pPr>
        <w:ind w:left="3500" w:hanging="136"/>
      </w:pPr>
      <w:rPr>
        <w:rFonts w:hint="default"/>
        <w:lang w:val="uk-UA" w:eastAsia="en-US" w:bidi="ar-SA"/>
      </w:rPr>
    </w:lvl>
    <w:lvl w:ilvl="8" w:tplc="ED905918">
      <w:numFmt w:val="bullet"/>
      <w:lvlText w:val="•"/>
      <w:lvlJc w:val="left"/>
      <w:pPr>
        <w:ind w:left="3986" w:hanging="136"/>
      </w:pPr>
      <w:rPr>
        <w:rFonts w:hint="default"/>
        <w:lang w:val="uk-UA" w:eastAsia="en-US" w:bidi="ar-SA"/>
      </w:rPr>
    </w:lvl>
  </w:abstractNum>
  <w:abstractNum w:abstractNumId="9">
    <w:nsid w:val="7B955391"/>
    <w:multiLevelType w:val="hybridMultilevel"/>
    <w:tmpl w:val="751C3826"/>
    <w:lvl w:ilvl="0" w:tplc="55BEBDFC">
      <w:start w:val="1"/>
      <w:numFmt w:val="decimal"/>
      <w:lvlText w:val="%1."/>
      <w:lvlJc w:val="left"/>
      <w:pPr>
        <w:ind w:left="952" w:hanging="21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23168644">
      <w:numFmt w:val="bullet"/>
      <w:lvlText w:val="•"/>
      <w:lvlJc w:val="left"/>
      <w:pPr>
        <w:ind w:left="1519" w:hanging="211"/>
      </w:pPr>
      <w:rPr>
        <w:rFonts w:hint="default"/>
        <w:lang w:val="uk-UA" w:eastAsia="en-US" w:bidi="ar-SA"/>
      </w:rPr>
    </w:lvl>
    <w:lvl w:ilvl="2" w:tplc="88EEA7FA">
      <w:numFmt w:val="bullet"/>
      <w:lvlText w:val="•"/>
      <w:lvlJc w:val="left"/>
      <w:pPr>
        <w:ind w:left="2078" w:hanging="211"/>
      </w:pPr>
      <w:rPr>
        <w:rFonts w:hint="default"/>
        <w:lang w:val="uk-UA" w:eastAsia="en-US" w:bidi="ar-SA"/>
      </w:rPr>
    </w:lvl>
    <w:lvl w:ilvl="3" w:tplc="A6524BF6">
      <w:numFmt w:val="bullet"/>
      <w:lvlText w:val="•"/>
      <w:lvlJc w:val="left"/>
      <w:pPr>
        <w:ind w:left="2637" w:hanging="211"/>
      </w:pPr>
      <w:rPr>
        <w:rFonts w:hint="default"/>
        <w:lang w:val="uk-UA" w:eastAsia="en-US" w:bidi="ar-SA"/>
      </w:rPr>
    </w:lvl>
    <w:lvl w:ilvl="4" w:tplc="98928A8C">
      <w:numFmt w:val="bullet"/>
      <w:lvlText w:val="•"/>
      <w:lvlJc w:val="left"/>
      <w:pPr>
        <w:ind w:left="3196" w:hanging="211"/>
      </w:pPr>
      <w:rPr>
        <w:rFonts w:hint="default"/>
        <w:lang w:val="uk-UA" w:eastAsia="en-US" w:bidi="ar-SA"/>
      </w:rPr>
    </w:lvl>
    <w:lvl w:ilvl="5" w:tplc="ACC0C488">
      <w:numFmt w:val="bullet"/>
      <w:lvlText w:val="•"/>
      <w:lvlJc w:val="left"/>
      <w:pPr>
        <w:ind w:left="3755" w:hanging="211"/>
      </w:pPr>
      <w:rPr>
        <w:rFonts w:hint="default"/>
        <w:lang w:val="uk-UA" w:eastAsia="en-US" w:bidi="ar-SA"/>
      </w:rPr>
    </w:lvl>
    <w:lvl w:ilvl="6" w:tplc="1A0A6730">
      <w:numFmt w:val="bullet"/>
      <w:lvlText w:val="•"/>
      <w:lvlJc w:val="left"/>
      <w:pPr>
        <w:ind w:left="4314" w:hanging="211"/>
      </w:pPr>
      <w:rPr>
        <w:rFonts w:hint="default"/>
        <w:lang w:val="uk-UA" w:eastAsia="en-US" w:bidi="ar-SA"/>
      </w:rPr>
    </w:lvl>
    <w:lvl w:ilvl="7" w:tplc="30F0B6A0">
      <w:numFmt w:val="bullet"/>
      <w:lvlText w:val="•"/>
      <w:lvlJc w:val="left"/>
      <w:pPr>
        <w:ind w:left="4874" w:hanging="211"/>
      </w:pPr>
      <w:rPr>
        <w:rFonts w:hint="default"/>
        <w:lang w:val="uk-UA" w:eastAsia="en-US" w:bidi="ar-SA"/>
      </w:rPr>
    </w:lvl>
    <w:lvl w:ilvl="8" w:tplc="B5225DB4">
      <w:numFmt w:val="bullet"/>
      <w:lvlText w:val="•"/>
      <w:lvlJc w:val="left"/>
      <w:pPr>
        <w:ind w:left="5433" w:hanging="211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F3AB0"/>
    <w:rsid w:val="00395453"/>
    <w:rsid w:val="005F3AB0"/>
    <w:rsid w:val="006426A5"/>
    <w:rsid w:val="00861C60"/>
    <w:rsid w:val="009751E5"/>
    <w:rsid w:val="009D2688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3A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3AB0"/>
    <w:pPr>
      <w:ind w:left="883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F3AB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Heading1">
    <w:name w:val="Heading 1"/>
    <w:basedOn w:val="a"/>
    <w:uiPriority w:val="1"/>
    <w:qFormat/>
    <w:rsid w:val="005F3AB0"/>
    <w:pPr>
      <w:ind w:left="1319" w:right="1395"/>
      <w:jc w:val="center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5F3AB0"/>
    <w:pPr>
      <w:ind w:left="1319"/>
      <w:jc w:val="both"/>
      <w:outlineLvl w:val="2"/>
    </w:pPr>
    <w:rPr>
      <w:b/>
      <w:bCs/>
    </w:rPr>
  </w:style>
  <w:style w:type="paragraph" w:customStyle="1" w:styleId="Heading4">
    <w:name w:val="Heading 4"/>
    <w:basedOn w:val="a"/>
    <w:uiPriority w:val="1"/>
    <w:qFormat/>
    <w:rsid w:val="005F3AB0"/>
    <w:pPr>
      <w:ind w:left="1110" w:hanging="370"/>
      <w:outlineLvl w:val="4"/>
    </w:pPr>
    <w:rPr>
      <w:b/>
      <w:bCs/>
      <w:i/>
      <w:iCs/>
      <w:sz w:val="21"/>
      <w:szCs w:val="21"/>
    </w:rPr>
  </w:style>
  <w:style w:type="paragraph" w:styleId="a5">
    <w:name w:val="List Paragraph"/>
    <w:basedOn w:val="a"/>
    <w:uiPriority w:val="34"/>
    <w:qFormat/>
    <w:rsid w:val="005F3AB0"/>
    <w:pPr>
      <w:ind w:left="174" w:firstLine="568"/>
    </w:pPr>
  </w:style>
  <w:style w:type="table" w:customStyle="1" w:styleId="TableNormal">
    <w:name w:val="Table Normal"/>
    <w:uiPriority w:val="2"/>
    <w:semiHidden/>
    <w:unhideWhenUsed/>
    <w:qFormat/>
    <w:rsid w:val="005F3A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F3AB0"/>
    <w:pPr>
      <w:spacing w:before="79"/>
      <w:ind w:left="114"/>
    </w:pPr>
    <w:rPr>
      <w:sz w:val="19"/>
      <w:szCs w:val="19"/>
    </w:rPr>
  </w:style>
  <w:style w:type="paragraph" w:customStyle="1" w:styleId="TOC2">
    <w:name w:val="TOC 2"/>
    <w:basedOn w:val="a"/>
    <w:uiPriority w:val="1"/>
    <w:qFormat/>
    <w:rsid w:val="005F3AB0"/>
    <w:pPr>
      <w:ind w:left="823" w:hanging="399"/>
    </w:pPr>
    <w:rPr>
      <w:sz w:val="19"/>
      <w:szCs w:val="19"/>
    </w:rPr>
  </w:style>
  <w:style w:type="paragraph" w:customStyle="1" w:styleId="TOC3">
    <w:name w:val="TOC 3"/>
    <w:basedOn w:val="a"/>
    <w:uiPriority w:val="1"/>
    <w:qFormat/>
    <w:rsid w:val="005F3AB0"/>
    <w:pPr>
      <w:ind w:left="823"/>
    </w:pPr>
    <w:rPr>
      <w:sz w:val="19"/>
      <w:szCs w:val="19"/>
    </w:rPr>
  </w:style>
  <w:style w:type="paragraph" w:customStyle="1" w:styleId="Heading3">
    <w:name w:val="Heading 3"/>
    <w:basedOn w:val="a"/>
    <w:uiPriority w:val="1"/>
    <w:qFormat/>
    <w:rsid w:val="005F3AB0"/>
    <w:pPr>
      <w:ind w:left="1319"/>
      <w:outlineLvl w:val="3"/>
    </w:pPr>
    <w:rPr>
      <w:b/>
      <w:bCs/>
      <w:sz w:val="21"/>
      <w:szCs w:val="21"/>
    </w:rPr>
  </w:style>
  <w:style w:type="paragraph" w:customStyle="1" w:styleId="Heading5">
    <w:name w:val="Heading 5"/>
    <w:basedOn w:val="a"/>
    <w:uiPriority w:val="1"/>
    <w:qFormat/>
    <w:rsid w:val="005F3AB0"/>
    <w:pPr>
      <w:spacing w:before="2"/>
      <w:ind w:left="1319" w:right="1396"/>
      <w:jc w:val="center"/>
      <w:outlineLvl w:val="5"/>
    </w:pPr>
    <w:rPr>
      <w:b/>
      <w:bCs/>
      <w:sz w:val="20"/>
      <w:szCs w:val="20"/>
    </w:rPr>
  </w:style>
  <w:style w:type="paragraph" w:customStyle="1" w:styleId="Heading6">
    <w:name w:val="Heading 6"/>
    <w:basedOn w:val="a"/>
    <w:uiPriority w:val="1"/>
    <w:qFormat/>
    <w:rsid w:val="005F3AB0"/>
    <w:pPr>
      <w:spacing w:before="83" w:line="228" w:lineRule="exact"/>
      <w:ind w:left="1319" w:right="1397"/>
      <w:jc w:val="center"/>
      <w:outlineLvl w:val="6"/>
    </w:pPr>
    <w:rPr>
      <w:b/>
      <w:bCs/>
      <w:i/>
      <w:iCs/>
      <w:sz w:val="20"/>
      <w:szCs w:val="20"/>
    </w:rPr>
  </w:style>
  <w:style w:type="paragraph" w:styleId="a6">
    <w:name w:val="Title"/>
    <w:basedOn w:val="a"/>
    <w:link w:val="a7"/>
    <w:uiPriority w:val="1"/>
    <w:qFormat/>
    <w:rsid w:val="005F3AB0"/>
    <w:pPr>
      <w:spacing w:before="1"/>
      <w:ind w:left="580" w:right="678"/>
      <w:jc w:val="center"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"/>
    <w:rsid w:val="005F3AB0"/>
    <w:rPr>
      <w:rFonts w:ascii="Times New Roman" w:eastAsia="Times New Roman" w:hAnsi="Times New Roman" w:cs="Times New Roman"/>
      <w:sz w:val="48"/>
      <w:szCs w:val="48"/>
      <w:lang w:val="uk-UA"/>
    </w:rPr>
  </w:style>
  <w:style w:type="paragraph" w:customStyle="1" w:styleId="TableParagraph">
    <w:name w:val="Table Paragraph"/>
    <w:basedOn w:val="a"/>
    <w:uiPriority w:val="1"/>
    <w:qFormat/>
    <w:rsid w:val="005F3AB0"/>
  </w:style>
  <w:style w:type="paragraph" w:styleId="a8">
    <w:name w:val="Balloon Text"/>
    <w:basedOn w:val="a"/>
    <w:link w:val="a9"/>
    <w:uiPriority w:val="99"/>
    <w:semiHidden/>
    <w:unhideWhenUsed/>
    <w:rsid w:val="005F3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AB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2121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2023-03-14T23:57:00Z</dcterms:created>
  <dcterms:modified xsi:type="dcterms:W3CDTF">2023-03-15T00:01:00Z</dcterms:modified>
</cp:coreProperties>
</file>