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F" w:rsidRPr="00D54FA4" w:rsidRDefault="00FB341F" w:rsidP="00FB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навчально-методичних</w:t>
      </w:r>
      <w:proofErr w:type="spellEnd"/>
    </w:p>
    <w:p w:rsidR="00FB341F" w:rsidRPr="00D54FA4" w:rsidRDefault="00FB341F" w:rsidP="00FB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посібників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: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Авер’янов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2011.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15. С. 41-44.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Акайомова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менеджмент. 2009. № 5. С. 29-34.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3. Арон Р.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думки.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Юніверс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2004. 392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4. Бойко С.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генезис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менеджмент. 2011. № 6. С. 91-100.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Голіяд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URL: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http://www.nbuv.gov.ua/old_jrn/Soc_Gum/Magisterium/Polit/2002_10/01_goliyad_i.pdf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Головатий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>: МАУП, 2001.</w:t>
      </w:r>
      <w:r w:rsidR="00A9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205с.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</w:t>
      </w:r>
      <w:r w:rsidR="00A963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: НАДУ, 2013. </w:t>
      </w:r>
      <w:r w:rsidRPr="00FB341F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Держановська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С. Л.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</w:t>
      </w:r>
      <w:r w:rsidR="00A963B1">
        <w:rPr>
          <w:rFonts w:ascii="Times New Roman" w:hAnsi="Times New Roman" w:cs="Times New Roman"/>
          <w:sz w:val="28"/>
          <w:szCs w:val="28"/>
        </w:rPr>
        <w:t>ціональної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40.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ЛРІДУ НАДУ, 2014. С. 310-316.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Елітознавство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Гошовської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2013. 268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10.Журавський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</w:t>
      </w:r>
      <w:r w:rsidR="00A963B1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: </w:t>
      </w:r>
      <w:r w:rsidRPr="00FB341F">
        <w:rPr>
          <w:rFonts w:ascii="Times New Roman" w:hAnsi="Times New Roman" w:cs="Times New Roman"/>
          <w:sz w:val="28"/>
          <w:szCs w:val="28"/>
        </w:rPr>
        <w:t xml:space="preserve">Логос, 1999. 283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11.Занік Я.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</w:t>
      </w:r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Східноукраїнського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Даля.</w:t>
      </w:r>
      <w:r w:rsidR="00D54FA4">
        <w:rPr>
          <w:rFonts w:ascii="Times New Roman" w:hAnsi="Times New Roman" w:cs="Times New Roman"/>
          <w:sz w:val="28"/>
          <w:szCs w:val="28"/>
        </w:rPr>
        <w:t xml:space="preserve"> 2008. № 11 </w:t>
      </w:r>
      <w:r w:rsidRPr="00FB341F">
        <w:rPr>
          <w:rFonts w:ascii="Times New Roman" w:hAnsi="Times New Roman" w:cs="Times New Roman"/>
          <w:sz w:val="28"/>
          <w:szCs w:val="28"/>
        </w:rPr>
        <w:t>(129). С. 101-105.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lastRenderedPageBreak/>
        <w:t xml:space="preserve">12.Кірєєва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Маргінальність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управлінськ</w:t>
      </w:r>
      <w:r w:rsidR="00A963B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Кірєєва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гуманітарним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</w:t>
      </w:r>
      <w:r w:rsidR="00D54FA4">
        <w:rPr>
          <w:rFonts w:ascii="Times New Roman" w:hAnsi="Times New Roman" w:cs="Times New Roman"/>
          <w:sz w:val="28"/>
          <w:szCs w:val="28"/>
        </w:rPr>
        <w:t>озвитком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матер.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FA4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FB34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Вікторова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: ДР</w:t>
      </w:r>
      <w:r w:rsidR="00D54FA4">
        <w:rPr>
          <w:rFonts w:ascii="Times New Roman" w:hAnsi="Times New Roman" w:cs="Times New Roman"/>
          <w:sz w:val="28"/>
          <w:szCs w:val="28"/>
        </w:rPr>
        <w:t xml:space="preserve">ІДУ НАДУ, 2008. С. </w:t>
      </w:r>
      <w:r w:rsidRPr="00FB341F">
        <w:rPr>
          <w:rFonts w:ascii="Times New Roman" w:hAnsi="Times New Roman" w:cs="Times New Roman"/>
          <w:sz w:val="28"/>
          <w:szCs w:val="28"/>
        </w:rPr>
        <w:t xml:space="preserve">30–33.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13.Кіянка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трансфор</w:t>
      </w:r>
      <w:r w:rsidR="00D54FA4">
        <w:rPr>
          <w:rFonts w:ascii="Times New Roman" w:hAnsi="Times New Roman" w:cs="Times New Roman"/>
          <w:sz w:val="28"/>
          <w:szCs w:val="28"/>
        </w:rPr>
        <w:t>маційних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2008.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20. С. 68-70.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14.Корнієнко В. О.,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Похило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ВНТУ, 2009. 140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15.Коротков Д. С.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дискурсу.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СевНТУ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2001.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123. С. 87-90.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16.Кривошеїн В.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</w:t>
      </w:r>
      <w:r w:rsidR="00D54F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світосприйняття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структура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2002. № 4. С. 117-121.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17.Кривошеїн В.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Іміджологема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структура.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</w:t>
      </w:r>
      <w:r w:rsidR="00A963B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Дніпроперовськ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ун-ту.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2002. С. 188-192.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18.Крюков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</w:t>
      </w:r>
      <w:r w:rsidR="00A963B1">
        <w:rPr>
          <w:rFonts w:ascii="Times New Roman" w:hAnsi="Times New Roman" w:cs="Times New Roman"/>
          <w:sz w:val="28"/>
          <w:szCs w:val="28"/>
        </w:rPr>
        <w:t>авлінських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НАДУ. –</w:t>
      </w:r>
      <w:r w:rsidRPr="00FB341F">
        <w:rPr>
          <w:rFonts w:ascii="Times New Roman" w:hAnsi="Times New Roman" w:cs="Times New Roman"/>
          <w:sz w:val="28"/>
          <w:szCs w:val="28"/>
        </w:rPr>
        <w:t>2006. № 2. С. 333-340.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19.Крюков О. Про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</w:t>
      </w:r>
      <w:r w:rsidR="00D54FA4">
        <w:rPr>
          <w:rFonts w:ascii="Times New Roman" w:hAnsi="Times New Roman" w:cs="Times New Roman"/>
          <w:sz w:val="28"/>
          <w:szCs w:val="28"/>
        </w:rPr>
        <w:t>правлінська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НАДУ.</w:t>
      </w:r>
      <w:r w:rsidR="00D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2005. № 1. С. 374–378.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20.Крюков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елітаризації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НАДУ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І.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Лугового, В.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Князєва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Вид-во НАДУ, 2005.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1. С. 270–276.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21.Крюков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посткомуністичному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НАДУ. 2005. № 4. С. 353–358.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22.Крюков О. І. Демократична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систем</w:t>
      </w:r>
      <w:r w:rsidR="00D54F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URL: http://www.kbua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pa.kharkov.ua/e-book/apdu/2010-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 xml:space="preserve">2/doc/1/01.pdf.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23.Крюков О.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</w:t>
      </w:r>
      <w:r w:rsidR="00D54FA4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2006. 252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24.Кухта Б.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КНЕУ, 1999. 108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25.Лопушинський І. П.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lastRenderedPageBreak/>
        <w:t>сучасний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проблему. 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URL: http://www.kbua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pa.kharkov.ua/e-book/apdu/2010-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 xml:space="preserve">1/doc/1/03.pdf. </w:t>
      </w:r>
    </w:p>
    <w:p w:rsidR="00FB341F" w:rsidRPr="00FB341F" w:rsidRDefault="00D54FA4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26.Маскевич О. Л. Проблема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лідерств</w:t>
      </w:r>
      <w:r w:rsidR="00FB34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науки. 2014. № 12 (15). С. 286-288.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27.Михальченко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чесних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таланов</w:t>
      </w:r>
      <w:r w:rsidR="00D54FA4">
        <w:rPr>
          <w:rFonts w:ascii="Times New Roman" w:hAnsi="Times New Roman" w:cs="Times New Roman"/>
          <w:sz w:val="28"/>
          <w:szCs w:val="28"/>
        </w:rPr>
        <w:t>итих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справедливих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менеджмент.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2006. С. 15 – 21.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28.Олещенко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</w:t>
      </w:r>
      <w:r w:rsidR="00D54F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наук. пр.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</w:t>
      </w:r>
      <w:r w:rsidR="00D54FA4">
        <w:rPr>
          <w:rFonts w:ascii="Times New Roman" w:hAnsi="Times New Roman" w:cs="Times New Roman"/>
          <w:sz w:val="28"/>
          <w:szCs w:val="28"/>
        </w:rPr>
        <w:t>альної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32.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ЛРІДУ НАДУ, 2012. С. 308-314.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29.Олещенко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</w:t>
      </w:r>
      <w:r w:rsidR="00D54FA4">
        <w:rPr>
          <w:rFonts w:ascii="Times New Roman" w:hAnsi="Times New Roman" w:cs="Times New Roman"/>
          <w:sz w:val="28"/>
          <w:szCs w:val="28"/>
        </w:rPr>
        <w:t>рмування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D54FA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2012.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 3. С. 175-182.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30.Пахарев А. Д. Политическое лидерство и ли</w:t>
      </w:r>
      <w:r w:rsidR="00D54FA4">
        <w:rPr>
          <w:rFonts w:ascii="Times New Roman" w:hAnsi="Times New Roman" w:cs="Times New Roman"/>
          <w:sz w:val="28"/>
          <w:szCs w:val="28"/>
        </w:rPr>
        <w:t xml:space="preserve">деры: монография. Киев: Знание </w:t>
      </w:r>
      <w:r w:rsidRPr="00FB341F">
        <w:rPr>
          <w:rFonts w:ascii="Times New Roman" w:hAnsi="Times New Roman" w:cs="Times New Roman"/>
          <w:sz w:val="28"/>
          <w:szCs w:val="28"/>
        </w:rPr>
        <w:t xml:space="preserve">Украины, 2001. 270 с.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31.Пахарєв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</w:t>
      </w:r>
      <w:r w:rsidR="00D54F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 xml:space="preserve">URL: http://www.politik.org.ua/vid/magcontent.php3?m=1&amp;n=61&amp;c=1330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32.Пахарєв А. Д.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ІПіЕНД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І.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Кураса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2011. 182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33.Політика в особах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постсоціалістичному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контексти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</w:t>
      </w:r>
      <w:r w:rsidR="00D54FA4">
        <w:rPr>
          <w:rFonts w:ascii="Times New Roman" w:hAnsi="Times New Roman" w:cs="Times New Roman"/>
          <w:sz w:val="28"/>
          <w:szCs w:val="28"/>
        </w:rPr>
        <w:t>осібник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. ред. проф. Ф.</w:t>
      </w:r>
      <w:r w:rsidRPr="00FB34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Рудича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ПіЕНД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І.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Кураса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2012. 400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34.Політичні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</w:t>
      </w:r>
      <w:r w:rsidR="00D54FA4">
        <w:rPr>
          <w:rFonts w:ascii="Times New Roman" w:hAnsi="Times New Roman" w:cs="Times New Roman"/>
          <w:sz w:val="28"/>
          <w:szCs w:val="28"/>
        </w:rPr>
        <w:t>-управлінської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Е. </w:t>
      </w:r>
      <w:r w:rsidR="00D54FA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Афоніна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Лісничого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, В.</w:t>
      </w:r>
      <w:r w:rsidRPr="00FB341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Радченка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2007. 160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35.Почепцов Г. 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2000. 493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36.Пухкал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</w:t>
      </w:r>
      <w:r w:rsidR="00D54FA4">
        <w:rPr>
          <w:rFonts w:ascii="Times New Roman" w:hAnsi="Times New Roman" w:cs="Times New Roman"/>
          <w:sz w:val="28"/>
          <w:szCs w:val="28"/>
        </w:rPr>
        <w:t>ьство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D54FA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2009.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4. С. 193-202.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37.Роль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трансформаційному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2003. 179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38.Рудич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пострадянс</w:t>
      </w:r>
      <w:r w:rsidR="00D54FA4">
        <w:rPr>
          <w:rFonts w:ascii="Times New Roman" w:hAnsi="Times New Roman" w:cs="Times New Roman"/>
          <w:sz w:val="28"/>
          <w:szCs w:val="28"/>
        </w:rPr>
        <w:t>ькому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контекст.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менеджме</w:t>
      </w:r>
      <w:r w:rsidR="00D54FA4">
        <w:rPr>
          <w:rFonts w:ascii="Times New Roman" w:hAnsi="Times New Roman" w:cs="Times New Roman"/>
          <w:sz w:val="28"/>
          <w:szCs w:val="28"/>
        </w:rPr>
        <w:t xml:space="preserve">нт.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2006. С. 5-14.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lastRenderedPageBreak/>
        <w:t xml:space="preserve">39.Сучасна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х</w:t>
      </w:r>
      <w:r w:rsidR="00D54FA4">
        <w:rPr>
          <w:rFonts w:ascii="Times New Roman" w:hAnsi="Times New Roman" w:cs="Times New Roman"/>
          <w:sz w:val="28"/>
          <w:szCs w:val="28"/>
        </w:rPr>
        <w:t xml:space="preserve">арактеристики, шляхи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2003. 187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40.Траверсе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, диску</w:t>
      </w:r>
      <w:r w:rsidR="00D54FA4">
        <w:rPr>
          <w:rFonts w:ascii="Times New Roman" w:hAnsi="Times New Roman" w:cs="Times New Roman"/>
          <w:sz w:val="28"/>
          <w:szCs w:val="28"/>
        </w:rPr>
        <w:t xml:space="preserve">рс, практика.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. 2006. № 17-</w:t>
      </w:r>
      <w:r w:rsidRPr="00FB341F">
        <w:rPr>
          <w:rFonts w:ascii="Times New Roman" w:hAnsi="Times New Roman" w:cs="Times New Roman"/>
          <w:sz w:val="28"/>
          <w:szCs w:val="28"/>
        </w:rPr>
        <w:t>18. С. 73-76.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41.Шитюк М. М.,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Єнтіс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М.Є. Проблема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науки. 2004. Т. 34. 21. С. 69-73.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42.Шульга М.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маркетинг. 2006. № 4. С. 24-37.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1. Антология мировой политической мысли: В 5 т. Москва, 1997.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2. Великие правители ХХ века. Москва: Мартин, 2002. 480с.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3. Дахно І.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енциклопедичний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Мапа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2004. 608с.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4. Донцов Д. Дух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1991.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думки / пер. з англ.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Дух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Платона до Макса Вебе</w:t>
      </w:r>
      <w:r w:rsidR="00D54FA4">
        <w:rPr>
          <w:rFonts w:ascii="Times New Roman" w:hAnsi="Times New Roman" w:cs="Times New Roman"/>
          <w:sz w:val="28"/>
          <w:szCs w:val="28"/>
        </w:rPr>
        <w:t xml:space="preserve">ра / пер. з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Тандем, </w:t>
      </w:r>
      <w:r w:rsidRPr="00FB341F">
        <w:rPr>
          <w:rFonts w:ascii="Times New Roman" w:hAnsi="Times New Roman" w:cs="Times New Roman"/>
          <w:sz w:val="28"/>
          <w:szCs w:val="28"/>
        </w:rPr>
        <w:t xml:space="preserve">2002.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Липинський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братів-хліборобів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Київ-Філадельфія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8. Ницше Ф. Сочинения: В 2 т. Москва, 1992. Т. 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Політологічний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енциклопедичний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словник: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: Генеза, 1997. 400с.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М. Глобализация и моде</w:t>
      </w:r>
      <w:r w:rsidR="00D54FA4">
        <w:rPr>
          <w:rFonts w:ascii="Times New Roman" w:hAnsi="Times New Roman" w:cs="Times New Roman"/>
          <w:sz w:val="28"/>
          <w:szCs w:val="28"/>
        </w:rPr>
        <w:t xml:space="preserve">лирование социальной динамики.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 xml:space="preserve">URL: http://sbiblio.com/biblio/archive/grigoriyan_global/sbor_glob7.aspx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2. Гук О.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взаємовідношення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Демократичне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URL: Наук.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 –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Вип.3. – 2009. – URL: http: // www.lvivacademy.com/visnik3/Fail/+Guk.pdf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3. Даль Р.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Полиархия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плюрализм и пространство.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 xml:space="preserve">URL: http://www.gumer.info/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bibliotek_Buks</w:t>
      </w:r>
      <w:proofErr w:type="spellEnd"/>
      <w:r w:rsidRPr="00FB341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Polit</w:t>
      </w:r>
      <w:proofErr w:type="spellEnd"/>
      <w:r w:rsidRPr="00FB341F">
        <w:rPr>
          <w:rFonts w:ascii="Times New Roman" w:hAnsi="Times New Roman" w:cs="Times New Roman"/>
          <w:sz w:val="28"/>
          <w:szCs w:val="28"/>
          <w:lang w:val="en-US"/>
        </w:rPr>
        <w:t>/dal/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pol_pl.php</w:t>
      </w:r>
      <w:proofErr w:type="spellEnd"/>
      <w:r w:rsidRPr="00FB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4. Ирхин Ю. Сетевые организации и стратегии мировых элит (на примере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lastRenderedPageBreak/>
        <w:t>Бильдерберского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D54FA4">
        <w:rPr>
          <w:rFonts w:ascii="Times New Roman" w:hAnsi="Times New Roman" w:cs="Times New Roman"/>
          <w:sz w:val="28"/>
          <w:szCs w:val="28"/>
        </w:rPr>
        <w:t xml:space="preserve"> и трехсторонней Комиссии) URL:</w:t>
      </w:r>
      <w:r w:rsidR="00D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http://viperson.ru/wind.php?ID=612602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r w:rsidRPr="00FB341F">
        <w:rPr>
          <w:rFonts w:ascii="Times New Roman" w:hAnsi="Times New Roman" w:cs="Times New Roman"/>
          <w:sz w:val="28"/>
          <w:szCs w:val="28"/>
        </w:rPr>
        <w:t xml:space="preserve">Кухта Б. П., Теплоухова Н.Г.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</w:t>
      </w:r>
      <w:r w:rsidR="00D54F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1996. </w:t>
      </w:r>
      <w:r w:rsidRPr="00FB341F">
        <w:rPr>
          <w:rFonts w:ascii="Times New Roman" w:hAnsi="Times New Roman" w:cs="Times New Roman"/>
          <w:sz w:val="28"/>
          <w:szCs w:val="28"/>
        </w:rPr>
        <w:t xml:space="preserve">224 с. URL: http://politics.ellib.org.ua/pages-876.html </w:t>
      </w:r>
      <w:bookmarkEnd w:id="0"/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7. Про заходи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</w:t>
      </w:r>
      <w:r w:rsidR="00D54FA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2002 р. № </w:t>
      </w:r>
      <w:r w:rsidRPr="00D54FA4">
        <w:rPr>
          <w:rFonts w:ascii="Times New Roman" w:hAnsi="Times New Roman" w:cs="Times New Roman"/>
          <w:sz w:val="28"/>
          <w:szCs w:val="28"/>
        </w:rPr>
        <w:t xml:space="preserve">1302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4FA4">
        <w:rPr>
          <w:rFonts w:ascii="Times New Roman" w:hAnsi="Times New Roman" w:cs="Times New Roman"/>
          <w:sz w:val="28"/>
          <w:szCs w:val="28"/>
        </w:rPr>
        <w:t xml:space="preserve">: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4F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-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D54F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lavs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/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8. Проект Закону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URL: http://www.khpg.org/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Сартори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Дж. Вертикальная демократия. Полис. 1993. №2. С. 80-89 или URL: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http://www.gumer.info/bibliotek_Buks/Polit/Hrestom/41.php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10.Шумпетер Й. Капитали</w:t>
      </w:r>
      <w:r w:rsidR="00D54FA4">
        <w:rPr>
          <w:rFonts w:ascii="Times New Roman" w:hAnsi="Times New Roman" w:cs="Times New Roman"/>
          <w:sz w:val="28"/>
          <w:szCs w:val="28"/>
        </w:rPr>
        <w:t>зм, социализм и демократия URL:</w:t>
      </w:r>
      <w:r w:rsidRPr="00FB341F">
        <w:rPr>
          <w:rFonts w:ascii="Times New Roman" w:hAnsi="Times New Roman" w:cs="Times New Roman"/>
          <w:sz w:val="28"/>
          <w:szCs w:val="28"/>
        </w:rPr>
        <w:t>http://www.gumer.info/bibliotek_Buks/Polit/Hrestom/40.php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11.http://i-soc.kiev.ua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12.http://uceps.com.ua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економ</w:t>
      </w:r>
      <w:r w:rsidR="00D54FA4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Разумкова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).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13.http://www.cessi.com.ua //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14.http://www.ecsoc.msses.ru // Электронный журнал «Экономическая социология».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15.http://www.icai.org.ua/lip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Соціально-гуманітарний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журнал «Людина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».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16.http://www.ier.kiev.ua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17.http://www.kiis.com.ua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18.http://www.niss.g</w:t>
      </w:r>
      <w:r w:rsidR="00D54FA4">
        <w:rPr>
          <w:rFonts w:ascii="Times New Roman" w:hAnsi="Times New Roman" w:cs="Times New Roman"/>
          <w:sz w:val="28"/>
          <w:szCs w:val="28"/>
        </w:rPr>
        <w:t xml:space="preserve">ov.ua //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досліджень.http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://www.prognosis.kiev.ua //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19.http://www.spr.org.ua //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Соціополіс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).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20.http://www.uisr.org.ua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A51D8E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21.http://zluka.isr.lviv.ua // Фонд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соціально-політ</w:t>
      </w:r>
      <w:r w:rsidR="00D54FA4">
        <w:rPr>
          <w:rFonts w:ascii="Times New Roman" w:hAnsi="Times New Roman" w:cs="Times New Roman"/>
          <w:sz w:val="28"/>
          <w:szCs w:val="28"/>
        </w:rPr>
        <w:t>ичних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).</w:t>
      </w:r>
    </w:p>
    <w:sectPr w:rsidR="00A51D8E" w:rsidRPr="00FB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B"/>
    <w:rsid w:val="008702DB"/>
    <w:rsid w:val="00A51D8E"/>
    <w:rsid w:val="00A963B1"/>
    <w:rsid w:val="00D54FA4"/>
    <w:rsid w:val="00F020D3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6E6F-58C4-42B8-82F7-02FBB7A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2023-03-16T16:37:00Z</dcterms:created>
  <dcterms:modified xsi:type="dcterms:W3CDTF">2023-03-16T17:03:00Z</dcterms:modified>
</cp:coreProperties>
</file>