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6B" w:rsidRDefault="004A686B" w:rsidP="004A686B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Практичні завдання т.4</w:t>
      </w:r>
    </w:p>
    <w:p w:rsidR="004A686B" w:rsidRDefault="004A686B" w:rsidP="004A686B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A686B" w:rsidRPr="004A686B" w:rsidRDefault="004A686B" w:rsidP="004A686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4A686B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4A686B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характеристики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свідомості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A686B" w:rsidRPr="004A686B" w:rsidRDefault="004A686B" w:rsidP="004A686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A686B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чому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полягає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мотиваційна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функція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4A686B">
        <w:rPr>
          <w:rFonts w:ascii="Times New Roman" w:eastAsia="Times New Roman" w:hAnsi="Times New Roman" w:cs="Times New Roman"/>
          <w:sz w:val="24"/>
        </w:rPr>
        <w:t>псих</w:t>
      </w:r>
      <w:proofErr w:type="gramEnd"/>
      <w:r w:rsidRPr="004A686B">
        <w:rPr>
          <w:rFonts w:ascii="Times New Roman" w:eastAsia="Times New Roman" w:hAnsi="Times New Roman" w:cs="Times New Roman"/>
          <w:sz w:val="24"/>
        </w:rPr>
        <w:t>іки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?  </w:t>
      </w:r>
    </w:p>
    <w:p w:rsidR="004A686B" w:rsidRPr="004A686B" w:rsidRDefault="004A686B" w:rsidP="004A686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4A686B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4A686B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властивості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відчуттів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A686B" w:rsidRPr="004A686B" w:rsidRDefault="004A686B" w:rsidP="004A686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A686B">
        <w:rPr>
          <w:rFonts w:ascii="Times New Roman" w:eastAsia="Times New Roman" w:hAnsi="Times New Roman" w:cs="Times New Roman"/>
          <w:sz w:val="24"/>
        </w:rPr>
        <w:t xml:space="preserve">Чим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визначається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ефективність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спостереження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правоохоронній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?  </w:t>
      </w:r>
    </w:p>
    <w:p w:rsidR="004A686B" w:rsidRPr="004A686B" w:rsidRDefault="004A686B" w:rsidP="004A686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A686B">
        <w:rPr>
          <w:rFonts w:ascii="Times New Roman" w:eastAsia="Times New Roman" w:hAnsi="Times New Roman" w:cs="Times New Roman"/>
          <w:sz w:val="24"/>
        </w:rPr>
        <w:t>Розкрийте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значення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розвитку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пам’яті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професійної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686B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4A686B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00000" w:rsidRDefault="004A68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D52"/>
    <w:multiLevelType w:val="hybridMultilevel"/>
    <w:tmpl w:val="DEF2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686B"/>
    <w:rsid w:val="004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2023-03-17T18:17:00Z</dcterms:created>
  <dcterms:modified xsi:type="dcterms:W3CDTF">2023-03-17T18:19:00Z</dcterms:modified>
</cp:coreProperties>
</file>