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6F5" w:rsidRPr="00253D1F" w:rsidRDefault="003D283B" w:rsidP="004D46F5">
      <w:pPr>
        <w:jc w:val="center"/>
        <w:rPr>
          <w:szCs w:val="28"/>
          <w:lang w:val="ru-RU"/>
        </w:rPr>
      </w:pPr>
      <w:r w:rsidRPr="00253D1F">
        <w:rPr>
          <w:szCs w:val="28"/>
          <w:lang w:val="ru-RU"/>
        </w:rPr>
        <w:t xml:space="preserve"> </w:t>
      </w:r>
    </w:p>
    <w:p w:rsidR="00A2770E" w:rsidRPr="00315098" w:rsidRDefault="00A2770E" w:rsidP="00A2770E">
      <w:pPr>
        <w:jc w:val="center"/>
        <w:rPr>
          <w:szCs w:val="28"/>
          <w:lang w:val="ru-RU"/>
        </w:rPr>
      </w:pPr>
      <w:r w:rsidRPr="00315098">
        <w:rPr>
          <w:szCs w:val="28"/>
          <w:lang w:val="ru-RU"/>
        </w:rPr>
        <w:t>МІНІСТЕРСТВО ОСВІТИ І НАУКИ УКРАЇНИ</w:t>
      </w:r>
    </w:p>
    <w:p w:rsidR="00A2770E" w:rsidRPr="00315098" w:rsidRDefault="00A2770E" w:rsidP="00A2770E">
      <w:pPr>
        <w:jc w:val="center"/>
        <w:rPr>
          <w:szCs w:val="28"/>
          <w:lang w:val="ru-RU"/>
        </w:rPr>
      </w:pPr>
      <w:r w:rsidRPr="00315098">
        <w:rPr>
          <w:szCs w:val="28"/>
          <w:lang w:val="ru-RU"/>
        </w:rPr>
        <w:t>ЗАПОРІЗЬКИЙ НАЦІОНАЛЬНИЙ УНІВЕРСИТЕТ</w:t>
      </w:r>
    </w:p>
    <w:p w:rsidR="00A2770E" w:rsidRPr="00315098" w:rsidRDefault="00A2770E" w:rsidP="00A2770E">
      <w:pPr>
        <w:jc w:val="center"/>
        <w:rPr>
          <w:caps/>
          <w:szCs w:val="28"/>
          <w:lang w:val="ru-RU"/>
        </w:rPr>
      </w:pPr>
      <w:r w:rsidRPr="00315098">
        <w:rPr>
          <w:caps/>
          <w:szCs w:val="28"/>
          <w:lang w:val="ru-RU"/>
        </w:rPr>
        <w:t>Факультет</w:t>
      </w:r>
      <w:r w:rsidR="0092052A">
        <w:rPr>
          <w:caps/>
          <w:szCs w:val="28"/>
          <w:lang w:val="ru-RU"/>
        </w:rPr>
        <w:t xml:space="preserve"> юридичний</w:t>
      </w:r>
    </w:p>
    <w:p w:rsidR="00A2770E" w:rsidRPr="00315098" w:rsidRDefault="00A2770E" w:rsidP="00A2770E">
      <w:pPr>
        <w:jc w:val="center"/>
        <w:rPr>
          <w:sz w:val="20"/>
          <w:szCs w:val="20"/>
          <w:lang w:val="ru-RU"/>
        </w:rPr>
      </w:pPr>
      <w:r w:rsidRPr="00315098">
        <w:rPr>
          <w:caps/>
          <w:lang w:val="ru-RU"/>
        </w:rPr>
        <w:t>Кафедра</w:t>
      </w:r>
      <w:r w:rsidR="0092052A">
        <w:rPr>
          <w:lang w:val="ru-RU"/>
        </w:rPr>
        <w:t xml:space="preserve"> </w:t>
      </w:r>
      <w:r w:rsidR="009F5AE3">
        <w:rPr>
          <w:lang w:val="ru-RU"/>
        </w:rPr>
        <w:t xml:space="preserve">КОНСТИТУЦІЙНОГО ТА </w:t>
      </w:r>
      <w:r w:rsidR="0092052A">
        <w:rPr>
          <w:lang w:val="ru-RU"/>
        </w:rPr>
        <w:t>АДМІНІСТРАТИВНОГО ПРАВА</w:t>
      </w:r>
    </w:p>
    <w:p w:rsidR="00A2770E" w:rsidRPr="00315098" w:rsidRDefault="00A2770E" w:rsidP="00A2770E">
      <w:pPr>
        <w:jc w:val="center"/>
        <w:rPr>
          <w:sz w:val="20"/>
          <w:szCs w:val="20"/>
          <w:lang w:val="ru-RU"/>
        </w:rPr>
      </w:pPr>
    </w:p>
    <w:p w:rsidR="00A2770E" w:rsidRPr="00315098" w:rsidRDefault="00A2770E" w:rsidP="00A2770E">
      <w:pPr>
        <w:jc w:val="center"/>
        <w:rPr>
          <w:b/>
          <w:lang w:val="ru-RU"/>
        </w:rPr>
      </w:pPr>
      <w:r w:rsidRPr="00315098">
        <w:rPr>
          <w:b/>
          <w:lang w:val="ru-RU"/>
        </w:rPr>
        <w:t xml:space="preserve">                                                </w:t>
      </w:r>
    </w:p>
    <w:p w:rsidR="00A2770E" w:rsidRPr="00315098" w:rsidRDefault="00A2770E" w:rsidP="00A2770E">
      <w:pPr>
        <w:jc w:val="center"/>
        <w:rPr>
          <w:lang w:val="ru-RU"/>
        </w:rPr>
      </w:pPr>
      <w:r w:rsidRPr="00315098">
        <w:rPr>
          <w:b/>
          <w:lang w:val="ru-RU"/>
        </w:rPr>
        <w:t xml:space="preserve">                                                       ЗАТВЕРДЖУЮ</w:t>
      </w:r>
    </w:p>
    <w:p w:rsidR="00A2770E" w:rsidRPr="00B02315" w:rsidRDefault="00A2770E" w:rsidP="00A2770E">
      <w:pPr>
        <w:ind w:left="5400"/>
      </w:pPr>
    </w:p>
    <w:p w:rsidR="00A2770E" w:rsidRPr="00B02315" w:rsidRDefault="008B712E" w:rsidP="00A2770E">
      <w:pPr>
        <w:ind w:left="5400"/>
      </w:pPr>
      <w:r>
        <w:t xml:space="preserve">      </w:t>
      </w:r>
      <w:r w:rsidR="00A2770E" w:rsidRPr="00B02315">
        <w:t xml:space="preserve">Декан </w:t>
      </w:r>
      <w:r w:rsidR="0092052A">
        <w:t xml:space="preserve">юридичного </w:t>
      </w:r>
      <w:r w:rsidR="00A2770E" w:rsidRPr="00B02315">
        <w:t xml:space="preserve">факультету </w:t>
      </w:r>
    </w:p>
    <w:p w:rsidR="00A2770E" w:rsidRPr="00B02315" w:rsidRDefault="00A2770E" w:rsidP="00A2770E">
      <w:pPr>
        <w:ind w:left="5400"/>
        <w:rPr>
          <w:sz w:val="16"/>
        </w:rPr>
      </w:pPr>
      <w:r w:rsidRPr="00B02315">
        <w:rPr>
          <w:szCs w:val="28"/>
        </w:rPr>
        <w:t xml:space="preserve">  </w:t>
      </w:r>
      <w:r w:rsidRPr="007D58E2">
        <w:rPr>
          <w:szCs w:val="28"/>
          <w:lang w:val="ru-RU"/>
        </w:rPr>
        <w:t xml:space="preserve">     </w:t>
      </w:r>
      <w:r w:rsidRPr="00B02315">
        <w:rPr>
          <w:szCs w:val="28"/>
        </w:rPr>
        <w:t>_____</w:t>
      </w:r>
      <w:r w:rsidR="008B712E">
        <w:rPr>
          <w:szCs w:val="28"/>
        </w:rPr>
        <w:t>___</w:t>
      </w:r>
      <w:r w:rsidRPr="00B02315">
        <w:rPr>
          <w:szCs w:val="28"/>
        </w:rPr>
        <w:t xml:space="preserve">_        </w:t>
      </w:r>
      <w:r w:rsidR="0092052A">
        <w:rPr>
          <w:szCs w:val="28"/>
        </w:rPr>
        <w:t xml:space="preserve">Т.О. </w:t>
      </w:r>
      <w:r w:rsidR="008B712E">
        <w:rPr>
          <w:szCs w:val="28"/>
        </w:rPr>
        <w:t>Коломоєць</w:t>
      </w:r>
    </w:p>
    <w:p w:rsidR="008B712E" w:rsidRDefault="008B712E" w:rsidP="00A2770E"/>
    <w:p w:rsidR="00A2770E" w:rsidRPr="00253D1F" w:rsidRDefault="00A2770E" w:rsidP="00A2770E">
      <w:r w:rsidRPr="00B02315">
        <w:t xml:space="preserve">                                                                                           </w:t>
      </w:r>
      <w:r w:rsidRPr="008C6FDC">
        <w:rPr>
          <w:lang w:val="ru-RU"/>
        </w:rPr>
        <w:t xml:space="preserve">    </w:t>
      </w:r>
      <w:r w:rsidRPr="00B02315">
        <w:t xml:space="preserve"> «______»_______________202</w:t>
      </w:r>
      <w:r w:rsidR="009F5AE3">
        <w:rPr>
          <w:lang w:val="ru-RU"/>
        </w:rPr>
        <w:t>3</w:t>
      </w:r>
      <w:r w:rsidR="00253D1F">
        <w:rPr>
          <w:lang w:val="en-US"/>
        </w:rPr>
        <w:t xml:space="preserve"> </w:t>
      </w:r>
      <w:r w:rsidR="00253D1F">
        <w:t>р.</w:t>
      </w:r>
    </w:p>
    <w:p w:rsidR="00A2770E" w:rsidRPr="00B02315" w:rsidRDefault="00A2770E" w:rsidP="00A2770E">
      <w:pPr>
        <w:jc w:val="center"/>
        <w:rPr>
          <w:sz w:val="20"/>
          <w:szCs w:val="20"/>
        </w:rPr>
      </w:pPr>
    </w:p>
    <w:p w:rsidR="00A2770E" w:rsidRPr="00B02315" w:rsidRDefault="00A2770E" w:rsidP="00A2770E">
      <w:pPr>
        <w:jc w:val="center"/>
        <w:rPr>
          <w:sz w:val="20"/>
          <w:szCs w:val="20"/>
        </w:rPr>
      </w:pPr>
    </w:p>
    <w:p w:rsidR="00212919" w:rsidRPr="00212919" w:rsidRDefault="00212919" w:rsidP="00212919">
      <w:pPr>
        <w:jc w:val="center"/>
        <w:rPr>
          <w:b/>
          <w:bCs/>
          <w:sz w:val="28"/>
          <w:szCs w:val="28"/>
        </w:rPr>
      </w:pPr>
      <w:r w:rsidRPr="00212919">
        <w:rPr>
          <w:b/>
          <w:bCs/>
          <w:sz w:val="28"/>
          <w:szCs w:val="28"/>
        </w:rPr>
        <w:t xml:space="preserve">ПРАВОВІ ЗАСАДИ АДМІНІСТРАТИВНО-ПРИМУСОВОЇ ДІЯЛЬНОСТІ </w:t>
      </w:r>
    </w:p>
    <w:p w:rsidR="00A2770E" w:rsidRPr="00B02315" w:rsidRDefault="00A2770E" w:rsidP="00A2770E">
      <w:pPr>
        <w:jc w:val="center"/>
        <w:rPr>
          <w:b/>
          <w:bCs/>
          <w:sz w:val="28"/>
          <w:szCs w:val="28"/>
        </w:rPr>
      </w:pPr>
    </w:p>
    <w:p w:rsidR="00A2770E" w:rsidRPr="00B02315" w:rsidRDefault="00A2770E" w:rsidP="00A2770E">
      <w:pPr>
        <w:jc w:val="center"/>
        <w:rPr>
          <w:i/>
          <w:iCs/>
          <w:sz w:val="28"/>
          <w:szCs w:val="28"/>
        </w:rPr>
      </w:pPr>
      <w:r w:rsidRPr="00B02315">
        <w:rPr>
          <w:iCs/>
          <w:sz w:val="28"/>
          <w:szCs w:val="28"/>
        </w:rPr>
        <w:t>РОБОЧА ПРОГРАМА НАВЧАЛЬНОЇ ДИСЦИПЛІНИ</w:t>
      </w:r>
      <w:r w:rsidRPr="00B02315">
        <w:rPr>
          <w:i/>
          <w:iCs/>
          <w:sz w:val="28"/>
          <w:szCs w:val="28"/>
        </w:rPr>
        <w:t xml:space="preserve"> </w:t>
      </w:r>
    </w:p>
    <w:p w:rsidR="00A2770E" w:rsidRPr="00B02315" w:rsidRDefault="00A2770E" w:rsidP="00A2770E">
      <w:pPr>
        <w:jc w:val="center"/>
        <w:rPr>
          <w:b/>
          <w:bCs/>
          <w:sz w:val="28"/>
          <w:szCs w:val="28"/>
        </w:rPr>
      </w:pPr>
    </w:p>
    <w:p w:rsidR="00A2770E" w:rsidRPr="00B02315" w:rsidRDefault="00A2770E" w:rsidP="00A2770E">
      <w:pPr>
        <w:jc w:val="center"/>
        <w:rPr>
          <w:bCs/>
          <w:sz w:val="28"/>
          <w:szCs w:val="28"/>
        </w:rPr>
      </w:pPr>
      <w:r w:rsidRPr="00B02315">
        <w:rPr>
          <w:b/>
          <w:bCs/>
          <w:sz w:val="28"/>
          <w:szCs w:val="28"/>
        </w:rPr>
        <w:t xml:space="preserve"> </w:t>
      </w:r>
      <w:bookmarkStart w:id="0" w:name="_Hlk127783462"/>
      <w:r w:rsidRPr="00B02315">
        <w:rPr>
          <w:bCs/>
          <w:sz w:val="28"/>
          <w:szCs w:val="28"/>
        </w:rPr>
        <w:t xml:space="preserve">підготовки </w:t>
      </w:r>
      <w:r w:rsidR="00212919">
        <w:rPr>
          <w:bCs/>
          <w:sz w:val="28"/>
          <w:szCs w:val="28"/>
        </w:rPr>
        <w:t>другого</w:t>
      </w:r>
      <w:r w:rsidR="00F41BCA">
        <w:rPr>
          <w:bCs/>
          <w:sz w:val="28"/>
          <w:szCs w:val="28"/>
        </w:rPr>
        <w:t xml:space="preserve"> </w:t>
      </w:r>
      <w:r w:rsidR="00212919">
        <w:rPr>
          <w:bCs/>
          <w:sz w:val="28"/>
          <w:szCs w:val="28"/>
        </w:rPr>
        <w:t>магістерського</w:t>
      </w:r>
      <w:r w:rsidR="00F41BCA">
        <w:rPr>
          <w:bCs/>
          <w:sz w:val="28"/>
          <w:szCs w:val="28"/>
        </w:rPr>
        <w:t xml:space="preserve"> рівня вищої освіти</w:t>
      </w:r>
    </w:p>
    <w:p w:rsidR="00A2770E" w:rsidRPr="00B02315" w:rsidRDefault="00A2770E" w:rsidP="00A2770E">
      <w:pPr>
        <w:jc w:val="center"/>
        <w:rPr>
          <w:bCs/>
          <w:sz w:val="16"/>
          <w:szCs w:val="16"/>
        </w:rPr>
      </w:pPr>
      <w:r w:rsidRPr="00B02315">
        <w:rPr>
          <w:iCs/>
          <w:sz w:val="28"/>
          <w:szCs w:val="28"/>
        </w:rPr>
        <w:t>очної (денної) та заочної (дистанційної) форм здобуття освіти</w:t>
      </w:r>
    </w:p>
    <w:p w:rsidR="00A2770E" w:rsidRDefault="00A2770E" w:rsidP="00A2770E">
      <w:pPr>
        <w:jc w:val="center"/>
        <w:rPr>
          <w:sz w:val="28"/>
          <w:szCs w:val="28"/>
        </w:rPr>
      </w:pPr>
      <w:r w:rsidRPr="00212919">
        <w:rPr>
          <w:sz w:val="28"/>
          <w:szCs w:val="28"/>
        </w:rPr>
        <w:t xml:space="preserve">спеціальності   </w:t>
      </w:r>
      <w:r w:rsidR="00212919" w:rsidRPr="00212919">
        <w:rPr>
          <w:sz w:val="28"/>
          <w:szCs w:val="28"/>
        </w:rPr>
        <w:t>262 «Правоохоронна діяльність»</w:t>
      </w:r>
    </w:p>
    <w:p w:rsidR="00212919" w:rsidRPr="00212919" w:rsidRDefault="00212919" w:rsidP="00A2770E">
      <w:pPr>
        <w:jc w:val="center"/>
        <w:rPr>
          <w:sz w:val="28"/>
          <w:szCs w:val="28"/>
        </w:rPr>
      </w:pPr>
      <w:r>
        <w:rPr>
          <w:sz w:val="28"/>
          <w:szCs w:val="28"/>
        </w:rPr>
        <w:t>галузі знань 26 «Цивільна безпека»</w:t>
      </w:r>
    </w:p>
    <w:p w:rsidR="00A2770E" w:rsidRPr="00B02315" w:rsidRDefault="00A2770E" w:rsidP="00A2770E">
      <w:pPr>
        <w:jc w:val="center"/>
        <w:rPr>
          <w:sz w:val="28"/>
          <w:szCs w:val="28"/>
        </w:rPr>
      </w:pPr>
      <w:r w:rsidRPr="00B02315">
        <w:rPr>
          <w:sz w:val="28"/>
          <w:szCs w:val="28"/>
        </w:rPr>
        <w:t>освітньо-професійна програма</w:t>
      </w:r>
      <w:r w:rsidR="008B712E">
        <w:rPr>
          <w:sz w:val="28"/>
          <w:szCs w:val="28"/>
        </w:rPr>
        <w:t xml:space="preserve"> «Право</w:t>
      </w:r>
      <w:r w:rsidR="00212919">
        <w:rPr>
          <w:sz w:val="28"/>
          <w:szCs w:val="28"/>
        </w:rPr>
        <w:t>охоронна діяльність</w:t>
      </w:r>
      <w:r w:rsidR="008B712E">
        <w:rPr>
          <w:sz w:val="28"/>
          <w:szCs w:val="28"/>
        </w:rPr>
        <w:t>»</w:t>
      </w:r>
    </w:p>
    <w:bookmarkEnd w:id="0"/>
    <w:p w:rsidR="008B712E" w:rsidRDefault="008B712E" w:rsidP="008B712E">
      <w:pPr>
        <w:rPr>
          <w:b/>
          <w:bCs/>
        </w:rPr>
      </w:pPr>
    </w:p>
    <w:p w:rsidR="008B712E" w:rsidRDefault="008B712E" w:rsidP="008B712E">
      <w:pPr>
        <w:rPr>
          <w:b/>
          <w:bCs/>
        </w:rPr>
      </w:pPr>
    </w:p>
    <w:p w:rsidR="008B712E" w:rsidRDefault="008B712E" w:rsidP="008B712E">
      <w:pPr>
        <w:rPr>
          <w:b/>
          <w:bCs/>
        </w:rPr>
      </w:pPr>
    </w:p>
    <w:p w:rsidR="008B712E" w:rsidRPr="008B712E" w:rsidRDefault="00A2770E" w:rsidP="008B712E">
      <w:pPr>
        <w:rPr>
          <w:bCs/>
        </w:rPr>
      </w:pPr>
      <w:r w:rsidRPr="008B712E">
        <w:rPr>
          <w:b/>
          <w:bCs/>
        </w:rPr>
        <w:t>Укладач:</w:t>
      </w:r>
      <w:r w:rsidR="008B712E" w:rsidRPr="008B712E">
        <w:rPr>
          <w:bCs/>
        </w:rPr>
        <w:t xml:space="preserve"> Шарая Анна Анатоліївна, </w:t>
      </w:r>
      <w:proofErr w:type="spellStart"/>
      <w:r w:rsidR="008B712E" w:rsidRPr="008B712E">
        <w:rPr>
          <w:bCs/>
        </w:rPr>
        <w:t>д.ю.н</w:t>
      </w:r>
      <w:proofErr w:type="spellEnd"/>
      <w:r w:rsidR="008B712E" w:rsidRPr="008B712E">
        <w:rPr>
          <w:bCs/>
        </w:rPr>
        <w:t xml:space="preserve">., доцент, </w:t>
      </w:r>
    </w:p>
    <w:p w:rsidR="008B712E" w:rsidRPr="008B712E" w:rsidRDefault="008B712E" w:rsidP="008B712E">
      <w:pPr>
        <w:rPr>
          <w:bCs/>
        </w:rPr>
      </w:pPr>
      <w:r w:rsidRPr="008B712E">
        <w:rPr>
          <w:bCs/>
        </w:rPr>
        <w:t xml:space="preserve">                  </w:t>
      </w:r>
      <w:r w:rsidR="009F5AE3">
        <w:rPr>
          <w:bCs/>
        </w:rPr>
        <w:t>професор</w:t>
      </w:r>
      <w:r w:rsidR="009F5AE3" w:rsidRPr="008B712E">
        <w:rPr>
          <w:bCs/>
        </w:rPr>
        <w:t xml:space="preserve"> </w:t>
      </w:r>
      <w:r w:rsidRPr="008B712E">
        <w:rPr>
          <w:bCs/>
        </w:rPr>
        <w:t xml:space="preserve">кафедри </w:t>
      </w:r>
      <w:r w:rsidR="009F5AE3">
        <w:rPr>
          <w:bCs/>
        </w:rPr>
        <w:t xml:space="preserve">конституційного та </w:t>
      </w:r>
      <w:r w:rsidRPr="008B712E">
        <w:rPr>
          <w:bCs/>
        </w:rPr>
        <w:t>адміністративного права</w:t>
      </w:r>
    </w:p>
    <w:p w:rsidR="008B712E" w:rsidRDefault="008B712E" w:rsidP="008B712E">
      <w:pPr>
        <w:jc w:val="center"/>
        <w:rPr>
          <w:bCs/>
          <w:sz w:val="16"/>
          <w:szCs w:val="16"/>
        </w:rPr>
      </w:pPr>
    </w:p>
    <w:p w:rsidR="008B712E" w:rsidRDefault="008B712E" w:rsidP="00A2770E">
      <w:pPr>
        <w:jc w:val="center"/>
      </w:pPr>
    </w:p>
    <w:p w:rsidR="008B712E" w:rsidRPr="00B02315" w:rsidRDefault="008B712E" w:rsidP="00A2770E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6"/>
        <w:gridCol w:w="4745"/>
      </w:tblGrid>
      <w:tr w:rsidR="00A2770E" w:rsidRPr="00B02315" w:rsidTr="00DF2A6C">
        <w:tc>
          <w:tcPr>
            <w:tcW w:w="4826" w:type="dxa"/>
          </w:tcPr>
          <w:p w:rsidR="00A2770E" w:rsidRPr="00B02315" w:rsidRDefault="00A2770E" w:rsidP="00DF2A6C">
            <w:r w:rsidRPr="00B02315">
              <w:t>Обговорено та ухвалено</w:t>
            </w:r>
          </w:p>
          <w:p w:rsidR="00A2770E" w:rsidRPr="00B02315" w:rsidRDefault="00A2770E" w:rsidP="008B712E">
            <w:r w:rsidRPr="00B02315">
              <w:t>на засіданні кафедри</w:t>
            </w:r>
            <w:r w:rsidR="008B712E">
              <w:t xml:space="preserve"> </w:t>
            </w:r>
            <w:r w:rsidR="009F5AE3">
              <w:t xml:space="preserve">конституційного та </w:t>
            </w:r>
            <w:r w:rsidR="008B712E">
              <w:t>адміністративного права</w:t>
            </w:r>
          </w:p>
          <w:p w:rsidR="00A2770E" w:rsidRPr="00B02315" w:rsidRDefault="00A2770E" w:rsidP="00DF2A6C">
            <w:r w:rsidRPr="00B02315">
              <w:t>Протокол №____ від  “___”________202</w:t>
            </w:r>
            <w:r w:rsidR="009F5AE3">
              <w:t>3</w:t>
            </w:r>
            <w:r w:rsidRPr="00B02315">
              <w:t xml:space="preserve"> р.</w:t>
            </w:r>
          </w:p>
          <w:p w:rsidR="008B712E" w:rsidRDefault="008B712E" w:rsidP="008B712E"/>
          <w:p w:rsidR="008B712E" w:rsidRPr="00B02315" w:rsidRDefault="00A2770E" w:rsidP="008B712E">
            <w:r w:rsidRPr="00B02315">
              <w:t>Завідувач кафедри</w:t>
            </w:r>
            <w:r w:rsidR="008B712E">
              <w:t xml:space="preserve"> </w:t>
            </w:r>
            <w:r w:rsidR="009F5AE3">
              <w:t xml:space="preserve">конституційного та </w:t>
            </w:r>
            <w:r w:rsidR="008B712E">
              <w:t>адміністративного права</w:t>
            </w:r>
          </w:p>
          <w:p w:rsidR="00A2770E" w:rsidRPr="00B02315" w:rsidRDefault="00A2770E" w:rsidP="00DF2A6C">
            <w:pPr>
              <w:jc w:val="center"/>
            </w:pPr>
            <w:r w:rsidRPr="00B02315">
              <w:t>_____________________</w:t>
            </w:r>
            <w:r w:rsidR="00F41BCA" w:rsidRPr="00F41BCA">
              <w:rPr>
                <w:u w:val="single"/>
              </w:rPr>
              <w:t>В.К.</w:t>
            </w:r>
            <w:r w:rsidR="00F41BCA">
              <w:rPr>
                <w:u w:val="single"/>
              </w:rPr>
              <w:t xml:space="preserve"> </w:t>
            </w:r>
            <w:r w:rsidR="00F41BCA" w:rsidRPr="00F41BCA">
              <w:rPr>
                <w:u w:val="single"/>
              </w:rPr>
              <w:t>Колпаков</w:t>
            </w:r>
            <w:r w:rsidRPr="00B02315">
              <w:t>_</w:t>
            </w:r>
          </w:p>
          <w:p w:rsidR="00A2770E" w:rsidRPr="00B02315" w:rsidRDefault="00A2770E" w:rsidP="00DF2A6C">
            <w:pPr>
              <w:jc w:val="center"/>
              <w:rPr>
                <w:vertAlign w:val="superscript"/>
              </w:rPr>
            </w:pPr>
            <w:r w:rsidRPr="00B02315">
              <w:t xml:space="preserve">       </w:t>
            </w:r>
            <w:r w:rsidRPr="00B02315">
              <w:rPr>
                <w:vertAlign w:val="superscript"/>
              </w:rPr>
              <w:t>(підпис)</w:t>
            </w:r>
            <w:r w:rsidRPr="00B02315">
              <w:t xml:space="preserve">                          </w:t>
            </w:r>
            <w:r w:rsidRPr="00B02315">
              <w:rPr>
                <w:vertAlign w:val="superscript"/>
              </w:rPr>
              <w:t>(ініціали, прізвище )</w:t>
            </w:r>
          </w:p>
        </w:tc>
        <w:tc>
          <w:tcPr>
            <w:tcW w:w="4745" w:type="dxa"/>
          </w:tcPr>
          <w:p w:rsidR="00A2770E" w:rsidRPr="00B02315" w:rsidRDefault="00A2770E" w:rsidP="00DF2A6C">
            <w:pPr>
              <w:ind w:left="35"/>
            </w:pPr>
            <w:r w:rsidRPr="00B02315">
              <w:t xml:space="preserve">Ухвалено науково-методичною радою </w:t>
            </w:r>
          </w:p>
          <w:p w:rsidR="00A2770E" w:rsidRPr="00B02315" w:rsidRDefault="008B712E" w:rsidP="00DF2A6C">
            <w:pPr>
              <w:rPr>
                <w:u w:val="single"/>
              </w:rPr>
            </w:pPr>
            <w:r>
              <w:t xml:space="preserve">юридичного </w:t>
            </w:r>
            <w:r w:rsidR="00A2770E" w:rsidRPr="00B02315">
              <w:t>факультету</w:t>
            </w:r>
          </w:p>
          <w:p w:rsidR="00A2770E" w:rsidRPr="00B02315" w:rsidRDefault="00A2770E" w:rsidP="00DF2A6C">
            <w:r w:rsidRPr="00B02315">
              <w:t xml:space="preserve"> </w:t>
            </w:r>
          </w:p>
          <w:p w:rsidR="00A2770E" w:rsidRPr="00B02315" w:rsidRDefault="00A2770E" w:rsidP="00DF2A6C">
            <w:r w:rsidRPr="00B02315">
              <w:t>Протокол №</w:t>
            </w:r>
            <w:r w:rsidR="00F41BCA">
              <w:t xml:space="preserve"> </w:t>
            </w:r>
            <w:r w:rsidR="005D79E4">
              <w:t xml:space="preserve">  6 </w:t>
            </w:r>
            <w:r w:rsidR="00F41BCA">
              <w:t xml:space="preserve"> </w:t>
            </w:r>
            <w:r w:rsidRPr="00B02315">
              <w:t>від  “</w:t>
            </w:r>
            <w:r w:rsidR="005D79E4">
              <w:t xml:space="preserve"> 7 </w:t>
            </w:r>
            <w:r w:rsidRPr="00B02315">
              <w:t>”</w:t>
            </w:r>
            <w:r w:rsidR="005D79E4">
              <w:t xml:space="preserve">  лютого  </w:t>
            </w:r>
            <w:r w:rsidR="009F5AE3">
              <w:t xml:space="preserve"> </w:t>
            </w:r>
            <w:r w:rsidRPr="00B02315">
              <w:t>202</w:t>
            </w:r>
            <w:r w:rsidR="009F5AE3">
              <w:t>3</w:t>
            </w:r>
            <w:r w:rsidR="00F41BCA">
              <w:t xml:space="preserve"> </w:t>
            </w:r>
            <w:r w:rsidRPr="00B02315">
              <w:t>р.</w:t>
            </w:r>
          </w:p>
          <w:p w:rsidR="008B712E" w:rsidRDefault="008B712E" w:rsidP="00DF2A6C"/>
          <w:p w:rsidR="00A2770E" w:rsidRPr="00B02315" w:rsidRDefault="00A2770E" w:rsidP="00DF2A6C">
            <w:r w:rsidRPr="00B02315">
              <w:t xml:space="preserve">Голова науково-методичної ради </w:t>
            </w:r>
            <w:r w:rsidR="008B712E">
              <w:t xml:space="preserve">юридичного </w:t>
            </w:r>
            <w:r w:rsidRPr="00B02315">
              <w:t xml:space="preserve">факультету </w:t>
            </w:r>
          </w:p>
          <w:p w:rsidR="00A2770E" w:rsidRPr="00B02315" w:rsidRDefault="00A2770E" w:rsidP="00DF2A6C">
            <w:pPr>
              <w:jc w:val="center"/>
            </w:pPr>
            <w:r w:rsidRPr="00B02315">
              <w:t>_________________________</w:t>
            </w:r>
            <w:r w:rsidR="00F41BCA" w:rsidRPr="00F41BCA">
              <w:rPr>
                <w:u w:val="single"/>
              </w:rPr>
              <w:t>І.В. Єна</w:t>
            </w:r>
            <w:r w:rsidRPr="00B02315">
              <w:t>____</w:t>
            </w:r>
          </w:p>
          <w:p w:rsidR="00A2770E" w:rsidRPr="00B02315" w:rsidRDefault="00A2770E" w:rsidP="00DF2A6C">
            <w:r w:rsidRPr="00B02315">
              <w:t xml:space="preserve">         </w:t>
            </w:r>
            <w:r w:rsidRPr="00B02315">
              <w:rPr>
                <w:vertAlign w:val="superscript"/>
              </w:rPr>
              <w:t>(підпис)</w:t>
            </w:r>
            <w:r w:rsidRPr="00B02315">
              <w:t xml:space="preserve">                               </w:t>
            </w:r>
            <w:r w:rsidRPr="00B02315">
              <w:rPr>
                <w:vertAlign w:val="superscript"/>
              </w:rPr>
              <w:t>(ініціали, прізвище )</w:t>
            </w:r>
          </w:p>
        </w:tc>
      </w:tr>
    </w:tbl>
    <w:p w:rsidR="00A2770E" w:rsidRDefault="00A2770E" w:rsidP="00A2770E">
      <w:pPr>
        <w:jc w:val="center"/>
        <w:rPr>
          <w:sz w:val="28"/>
          <w:szCs w:val="28"/>
        </w:rPr>
      </w:pPr>
    </w:p>
    <w:p w:rsidR="008B712E" w:rsidRPr="00B02315" w:rsidRDefault="008B712E" w:rsidP="00A2770E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2770E" w:rsidRPr="00B02315" w:rsidTr="00DF2A6C">
        <w:trPr>
          <w:trHeight w:val="1477"/>
        </w:trPr>
        <w:tc>
          <w:tcPr>
            <w:tcW w:w="4785" w:type="dxa"/>
          </w:tcPr>
          <w:p w:rsidR="00A2770E" w:rsidRPr="00B02315" w:rsidRDefault="00A2770E" w:rsidP="00DF2A6C">
            <w:r w:rsidRPr="00B02315">
              <w:t xml:space="preserve">Погоджено </w:t>
            </w:r>
          </w:p>
          <w:p w:rsidR="00A2770E" w:rsidRPr="00B02315" w:rsidRDefault="005D79E4" w:rsidP="00DF2A6C">
            <w:pPr>
              <w:rPr>
                <w:sz w:val="28"/>
                <w:szCs w:val="28"/>
              </w:rPr>
            </w:pPr>
            <w:r>
              <w:t>Гарант освітньо-професійної програми</w:t>
            </w:r>
          </w:p>
          <w:p w:rsidR="00A2770E" w:rsidRPr="00B02315" w:rsidRDefault="00A2770E" w:rsidP="00DF2A6C">
            <w:pPr>
              <w:rPr>
                <w:sz w:val="28"/>
                <w:szCs w:val="28"/>
              </w:rPr>
            </w:pPr>
          </w:p>
          <w:p w:rsidR="00A2770E" w:rsidRPr="00B02315" w:rsidRDefault="00A2770E" w:rsidP="00DF2A6C">
            <w:pPr>
              <w:rPr>
                <w:sz w:val="28"/>
                <w:szCs w:val="28"/>
              </w:rPr>
            </w:pPr>
            <w:r w:rsidRPr="00B02315">
              <w:rPr>
                <w:sz w:val="28"/>
                <w:szCs w:val="28"/>
              </w:rPr>
              <w:t>________________________________</w:t>
            </w:r>
          </w:p>
          <w:p w:rsidR="00A2770E" w:rsidRPr="00B02315" w:rsidRDefault="00A2770E" w:rsidP="00DF2A6C">
            <w:pPr>
              <w:rPr>
                <w:sz w:val="16"/>
                <w:szCs w:val="16"/>
              </w:rPr>
            </w:pPr>
            <w:r w:rsidRPr="00B02315">
              <w:rPr>
                <w:sz w:val="16"/>
                <w:szCs w:val="16"/>
              </w:rPr>
              <w:t xml:space="preserve">          (підпис)                                                     (ініціали, прізвище)</w:t>
            </w:r>
          </w:p>
          <w:p w:rsidR="00A2770E" w:rsidRPr="00B02315" w:rsidRDefault="00A2770E" w:rsidP="00DF2A6C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2770E" w:rsidRPr="00B02315" w:rsidRDefault="00A2770E" w:rsidP="00DF2A6C">
            <w:pPr>
              <w:rPr>
                <w:sz w:val="28"/>
                <w:szCs w:val="28"/>
              </w:rPr>
            </w:pPr>
          </w:p>
        </w:tc>
      </w:tr>
    </w:tbl>
    <w:p w:rsidR="00C75573" w:rsidRDefault="00C75573" w:rsidP="00A2770E">
      <w:pPr>
        <w:jc w:val="center"/>
        <w:rPr>
          <w:sz w:val="28"/>
          <w:szCs w:val="28"/>
          <w:lang w:val="en-US"/>
        </w:rPr>
      </w:pPr>
    </w:p>
    <w:p w:rsidR="008B712E" w:rsidRDefault="008B712E" w:rsidP="00A2770E">
      <w:pPr>
        <w:jc w:val="center"/>
        <w:rPr>
          <w:sz w:val="28"/>
          <w:szCs w:val="28"/>
        </w:rPr>
      </w:pPr>
    </w:p>
    <w:p w:rsidR="00A2770E" w:rsidRPr="00315098" w:rsidRDefault="00A2770E" w:rsidP="00A2770E">
      <w:pPr>
        <w:jc w:val="center"/>
        <w:rPr>
          <w:sz w:val="28"/>
          <w:szCs w:val="28"/>
        </w:rPr>
      </w:pPr>
      <w:r w:rsidRPr="00315098">
        <w:rPr>
          <w:sz w:val="28"/>
          <w:szCs w:val="28"/>
        </w:rPr>
        <w:t>202</w:t>
      </w:r>
      <w:r w:rsidR="00577A92">
        <w:rPr>
          <w:sz w:val="28"/>
          <w:szCs w:val="28"/>
        </w:rPr>
        <w:t>3</w:t>
      </w:r>
      <w:r w:rsidR="001665CA">
        <w:rPr>
          <w:sz w:val="28"/>
          <w:szCs w:val="28"/>
        </w:rPr>
        <w:t xml:space="preserve"> </w:t>
      </w:r>
      <w:r w:rsidRPr="00315098">
        <w:rPr>
          <w:sz w:val="28"/>
          <w:szCs w:val="28"/>
        </w:rPr>
        <w:t>рік</w:t>
      </w:r>
    </w:p>
    <w:p w:rsidR="00A2770E" w:rsidRDefault="00A2770E" w:rsidP="00A2770E">
      <w:pPr>
        <w:pStyle w:val="a3"/>
        <w:ind w:firstLine="0"/>
        <w:jc w:val="center"/>
        <w:rPr>
          <w:b/>
          <w:bCs/>
          <w:caps/>
          <w:szCs w:val="28"/>
          <w:lang w:val="en-US"/>
        </w:rPr>
      </w:pPr>
    </w:p>
    <w:p w:rsidR="00C75573" w:rsidRDefault="00C75573" w:rsidP="00A2770E">
      <w:pPr>
        <w:pStyle w:val="a3"/>
        <w:ind w:firstLine="0"/>
        <w:jc w:val="center"/>
        <w:rPr>
          <w:b/>
          <w:bCs/>
          <w:caps/>
          <w:szCs w:val="28"/>
          <w:lang w:val="en-US"/>
        </w:rPr>
      </w:pPr>
    </w:p>
    <w:p w:rsidR="00C75573" w:rsidRPr="00C75573" w:rsidRDefault="00C75573" w:rsidP="00A2770E">
      <w:pPr>
        <w:pStyle w:val="a3"/>
        <w:ind w:firstLine="0"/>
        <w:jc w:val="center"/>
        <w:rPr>
          <w:b/>
          <w:bCs/>
          <w:caps/>
          <w:szCs w:val="28"/>
          <w:lang w:val="en-US"/>
        </w:rPr>
      </w:pPr>
    </w:p>
    <w:p w:rsidR="00E358F2" w:rsidRDefault="00E358F2" w:rsidP="00315098">
      <w:pPr>
        <w:jc w:val="center"/>
        <w:rPr>
          <w:szCs w:val="28"/>
          <w:lang w:val="ru-RU"/>
        </w:rPr>
      </w:pPr>
    </w:p>
    <w:p w:rsidR="00315098" w:rsidRDefault="00315098" w:rsidP="00315098">
      <w:pPr>
        <w:pStyle w:val="a3"/>
        <w:ind w:firstLine="0"/>
        <w:jc w:val="center"/>
        <w:rPr>
          <w:b/>
          <w:bCs/>
          <w:sz w:val="28"/>
          <w:szCs w:val="28"/>
          <w:lang w:val="uk-UA"/>
        </w:rPr>
      </w:pPr>
      <w:r w:rsidRPr="00315098">
        <w:rPr>
          <w:b/>
          <w:bCs/>
          <w:caps/>
          <w:sz w:val="28"/>
          <w:szCs w:val="28"/>
          <w:lang w:val="uk-UA"/>
        </w:rPr>
        <w:t xml:space="preserve">1. </w:t>
      </w:r>
      <w:r w:rsidRPr="00315098">
        <w:rPr>
          <w:b/>
          <w:bCs/>
          <w:sz w:val="28"/>
          <w:szCs w:val="28"/>
          <w:lang w:val="uk-UA"/>
        </w:rPr>
        <w:t>Опис навчальної дисципліни</w:t>
      </w:r>
    </w:p>
    <w:p w:rsidR="001C7C50" w:rsidRDefault="001C7C50" w:rsidP="00315098">
      <w:pPr>
        <w:pStyle w:val="a3"/>
        <w:ind w:firstLine="0"/>
        <w:jc w:val="center"/>
        <w:rPr>
          <w:b/>
          <w:bCs/>
          <w:sz w:val="28"/>
          <w:szCs w:val="28"/>
          <w:lang w:val="uk-UA"/>
        </w:rPr>
      </w:pPr>
    </w:p>
    <w:p w:rsidR="000B1084" w:rsidRPr="00CC2AEC" w:rsidRDefault="000B1084" w:rsidP="000B1084">
      <w:pPr>
        <w:jc w:val="center"/>
        <w:rPr>
          <w:color w:val="0000FF"/>
          <w:sz w:val="28"/>
          <w:szCs w:val="28"/>
        </w:rPr>
      </w:pPr>
    </w:p>
    <w:tbl>
      <w:tblPr>
        <w:tblW w:w="93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976"/>
        <w:gridCol w:w="1503"/>
        <w:gridCol w:w="1800"/>
      </w:tblGrid>
      <w:tr w:rsidR="00315098" w:rsidRPr="00B02315" w:rsidTr="000B1084">
        <w:trPr>
          <w:trHeight w:val="110"/>
        </w:trPr>
        <w:tc>
          <w:tcPr>
            <w:tcW w:w="3119" w:type="dxa"/>
            <w:vAlign w:val="center"/>
          </w:tcPr>
          <w:p w:rsidR="00315098" w:rsidRPr="001C7C50" w:rsidRDefault="00315098" w:rsidP="000B1084">
            <w:pPr>
              <w:jc w:val="center"/>
              <w:rPr>
                <w:b/>
                <w:sz w:val="28"/>
                <w:szCs w:val="28"/>
              </w:rPr>
            </w:pPr>
            <w:r w:rsidRPr="001C7C5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76" w:type="dxa"/>
            <w:vAlign w:val="center"/>
          </w:tcPr>
          <w:p w:rsidR="00315098" w:rsidRPr="001C7C50" w:rsidRDefault="00315098" w:rsidP="000B1084">
            <w:pPr>
              <w:jc w:val="center"/>
              <w:rPr>
                <w:b/>
                <w:sz w:val="28"/>
                <w:szCs w:val="28"/>
              </w:rPr>
            </w:pPr>
            <w:r w:rsidRPr="001C7C5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303" w:type="dxa"/>
            <w:gridSpan w:val="2"/>
            <w:vAlign w:val="center"/>
          </w:tcPr>
          <w:p w:rsidR="00315098" w:rsidRPr="001C7C50" w:rsidRDefault="00315098" w:rsidP="000B1084">
            <w:pPr>
              <w:jc w:val="center"/>
              <w:rPr>
                <w:b/>
                <w:sz w:val="28"/>
                <w:szCs w:val="28"/>
              </w:rPr>
            </w:pPr>
            <w:r w:rsidRPr="001C7C50">
              <w:rPr>
                <w:b/>
                <w:sz w:val="28"/>
                <w:szCs w:val="28"/>
              </w:rPr>
              <w:t>3</w:t>
            </w:r>
          </w:p>
        </w:tc>
      </w:tr>
      <w:tr w:rsidR="00315098" w:rsidRPr="00B02315" w:rsidTr="000B1084">
        <w:trPr>
          <w:trHeight w:val="671"/>
        </w:trPr>
        <w:tc>
          <w:tcPr>
            <w:tcW w:w="3119" w:type="dxa"/>
            <w:vMerge w:val="restart"/>
            <w:vAlign w:val="center"/>
          </w:tcPr>
          <w:p w:rsidR="00315098" w:rsidRPr="001C7C50" w:rsidRDefault="00315098" w:rsidP="000B1084">
            <w:pPr>
              <w:jc w:val="center"/>
              <w:rPr>
                <w:b/>
                <w:sz w:val="28"/>
                <w:szCs w:val="28"/>
              </w:rPr>
            </w:pPr>
            <w:r w:rsidRPr="001C7C50">
              <w:rPr>
                <w:b/>
                <w:sz w:val="28"/>
                <w:szCs w:val="28"/>
              </w:rPr>
              <w:t xml:space="preserve">Галузь знань, спеціальність, </w:t>
            </w:r>
          </w:p>
          <w:p w:rsidR="00315098" w:rsidRPr="001C7C50" w:rsidRDefault="00315098" w:rsidP="000B1084">
            <w:pPr>
              <w:jc w:val="center"/>
              <w:rPr>
                <w:b/>
                <w:sz w:val="28"/>
                <w:szCs w:val="28"/>
              </w:rPr>
            </w:pPr>
            <w:r w:rsidRPr="001C7C50">
              <w:rPr>
                <w:b/>
                <w:sz w:val="28"/>
                <w:szCs w:val="28"/>
              </w:rPr>
              <w:t>освітня програма</w:t>
            </w:r>
          </w:p>
          <w:p w:rsidR="00315098" w:rsidRPr="001C7C50" w:rsidRDefault="00315098" w:rsidP="000B1084">
            <w:pPr>
              <w:jc w:val="center"/>
              <w:rPr>
                <w:b/>
                <w:sz w:val="28"/>
                <w:szCs w:val="28"/>
              </w:rPr>
            </w:pPr>
            <w:r w:rsidRPr="001C7C50">
              <w:rPr>
                <w:b/>
                <w:sz w:val="28"/>
                <w:szCs w:val="28"/>
              </w:rPr>
              <w:t xml:space="preserve"> рівень вищої освіти </w:t>
            </w:r>
          </w:p>
        </w:tc>
        <w:tc>
          <w:tcPr>
            <w:tcW w:w="2976" w:type="dxa"/>
            <w:vMerge w:val="restart"/>
            <w:vAlign w:val="center"/>
          </w:tcPr>
          <w:p w:rsidR="00315098" w:rsidRPr="001C7C50" w:rsidRDefault="00315098" w:rsidP="000B1084">
            <w:pPr>
              <w:jc w:val="center"/>
              <w:rPr>
                <w:b/>
                <w:sz w:val="28"/>
                <w:szCs w:val="28"/>
              </w:rPr>
            </w:pPr>
            <w:r w:rsidRPr="001C7C50">
              <w:rPr>
                <w:b/>
                <w:sz w:val="28"/>
                <w:szCs w:val="28"/>
              </w:rPr>
              <w:t xml:space="preserve">Нормативні показники для планування і розподілу дисципліни на змістові модулі </w:t>
            </w:r>
          </w:p>
        </w:tc>
        <w:tc>
          <w:tcPr>
            <w:tcW w:w="3303" w:type="dxa"/>
            <w:gridSpan w:val="2"/>
            <w:vAlign w:val="center"/>
          </w:tcPr>
          <w:p w:rsidR="00315098" w:rsidRPr="001C7C50" w:rsidRDefault="00315098" w:rsidP="000B1084">
            <w:pPr>
              <w:jc w:val="center"/>
              <w:rPr>
                <w:b/>
                <w:sz w:val="28"/>
                <w:szCs w:val="28"/>
              </w:rPr>
            </w:pPr>
            <w:r w:rsidRPr="001C7C50">
              <w:rPr>
                <w:b/>
                <w:sz w:val="28"/>
                <w:szCs w:val="28"/>
              </w:rPr>
              <w:t>Характеристика навчальної дисципліни</w:t>
            </w:r>
          </w:p>
        </w:tc>
      </w:tr>
      <w:tr w:rsidR="00315098" w:rsidRPr="00B02315" w:rsidTr="000B1084">
        <w:trPr>
          <w:trHeight w:val="643"/>
        </w:trPr>
        <w:tc>
          <w:tcPr>
            <w:tcW w:w="3119" w:type="dxa"/>
            <w:vMerge/>
            <w:vAlign w:val="center"/>
          </w:tcPr>
          <w:p w:rsidR="00315098" w:rsidRPr="001C7C50" w:rsidRDefault="00315098" w:rsidP="000B10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315098" w:rsidRPr="001C7C50" w:rsidRDefault="00315098" w:rsidP="000B10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315098" w:rsidRPr="001C7C50" w:rsidRDefault="00315098" w:rsidP="000B1084">
            <w:pPr>
              <w:jc w:val="center"/>
              <w:rPr>
                <w:sz w:val="28"/>
                <w:szCs w:val="28"/>
              </w:rPr>
            </w:pPr>
            <w:r w:rsidRPr="001C7C50">
              <w:rPr>
                <w:sz w:val="28"/>
                <w:szCs w:val="28"/>
              </w:rPr>
              <w:t>очна (денна) форма здобуття освіти</w:t>
            </w:r>
          </w:p>
        </w:tc>
        <w:tc>
          <w:tcPr>
            <w:tcW w:w="1800" w:type="dxa"/>
          </w:tcPr>
          <w:p w:rsidR="00315098" w:rsidRPr="001C7C50" w:rsidRDefault="00315098" w:rsidP="0007426C">
            <w:pPr>
              <w:ind w:left="-49" w:right="-64" w:firstLine="49"/>
              <w:jc w:val="center"/>
              <w:rPr>
                <w:sz w:val="28"/>
                <w:szCs w:val="28"/>
              </w:rPr>
            </w:pPr>
            <w:r w:rsidRPr="001C7C50">
              <w:rPr>
                <w:sz w:val="28"/>
                <w:szCs w:val="28"/>
              </w:rPr>
              <w:t>заочна (дистанційна)</w:t>
            </w:r>
          </w:p>
          <w:p w:rsidR="00315098" w:rsidRPr="001C7C50" w:rsidRDefault="00315098" w:rsidP="000B1084">
            <w:pPr>
              <w:jc w:val="center"/>
              <w:rPr>
                <w:sz w:val="28"/>
                <w:szCs w:val="28"/>
              </w:rPr>
            </w:pPr>
            <w:r w:rsidRPr="001C7C50">
              <w:rPr>
                <w:sz w:val="28"/>
                <w:szCs w:val="28"/>
              </w:rPr>
              <w:t xml:space="preserve"> форма здобуття освіти</w:t>
            </w:r>
          </w:p>
        </w:tc>
      </w:tr>
      <w:tr w:rsidR="00315098" w:rsidRPr="00B02315" w:rsidTr="000B1084">
        <w:trPr>
          <w:trHeight w:val="365"/>
        </w:trPr>
        <w:tc>
          <w:tcPr>
            <w:tcW w:w="3119" w:type="dxa"/>
            <w:vMerge w:val="restart"/>
          </w:tcPr>
          <w:p w:rsidR="00315098" w:rsidRPr="001C7C50" w:rsidRDefault="00315098" w:rsidP="000B1084">
            <w:pPr>
              <w:jc w:val="center"/>
              <w:rPr>
                <w:b/>
                <w:sz w:val="28"/>
                <w:szCs w:val="28"/>
              </w:rPr>
            </w:pPr>
            <w:r w:rsidRPr="001C7C50">
              <w:rPr>
                <w:b/>
                <w:sz w:val="28"/>
                <w:szCs w:val="28"/>
              </w:rPr>
              <w:t>Галузь знань</w:t>
            </w:r>
          </w:p>
          <w:p w:rsidR="00315098" w:rsidRPr="001C7C50" w:rsidRDefault="00A83FFF" w:rsidP="000B10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8B712E" w:rsidRPr="001C7C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Цивільна безпека</w:t>
            </w:r>
          </w:p>
        </w:tc>
        <w:tc>
          <w:tcPr>
            <w:tcW w:w="2976" w:type="dxa"/>
            <w:vMerge w:val="restart"/>
            <w:vAlign w:val="center"/>
          </w:tcPr>
          <w:p w:rsidR="00315098" w:rsidRPr="001C7C50" w:rsidRDefault="00315098" w:rsidP="000B1084">
            <w:pPr>
              <w:spacing w:before="60" w:after="60"/>
              <w:rPr>
                <w:sz w:val="28"/>
                <w:szCs w:val="28"/>
              </w:rPr>
            </w:pPr>
            <w:r w:rsidRPr="001C7C50">
              <w:rPr>
                <w:sz w:val="28"/>
                <w:szCs w:val="28"/>
              </w:rPr>
              <w:t xml:space="preserve">Кількість кредитів –  </w:t>
            </w:r>
            <w:r w:rsidR="00D56F12">
              <w:rPr>
                <w:sz w:val="28"/>
                <w:szCs w:val="28"/>
              </w:rPr>
              <w:t>4</w:t>
            </w:r>
          </w:p>
        </w:tc>
        <w:tc>
          <w:tcPr>
            <w:tcW w:w="3303" w:type="dxa"/>
            <w:gridSpan w:val="2"/>
            <w:vAlign w:val="center"/>
          </w:tcPr>
          <w:p w:rsidR="008B712E" w:rsidRPr="001C7C50" w:rsidRDefault="00315098" w:rsidP="008B712E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1C7C50">
              <w:rPr>
                <w:b/>
                <w:sz w:val="28"/>
                <w:szCs w:val="28"/>
              </w:rPr>
              <w:t>Обов’язкова</w:t>
            </w:r>
            <w:r w:rsidRPr="001C7C50">
              <w:rPr>
                <w:sz w:val="28"/>
                <w:szCs w:val="28"/>
              </w:rPr>
              <w:t xml:space="preserve">  </w:t>
            </w:r>
          </w:p>
          <w:p w:rsidR="00315098" w:rsidRPr="001C7C50" w:rsidRDefault="00315098" w:rsidP="000B1084">
            <w:pPr>
              <w:jc w:val="center"/>
              <w:rPr>
                <w:i/>
                <w:color w:val="FF0000"/>
                <w:sz w:val="28"/>
                <w:szCs w:val="28"/>
              </w:rPr>
            </w:pPr>
          </w:p>
        </w:tc>
      </w:tr>
      <w:tr w:rsidR="00315098" w:rsidRPr="00B02315" w:rsidTr="000B1084">
        <w:trPr>
          <w:trHeight w:val="480"/>
        </w:trPr>
        <w:tc>
          <w:tcPr>
            <w:tcW w:w="3119" w:type="dxa"/>
            <w:vMerge/>
          </w:tcPr>
          <w:p w:rsidR="00315098" w:rsidRPr="001C7C50" w:rsidRDefault="00315098" w:rsidP="000B1084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315098" w:rsidRPr="001C7C50" w:rsidRDefault="00315098" w:rsidP="000B1084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3303" w:type="dxa"/>
            <w:gridSpan w:val="2"/>
            <w:vAlign w:val="center"/>
          </w:tcPr>
          <w:p w:rsidR="008B712E" w:rsidRPr="001C7C50" w:rsidRDefault="00315098" w:rsidP="008B712E">
            <w:pPr>
              <w:jc w:val="center"/>
              <w:rPr>
                <w:b/>
                <w:sz w:val="28"/>
                <w:szCs w:val="28"/>
              </w:rPr>
            </w:pPr>
            <w:r w:rsidRPr="001C7C50">
              <w:rPr>
                <w:b/>
                <w:sz w:val="28"/>
                <w:szCs w:val="28"/>
              </w:rPr>
              <w:t>Цикл дисциплін</w:t>
            </w:r>
          </w:p>
          <w:p w:rsidR="00315098" w:rsidRPr="001C7C50" w:rsidRDefault="008B712E" w:rsidP="008B712E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1C7C50">
              <w:rPr>
                <w:sz w:val="28"/>
                <w:szCs w:val="28"/>
              </w:rPr>
              <w:t>Цикл професійної підготовки спеціальності</w:t>
            </w:r>
          </w:p>
        </w:tc>
      </w:tr>
      <w:tr w:rsidR="00315098" w:rsidRPr="00B02315" w:rsidTr="000B1084">
        <w:trPr>
          <w:trHeight w:val="631"/>
        </w:trPr>
        <w:tc>
          <w:tcPr>
            <w:tcW w:w="3119" w:type="dxa"/>
            <w:vAlign w:val="center"/>
          </w:tcPr>
          <w:p w:rsidR="00315098" w:rsidRPr="001C7C50" w:rsidRDefault="00315098" w:rsidP="000B1084">
            <w:pPr>
              <w:jc w:val="center"/>
              <w:rPr>
                <w:b/>
                <w:sz w:val="28"/>
                <w:szCs w:val="28"/>
              </w:rPr>
            </w:pPr>
            <w:r w:rsidRPr="001C7C50">
              <w:rPr>
                <w:b/>
                <w:sz w:val="28"/>
                <w:szCs w:val="28"/>
              </w:rPr>
              <w:t>Спеціальність</w:t>
            </w:r>
          </w:p>
          <w:p w:rsidR="00315098" w:rsidRPr="001C7C50" w:rsidRDefault="00D56F12" w:rsidP="000B10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</w:t>
            </w:r>
            <w:r w:rsidR="008B712E" w:rsidRPr="001C7C50">
              <w:rPr>
                <w:sz w:val="28"/>
                <w:szCs w:val="28"/>
              </w:rPr>
              <w:t xml:space="preserve"> Право</w:t>
            </w:r>
            <w:r>
              <w:rPr>
                <w:sz w:val="28"/>
                <w:szCs w:val="28"/>
              </w:rPr>
              <w:t>охоронна діяльність</w:t>
            </w:r>
          </w:p>
        </w:tc>
        <w:tc>
          <w:tcPr>
            <w:tcW w:w="2976" w:type="dxa"/>
            <w:vMerge w:val="restart"/>
            <w:vAlign w:val="center"/>
          </w:tcPr>
          <w:p w:rsidR="00315098" w:rsidRPr="001C7C50" w:rsidRDefault="00315098" w:rsidP="005D79E4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1C7C50">
              <w:rPr>
                <w:sz w:val="28"/>
                <w:szCs w:val="28"/>
              </w:rPr>
              <w:t>Загальна кількість годин –</w:t>
            </w:r>
            <w:r w:rsidR="001C7C50" w:rsidRPr="001C7C50">
              <w:rPr>
                <w:sz w:val="28"/>
                <w:szCs w:val="28"/>
              </w:rPr>
              <w:t>1</w:t>
            </w:r>
            <w:r w:rsidR="00D56F12">
              <w:rPr>
                <w:sz w:val="28"/>
                <w:szCs w:val="28"/>
              </w:rPr>
              <w:t>2</w:t>
            </w:r>
            <w:r w:rsidR="001C7C50" w:rsidRPr="001C7C50">
              <w:rPr>
                <w:sz w:val="28"/>
                <w:szCs w:val="28"/>
              </w:rPr>
              <w:t>0</w:t>
            </w:r>
          </w:p>
        </w:tc>
        <w:tc>
          <w:tcPr>
            <w:tcW w:w="3303" w:type="dxa"/>
            <w:gridSpan w:val="2"/>
            <w:vAlign w:val="center"/>
          </w:tcPr>
          <w:p w:rsidR="00315098" w:rsidRPr="001C7C50" w:rsidRDefault="00315098" w:rsidP="000B1084">
            <w:pPr>
              <w:jc w:val="center"/>
              <w:rPr>
                <w:b/>
                <w:sz w:val="28"/>
                <w:szCs w:val="28"/>
              </w:rPr>
            </w:pPr>
            <w:r w:rsidRPr="001C7C50">
              <w:rPr>
                <w:b/>
                <w:sz w:val="28"/>
                <w:szCs w:val="28"/>
              </w:rPr>
              <w:t>Семестр:</w:t>
            </w:r>
          </w:p>
        </w:tc>
      </w:tr>
      <w:tr w:rsidR="000B1084" w:rsidRPr="00B02315" w:rsidTr="000B1084">
        <w:trPr>
          <w:trHeight w:val="364"/>
        </w:trPr>
        <w:tc>
          <w:tcPr>
            <w:tcW w:w="3119" w:type="dxa"/>
            <w:vMerge w:val="restart"/>
            <w:vAlign w:val="center"/>
          </w:tcPr>
          <w:p w:rsidR="000B1084" w:rsidRPr="001C7C50" w:rsidRDefault="000B1084" w:rsidP="000B1084">
            <w:pPr>
              <w:jc w:val="center"/>
              <w:rPr>
                <w:b/>
                <w:sz w:val="28"/>
                <w:szCs w:val="28"/>
              </w:rPr>
            </w:pPr>
            <w:r w:rsidRPr="001C7C50">
              <w:rPr>
                <w:b/>
                <w:sz w:val="28"/>
                <w:szCs w:val="28"/>
              </w:rPr>
              <w:t>Освітньо-професійна програма</w:t>
            </w:r>
          </w:p>
          <w:p w:rsidR="000B1084" w:rsidRPr="001C7C50" w:rsidRDefault="008B712E" w:rsidP="000B1084">
            <w:pPr>
              <w:jc w:val="center"/>
              <w:rPr>
                <w:sz w:val="28"/>
                <w:szCs w:val="28"/>
              </w:rPr>
            </w:pPr>
            <w:r w:rsidRPr="001C7C50">
              <w:rPr>
                <w:sz w:val="28"/>
                <w:szCs w:val="28"/>
              </w:rPr>
              <w:t>«Право</w:t>
            </w:r>
            <w:r w:rsidR="00D56F12">
              <w:rPr>
                <w:sz w:val="28"/>
                <w:szCs w:val="28"/>
              </w:rPr>
              <w:t>охоронна діяльність</w:t>
            </w:r>
            <w:r w:rsidRPr="001C7C50">
              <w:rPr>
                <w:sz w:val="28"/>
                <w:szCs w:val="28"/>
              </w:rPr>
              <w:t>»</w:t>
            </w:r>
          </w:p>
        </w:tc>
        <w:tc>
          <w:tcPr>
            <w:tcW w:w="2976" w:type="dxa"/>
            <w:vMerge/>
            <w:vAlign w:val="center"/>
          </w:tcPr>
          <w:p w:rsidR="000B1084" w:rsidRPr="001C7C50" w:rsidRDefault="000B1084" w:rsidP="000B1084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503" w:type="dxa"/>
            <w:vAlign w:val="center"/>
          </w:tcPr>
          <w:p w:rsidR="000B1084" w:rsidRPr="001C7C50" w:rsidRDefault="00D56F12" w:rsidP="000B10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B1084" w:rsidRPr="001C7C50">
              <w:rPr>
                <w:sz w:val="28"/>
                <w:szCs w:val="28"/>
              </w:rPr>
              <w:t xml:space="preserve"> -й</w:t>
            </w:r>
          </w:p>
        </w:tc>
        <w:tc>
          <w:tcPr>
            <w:tcW w:w="1800" w:type="dxa"/>
            <w:vAlign w:val="center"/>
          </w:tcPr>
          <w:p w:rsidR="000B1084" w:rsidRPr="001C7C50" w:rsidRDefault="00D56F12" w:rsidP="000B10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B1084" w:rsidRPr="001C7C50">
              <w:rPr>
                <w:sz w:val="28"/>
                <w:szCs w:val="28"/>
              </w:rPr>
              <w:t xml:space="preserve"> -й</w:t>
            </w:r>
          </w:p>
        </w:tc>
      </w:tr>
      <w:tr w:rsidR="000B1084" w:rsidRPr="00B02315" w:rsidTr="000B1084">
        <w:trPr>
          <w:trHeight w:val="322"/>
        </w:trPr>
        <w:tc>
          <w:tcPr>
            <w:tcW w:w="3119" w:type="dxa"/>
            <w:vMerge/>
            <w:vAlign w:val="center"/>
          </w:tcPr>
          <w:p w:rsidR="000B1084" w:rsidRPr="001C7C50" w:rsidRDefault="000B1084" w:rsidP="000B10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0B1084" w:rsidRPr="001C7C50" w:rsidRDefault="000B1084" w:rsidP="000B1084">
            <w:pPr>
              <w:rPr>
                <w:sz w:val="28"/>
                <w:szCs w:val="28"/>
              </w:rPr>
            </w:pPr>
            <w:r w:rsidRPr="001C7C50">
              <w:rPr>
                <w:sz w:val="28"/>
                <w:szCs w:val="28"/>
              </w:rPr>
              <w:t>Змістових модулів –</w:t>
            </w:r>
            <w:r w:rsidR="003A319C" w:rsidRPr="001C7C50">
              <w:rPr>
                <w:sz w:val="28"/>
                <w:szCs w:val="28"/>
              </w:rPr>
              <w:t xml:space="preserve"> </w:t>
            </w:r>
            <w:r w:rsidR="00D56F12">
              <w:rPr>
                <w:sz w:val="28"/>
                <w:szCs w:val="28"/>
              </w:rPr>
              <w:t>6</w:t>
            </w:r>
          </w:p>
        </w:tc>
        <w:tc>
          <w:tcPr>
            <w:tcW w:w="3303" w:type="dxa"/>
            <w:gridSpan w:val="2"/>
            <w:vAlign w:val="center"/>
          </w:tcPr>
          <w:p w:rsidR="000B1084" w:rsidRPr="001C7C50" w:rsidRDefault="000B1084" w:rsidP="000B1084">
            <w:pPr>
              <w:jc w:val="center"/>
              <w:rPr>
                <w:b/>
                <w:sz w:val="28"/>
                <w:szCs w:val="28"/>
              </w:rPr>
            </w:pPr>
            <w:r w:rsidRPr="001C7C50">
              <w:rPr>
                <w:b/>
                <w:sz w:val="28"/>
                <w:szCs w:val="28"/>
              </w:rPr>
              <w:t>Лекції</w:t>
            </w:r>
          </w:p>
        </w:tc>
      </w:tr>
      <w:tr w:rsidR="000B1084" w:rsidRPr="00B02315" w:rsidTr="000B1084">
        <w:trPr>
          <w:trHeight w:val="320"/>
        </w:trPr>
        <w:tc>
          <w:tcPr>
            <w:tcW w:w="3119" w:type="dxa"/>
            <w:vMerge/>
            <w:vAlign w:val="center"/>
          </w:tcPr>
          <w:p w:rsidR="000B1084" w:rsidRPr="001C7C50" w:rsidRDefault="000B1084" w:rsidP="000B10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0B1084" w:rsidRPr="001C7C50" w:rsidRDefault="000B1084" w:rsidP="000B1084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  <w:vAlign w:val="center"/>
          </w:tcPr>
          <w:p w:rsidR="000B1084" w:rsidRPr="001C7C50" w:rsidRDefault="00D56F12" w:rsidP="000B10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3A319C" w:rsidRPr="001C7C50">
              <w:rPr>
                <w:sz w:val="28"/>
                <w:szCs w:val="28"/>
              </w:rPr>
              <w:t xml:space="preserve"> </w:t>
            </w:r>
            <w:r w:rsidR="000B1084" w:rsidRPr="001C7C50">
              <w:rPr>
                <w:sz w:val="28"/>
                <w:szCs w:val="28"/>
              </w:rPr>
              <w:t>год.</w:t>
            </w:r>
          </w:p>
        </w:tc>
        <w:tc>
          <w:tcPr>
            <w:tcW w:w="1800" w:type="dxa"/>
            <w:vAlign w:val="center"/>
          </w:tcPr>
          <w:p w:rsidR="000B1084" w:rsidRPr="001C7C50" w:rsidRDefault="003A319C" w:rsidP="000B1084">
            <w:pPr>
              <w:jc w:val="center"/>
              <w:rPr>
                <w:sz w:val="28"/>
                <w:szCs w:val="28"/>
              </w:rPr>
            </w:pPr>
            <w:r w:rsidRPr="001C7C50">
              <w:rPr>
                <w:sz w:val="28"/>
                <w:szCs w:val="28"/>
              </w:rPr>
              <w:t xml:space="preserve">10 </w:t>
            </w:r>
            <w:r w:rsidR="000B1084" w:rsidRPr="001C7C50">
              <w:rPr>
                <w:sz w:val="28"/>
                <w:szCs w:val="28"/>
              </w:rPr>
              <w:t>год.</w:t>
            </w:r>
          </w:p>
        </w:tc>
      </w:tr>
      <w:tr w:rsidR="000B1084" w:rsidRPr="00B02315" w:rsidTr="000B1084">
        <w:trPr>
          <w:trHeight w:val="1066"/>
        </w:trPr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:rsidR="000B1084" w:rsidRPr="001C7C50" w:rsidRDefault="000B1084" w:rsidP="000B1084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0B1084" w:rsidRPr="001C7C50" w:rsidRDefault="000B1084" w:rsidP="000B1084">
            <w:pPr>
              <w:rPr>
                <w:sz w:val="28"/>
                <w:szCs w:val="28"/>
              </w:rPr>
            </w:pPr>
          </w:p>
        </w:tc>
        <w:tc>
          <w:tcPr>
            <w:tcW w:w="3303" w:type="dxa"/>
            <w:gridSpan w:val="2"/>
            <w:tcBorders>
              <w:bottom w:val="single" w:sz="4" w:space="0" w:color="auto"/>
            </w:tcBorders>
            <w:vAlign w:val="center"/>
          </w:tcPr>
          <w:p w:rsidR="000B1084" w:rsidRPr="001C7C50" w:rsidRDefault="000B1084" w:rsidP="003A319C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1C7C50">
              <w:rPr>
                <w:b/>
                <w:sz w:val="28"/>
                <w:szCs w:val="28"/>
              </w:rPr>
              <w:t>Практичні</w:t>
            </w:r>
          </w:p>
        </w:tc>
      </w:tr>
      <w:tr w:rsidR="00315098" w:rsidRPr="00B02315" w:rsidTr="000B1084">
        <w:trPr>
          <w:trHeight w:val="562"/>
        </w:trPr>
        <w:tc>
          <w:tcPr>
            <w:tcW w:w="3119" w:type="dxa"/>
            <w:vMerge w:val="restart"/>
            <w:tcBorders>
              <w:bottom w:val="single" w:sz="4" w:space="0" w:color="auto"/>
            </w:tcBorders>
            <w:vAlign w:val="center"/>
          </w:tcPr>
          <w:p w:rsidR="00315098" w:rsidRPr="001C7C50" w:rsidRDefault="00315098" w:rsidP="000B1084">
            <w:pPr>
              <w:jc w:val="center"/>
              <w:rPr>
                <w:b/>
                <w:sz w:val="28"/>
                <w:szCs w:val="28"/>
              </w:rPr>
            </w:pPr>
            <w:r w:rsidRPr="001C7C50">
              <w:rPr>
                <w:sz w:val="28"/>
                <w:szCs w:val="28"/>
              </w:rPr>
              <w:t>Рівень вищої освіти:</w:t>
            </w:r>
            <w:r w:rsidRPr="001C7C50">
              <w:rPr>
                <w:b/>
                <w:sz w:val="28"/>
                <w:szCs w:val="28"/>
              </w:rPr>
              <w:t xml:space="preserve"> </w:t>
            </w:r>
            <w:r w:rsidR="00D56F12">
              <w:rPr>
                <w:b/>
                <w:sz w:val="28"/>
                <w:szCs w:val="28"/>
              </w:rPr>
              <w:t>магістерський</w:t>
            </w:r>
            <w:r w:rsidRPr="001C7C50">
              <w:rPr>
                <w:b/>
                <w:sz w:val="28"/>
                <w:szCs w:val="28"/>
              </w:rPr>
              <w:t xml:space="preserve"> </w:t>
            </w:r>
          </w:p>
          <w:p w:rsidR="00315098" w:rsidRPr="001C7C50" w:rsidRDefault="00315098" w:rsidP="000B1084">
            <w:pPr>
              <w:jc w:val="center"/>
              <w:rPr>
                <w:i/>
                <w:color w:val="FF0000"/>
                <w:sz w:val="28"/>
                <w:szCs w:val="28"/>
              </w:rPr>
            </w:pPr>
          </w:p>
        </w:tc>
        <w:tc>
          <w:tcPr>
            <w:tcW w:w="2976" w:type="dxa"/>
            <w:vMerge w:val="restart"/>
            <w:tcBorders>
              <w:bottom w:val="single" w:sz="4" w:space="0" w:color="auto"/>
            </w:tcBorders>
            <w:vAlign w:val="center"/>
          </w:tcPr>
          <w:p w:rsidR="00315098" w:rsidRPr="0090550A" w:rsidRDefault="00315098" w:rsidP="005D79E4">
            <w:pPr>
              <w:jc w:val="center"/>
              <w:rPr>
                <w:sz w:val="28"/>
                <w:szCs w:val="28"/>
              </w:rPr>
            </w:pPr>
            <w:r w:rsidRPr="0090550A">
              <w:rPr>
                <w:sz w:val="28"/>
                <w:szCs w:val="28"/>
              </w:rPr>
              <w:t>Кількість поточних контрольних заходів –</w:t>
            </w:r>
            <w:r w:rsidR="00F41BCA" w:rsidRPr="0090550A">
              <w:rPr>
                <w:sz w:val="28"/>
                <w:szCs w:val="28"/>
              </w:rPr>
              <w:t>1</w:t>
            </w:r>
            <w:r w:rsidR="00D56F12" w:rsidRPr="0090550A">
              <w:rPr>
                <w:sz w:val="28"/>
                <w:szCs w:val="28"/>
              </w:rPr>
              <w:t>2</w:t>
            </w:r>
          </w:p>
          <w:p w:rsidR="00315098" w:rsidRPr="00F41BCA" w:rsidRDefault="00315098" w:rsidP="000B1084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:rsidR="00315098" w:rsidRPr="001C7C50" w:rsidRDefault="00D56F12" w:rsidP="000B108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3A319C" w:rsidRPr="001C7C50">
              <w:rPr>
                <w:sz w:val="28"/>
                <w:szCs w:val="28"/>
              </w:rPr>
              <w:t xml:space="preserve"> </w:t>
            </w:r>
            <w:r w:rsidR="00315098" w:rsidRPr="001C7C50">
              <w:rPr>
                <w:sz w:val="28"/>
                <w:szCs w:val="28"/>
              </w:rPr>
              <w:t>год.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315098" w:rsidRPr="001C7C50" w:rsidRDefault="003A319C" w:rsidP="000B1084">
            <w:pPr>
              <w:jc w:val="center"/>
              <w:rPr>
                <w:sz w:val="28"/>
                <w:szCs w:val="28"/>
              </w:rPr>
            </w:pPr>
            <w:r w:rsidRPr="001C7C50">
              <w:rPr>
                <w:sz w:val="28"/>
                <w:szCs w:val="28"/>
              </w:rPr>
              <w:t xml:space="preserve">8 </w:t>
            </w:r>
            <w:r w:rsidR="00315098" w:rsidRPr="001C7C50">
              <w:rPr>
                <w:sz w:val="28"/>
                <w:szCs w:val="28"/>
              </w:rPr>
              <w:t>год.</w:t>
            </w:r>
          </w:p>
        </w:tc>
      </w:tr>
      <w:tr w:rsidR="00315098" w:rsidRPr="00B02315" w:rsidTr="000B1084">
        <w:trPr>
          <w:trHeight w:val="138"/>
        </w:trPr>
        <w:tc>
          <w:tcPr>
            <w:tcW w:w="3119" w:type="dxa"/>
            <w:vMerge/>
            <w:vAlign w:val="center"/>
          </w:tcPr>
          <w:p w:rsidR="00315098" w:rsidRPr="001C7C50" w:rsidRDefault="00315098" w:rsidP="000B10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315098" w:rsidRPr="001C7C50" w:rsidRDefault="00315098" w:rsidP="000B10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3" w:type="dxa"/>
            <w:gridSpan w:val="2"/>
            <w:vAlign w:val="center"/>
          </w:tcPr>
          <w:p w:rsidR="00315098" w:rsidRPr="001C7C50" w:rsidRDefault="00315098" w:rsidP="000B1084">
            <w:pPr>
              <w:jc w:val="center"/>
              <w:rPr>
                <w:b/>
                <w:sz w:val="28"/>
                <w:szCs w:val="28"/>
              </w:rPr>
            </w:pPr>
            <w:r w:rsidRPr="001C7C50">
              <w:rPr>
                <w:b/>
                <w:sz w:val="28"/>
                <w:szCs w:val="28"/>
              </w:rPr>
              <w:t>Самостійна робота</w:t>
            </w:r>
          </w:p>
        </w:tc>
      </w:tr>
      <w:tr w:rsidR="00315098" w:rsidRPr="00B02315" w:rsidTr="000B1084">
        <w:trPr>
          <w:trHeight w:val="138"/>
        </w:trPr>
        <w:tc>
          <w:tcPr>
            <w:tcW w:w="3119" w:type="dxa"/>
            <w:vMerge/>
            <w:vAlign w:val="center"/>
          </w:tcPr>
          <w:p w:rsidR="00315098" w:rsidRPr="001C7C50" w:rsidRDefault="00315098" w:rsidP="000B10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315098" w:rsidRPr="001C7C50" w:rsidRDefault="00315098" w:rsidP="000B10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dxa"/>
            <w:vAlign w:val="center"/>
          </w:tcPr>
          <w:p w:rsidR="00315098" w:rsidRPr="001C7C50" w:rsidRDefault="00D56F12" w:rsidP="000B108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  <w:r w:rsidR="003A319C" w:rsidRPr="001C7C50">
              <w:rPr>
                <w:sz w:val="28"/>
                <w:szCs w:val="28"/>
              </w:rPr>
              <w:t xml:space="preserve"> </w:t>
            </w:r>
            <w:r w:rsidR="00315098" w:rsidRPr="001C7C50">
              <w:rPr>
                <w:sz w:val="28"/>
                <w:szCs w:val="28"/>
              </w:rPr>
              <w:t>год.</w:t>
            </w:r>
          </w:p>
        </w:tc>
        <w:tc>
          <w:tcPr>
            <w:tcW w:w="1800" w:type="dxa"/>
            <w:vAlign w:val="center"/>
          </w:tcPr>
          <w:p w:rsidR="00315098" w:rsidRPr="001C7C50" w:rsidRDefault="003A319C" w:rsidP="000B1084">
            <w:pPr>
              <w:jc w:val="center"/>
              <w:rPr>
                <w:sz w:val="28"/>
                <w:szCs w:val="28"/>
              </w:rPr>
            </w:pPr>
            <w:r w:rsidRPr="001C7C50">
              <w:rPr>
                <w:sz w:val="28"/>
                <w:szCs w:val="28"/>
              </w:rPr>
              <w:t>1</w:t>
            </w:r>
            <w:r w:rsidR="00D56F12">
              <w:rPr>
                <w:sz w:val="28"/>
                <w:szCs w:val="28"/>
              </w:rPr>
              <w:t>0</w:t>
            </w:r>
            <w:r w:rsidRPr="001C7C50">
              <w:rPr>
                <w:sz w:val="28"/>
                <w:szCs w:val="28"/>
              </w:rPr>
              <w:t xml:space="preserve">2 </w:t>
            </w:r>
            <w:r w:rsidR="00315098" w:rsidRPr="001C7C50">
              <w:rPr>
                <w:sz w:val="28"/>
                <w:szCs w:val="28"/>
              </w:rPr>
              <w:t>год.</w:t>
            </w:r>
          </w:p>
        </w:tc>
      </w:tr>
      <w:tr w:rsidR="00315098" w:rsidRPr="00B02315" w:rsidTr="000B1084">
        <w:trPr>
          <w:trHeight w:val="138"/>
        </w:trPr>
        <w:tc>
          <w:tcPr>
            <w:tcW w:w="3119" w:type="dxa"/>
            <w:vMerge/>
            <w:vAlign w:val="center"/>
          </w:tcPr>
          <w:p w:rsidR="00315098" w:rsidRPr="001C7C50" w:rsidRDefault="00315098" w:rsidP="000B10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315098" w:rsidRPr="001C7C50" w:rsidRDefault="00315098" w:rsidP="000B10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3" w:type="dxa"/>
            <w:gridSpan w:val="2"/>
            <w:vAlign w:val="center"/>
          </w:tcPr>
          <w:p w:rsidR="00315098" w:rsidRPr="001C7C50" w:rsidRDefault="00315098" w:rsidP="000B1084">
            <w:pPr>
              <w:jc w:val="center"/>
              <w:rPr>
                <w:sz w:val="28"/>
                <w:szCs w:val="28"/>
              </w:rPr>
            </w:pPr>
            <w:r w:rsidRPr="001C7C50">
              <w:rPr>
                <w:b/>
                <w:sz w:val="28"/>
                <w:szCs w:val="28"/>
              </w:rPr>
              <w:t>Вид підсумкового семестрового контролю</w:t>
            </w:r>
            <w:r w:rsidRPr="001C7C50">
              <w:rPr>
                <w:sz w:val="28"/>
                <w:szCs w:val="28"/>
              </w:rPr>
              <w:t xml:space="preserve">: </w:t>
            </w:r>
          </w:p>
          <w:p w:rsidR="00315098" w:rsidRPr="001C7C50" w:rsidRDefault="00315098" w:rsidP="003A319C">
            <w:pPr>
              <w:jc w:val="center"/>
              <w:rPr>
                <w:sz w:val="28"/>
                <w:szCs w:val="28"/>
              </w:rPr>
            </w:pPr>
            <w:r w:rsidRPr="001C7C50">
              <w:rPr>
                <w:sz w:val="28"/>
                <w:szCs w:val="28"/>
              </w:rPr>
              <w:t xml:space="preserve">екзамен </w:t>
            </w:r>
          </w:p>
        </w:tc>
      </w:tr>
    </w:tbl>
    <w:p w:rsidR="00E358F2" w:rsidRDefault="00E358F2" w:rsidP="00315098">
      <w:pPr>
        <w:jc w:val="both"/>
        <w:rPr>
          <w:b/>
          <w:i/>
          <w:sz w:val="20"/>
          <w:szCs w:val="20"/>
        </w:rPr>
      </w:pPr>
    </w:p>
    <w:p w:rsidR="00315098" w:rsidRPr="00157CD7" w:rsidRDefault="00315098" w:rsidP="00315098">
      <w:pPr>
        <w:suppressAutoHyphens w:val="0"/>
        <w:ind w:firstLine="284"/>
        <w:jc w:val="both"/>
        <w:rPr>
          <w:b/>
          <w:bCs/>
          <w:i/>
          <w:sz w:val="22"/>
          <w:szCs w:val="22"/>
          <w:lang w:val="ru-RU"/>
        </w:rPr>
      </w:pPr>
    </w:p>
    <w:p w:rsidR="00C75573" w:rsidRPr="00157CD7" w:rsidRDefault="00C75573" w:rsidP="00315098">
      <w:pPr>
        <w:suppressAutoHyphens w:val="0"/>
        <w:ind w:firstLine="284"/>
        <w:jc w:val="both"/>
        <w:rPr>
          <w:b/>
          <w:bCs/>
          <w:i/>
          <w:sz w:val="22"/>
          <w:szCs w:val="22"/>
          <w:lang w:val="ru-RU"/>
        </w:rPr>
      </w:pPr>
    </w:p>
    <w:p w:rsidR="00C75573" w:rsidRPr="00157CD7" w:rsidRDefault="00C75573" w:rsidP="00315098">
      <w:pPr>
        <w:suppressAutoHyphens w:val="0"/>
        <w:ind w:firstLine="284"/>
        <w:jc w:val="both"/>
        <w:rPr>
          <w:b/>
          <w:bCs/>
          <w:i/>
          <w:sz w:val="22"/>
          <w:szCs w:val="22"/>
          <w:lang w:val="ru-RU"/>
        </w:rPr>
      </w:pPr>
    </w:p>
    <w:p w:rsidR="00C75573" w:rsidRPr="00157CD7" w:rsidRDefault="00C75573" w:rsidP="00315098">
      <w:pPr>
        <w:suppressAutoHyphens w:val="0"/>
        <w:ind w:firstLine="284"/>
        <w:jc w:val="both"/>
        <w:rPr>
          <w:b/>
          <w:bCs/>
          <w:i/>
          <w:sz w:val="22"/>
          <w:szCs w:val="22"/>
          <w:lang w:val="ru-RU"/>
        </w:rPr>
      </w:pPr>
    </w:p>
    <w:p w:rsidR="00C75573" w:rsidRPr="00157CD7" w:rsidRDefault="00C75573" w:rsidP="00315098">
      <w:pPr>
        <w:suppressAutoHyphens w:val="0"/>
        <w:ind w:firstLine="284"/>
        <w:jc w:val="both"/>
        <w:rPr>
          <w:b/>
          <w:bCs/>
          <w:i/>
          <w:sz w:val="22"/>
          <w:szCs w:val="22"/>
          <w:lang w:val="ru-RU"/>
        </w:rPr>
      </w:pPr>
    </w:p>
    <w:p w:rsidR="00C75573" w:rsidRPr="00157CD7" w:rsidRDefault="00C75573" w:rsidP="00315098">
      <w:pPr>
        <w:suppressAutoHyphens w:val="0"/>
        <w:ind w:firstLine="284"/>
        <w:jc w:val="both"/>
        <w:rPr>
          <w:b/>
          <w:bCs/>
          <w:i/>
          <w:sz w:val="22"/>
          <w:szCs w:val="22"/>
          <w:lang w:val="ru-RU"/>
        </w:rPr>
      </w:pPr>
    </w:p>
    <w:p w:rsidR="00C75573" w:rsidRPr="00157CD7" w:rsidRDefault="00C75573" w:rsidP="00315098">
      <w:pPr>
        <w:suppressAutoHyphens w:val="0"/>
        <w:ind w:firstLine="284"/>
        <w:jc w:val="both"/>
        <w:rPr>
          <w:b/>
          <w:bCs/>
          <w:i/>
          <w:sz w:val="22"/>
          <w:szCs w:val="22"/>
          <w:lang w:val="ru-RU"/>
        </w:rPr>
      </w:pPr>
    </w:p>
    <w:p w:rsidR="001C7C50" w:rsidRDefault="001C7C50">
      <w:pPr>
        <w:suppressAutoHyphens w:val="0"/>
        <w:spacing w:after="200" w:line="276" w:lineRule="auto"/>
        <w:rPr>
          <w:b/>
          <w:iCs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br w:type="page"/>
      </w:r>
    </w:p>
    <w:p w:rsidR="00315098" w:rsidRDefault="00A2770E" w:rsidP="00FB472F">
      <w:pPr>
        <w:pStyle w:val="3"/>
        <w:tabs>
          <w:tab w:val="clear" w:pos="2138"/>
          <w:tab w:val="num" w:pos="0"/>
        </w:tabs>
        <w:spacing w:after="0"/>
        <w:ind w:firstLine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A2770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lastRenderedPageBreak/>
        <w:t>2</w:t>
      </w:r>
      <w:r w:rsidR="00315098" w:rsidRPr="00B02315">
        <w:rPr>
          <w:rFonts w:ascii="Times New Roman" w:hAnsi="Times New Roman" w:cs="Times New Roman"/>
          <w:b/>
          <w:i w:val="0"/>
          <w:sz w:val="28"/>
          <w:szCs w:val="28"/>
        </w:rPr>
        <w:t>. Мета та завдання навчальної дисципліни</w:t>
      </w:r>
    </w:p>
    <w:p w:rsidR="001C7C50" w:rsidRPr="001C7C50" w:rsidRDefault="001C7C50" w:rsidP="00FB472F"/>
    <w:p w:rsidR="00CB45F6" w:rsidRPr="00CB45F6" w:rsidRDefault="00D56F12" w:rsidP="00FB472F">
      <w:pPr>
        <w:pStyle w:val="aa"/>
        <w:ind w:firstLine="567"/>
        <w:rPr>
          <w:sz w:val="28"/>
          <w:szCs w:val="28"/>
          <w:lang w:val="uk-UA"/>
        </w:rPr>
      </w:pPr>
      <w:r w:rsidRPr="00CB45F6">
        <w:rPr>
          <w:b/>
          <w:sz w:val="28"/>
          <w:szCs w:val="28"/>
          <w:lang w:val="uk-UA"/>
        </w:rPr>
        <w:t>«Правові засади адміністративно-примусової діяльності»</w:t>
      </w:r>
      <w:r w:rsidRPr="00CB45F6">
        <w:rPr>
          <w:sz w:val="28"/>
          <w:szCs w:val="28"/>
          <w:lang w:val="uk-UA"/>
        </w:rPr>
        <w:t xml:space="preserve"> –</w:t>
      </w:r>
      <w:r w:rsidR="00577A92" w:rsidRPr="00CB45F6">
        <w:rPr>
          <w:sz w:val="28"/>
          <w:szCs w:val="28"/>
          <w:lang w:val="uk-UA"/>
        </w:rPr>
        <w:t xml:space="preserve"> </w:t>
      </w:r>
      <w:r w:rsidRPr="00CB45F6">
        <w:rPr>
          <w:sz w:val="28"/>
          <w:szCs w:val="28"/>
          <w:lang w:val="uk-UA"/>
        </w:rPr>
        <w:t>навчальн</w:t>
      </w:r>
      <w:r w:rsidR="00577A92" w:rsidRPr="00CB45F6">
        <w:rPr>
          <w:sz w:val="28"/>
          <w:szCs w:val="28"/>
          <w:lang w:val="uk-UA"/>
        </w:rPr>
        <w:t>а</w:t>
      </w:r>
      <w:r w:rsidRPr="00CB45F6">
        <w:rPr>
          <w:sz w:val="28"/>
          <w:szCs w:val="28"/>
          <w:lang w:val="uk-UA"/>
        </w:rPr>
        <w:t xml:space="preserve"> дисциплін</w:t>
      </w:r>
      <w:r w:rsidR="00577A92" w:rsidRPr="00CB45F6">
        <w:rPr>
          <w:sz w:val="28"/>
          <w:szCs w:val="28"/>
          <w:lang w:val="uk-UA"/>
        </w:rPr>
        <w:t>а</w:t>
      </w:r>
      <w:r w:rsidRPr="00CB45F6">
        <w:rPr>
          <w:sz w:val="28"/>
          <w:szCs w:val="28"/>
          <w:lang w:val="uk-UA"/>
        </w:rPr>
        <w:t xml:space="preserve">, </w:t>
      </w:r>
      <w:r w:rsidR="00577A92" w:rsidRPr="00CB45F6">
        <w:rPr>
          <w:sz w:val="28"/>
          <w:szCs w:val="28"/>
          <w:lang w:val="uk-UA"/>
        </w:rPr>
        <w:t>з циклу професійної підготовки спеціальності</w:t>
      </w:r>
      <w:r w:rsidR="00CB45F6" w:rsidRPr="00CB45F6">
        <w:rPr>
          <w:sz w:val="28"/>
          <w:szCs w:val="28"/>
          <w:lang w:val="uk-UA"/>
        </w:rPr>
        <w:t>,</w:t>
      </w:r>
      <w:r w:rsidR="00577A92" w:rsidRPr="00CB45F6">
        <w:rPr>
          <w:sz w:val="28"/>
          <w:szCs w:val="28"/>
          <w:lang w:val="uk-UA"/>
        </w:rPr>
        <w:t xml:space="preserve"> </w:t>
      </w:r>
      <w:r w:rsidRPr="00CB45F6">
        <w:rPr>
          <w:sz w:val="28"/>
          <w:szCs w:val="28"/>
          <w:lang w:val="uk-UA"/>
        </w:rPr>
        <w:t xml:space="preserve">яка вивчається протягом першого року навчання для </w:t>
      </w:r>
      <w:r w:rsidR="00CB45F6" w:rsidRPr="00CB45F6">
        <w:rPr>
          <w:sz w:val="28"/>
          <w:szCs w:val="28"/>
          <w:lang w:val="uk-UA"/>
        </w:rPr>
        <w:t xml:space="preserve">здобувачів </w:t>
      </w:r>
      <w:r w:rsidR="00CB45F6" w:rsidRPr="00CB45F6">
        <w:rPr>
          <w:bCs/>
          <w:sz w:val="28"/>
          <w:szCs w:val="28"/>
          <w:lang w:val="uk-UA"/>
        </w:rPr>
        <w:t xml:space="preserve">другого магістерського рівня вищої освіти </w:t>
      </w:r>
      <w:r w:rsidR="00CB45F6" w:rsidRPr="00CB45F6">
        <w:rPr>
          <w:iCs/>
          <w:sz w:val="28"/>
          <w:szCs w:val="28"/>
          <w:lang w:val="uk-UA"/>
        </w:rPr>
        <w:t xml:space="preserve">очної (денної) та заочної (дистанційної) форм здобуття освіти </w:t>
      </w:r>
      <w:r w:rsidR="00CB45F6" w:rsidRPr="00CB45F6">
        <w:rPr>
          <w:sz w:val="28"/>
          <w:szCs w:val="28"/>
          <w:lang w:val="uk-UA"/>
        </w:rPr>
        <w:t>спеціальності   262 «Правоохоронна діяльність» галузі знань 26 «Цивільна безпека» освітньо-професійна програма «Правоохоронна діяльність»</w:t>
      </w:r>
    </w:p>
    <w:p w:rsidR="00D56F12" w:rsidRPr="006277C4" w:rsidRDefault="00D56F12" w:rsidP="00FB472F">
      <w:pPr>
        <w:ind w:firstLine="567"/>
        <w:jc w:val="both"/>
        <w:rPr>
          <w:sz w:val="28"/>
          <w:szCs w:val="28"/>
        </w:rPr>
      </w:pPr>
      <w:r w:rsidRPr="00CB45F6">
        <w:rPr>
          <w:b/>
          <w:sz w:val="28"/>
          <w:szCs w:val="28"/>
        </w:rPr>
        <w:t>Метою</w:t>
      </w:r>
      <w:r w:rsidRPr="00CB45F6">
        <w:rPr>
          <w:sz w:val="28"/>
          <w:szCs w:val="28"/>
        </w:rPr>
        <w:t xml:space="preserve"> ви</w:t>
      </w:r>
      <w:r w:rsidR="00FF77B7" w:rsidRPr="00CB45F6">
        <w:rPr>
          <w:sz w:val="28"/>
          <w:szCs w:val="28"/>
        </w:rPr>
        <w:t>вчення</w:t>
      </w:r>
      <w:r w:rsidRPr="00CB45F6">
        <w:rPr>
          <w:sz w:val="28"/>
          <w:szCs w:val="28"/>
        </w:rPr>
        <w:t xml:space="preserve"> навчальної дисципліни </w:t>
      </w:r>
      <w:r w:rsidRPr="00CB45F6">
        <w:rPr>
          <w:b/>
          <w:sz w:val="28"/>
          <w:szCs w:val="28"/>
        </w:rPr>
        <w:t xml:space="preserve">«Правові засади адміністративно-примусової діяльності» </w:t>
      </w:r>
      <w:r w:rsidRPr="00CB45F6">
        <w:rPr>
          <w:sz w:val="28"/>
          <w:szCs w:val="28"/>
        </w:rPr>
        <w:t xml:space="preserve">є </w:t>
      </w:r>
      <w:r w:rsidR="005D79E4">
        <w:rPr>
          <w:sz w:val="28"/>
          <w:szCs w:val="28"/>
        </w:rPr>
        <w:t xml:space="preserve">формування у здобувачів системи знань щодо </w:t>
      </w:r>
      <w:r w:rsidRPr="00CB45F6">
        <w:rPr>
          <w:sz w:val="28"/>
          <w:szCs w:val="28"/>
        </w:rPr>
        <w:t xml:space="preserve"> особливост</w:t>
      </w:r>
      <w:r w:rsidR="005D79E4">
        <w:rPr>
          <w:sz w:val="28"/>
          <w:szCs w:val="28"/>
        </w:rPr>
        <w:t>ей</w:t>
      </w:r>
      <w:r w:rsidRPr="00CB45F6">
        <w:rPr>
          <w:sz w:val="28"/>
          <w:szCs w:val="28"/>
        </w:rPr>
        <w:t xml:space="preserve"> застосування адміністративного</w:t>
      </w:r>
      <w:r w:rsidRPr="006277C4">
        <w:rPr>
          <w:sz w:val="28"/>
          <w:szCs w:val="28"/>
        </w:rPr>
        <w:t xml:space="preserve"> </w:t>
      </w:r>
      <w:r w:rsidR="006277C4" w:rsidRPr="006277C4">
        <w:rPr>
          <w:sz w:val="28"/>
          <w:szCs w:val="28"/>
        </w:rPr>
        <w:t xml:space="preserve">примусу, </w:t>
      </w:r>
      <w:r w:rsidRPr="006277C4">
        <w:rPr>
          <w:sz w:val="28"/>
          <w:szCs w:val="28"/>
        </w:rPr>
        <w:t xml:space="preserve">оволодіння </w:t>
      </w:r>
      <w:r w:rsidR="00CB45F6">
        <w:rPr>
          <w:sz w:val="28"/>
          <w:szCs w:val="28"/>
        </w:rPr>
        <w:t>здобувачами вищої освіти</w:t>
      </w:r>
      <w:r w:rsidRPr="006277C4">
        <w:rPr>
          <w:sz w:val="28"/>
          <w:szCs w:val="28"/>
        </w:rPr>
        <w:t xml:space="preserve"> науковими знаннями щодо сутності, завдань та особливостей адміністративно-примусової діяльності в Україні та зарубіжних країнах; ознайомлення з відповідною оновленою нормативно-правовою базою та практичними аспектами адміністративно-примусової діяльності; підвищення рівня правової культури та правової свідомості слухачів магістратури.</w:t>
      </w:r>
    </w:p>
    <w:p w:rsidR="00D56F12" w:rsidRPr="006277C4" w:rsidRDefault="00D56F12" w:rsidP="00FB472F">
      <w:pPr>
        <w:pStyle w:val="a3"/>
        <w:ind w:firstLine="567"/>
        <w:rPr>
          <w:sz w:val="28"/>
          <w:szCs w:val="28"/>
          <w:lang w:val="uk-UA"/>
        </w:rPr>
      </w:pPr>
      <w:r w:rsidRPr="006277C4">
        <w:rPr>
          <w:sz w:val="28"/>
          <w:szCs w:val="28"/>
          <w:lang w:val="uk-UA"/>
        </w:rPr>
        <w:t xml:space="preserve">Основними </w:t>
      </w:r>
      <w:r w:rsidRPr="006277C4">
        <w:rPr>
          <w:b/>
          <w:sz w:val="28"/>
          <w:szCs w:val="28"/>
          <w:lang w:val="uk-UA"/>
        </w:rPr>
        <w:t>завданнями</w:t>
      </w:r>
      <w:r w:rsidRPr="006277C4">
        <w:rPr>
          <w:sz w:val="28"/>
          <w:szCs w:val="28"/>
          <w:lang w:val="uk-UA"/>
        </w:rPr>
        <w:t xml:space="preserve"> вивчення навчальної дисципліни </w:t>
      </w:r>
      <w:r w:rsidRPr="006277C4">
        <w:rPr>
          <w:b/>
          <w:sz w:val="28"/>
          <w:szCs w:val="28"/>
          <w:lang w:val="uk-UA"/>
        </w:rPr>
        <w:t>«Правові засади адміністративно-примусової діяльності»</w:t>
      </w:r>
      <w:r w:rsidRPr="006277C4">
        <w:rPr>
          <w:sz w:val="28"/>
          <w:szCs w:val="28"/>
          <w:lang w:val="uk-UA"/>
        </w:rPr>
        <w:t xml:space="preserve"> є: </w:t>
      </w:r>
    </w:p>
    <w:p w:rsidR="00D56F12" w:rsidRDefault="005D79E4" w:rsidP="00FB472F">
      <w:pPr>
        <w:pStyle w:val="a5"/>
        <w:numPr>
          <w:ilvl w:val="0"/>
          <w:numId w:val="23"/>
        </w:numPr>
        <w:shd w:val="clear" w:color="auto" w:fill="FFFFFF"/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формування</w:t>
      </w:r>
      <w:r w:rsidR="00D56F12" w:rsidRPr="006277C4">
        <w:rPr>
          <w:sz w:val="28"/>
          <w:szCs w:val="28"/>
        </w:rPr>
        <w:t xml:space="preserve"> </w:t>
      </w:r>
      <w:r w:rsidR="00B0771B">
        <w:rPr>
          <w:sz w:val="28"/>
          <w:szCs w:val="28"/>
        </w:rPr>
        <w:t>системи</w:t>
      </w:r>
      <w:r>
        <w:rPr>
          <w:sz w:val="28"/>
          <w:szCs w:val="28"/>
        </w:rPr>
        <w:t xml:space="preserve"> знань</w:t>
      </w:r>
      <w:r w:rsidR="00D56F12" w:rsidRPr="006277C4">
        <w:rPr>
          <w:sz w:val="28"/>
          <w:szCs w:val="28"/>
        </w:rPr>
        <w:t xml:space="preserve"> </w:t>
      </w:r>
      <w:r w:rsidR="00B0771B">
        <w:rPr>
          <w:sz w:val="28"/>
          <w:szCs w:val="28"/>
        </w:rPr>
        <w:t xml:space="preserve">щодо сутності і змісту адміністративного примусу та </w:t>
      </w:r>
      <w:r w:rsidR="00D56F12" w:rsidRPr="006277C4">
        <w:rPr>
          <w:sz w:val="28"/>
          <w:szCs w:val="28"/>
        </w:rPr>
        <w:t xml:space="preserve">адміністративно-примусової діяльності; </w:t>
      </w:r>
    </w:p>
    <w:p w:rsidR="005D79E4" w:rsidRPr="006277C4" w:rsidRDefault="005D79E4" w:rsidP="00FB472F">
      <w:pPr>
        <w:pStyle w:val="a5"/>
        <w:numPr>
          <w:ilvl w:val="0"/>
          <w:numId w:val="23"/>
        </w:numPr>
        <w:shd w:val="clear" w:color="auto" w:fill="FFFFFF"/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набуття навичок виділяти та аналізувати особливості</w:t>
      </w:r>
      <w:r w:rsidRPr="005D79E4">
        <w:rPr>
          <w:sz w:val="28"/>
          <w:szCs w:val="28"/>
        </w:rPr>
        <w:t xml:space="preserve"> </w:t>
      </w:r>
      <w:r w:rsidR="00B0771B">
        <w:rPr>
          <w:sz w:val="28"/>
          <w:szCs w:val="28"/>
        </w:rPr>
        <w:t xml:space="preserve">і прояви </w:t>
      </w:r>
      <w:r w:rsidRPr="006277C4">
        <w:rPr>
          <w:sz w:val="28"/>
          <w:szCs w:val="28"/>
        </w:rPr>
        <w:t>адміністративно-примусової діяльності</w:t>
      </w:r>
      <w:r>
        <w:rPr>
          <w:sz w:val="28"/>
          <w:szCs w:val="28"/>
        </w:rPr>
        <w:t>;</w:t>
      </w:r>
    </w:p>
    <w:p w:rsidR="00D56F12" w:rsidRDefault="005D79E4" w:rsidP="00FB472F">
      <w:pPr>
        <w:pStyle w:val="a5"/>
        <w:numPr>
          <w:ilvl w:val="0"/>
          <w:numId w:val="23"/>
        </w:numPr>
        <w:shd w:val="clear" w:color="auto" w:fill="FFFFFF"/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засвоєння</w:t>
      </w:r>
      <w:r w:rsidR="00D56F12" w:rsidRPr="006277C4">
        <w:rPr>
          <w:sz w:val="28"/>
          <w:szCs w:val="28"/>
        </w:rPr>
        <w:t xml:space="preserve"> сутн</w:t>
      </w:r>
      <w:r w:rsidR="00B0771B">
        <w:rPr>
          <w:sz w:val="28"/>
          <w:szCs w:val="28"/>
        </w:rPr>
        <w:t xml:space="preserve">ості </w:t>
      </w:r>
      <w:r w:rsidR="00D56F12" w:rsidRPr="006277C4">
        <w:rPr>
          <w:sz w:val="28"/>
          <w:szCs w:val="28"/>
        </w:rPr>
        <w:t>та специфік</w:t>
      </w:r>
      <w:r w:rsidR="00B0771B">
        <w:rPr>
          <w:sz w:val="28"/>
          <w:szCs w:val="28"/>
        </w:rPr>
        <w:t>и</w:t>
      </w:r>
      <w:r w:rsidR="00D56F12" w:rsidRPr="006277C4">
        <w:rPr>
          <w:sz w:val="28"/>
          <w:szCs w:val="28"/>
        </w:rPr>
        <w:t xml:space="preserve"> </w:t>
      </w:r>
      <w:r w:rsidR="00B0771B">
        <w:rPr>
          <w:sz w:val="28"/>
          <w:szCs w:val="28"/>
        </w:rPr>
        <w:t xml:space="preserve">застосування </w:t>
      </w:r>
      <w:r w:rsidR="00D56F12" w:rsidRPr="006277C4">
        <w:rPr>
          <w:sz w:val="28"/>
          <w:szCs w:val="28"/>
        </w:rPr>
        <w:t xml:space="preserve">заходів адміністративного примусу; </w:t>
      </w:r>
    </w:p>
    <w:p w:rsidR="00B0771B" w:rsidRDefault="00B0771B" w:rsidP="00FB472F">
      <w:pPr>
        <w:pStyle w:val="a5"/>
        <w:numPr>
          <w:ilvl w:val="0"/>
          <w:numId w:val="23"/>
        </w:numPr>
        <w:shd w:val="clear" w:color="auto" w:fill="FFFFFF"/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формування</w:t>
      </w:r>
      <w:r w:rsidRPr="006277C4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системи знань</w:t>
      </w:r>
      <w:r w:rsidRPr="006277C4">
        <w:rPr>
          <w:sz w:val="28"/>
          <w:szCs w:val="28"/>
        </w:rPr>
        <w:t xml:space="preserve"> </w:t>
      </w:r>
      <w:r>
        <w:rPr>
          <w:sz w:val="28"/>
          <w:szCs w:val="28"/>
        </w:rPr>
        <w:t>щодо системи органів державної влади, уповноважених на застосування заходів адміністративного примусу;</w:t>
      </w:r>
    </w:p>
    <w:p w:rsidR="00B0771B" w:rsidRPr="006277C4" w:rsidRDefault="00B0771B" w:rsidP="00FB472F">
      <w:pPr>
        <w:pStyle w:val="a5"/>
        <w:numPr>
          <w:ilvl w:val="0"/>
          <w:numId w:val="23"/>
        </w:numPr>
        <w:shd w:val="clear" w:color="auto" w:fill="FFFFFF"/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засвоєння здобувачами </w:t>
      </w:r>
      <w:r w:rsidRPr="003E1BDC">
        <w:rPr>
          <w:sz w:val="28"/>
          <w:szCs w:val="28"/>
        </w:rPr>
        <w:t>знан</w:t>
      </w:r>
      <w:r>
        <w:rPr>
          <w:sz w:val="28"/>
          <w:szCs w:val="28"/>
        </w:rPr>
        <w:t>ь щодо підстав та порядку адміністративно-примусової діяльності;</w:t>
      </w:r>
    </w:p>
    <w:p w:rsidR="00D56F12" w:rsidRPr="006277C4" w:rsidRDefault="00B0771B" w:rsidP="00FB472F">
      <w:pPr>
        <w:pStyle w:val="a5"/>
        <w:numPr>
          <w:ilvl w:val="0"/>
          <w:numId w:val="23"/>
        </w:numPr>
        <w:shd w:val="clear" w:color="auto" w:fill="FFFFFF"/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засвоєння здобувачами </w:t>
      </w:r>
      <w:r w:rsidRPr="003E1BDC">
        <w:rPr>
          <w:sz w:val="28"/>
          <w:szCs w:val="28"/>
        </w:rPr>
        <w:t>знан</w:t>
      </w:r>
      <w:r>
        <w:rPr>
          <w:sz w:val="28"/>
          <w:szCs w:val="28"/>
        </w:rPr>
        <w:t>ь</w:t>
      </w:r>
      <w:r w:rsidRPr="003E1BDC">
        <w:rPr>
          <w:sz w:val="28"/>
          <w:szCs w:val="28"/>
        </w:rPr>
        <w:t>, умін</w:t>
      </w:r>
      <w:r>
        <w:rPr>
          <w:sz w:val="28"/>
          <w:szCs w:val="28"/>
        </w:rPr>
        <w:t>ь</w:t>
      </w:r>
      <w:r w:rsidRPr="003E1BDC">
        <w:rPr>
          <w:sz w:val="28"/>
          <w:szCs w:val="28"/>
        </w:rPr>
        <w:t xml:space="preserve"> і компетентност</w:t>
      </w:r>
      <w:r>
        <w:rPr>
          <w:sz w:val="28"/>
          <w:szCs w:val="28"/>
        </w:rPr>
        <w:t>ей</w:t>
      </w:r>
      <w:r w:rsidR="00D56F12" w:rsidRPr="006277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щодо застосування </w:t>
      </w:r>
      <w:r w:rsidR="00D56F12" w:rsidRPr="006277C4">
        <w:rPr>
          <w:sz w:val="28"/>
          <w:szCs w:val="28"/>
        </w:rPr>
        <w:t>систем</w:t>
      </w:r>
      <w:r>
        <w:rPr>
          <w:sz w:val="28"/>
          <w:szCs w:val="28"/>
        </w:rPr>
        <w:t>и</w:t>
      </w:r>
      <w:r w:rsidR="00D56F12" w:rsidRPr="006277C4">
        <w:rPr>
          <w:sz w:val="28"/>
          <w:szCs w:val="28"/>
        </w:rPr>
        <w:t xml:space="preserve"> чинного законодавства</w:t>
      </w:r>
      <w:r>
        <w:rPr>
          <w:sz w:val="28"/>
          <w:szCs w:val="28"/>
        </w:rPr>
        <w:t xml:space="preserve">, яке регулює застосування адміністративного примусу, </w:t>
      </w:r>
      <w:r w:rsidR="00D56F12" w:rsidRPr="006277C4">
        <w:rPr>
          <w:sz w:val="28"/>
          <w:szCs w:val="28"/>
        </w:rPr>
        <w:t xml:space="preserve">основних нормативних актів з питань провадження адміністративно-примусової діяльності; </w:t>
      </w:r>
    </w:p>
    <w:p w:rsidR="00D56F12" w:rsidRPr="006277C4" w:rsidRDefault="00B0771B" w:rsidP="00FB472F">
      <w:pPr>
        <w:pStyle w:val="a5"/>
        <w:numPr>
          <w:ilvl w:val="0"/>
          <w:numId w:val="23"/>
        </w:numPr>
        <w:shd w:val="clear" w:color="auto" w:fill="FFFFFF"/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вироблення готовно</w:t>
      </w:r>
      <w:r w:rsidRPr="003E1BDC">
        <w:rPr>
          <w:sz w:val="28"/>
          <w:szCs w:val="28"/>
        </w:rPr>
        <w:t>ст</w:t>
      </w:r>
      <w:r>
        <w:rPr>
          <w:sz w:val="28"/>
          <w:szCs w:val="28"/>
        </w:rPr>
        <w:t>і здобувачів</w:t>
      </w:r>
      <w:r w:rsidR="00D56F12" w:rsidRPr="006277C4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характеризувати</w:t>
      </w:r>
      <w:r w:rsidR="00D56F12" w:rsidRPr="006277C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проєктне</w:t>
      </w:r>
      <w:proofErr w:type="spellEnd"/>
      <w:r>
        <w:rPr>
          <w:sz w:val="28"/>
          <w:szCs w:val="28"/>
        </w:rPr>
        <w:t xml:space="preserve">, </w:t>
      </w:r>
      <w:r w:rsidR="00D56F12" w:rsidRPr="006277C4">
        <w:rPr>
          <w:sz w:val="28"/>
          <w:szCs w:val="28"/>
        </w:rPr>
        <w:t>перспективн</w:t>
      </w:r>
      <w:r>
        <w:rPr>
          <w:sz w:val="28"/>
          <w:szCs w:val="28"/>
        </w:rPr>
        <w:t>е</w:t>
      </w:r>
      <w:r w:rsidR="00D56F12" w:rsidRPr="006277C4">
        <w:rPr>
          <w:sz w:val="28"/>
          <w:szCs w:val="28"/>
        </w:rPr>
        <w:t xml:space="preserve"> законодавство стосовно того чи іншого проблемного питання адміністративно-примусової діяльності; </w:t>
      </w:r>
    </w:p>
    <w:p w:rsidR="00D56F12" w:rsidRDefault="00B0771B" w:rsidP="00FB472F">
      <w:pPr>
        <w:pStyle w:val="a3"/>
        <w:numPr>
          <w:ilvl w:val="0"/>
          <w:numId w:val="23"/>
        </w:numPr>
        <w:shd w:val="clear" w:color="auto" w:fill="FFFFFF"/>
        <w:tabs>
          <w:tab w:val="left" w:pos="993"/>
        </w:tabs>
        <w:suppressAutoHyphens w:val="0"/>
        <w:ind w:left="0" w:firstLine="709"/>
        <w:rPr>
          <w:sz w:val="28"/>
          <w:szCs w:val="28"/>
        </w:rPr>
      </w:pPr>
      <w:r w:rsidRPr="00B0771B">
        <w:rPr>
          <w:sz w:val="28"/>
          <w:szCs w:val="28"/>
          <w:lang w:val="uk-UA"/>
        </w:rPr>
        <w:t xml:space="preserve">набуття здобувачами теоретичних знань, умінь і компетентностей для </w:t>
      </w:r>
      <w:r w:rsidR="00D56F12" w:rsidRPr="00B0771B">
        <w:rPr>
          <w:sz w:val="28"/>
          <w:szCs w:val="28"/>
          <w:lang w:val="uk-UA"/>
        </w:rPr>
        <w:t>аналізу зарубіжн</w:t>
      </w:r>
      <w:r w:rsidRPr="00B0771B">
        <w:rPr>
          <w:sz w:val="28"/>
          <w:szCs w:val="28"/>
          <w:lang w:val="uk-UA"/>
        </w:rPr>
        <w:t>ого</w:t>
      </w:r>
      <w:r w:rsidR="00D56F12" w:rsidRPr="00B0771B">
        <w:rPr>
          <w:sz w:val="28"/>
          <w:szCs w:val="28"/>
          <w:lang w:val="uk-UA"/>
        </w:rPr>
        <w:t xml:space="preserve"> досвід</w:t>
      </w:r>
      <w:r w:rsidRPr="00B0771B">
        <w:rPr>
          <w:sz w:val="28"/>
          <w:szCs w:val="28"/>
          <w:lang w:val="uk-UA"/>
        </w:rPr>
        <w:t>у</w:t>
      </w:r>
      <w:r w:rsidR="00D56F12" w:rsidRPr="00B0771B">
        <w:rPr>
          <w:sz w:val="28"/>
          <w:szCs w:val="28"/>
          <w:lang w:val="uk-UA"/>
        </w:rPr>
        <w:t xml:space="preserve"> застосування заходів адміністративного примусу</w:t>
      </w:r>
      <w:r>
        <w:rPr>
          <w:sz w:val="28"/>
          <w:szCs w:val="28"/>
          <w:lang w:val="uk-UA"/>
        </w:rPr>
        <w:t>.</w:t>
      </w:r>
    </w:p>
    <w:p w:rsidR="006277C4" w:rsidRDefault="006277C4" w:rsidP="00FB472F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 w:rsidRPr="00B02315">
        <w:rPr>
          <w:sz w:val="28"/>
          <w:szCs w:val="28"/>
        </w:rPr>
        <w:t>У результаті вивчення навчальної дисципліни студент повинен набути</w:t>
      </w:r>
      <w:r>
        <w:rPr>
          <w:sz w:val="28"/>
          <w:szCs w:val="28"/>
        </w:rPr>
        <w:t xml:space="preserve"> </w:t>
      </w:r>
      <w:r w:rsidRPr="00B02315">
        <w:rPr>
          <w:sz w:val="28"/>
          <w:szCs w:val="28"/>
        </w:rPr>
        <w:t>таких результатів навчання (знання, уміння тощо) та компетентностей:</w:t>
      </w:r>
    </w:p>
    <w:p w:rsidR="00131665" w:rsidRPr="00B02315" w:rsidRDefault="00131665" w:rsidP="00FB472F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3402"/>
      </w:tblGrid>
      <w:tr w:rsidR="006277C4" w:rsidRPr="00B02315" w:rsidTr="00F44704">
        <w:tc>
          <w:tcPr>
            <w:tcW w:w="6487" w:type="dxa"/>
          </w:tcPr>
          <w:p w:rsidR="006277C4" w:rsidRPr="00B02315" w:rsidRDefault="006277C4" w:rsidP="00FB472F">
            <w:pPr>
              <w:ind w:firstLine="295"/>
              <w:jc w:val="center"/>
              <w:rPr>
                <w:sz w:val="28"/>
                <w:szCs w:val="28"/>
              </w:rPr>
            </w:pPr>
            <w:r w:rsidRPr="00B02315">
              <w:rPr>
                <w:sz w:val="28"/>
                <w:szCs w:val="28"/>
              </w:rPr>
              <w:t>Заплановані робочою програмою результати навчання</w:t>
            </w:r>
            <w:r w:rsidR="00FB472F">
              <w:rPr>
                <w:sz w:val="28"/>
                <w:szCs w:val="28"/>
              </w:rPr>
              <w:t xml:space="preserve"> </w:t>
            </w:r>
            <w:r w:rsidRPr="00B02315">
              <w:rPr>
                <w:sz w:val="28"/>
                <w:szCs w:val="28"/>
              </w:rPr>
              <w:t xml:space="preserve">та компетентності </w:t>
            </w:r>
          </w:p>
        </w:tc>
        <w:tc>
          <w:tcPr>
            <w:tcW w:w="3402" w:type="dxa"/>
          </w:tcPr>
          <w:p w:rsidR="006277C4" w:rsidRPr="00B02315" w:rsidRDefault="006277C4" w:rsidP="00F44704">
            <w:pPr>
              <w:ind w:firstLine="295"/>
              <w:jc w:val="center"/>
              <w:rPr>
                <w:sz w:val="28"/>
                <w:szCs w:val="28"/>
              </w:rPr>
            </w:pPr>
            <w:r w:rsidRPr="00B02315">
              <w:rPr>
                <w:sz w:val="28"/>
                <w:szCs w:val="28"/>
              </w:rPr>
              <w:t>Методи і контрольні заходи</w:t>
            </w:r>
          </w:p>
        </w:tc>
      </w:tr>
      <w:tr w:rsidR="006277C4" w:rsidRPr="00B02315" w:rsidTr="00F44704">
        <w:tc>
          <w:tcPr>
            <w:tcW w:w="6487" w:type="dxa"/>
          </w:tcPr>
          <w:p w:rsidR="006277C4" w:rsidRPr="00025B18" w:rsidRDefault="006277C4" w:rsidP="00F44704">
            <w:pPr>
              <w:ind w:firstLine="295"/>
              <w:jc w:val="center"/>
              <w:rPr>
                <w:b/>
                <w:sz w:val="16"/>
                <w:szCs w:val="16"/>
              </w:rPr>
            </w:pPr>
            <w:r w:rsidRPr="00025B1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</w:tcPr>
          <w:p w:rsidR="006277C4" w:rsidRPr="00025B18" w:rsidRDefault="006277C4" w:rsidP="00F44704">
            <w:pPr>
              <w:ind w:firstLine="295"/>
              <w:jc w:val="center"/>
              <w:rPr>
                <w:b/>
                <w:sz w:val="16"/>
                <w:szCs w:val="16"/>
              </w:rPr>
            </w:pPr>
            <w:r w:rsidRPr="00025B18">
              <w:rPr>
                <w:b/>
                <w:sz w:val="16"/>
                <w:szCs w:val="16"/>
              </w:rPr>
              <w:t>2</w:t>
            </w:r>
          </w:p>
        </w:tc>
      </w:tr>
      <w:tr w:rsidR="006277C4" w:rsidRPr="00315098" w:rsidTr="00F44704">
        <w:tc>
          <w:tcPr>
            <w:tcW w:w="6487" w:type="dxa"/>
          </w:tcPr>
          <w:p w:rsidR="006277C4" w:rsidRPr="00864DDC" w:rsidRDefault="006277C4" w:rsidP="00F44704">
            <w:pPr>
              <w:ind w:firstLine="426"/>
              <w:jc w:val="both"/>
            </w:pPr>
            <w:r w:rsidRPr="00864DDC">
              <w:rPr>
                <w:sz w:val="22"/>
                <w:szCs w:val="22"/>
              </w:rPr>
              <w:t xml:space="preserve">ІК. </w:t>
            </w:r>
            <w:r w:rsidR="00CB45F6" w:rsidRPr="00864DDC">
              <w:rPr>
                <w:sz w:val="22"/>
                <w:szCs w:val="22"/>
              </w:rPr>
              <w:t>Здатність розв’язувати складні задачі і проблеми у сфері правоохоронної діяльності та/або у процесі навчання, що передбачає проведення досліджень та/або здійснення інновацій та характеризується невизначеністю умов і вимог.</w:t>
            </w:r>
          </w:p>
          <w:p w:rsidR="00CB45F6" w:rsidRPr="00864DDC" w:rsidRDefault="00CB45F6" w:rsidP="00F44704">
            <w:pPr>
              <w:ind w:firstLine="426"/>
              <w:jc w:val="both"/>
            </w:pPr>
            <w:r w:rsidRPr="00864DDC">
              <w:rPr>
                <w:sz w:val="22"/>
                <w:szCs w:val="22"/>
              </w:rPr>
              <w:lastRenderedPageBreak/>
              <w:t>ЗК 2. Здатність застосовувати знання у практичних ситуаціях.</w:t>
            </w:r>
          </w:p>
          <w:p w:rsidR="00CB45F6" w:rsidRPr="00864DDC" w:rsidRDefault="00CB45F6" w:rsidP="00F44704">
            <w:pPr>
              <w:ind w:firstLine="426"/>
              <w:jc w:val="both"/>
            </w:pPr>
            <w:r w:rsidRPr="00864DDC">
              <w:rPr>
                <w:sz w:val="22"/>
                <w:szCs w:val="22"/>
              </w:rPr>
              <w:t>ЗК 5. Здатність вчитися і оволодівати сучасними знаннями.</w:t>
            </w:r>
          </w:p>
          <w:p w:rsidR="00CB45F6" w:rsidRPr="00864DDC" w:rsidRDefault="00CB45F6" w:rsidP="00F44704">
            <w:pPr>
              <w:ind w:firstLine="426"/>
              <w:jc w:val="both"/>
            </w:pPr>
            <w:r w:rsidRPr="00864DDC">
              <w:rPr>
                <w:sz w:val="22"/>
                <w:szCs w:val="22"/>
              </w:rPr>
              <w:t>ЗК 8. Здатність приймати обґрунтовані рішення.</w:t>
            </w:r>
          </w:p>
          <w:p w:rsidR="00CB45F6" w:rsidRPr="00864DDC" w:rsidRDefault="00CB45F6" w:rsidP="00F44704">
            <w:pPr>
              <w:ind w:firstLine="426"/>
              <w:jc w:val="both"/>
            </w:pPr>
            <w:r w:rsidRPr="00864DDC">
              <w:rPr>
                <w:sz w:val="22"/>
                <w:szCs w:val="22"/>
              </w:rPr>
              <w:t xml:space="preserve">СК 1.Здатність брати участь у розробленні та кваліфіковано застосовувати нормативно-правові акти в різних сферах юридичної діяльності, реалізовувати норми матеріального й процесуального права в професійній діяльності. </w:t>
            </w:r>
          </w:p>
          <w:p w:rsidR="00CB45F6" w:rsidRPr="00864DDC" w:rsidRDefault="00CB45F6" w:rsidP="00F44704">
            <w:pPr>
              <w:ind w:firstLine="426"/>
              <w:jc w:val="both"/>
            </w:pPr>
            <w:r w:rsidRPr="00864DDC">
              <w:rPr>
                <w:sz w:val="22"/>
                <w:szCs w:val="22"/>
              </w:rPr>
              <w:t xml:space="preserve">СК 2. Здатність забезпечувати законність та правопорядок, безпеку особистості, суспільства, держави в межах виконання своїх посадових обов’язків. </w:t>
            </w:r>
          </w:p>
          <w:p w:rsidR="00CB45F6" w:rsidRPr="00864DDC" w:rsidRDefault="00CB45F6" w:rsidP="00F44704">
            <w:pPr>
              <w:ind w:firstLine="426"/>
              <w:jc w:val="both"/>
            </w:pPr>
            <w:r w:rsidRPr="00864DDC">
              <w:rPr>
                <w:sz w:val="22"/>
                <w:szCs w:val="22"/>
              </w:rPr>
              <w:t xml:space="preserve">СК 3. Здатність виявляти та аналізувати причини та умови, що сприяють вчиненню кримінальних та адміністративних правопорушень, вживати заходи для їх усунення. </w:t>
            </w:r>
          </w:p>
          <w:p w:rsidR="00CB45F6" w:rsidRPr="00864DDC" w:rsidRDefault="00CB45F6" w:rsidP="00F44704">
            <w:pPr>
              <w:ind w:firstLine="426"/>
              <w:jc w:val="both"/>
            </w:pPr>
            <w:r w:rsidRPr="00864DDC">
              <w:rPr>
                <w:sz w:val="22"/>
                <w:szCs w:val="22"/>
              </w:rPr>
              <w:t xml:space="preserve">СК 4.Спроможність організовувати і керувати діяльністю підрозділів, створених для виконання завдань у сфері правоохоронної діяльності. </w:t>
            </w:r>
          </w:p>
          <w:p w:rsidR="00CB45F6" w:rsidRPr="00864DDC" w:rsidRDefault="00CB45F6" w:rsidP="00F44704">
            <w:pPr>
              <w:ind w:firstLine="426"/>
              <w:jc w:val="both"/>
            </w:pPr>
            <w:r w:rsidRPr="00864DDC">
              <w:rPr>
                <w:sz w:val="22"/>
                <w:szCs w:val="22"/>
              </w:rPr>
              <w:t>СК 5.Здатність давати кваліфіковані юридичні висновки й консультації в конкретних сферах юридичної діяльності.</w:t>
            </w:r>
          </w:p>
          <w:p w:rsidR="00CB45F6" w:rsidRPr="00864DDC" w:rsidRDefault="00CB45F6" w:rsidP="00F44704">
            <w:pPr>
              <w:ind w:firstLine="426"/>
              <w:jc w:val="both"/>
            </w:pPr>
            <w:r w:rsidRPr="00864DDC">
              <w:rPr>
                <w:sz w:val="22"/>
                <w:szCs w:val="22"/>
              </w:rPr>
              <w:t xml:space="preserve">СК 8. Здатність визначено і наполегливо ставити професійні завдання та організовувати підлеглих для їх виконання, брати на себе відповідальність за результати виконання цих завдань. </w:t>
            </w:r>
          </w:p>
          <w:p w:rsidR="00082BF5" w:rsidRPr="00864DDC" w:rsidRDefault="00CB45F6" w:rsidP="00F44704">
            <w:pPr>
              <w:ind w:firstLine="426"/>
              <w:jc w:val="both"/>
            </w:pPr>
            <w:r w:rsidRPr="00864DDC">
              <w:rPr>
                <w:sz w:val="22"/>
                <w:szCs w:val="22"/>
              </w:rPr>
              <w:t>СК 9. Здатність обирати оптимальні методи й засоби забезпечення публічної безпеки і порядку.</w:t>
            </w:r>
          </w:p>
          <w:p w:rsidR="00CB45F6" w:rsidRPr="00864DDC" w:rsidRDefault="00CB45F6" w:rsidP="00F44704">
            <w:pPr>
              <w:ind w:firstLine="426"/>
              <w:jc w:val="both"/>
            </w:pPr>
            <w:r w:rsidRPr="00864DDC">
              <w:rPr>
                <w:sz w:val="22"/>
                <w:szCs w:val="22"/>
              </w:rPr>
              <w:t>СК 11. Здатність взаємодіяти з представниками інших органів виконавчої влади та місцевого самоврядування, громадськістю з питань правоохоронної діяльності.</w:t>
            </w:r>
          </w:p>
          <w:p w:rsidR="00CB45F6" w:rsidRPr="00864DDC" w:rsidRDefault="00CB45F6" w:rsidP="00F44704">
            <w:pPr>
              <w:ind w:firstLine="426"/>
              <w:jc w:val="both"/>
            </w:pPr>
            <w:r w:rsidRPr="00864DDC">
              <w:rPr>
                <w:sz w:val="22"/>
                <w:szCs w:val="22"/>
              </w:rPr>
              <w:t xml:space="preserve">СК 13. Здатність у передбачених законом випадках застосовувати засоби фізичного впливу, спеціальні засоби та вогнепальну зброю, тактичні прийоми під час службової діяльності в разі отримання інформації чи безпосереднього виявлення ознак правопорушення перебуваючи на місці події та в інших службових ситуаціях. </w:t>
            </w:r>
          </w:p>
          <w:p w:rsidR="00CB45F6" w:rsidRPr="00864DDC" w:rsidRDefault="00CB45F6" w:rsidP="00F44704">
            <w:pPr>
              <w:ind w:firstLine="426"/>
              <w:jc w:val="both"/>
            </w:pPr>
            <w:r w:rsidRPr="00864DDC">
              <w:rPr>
                <w:sz w:val="22"/>
                <w:szCs w:val="22"/>
              </w:rPr>
              <w:t xml:space="preserve">СК 14. Здатність здійснювати контроль та координацію забезпечення умов дотриманням дозвільної системи та адміністративного нагляду. </w:t>
            </w:r>
          </w:p>
          <w:p w:rsidR="00CB45F6" w:rsidRPr="00864DDC" w:rsidRDefault="00CB45F6" w:rsidP="00F44704">
            <w:pPr>
              <w:ind w:firstLine="426"/>
              <w:jc w:val="both"/>
            </w:pPr>
            <w:r w:rsidRPr="00864DDC">
              <w:rPr>
                <w:sz w:val="22"/>
                <w:szCs w:val="22"/>
              </w:rPr>
              <w:t>СК 15. Здатність вживати заходів з метою запобігання, виявлення та припинення адміністративних і кримінальних правопорушень, заходів, спрямованих на усунення загроз приватним та публічним інтересам людини й держави.</w:t>
            </w:r>
          </w:p>
          <w:p w:rsidR="00CB45F6" w:rsidRPr="00864DDC" w:rsidRDefault="00CB45F6" w:rsidP="00F44704">
            <w:pPr>
              <w:ind w:firstLine="426"/>
              <w:jc w:val="both"/>
            </w:pPr>
          </w:p>
          <w:p w:rsidR="00CB45F6" w:rsidRPr="00864DDC" w:rsidRDefault="00CB45F6" w:rsidP="00F44704">
            <w:pPr>
              <w:ind w:firstLine="426"/>
              <w:jc w:val="both"/>
            </w:pPr>
            <w:r w:rsidRPr="00864DDC">
              <w:rPr>
                <w:sz w:val="22"/>
                <w:szCs w:val="22"/>
              </w:rPr>
              <w:t xml:space="preserve">РН 1. Зрозуміло і недвозначно доносити власні знання, висновки та аргументацію до фахівців і нефахівців; зокрема, під час публічних виступів, дискусій, проведення занять. </w:t>
            </w:r>
          </w:p>
          <w:p w:rsidR="00CB45F6" w:rsidRPr="00864DDC" w:rsidRDefault="00CB45F6" w:rsidP="00F44704">
            <w:pPr>
              <w:ind w:firstLine="426"/>
              <w:jc w:val="both"/>
            </w:pPr>
            <w:r w:rsidRPr="00864DDC">
              <w:rPr>
                <w:sz w:val="22"/>
                <w:szCs w:val="22"/>
              </w:rPr>
              <w:t xml:space="preserve">РН 2. Координувати діяльність суб’єктів забезпечення публічної безпеки і порядку, а також здійснювати взаємодію з представниками інших органів виконавчої влади та місцевого самоврядування, громадськістю з питань правоохоронної діяльності. </w:t>
            </w:r>
          </w:p>
          <w:p w:rsidR="00CB45F6" w:rsidRPr="00864DDC" w:rsidRDefault="00CB45F6" w:rsidP="00F44704">
            <w:pPr>
              <w:ind w:firstLine="426"/>
              <w:jc w:val="both"/>
            </w:pPr>
            <w:r w:rsidRPr="00864DDC">
              <w:rPr>
                <w:sz w:val="22"/>
                <w:szCs w:val="22"/>
              </w:rPr>
              <w:t xml:space="preserve">РН 3. Організовувати та керувати діяльністю підрозділів, які здійснюють правоохоронну діяльність </w:t>
            </w:r>
          </w:p>
          <w:p w:rsidR="00CB45F6" w:rsidRPr="00864DDC" w:rsidRDefault="00CB45F6" w:rsidP="00F44704">
            <w:pPr>
              <w:ind w:firstLine="426"/>
              <w:jc w:val="both"/>
            </w:pPr>
            <w:r w:rsidRPr="00864DDC">
              <w:rPr>
                <w:sz w:val="22"/>
                <w:szCs w:val="22"/>
              </w:rPr>
              <w:t xml:space="preserve">РН 4. Узагальнювати практичні результати роботи і пропонувати нові рішення, з урахуванням цілей, обмежень, правових, соціальних, економічних та етичних аспектів. </w:t>
            </w:r>
          </w:p>
          <w:p w:rsidR="00CB45F6" w:rsidRPr="00864DDC" w:rsidRDefault="00CB45F6" w:rsidP="00F44704">
            <w:pPr>
              <w:ind w:firstLine="426"/>
              <w:jc w:val="both"/>
            </w:pPr>
            <w:r w:rsidRPr="00864DDC">
              <w:rPr>
                <w:sz w:val="22"/>
                <w:szCs w:val="22"/>
              </w:rPr>
              <w:t xml:space="preserve">РН 5. Аналізувати умови і причини вчинення правопорушень, визначати шляхи їх усунення. </w:t>
            </w:r>
          </w:p>
          <w:p w:rsidR="00CB45F6" w:rsidRPr="00864DDC" w:rsidRDefault="00CB45F6" w:rsidP="00F44704">
            <w:pPr>
              <w:ind w:firstLine="426"/>
              <w:jc w:val="both"/>
            </w:pPr>
            <w:r w:rsidRPr="00864DDC">
              <w:rPr>
                <w:sz w:val="22"/>
                <w:szCs w:val="22"/>
              </w:rPr>
              <w:t xml:space="preserve">РН 6. Спілкуватися англійською мовою усно і письмово з професійних та наукових питань правоохоронної діяльності на рівні B2 (відповідно до європейської шкали рівнів). </w:t>
            </w:r>
          </w:p>
          <w:p w:rsidR="00CB45F6" w:rsidRPr="00864DDC" w:rsidRDefault="00CB45F6" w:rsidP="00F44704">
            <w:pPr>
              <w:ind w:firstLine="426"/>
              <w:jc w:val="both"/>
            </w:pPr>
            <w:r w:rsidRPr="00864DDC">
              <w:rPr>
                <w:sz w:val="22"/>
                <w:szCs w:val="22"/>
              </w:rPr>
              <w:lastRenderedPageBreak/>
              <w:t xml:space="preserve">РН 7. Оцінювати та забезпечувати якість виконуваних робіт у процесі управління правоохоронним підрозділом в різних умовах обстановки, а також розробляти відповідні аналітичні та інформаційні матеріали, робити усні та письмові звіти та доповіді. </w:t>
            </w:r>
          </w:p>
          <w:p w:rsidR="00CB45F6" w:rsidRPr="00864DDC" w:rsidRDefault="00CB45F6" w:rsidP="00F44704">
            <w:pPr>
              <w:ind w:firstLine="426"/>
              <w:jc w:val="both"/>
            </w:pPr>
            <w:r w:rsidRPr="00864DDC">
              <w:rPr>
                <w:sz w:val="22"/>
                <w:szCs w:val="22"/>
              </w:rPr>
              <w:t xml:space="preserve">РН 8. Забезпечувати законність та правопорядок, захист прав та інтересів особистості, суспільства, держави з використанням ефективних методів й засобів забезпечення публічної безпеки і порядку в межах виконання своїх посадових обов’язків. </w:t>
            </w:r>
          </w:p>
          <w:p w:rsidR="00CB45F6" w:rsidRPr="00864DDC" w:rsidRDefault="00CB45F6" w:rsidP="00F44704">
            <w:pPr>
              <w:ind w:firstLine="426"/>
              <w:jc w:val="both"/>
            </w:pPr>
            <w:r w:rsidRPr="00864DDC">
              <w:rPr>
                <w:sz w:val="22"/>
                <w:szCs w:val="22"/>
              </w:rPr>
              <w:t xml:space="preserve">РН 9. Використовувати у професійній діяльності сучасні інформаційні технології, бази даних та стандартне і спеціалізоване програмне забезпечення. </w:t>
            </w:r>
          </w:p>
          <w:p w:rsidR="00CB45F6" w:rsidRPr="00864DDC" w:rsidRDefault="00CB45F6" w:rsidP="00F44704">
            <w:pPr>
              <w:ind w:firstLine="426"/>
              <w:jc w:val="both"/>
            </w:pPr>
            <w:r w:rsidRPr="00864DDC">
              <w:rPr>
                <w:sz w:val="22"/>
                <w:szCs w:val="22"/>
              </w:rPr>
              <w:t xml:space="preserve">РН 10. Користуватись державною системою урядового зв’язку, Національною системою конфіденційного зв’язку, формування та реалізації державної політики у сферах </w:t>
            </w:r>
            <w:proofErr w:type="spellStart"/>
            <w:r w:rsidRPr="00864DDC">
              <w:rPr>
                <w:sz w:val="22"/>
                <w:szCs w:val="22"/>
              </w:rPr>
              <w:t>кіберзахисту</w:t>
            </w:r>
            <w:proofErr w:type="spellEnd"/>
            <w:r w:rsidRPr="00864DDC">
              <w:rPr>
                <w:sz w:val="22"/>
                <w:szCs w:val="22"/>
              </w:rPr>
              <w:t xml:space="preserve"> критичної інформаційної інфраструктури, державних інформаційних ресурсів та інформації, криптографічного та технічного захисту інформації, телекомунікацій, користування радіочастотним ресурсом України, поштового зв’язку спеціального призначення, урядового фельд’єгерського зв’язку. </w:t>
            </w:r>
          </w:p>
          <w:p w:rsidR="00CB45F6" w:rsidRPr="00864DDC" w:rsidRDefault="00CB45F6" w:rsidP="00F44704">
            <w:pPr>
              <w:ind w:firstLine="426"/>
              <w:jc w:val="both"/>
            </w:pPr>
            <w:r w:rsidRPr="00864DDC">
              <w:rPr>
                <w:sz w:val="22"/>
                <w:szCs w:val="22"/>
              </w:rPr>
              <w:t xml:space="preserve">РН 11. Розробляти та кваліфіковано застосовувати нормативно-правові акти в різних сферах юридичної діяльності, реалізовувати норми матеріального й процесуального права в професійній діяльності. </w:t>
            </w:r>
          </w:p>
          <w:p w:rsidR="00CB45F6" w:rsidRPr="00864DDC" w:rsidRDefault="00CB45F6" w:rsidP="00F44704">
            <w:pPr>
              <w:ind w:firstLine="426"/>
              <w:jc w:val="both"/>
            </w:pPr>
            <w:r w:rsidRPr="00864DDC">
              <w:rPr>
                <w:sz w:val="22"/>
                <w:szCs w:val="22"/>
              </w:rPr>
              <w:t xml:space="preserve">РН 12. Надавати кваліфіковані юридичні висновки й консультації в конкретних сферах юридичної діяльності </w:t>
            </w:r>
          </w:p>
          <w:p w:rsidR="00CB45F6" w:rsidRPr="00864DDC" w:rsidRDefault="00CB45F6" w:rsidP="00F44704">
            <w:pPr>
              <w:ind w:firstLine="426"/>
              <w:jc w:val="both"/>
            </w:pPr>
            <w:r w:rsidRPr="00864DDC">
              <w:rPr>
                <w:sz w:val="22"/>
                <w:szCs w:val="22"/>
              </w:rPr>
              <w:t xml:space="preserve">РН 13. Відшуковувати необхідну інформацію в спеціальній літературі, базах даних, інших джерелах інформації, аналізувати та об’єктивно оцінювати інформацію. </w:t>
            </w:r>
          </w:p>
          <w:p w:rsidR="00CB45F6" w:rsidRPr="00864DDC" w:rsidRDefault="00CB45F6" w:rsidP="00F44704">
            <w:pPr>
              <w:ind w:firstLine="426"/>
              <w:jc w:val="both"/>
            </w:pPr>
            <w:r w:rsidRPr="00864DDC">
              <w:rPr>
                <w:sz w:val="22"/>
                <w:szCs w:val="22"/>
              </w:rPr>
              <w:t xml:space="preserve">РН 14. Розробляти та управляти проектами у сфері правоохоронної діяльності та з дотичних міждисциплінарних напрямів, аналізувати вимоги, визначати цілі, завдання, ресурси, строки, виконавців. </w:t>
            </w:r>
          </w:p>
          <w:p w:rsidR="00CB45F6" w:rsidRPr="00864DDC" w:rsidRDefault="00CB45F6" w:rsidP="00F44704">
            <w:pPr>
              <w:ind w:firstLine="426"/>
              <w:jc w:val="both"/>
            </w:pPr>
            <w:r w:rsidRPr="00864DDC">
              <w:rPr>
                <w:sz w:val="22"/>
                <w:szCs w:val="22"/>
              </w:rPr>
              <w:t xml:space="preserve">РН 15. Модифікувати основні методи та засоби забезпечення охорони прав і свобод людини, протидії злочинності, підтримання публічної безпеки та порядку. </w:t>
            </w:r>
          </w:p>
          <w:p w:rsidR="00CB45F6" w:rsidRPr="00864DDC" w:rsidRDefault="00CB45F6" w:rsidP="00F44704">
            <w:pPr>
              <w:ind w:firstLine="426"/>
              <w:jc w:val="both"/>
            </w:pPr>
            <w:r w:rsidRPr="00864DDC">
              <w:rPr>
                <w:sz w:val="22"/>
                <w:szCs w:val="22"/>
              </w:rPr>
              <w:t xml:space="preserve">РН 16. Використовувати сучасні методи і засоби системного аналізу, імітаційного моделювання, збирання та оброблення інформації для аналізу варіантів і прийняття рішень при виконанні професійних завдань </w:t>
            </w:r>
          </w:p>
          <w:p w:rsidR="00CB45F6" w:rsidRPr="00864DDC" w:rsidRDefault="00CB45F6" w:rsidP="00F44704">
            <w:pPr>
              <w:ind w:firstLine="426"/>
              <w:jc w:val="both"/>
            </w:pPr>
            <w:r w:rsidRPr="00864DDC">
              <w:rPr>
                <w:sz w:val="22"/>
                <w:szCs w:val="22"/>
              </w:rPr>
              <w:t>РН 17. Розуміти основи забезпечення національної безпеки, особливості застосування спеціальних засобів (вогнепальної зброї, спеціальних засобів, засобів фізичної сили); технології захисту даних, методи обробки, накопичення та оцінювання інформації; інформаційно</w:t>
            </w:r>
            <w:r w:rsidR="00864DDC" w:rsidRPr="00864DDC">
              <w:rPr>
                <w:sz w:val="22"/>
                <w:szCs w:val="22"/>
              </w:rPr>
              <w:t>-</w:t>
            </w:r>
            <w:r w:rsidRPr="00864DDC">
              <w:rPr>
                <w:sz w:val="22"/>
                <w:szCs w:val="22"/>
              </w:rPr>
              <w:t>аналітичної роботи, бази даних (в тому числі міжвідомчі та міжнародні); оперативні та оперативно-технічні засоби, здійснення оперативно</w:t>
            </w:r>
            <w:r w:rsidR="00864DDC" w:rsidRPr="00864DDC">
              <w:rPr>
                <w:sz w:val="22"/>
                <w:szCs w:val="22"/>
              </w:rPr>
              <w:t>-</w:t>
            </w:r>
            <w:r w:rsidRPr="00864DDC">
              <w:rPr>
                <w:sz w:val="22"/>
                <w:szCs w:val="22"/>
              </w:rPr>
              <w:t xml:space="preserve">розшукової діяльності). </w:t>
            </w:r>
          </w:p>
          <w:p w:rsidR="00CB45F6" w:rsidRPr="00864DDC" w:rsidRDefault="00CB45F6" w:rsidP="00F44704">
            <w:pPr>
              <w:ind w:firstLine="426"/>
              <w:jc w:val="both"/>
            </w:pPr>
            <w:r w:rsidRPr="00864DDC">
              <w:rPr>
                <w:sz w:val="22"/>
                <w:szCs w:val="22"/>
              </w:rPr>
              <w:t xml:space="preserve">РН 18. Мати навички вирішення завдань у складі міжвідомчих органів з проблем забезпечення безпеки та підтримання правопорядку. </w:t>
            </w:r>
          </w:p>
          <w:p w:rsidR="00082BF5" w:rsidRDefault="00CB45F6" w:rsidP="00CB45F6">
            <w:pPr>
              <w:ind w:firstLine="426"/>
              <w:jc w:val="both"/>
              <w:rPr>
                <w:sz w:val="22"/>
                <w:szCs w:val="22"/>
              </w:rPr>
            </w:pPr>
            <w:r w:rsidRPr="00864DDC">
              <w:rPr>
                <w:sz w:val="22"/>
                <w:szCs w:val="22"/>
              </w:rPr>
              <w:t>РН</w:t>
            </w:r>
            <w:r w:rsidR="00FB472F">
              <w:rPr>
                <w:sz w:val="22"/>
                <w:szCs w:val="22"/>
              </w:rPr>
              <w:t xml:space="preserve"> </w:t>
            </w:r>
            <w:r w:rsidRPr="00864DDC">
              <w:rPr>
                <w:sz w:val="22"/>
                <w:szCs w:val="22"/>
              </w:rPr>
              <w:t>19. Аналізувати обстановку, рівень потенційних загроз та викликів, прогнозувати розвиток дій правопорушників, вживати заходів з метою запобігання, виявлення та припинення правопорушень.</w:t>
            </w:r>
          </w:p>
          <w:p w:rsidR="00FB472F" w:rsidRPr="00864DDC" w:rsidRDefault="00FB472F" w:rsidP="00CB45F6">
            <w:pPr>
              <w:ind w:firstLine="426"/>
              <w:jc w:val="both"/>
            </w:pPr>
          </w:p>
        </w:tc>
        <w:tc>
          <w:tcPr>
            <w:tcW w:w="3402" w:type="dxa"/>
          </w:tcPr>
          <w:p w:rsidR="006277C4" w:rsidRDefault="006277C4" w:rsidP="00F44704">
            <w:pPr>
              <w:ind w:firstLine="2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Поточний контроль здійснюється шляхом виконання таких </w:t>
            </w:r>
            <w:r>
              <w:rPr>
                <w:sz w:val="28"/>
                <w:szCs w:val="28"/>
              </w:rPr>
              <w:lastRenderedPageBreak/>
              <w:t>обов’язкових видів роботи, як</w:t>
            </w:r>
            <w:r w:rsidRPr="00694EBD">
              <w:rPr>
                <w:sz w:val="28"/>
                <w:szCs w:val="28"/>
              </w:rPr>
              <w:t xml:space="preserve"> виступ з питань певної теми розділу на практичному занятті; доповідь з проблемної тематики з презентацією; участь у обговоренні дискусійних питань; письмова контрольна робота,</w:t>
            </w:r>
            <w:r>
              <w:rPr>
                <w:sz w:val="28"/>
                <w:szCs w:val="28"/>
              </w:rPr>
              <w:t xml:space="preserve"> та додаткових видів роботи - у</w:t>
            </w:r>
            <w:r w:rsidRPr="00694EBD">
              <w:rPr>
                <w:sz w:val="28"/>
                <w:szCs w:val="28"/>
              </w:rPr>
              <w:t>часть у ділових (ситуативних) іграх; робота в групах; участь у науково-дослідній роботі (роботі конференцій, студентських наукових гуртків та проблемних груп, підготовці публікацій, участь в конкурсах тощо); завдання творчого характеру</w:t>
            </w:r>
          </w:p>
          <w:p w:rsidR="006277C4" w:rsidRDefault="006277C4" w:rsidP="00F44704">
            <w:pPr>
              <w:ind w:firstLine="295"/>
              <w:jc w:val="both"/>
              <w:rPr>
                <w:sz w:val="28"/>
                <w:szCs w:val="28"/>
              </w:rPr>
            </w:pPr>
          </w:p>
          <w:p w:rsidR="006277C4" w:rsidRPr="00BB27C0" w:rsidRDefault="006277C4" w:rsidP="00F44704">
            <w:pPr>
              <w:ind w:firstLine="2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B27C0">
              <w:rPr>
                <w:sz w:val="28"/>
                <w:szCs w:val="28"/>
              </w:rPr>
              <w:t>роміжний</w:t>
            </w:r>
            <w:r>
              <w:rPr>
                <w:sz w:val="28"/>
                <w:szCs w:val="28"/>
              </w:rPr>
              <w:t xml:space="preserve"> </w:t>
            </w:r>
            <w:r w:rsidRPr="00BB27C0">
              <w:rPr>
                <w:sz w:val="28"/>
                <w:szCs w:val="28"/>
              </w:rPr>
              <w:t xml:space="preserve">контроль </w:t>
            </w:r>
            <w:r>
              <w:rPr>
                <w:sz w:val="28"/>
                <w:szCs w:val="28"/>
              </w:rPr>
              <w:t>- п</w:t>
            </w:r>
            <w:r w:rsidRPr="00BB27C0">
              <w:rPr>
                <w:sz w:val="28"/>
                <w:szCs w:val="28"/>
              </w:rPr>
              <w:t>роводиться наприкінці вивчення базового модуля</w:t>
            </w:r>
            <w:r>
              <w:rPr>
                <w:sz w:val="28"/>
                <w:szCs w:val="28"/>
              </w:rPr>
              <w:t xml:space="preserve"> шляхом опитування та/або тестування</w:t>
            </w:r>
            <w:r w:rsidRPr="00BB27C0">
              <w:rPr>
                <w:sz w:val="28"/>
                <w:szCs w:val="28"/>
              </w:rPr>
              <w:t>.</w:t>
            </w:r>
          </w:p>
          <w:p w:rsidR="006277C4" w:rsidRPr="00694EBD" w:rsidRDefault="006277C4" w:rsidP="00F44704">
            <w:pPr>
              <w:rPr>
                <w:sz w:val="28"/>
                <w:szCs w:val="28"/>
              </w:rPr>
            </w:pPr>
          </w:p>
          <w:p w:rsidR="006277C4" w:rsidRDefault="006277C4" w:rsidP="00F44704">
            <w:pPr>
              <w:ind w:firstLine="295"/>
              <w:jc w:val="both"/>
              <w:rPr>
                <w:sz w:val="28"/>
                <w:szCs w:val="28"/>
              </w:rPr>
            </w:pPr>
            <w:r w:rsidRPr="00694EBD">
              <w:rPr>
                <w:sz w:val="28"/>
                <w:szCs w:val="28"/>
              </w:rPr>
              <w:t xml:space="preserve">Підсумкові контрольні заходи проводяться по завершенню семестру та мають дві складові  - письмова відповідь на </w:t>
            </w:r>
            <w:r>
              <w:rPr>
                <w:sz w:val="28"/>
                <w:szCs w:val="28"/>
              </w:rPr>
              <w:t>екзамені</w:t>
            </w:r>
            <w:r w:rsidRPr="00694EBD">
              <w:rPr>
                <w:sz w:val="28"/>
                <w:szCs w:val="28"/>
              </w:rPr>
              <w:t xml:space="preserve">  та захист індивідуального завдання.</w:t>
            </w:r>
          </w:p>
          <w:p w:rsidR="006277C4" w:rsidRDefault="006277C4" w:rsidP="00F44704">
            <w:pPr>
              <w:rPr>
                <w:sz w:val="28"/>
                <w:szCs w:val="28"/>
              </w:rPr>
            </w:pPr>
          </w:p>
          <w:p w:rsidR="006277C4" w:rsidRDefault="006277C4" w:rsidP="00F44704">
            <w:pPr>
              <w:ind w:firstLine="2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Добір балів – можливість для здобувачів, які пропустили заняття з поважних причин показати отримані знання.</w:t>
            </w:r>
          </w:p>
          <w:p w:rsidR="006277C4" w:rsidRPr="00C5291A" w:rsidRDefault="006277C4" w:rsidP="00F44704">
            <w:pPr>
              <w:rPr>
                <w:sz w:val="28"/>
                <w:szCs w:val="28"/>
              </w:rPr>
            </w:pPr>
          </w:p>
          <w:p w:rsidR="006277C4" w:rsidRPr="00C5291A" w:rsidRDefault="006277C4" w:rsidP="00F44704">
            <w:pPr>
              <w:rPr>
                <w:sz w:val="28"/>
                <w:szCs w:val="28"/>
              </w:rPr>
            </w:pPr>
          </w:p>
          <w:p w:rsidR="006277C4" w:rsidRDefault="006277C4" w:rsidP="00F44704">
            <w:pPr>
              <w:rPr>
                <w:sz w:val="28"/>
                <w:szCs w:val="28"/>
              </w:rPr>
            </w:pPr>
          </w:p>
          <w:p w:rsidR="006277C4" w:rsidRPr="00C5291A" w:rsidRDefault="006277C4" w:rsidP="00F44704">
            <w:pPr>
              <w:rPr>
                <w:sz w:val="28"/>
                <w:szCs w:val="28"/>
              </w:rPr>
            </w:pPr>
          </w:p>
        </w:tc>
      </w:tr>
    </w:tbl>
    <w:p w:rsidR="006277C4" w:rsidRPr="006277C4" w:rsidRDefault="006277C4" w:rsidP="006277C4">
      <w:pPr>
        <w:shd w:val="clear" w:color="auto" w:fill="FFFFFF"/>
        <w:tabs>
          <w:tab w:val="left" w:pos="993"/>
        </w:tabs>
        <w:suppressAutoHyphens w:val="0"/>
        <w:jc w:val="both"/>
        <w:rPr>
          <w:sz w:val="28"/>
          <w:szCs w:val="28"/>
        </w:rPr>
      </w:pPr>
    </w:p>
    <w:p w:rsidR="00082BF5" w:rsidRPr="00082BF5" w:rsidRDefault="00D56F12" w:rsidP="00D56F12">
      <w:pPr>
        <w:ind w:firstLine="567"/>
        <w:jc w:val="both"/>
        <w:rPr>
          <w:sz w:val="28"/>
          <w:szCs w:val="28"/>
        </w:rPr>
      </w:pPr>
      <w:r w:rsidRPr="00082BF5">
        <w:rPr>
          <w:b/>
          <w:caps/>
          <w:sz w:val="28"/>
          <w:szCs w:val="28"/>
        </w:rPr>
        <w:lastRenderedPageBreak/>
        <w:t>М</w:t>
      </w:r>
      <w:r w:rsidRPr="00082BF5">
        <w:rPr>
          <w:b/>
          <w:sz w:val="28"/>
          <w:szCs w:val="28"/>
        </w:rPr>
        <w:t xml:space="preserve">іждисциплінарні зв’язки: </w:t>
      </w:r>
      <w:r w:rsidRPr="00082BF5">
        <w:rPr>
          <w:sz w:val="28"/>
          <w:szCs w:val="28"/>
        </w:rPr>
        <w:t xml:space="preserve">навчальна дисципліни </w:t>
      </w:r>
      <w:r w:rsidRPr="00082BF5">
        <w:rPr>
          <w:b/>
          <w:sz w:val="28"/>
          <w:szCs w:val="28"/>
        </w:rPr>
        <w:t xml:space="preserve">«Правові засади адміністративно-примусової діяльності» </w:t>
      </w:r>
      <w:r w:rsidRPr="00082BF5">
        <w:rPr>
          <w:sz w:val="28"/>
          <w:szCs w:val="28"/>
        </w:rPr>
        <w:t xml:space="preserve">займає самостійне місце серед інших навчальних дисциплін, що зумовлено значенням адміністративно-примусової діяльності у державотворчих та правотворчих процесах в Україні. Навчальна дисципліна «Правові засади адміністративно-примусової діяльності» є складовою адміністративного права та взаємопов’язана з іншими галузями національного права і може бути всебічно вивчений тільки в такій взаємодії. У цьому виявляється єдність національної правової системи. «Правові засади адміністративно-примусової діяльності», як навчальна дисципліна тісно пов’язана передусім з </w:t>
      </w:r>
      <w:r w:rsidR="00082BF5" w:rsidRPr="00082BF5">
        <w:rPr>
          <w:sz w:val="28"/>
          <w:szCs w:val="28"/>
        </w:rPr>
        <w:t>«Забезпеченням прав людини в діяльності правоохоронних органів» (ЗП 2) та «Етичними стандартами правоохоронної діяльності» (ЗП 3).</w:t>
      </w:r>
    </w:p>
    <w:p w:rsidR="00D56F12" w:rsidRPr="00317BD9" w:rsidRDefault="00D56F12" w:rsidP="00D56F12">
      <w:pPr>
        <w:ind w:firstLine="567"/>
        <w:jc w:val="both"/>
        <w:rPr>
          <w:color w:val="FF0000"/>
          <w:sz w:val="28"/>
          <w:szCs w:val="28"/>
        </w:rPr>
      </w:pPr>
      <w:r w:rsidRPr="00082BF5">
        <w:rPr>
          <w:sz w:val="28"/>
          <w:szCs w:val="28"/>
        </w:rPr>
        <w:t>Взаємозв’язок спостерігається також між «Правовими засадами адміністративно-</w:t>
      </w:r>
      <w:r w:rsidRPr="00317BD9">
        <w:rPr>
          <w:sz w:val="28"/>
          <w:szCs w:val="28"/>
        </w:rPr>
        <w:t xml:space="preserve">примусової діяльності» та навчальними дисциплінами публічно-правового циклу: </w:t>
      </w:r>
      <w:r w:rsidR="00A31B0C" w:rsidRPr="00317BD9">
        <w:rPr>
          <w:sz w:val="28"/>
          <w:szCs w:val="28"/>
        </w:rPr>
        <w:t xml:space="preserve">«Превентивна діяльність правоохоронних органів» (ППС 1), «Надання </w:t>
      </w:r>
      <w:proofErr w:type="spellStart"/>
      <w:r w:rsidR="00A31B0C" w:rsidRPr="00317BD9">
        <w:rPr>
          <w:sz w:val="28"/>
          <w:szCs w:val="28"/>
        </w:rPr>
        <w:t>домедичної</w:t>
      </w:r>
      <w:proofErr w:type="spellEnd"/>
      <w:r w:rsidR="00A31B0C" w:rsidRPr="00317BD9">
        <w:rPr>
          <w:sz w:val="28"/>
          <w:szCs w:val="28"/>
        </w:rPr>
        <w:t xml:space="preserve"> допомоги працівниками правоохоронних органів» (ППС 3), «Адміністративна діяльність правоохоронних органів» (ППС 4), «Інформаційно-комунікативне забезпечення діяльності правоохоронних органів» (ППС 6), «Право національної безпеки та оборони» (ППОП 3), «Правові засади запобігання та протидії корупції» (ППОП 5)</w:t>
      </w:r>
      <w:r w:rsidR="000C5D2E" w:rsidRPr="00317BD9">
        <w:rPr>
          <w:sz w:val="28"/>
          <w:szCs w:val="28"/>
        </w:rPr>
        <w:t xml:space="preserve">, «Правовий режим державної таємниці та інформації з обмеженим доступом» (ППОП </w:t>
      </w:r>
      <w:r w:rsidR="00317BD9" w:rsidRPr="00317BD9">
        <w:rPr>
          <w:sz w:val="28"/>
          <w:szCs w:val="28"/>
        </w:rPr>
        <w:t>6</w:t>
      </w:r>
      <w:r w:rsidR="000C5D2E" w:rsidRPr="00317BD9">
        <w:rPr>
          <w:sz w:val="28"/>
          <w:szCs w:val="28"/>
        </w:rPr>
        <w:t>)</w:t>
      </w:r>
      <w:r w:rsidR="00317BD9" w:rsidRPr="00317BD9">
        <w:rPr>
          <w:sz w:val="28"/>
          <w:szCs w:val="28"/>
        </w:rPr>
        <w:t>.</w:t>
      </w:r>
      <w:r w:rsidR="00082BF5" w:rsidRPr="00317BD9">
        <w:rPr>
          <w:sz w:val="28"/>
          <w:szCs w:val="28"/>
        </w:rPr>
        <w:t xml:space="preserve"> </w:t>
      </w:r>
      <w:r w:rsidRPr="00317BD9">
        <w:rPr>
          <w:sz w:val="28"/>
          <w:szCs w:val="28"/>
        </w:rPr>
        <w:t>Навчальна дисципліна пов’язана і з іншими дисциплінами циклу професійної та практичної підготовки магістрів.</w:t>
      </w:r>
    </w:p>
    <w:p w:rsidR="00D56F12" w:rsidRDefault="00D56F12" w:rsidP="00D56F12">
      <w:pPr>
        <w:pStyle w:val="a3"/>
        <w:ind w:firstLine="567"/>
        <w:rPr>
          <w:b/>
          <w:color w:val="000000"/>
          <w:sz w:val="24"/>
          <w:lang w:val="uk-UA"/>
        </w:rPr>
      </w:pPr>
    </w:p>
    <w:p w:rsidR="00D56F12" w:rsidRPr="00CE7938" w:rsidRDefault="00D56F12" w:rsidP="00D56F12">
      <w:pPr>
        <w:pStyle w:val="a3"/>
        <w:ind w:firstLine="567"/>
        <w:rPr>
          <w:b/>
          <w:color w:val="000000"/>
          <w:sz w:val="24"/>
          <w:lang w:val="uk-UA"/>
        </w:rPr>
      </w:pPr>
    </w:p>
    <w:p w:rsidR="00315098" w:rsidRDefault="00315098" w:rsidP="00315098">
      <w:pPr>
        <w:tabs>
          <w:tab w:val="left" w:pos="284"/>
          <w:tab w:val="left" w:pos="567"/>
        </w:tabs>
        <w:suppressAutoHyphens w:val="0"/>
        <w:ind w:left="360" w:hanging="360"/>
        <w:jc w:val="center"/>
        <w:rPr>
          <w:b/>
          <w:bCs/>
          <w:sz w:val="28"/>
          <w:szCs w:val="28"/>
          <w:lang w:val="en-US"/>
        </w:rPr>
      </w:pPr>
      <w:r w:rsidRPr="00315098">
        <w:rPr>
          <w:b/>
          <w:bCs/>
          <w:sz w:val="28"/>
          <w:szCs w:val="28"/>
        </w:rPr>
        <w:t>3. Програма навчальної дисципліни</w:t>
      </w:r>
    </w:p>
    <w:p w:rsidR="005F7FE4" w:rsidRPr="005F7FE4" w:rsidRDefault="005F7FE4" w:rsidP="00315098">
      <w:pPr>
        <w:pStyle w:val="3"/>
        <w:tabs>
          <w:tab w:val="clear" w:pos="2138"/>
          <w:tab w:val="num" w:pos="0"/>
        </w:tabs>
        <w:spacing w:after="0"/>
        <w:ind w:firstLine="0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082BF5" w:rsidRPr="00E54D33" w:rsidRDefault="005F7FE4" w:rsidP="00082BF5">
      <w:pPr>
        <w:tabs>
          <w:tab w:val="right" w:pos="9921"/>
        </w:tabs>
        <w:ind w:firstLine="539"/>
        <w:jc w:val="center"/>
        <w:rPr>
          <w:b/>
          <w:color w:val="000000"/>
          <w:sz w:val="28"/>
          <w:szCs w:val="28"/>
        </w:rPr>
      </w:pPr>
      <w:bookmarkStart w:id="1" w:name="_Hlk127805981"/>
      <w:r w:rsidRPr="00E54D33">
        <w:rPr>
          <w:b/>
          <w:i/>
          <w:sz w:val="28"/>
          <w:szCs w:val="28"/>
        </w:rPr>
        <w:t>Змістовий модуль 1.</w:t>
      </w:r>
      <w:r w:rsidRPr="00E54D33">
        <w:rPr>
          <w:i/>
          <w:sz w:val="28"/>
          <w:szCs w:val="28"/>
        </w:rPr>
        <w:t xml:space="preserve"> </w:t>
      </w:r>
      <w:r w:rsidR="00082BF5" w:rsidRPr="00E54D33">
        <w:rPr>
          <w:b/>
          <w:color w:val="000000"/>
          <w:sz w:val="28"/>
          <w:szCs w:val="28"/>
        </w:rPr>
        <w:t xml:space="preserve">Загальні засади адміністративно-примусової діяльності </w:t>
      </w:r>
    </w:p>
    <w:bookmarkEnd w:id="1"/>
    <w:p w:rsidR="00082BF5" w:rsidRPr="00F93EC4" w:rsidRDefault="00082BF5" w:rsidP="00082BF5">
      <w:pPr>
        <w:ind w:firstLine="539"/>
        <w:jc w:val="both"/>
        <w:rPr>
          <w:b/>
          <w:color w:val="000000"/>
          <w:sz w:val="20"/>
          <w:szCs w:val="20"/>
        </w:rPr>
      </w:pPr>
    </w:p>
    <w:p w:rsidR="00082BF5" w:rsidRPr="00E54D33" w:rsidRDefault="00082BF5" w:rsidP="00082BF5">
      <w:pPr>
        <w:ind w:firstLine="539"/>
        <w:jc w:val="both"/>
        <w:rPr>
          <w:b/>
          <w:color w:val="000000"/>
        </w:rPr>
      </w:pPr>
      <w:r w:rsidRPr="00E54D33">
        <w:rPr>
          <w:b/>
          <w:color w:val="000000"/>
        </w:rPr>
        <w:t>Тема 1. Загально-правова характеристика адміністративного примусу.</w:t>
      </w:r>
    </w:p>
    <w:p w:rsidR="00082BF5" w:rsidRPr="00E54D33" w:rsidRDefault="00082BF5" w:rsidP="00082BF5">
      <w:pPr>
        <w:ind w:firstLine="539"/>
        <w:jc w:val="both"/>
        <w:rPr>
          <w:color w:val="000000"/>
        </w:rPr>
      </w:pPr>
      <w:r w:rsidRPr="00E54D33">
        <w:rPr>
          <w:color w:val="000000"/>
        </w:rPr>
        <w:t xml:space="preserve">Примус: визначення поняття, притаманне для різних сфер (правова, соціологічна, політична тощо). Види примусу. Державний примус: сутність, характеристика, види. </w:t>
      </w:r>
      <w:bookmarkStart w:id="2" w:name="_Hlk127808237"/>
      <w:r w:rsidRPr="00E54D33">
        <w:rPr>
          <w:color w:val="000000"/>
        </w:rPr>
        <w:t>Адміністративний примус як різновид державного примусу (спільне і відмінне). Поняття адміністративного примусу і його специфіка. Ознаки адміністративного примусу, їх значення.  Характеристика змісту адміністративного примусу. Мета застосування заході адміністративного примусу.</w:t>
      </w:r>
    </w:p>
    <w:p w:rsidR="00082BF5" w:rsidRPr="00E54D33" w:rsidRDefault="00082BF5" w:rsidP="00082BF5">
      <w:pPr>
        <w:ind w:firstLine="539"/>
        <w:jc w:val="both"/>
        <w:rPr>
          <w:b/>
          <w:color w:val="000000"/>
        </w:rPr>
      </w:pPr>
      <w:bookmarkStart w:id="3" w:name="_Hlk127806004"/>
      <w:bookmarkEnd w:id="2"/>
      <w:r w:rsidRPr="00E54D33">
        <w:rPr>
          <w:b/>
          <w:color w:val="000000"/>
        </w:rPr>
        <w:t xml:space="preserve">Тема 2. Поняття, сутність, мета, завдання, призначення та принципи адміністративно-примусової діяльності в Україні. </w:t>
      </w:r>
    </w:p>
    <w:p w:rsidR="00082BF5" w:rsidRPr="00E54D33" w:rsidRDefault="00082BF5" w:rsidP="00082BF5">
      <w:pPr>
        <w:ind w:firstLine="539"/>
        <w:jc w:val="both"/>
        <w:rPr>
          <w:color w:val="000000"/>
        </w:rPr>
      </w:pPr>
      <w:r w:rsidRPr="00E54D33">
        <w:rPr>
          <w:color w:val="000000"/>
        </w:rPr>
        <w:t xml:space="preserve">Нормативно-правове забезпечення адміністративно-примусової діяльності в Україні. Визначення поняття адміністративно-примусової діяльності. Співвідношення адміністративно-примусової діяльності із суміжними поняттями. З’ясування мети, завдань, призначення адміністративно-примусової діяльності в Україні.  Характеристика принципів адміністративно-примусової діяльності в Україні. </w:t>
      </w:r>
    </w:p>
    <w:p w:rsidR="00082BF5" w:rsidRPr="00E54D33" w:rsidRDefault="00082BF5" w:rsidP="00082BF5">
      <w:pPr>
        <w:ind w:firstLine="539"/>
        <w:jc w:val="both"/>
        <w:rPr>
          <w:b/>
          <w:color w:val="000000"/>
        </w:rPr>
      </w:pPr>
      <w:r w:rsidRPr="00E54D33">
        <w:rPr>
          <w:b/>
          <w:color w:val="000000"/>
        </w:rPr>
        <w:t>Тема 3. Правова характеристика заходів адміністративного примусу.</w:t>
      </w:r>
    </w:p>
    <w:p w:rsidR="00082BF5" w:rsidRPr="00E54D33" w:rsidRDefault="00082BF5" w:rsidP="00082BF5">
      <w:pPr>
        <w:ind w:firstLine="539"/>
        <w:jc w:val="both"/>
        <w:rPr>
          <w:color w:val="000000"/>
        </w:rPr>
      </w:pPr>
      <w:r w:rsidRPr="00E54D33">
        <w:rPr>
          <w:color w:val="000000"/>
        </w:rPr>
        <w:t xml:space="preserve">Поняття заходів адміністративного примусу. Нормативно-правова основа застосування заходів адміністративного примусу. Підходи до класифікації заходів адміністративного примусу в залежності від різних критеріїв. Детальна характеристика заходів </w:t>
      </w:r>
      <w:r w:rsidRPr="00E54D33">
        <w:rPr>
          <w:color w:val="000000"/>
        </w:rPr>
        <w:lastRenderedPageBreak/>
        <w:t>адміністративного запобігання, заходів адміністративного припинення, заходів адміністративного стягнення.</w:t>
      </w:r>
    </w:p>
    <w:p w:rsidR="00082BF5" w:rsidRPr="00E54D33" w:rsidRDefault="00082BF5" w:rsidP="00082BF5">
      <w:pPr>
        <w:ind w:firstLine="539"/>
        <w:jc w:val="both"/>
        <w:rPr>
          <w:b/>
          <w:color w:val="000000"/>
        </w:rPr>
      </w:pPr>
      <w:r w:rsidRPr="00E54D33">
        <w:rPr>
          <w:b/>
          <w:color w:val="000000"/>
        </w:rPr>
        <w:t>Тема 4. Система органів публічного адміністрування, що здійснюють  адміністративно-примусову діяльність.</w:t>
      </w:r>
    </w:p>
    <w:p w:rsidR="00082BF5" w:rsidRPr="00E54D33" w:rsidRDefault="00082BF5" w:rsidP="00082BF5">
      <w:pPr>
        <w:ind w:firstLine="539"/>
        <w:jc w:val="both"/>
        <w:rPr>
          <w:color w:val="000000"/>
        </w:rPr>
      </w:pPr>
      <w:r w:rsidRPr="00E54D33">
        <w:rPr>
          <w:color w:val="000000"/>
        </w:rPr>
        <w:t>Загальна характеристика системи органів публічного адміністрування, що здійснюють  адміністративно-примусову діяльність. Складові елементи системи органів публічного адміністрування, що здійснюють  адміністративно-примусову діяльність. Нормативно-правові акти, що визначають функціонування органів публічного адміністрування, які здійснюють  адміністративно-примусову діяльність.</w:t>
      </w:r>
    </w:p>
    <w:bookmarkEnd w:id="3"/>
    <w:p w:rsidR="00082BF5" w:rsidRPr="0043213D" w:rsidRDefault="00082BF5" w:rsidP="00082BF5">
      <w:pPr>
        <w:ind w:firstLine="539"/>
        <w:jc w:val="both"/>
        <w:rPr>
          <w:color w:val="000000"/>
        </w:rPr>
      </w:pPr>
    </w:p>
    <w:p w:rsidR="00082BF5" w:rsidRPr="00E54D33" w:rsidRDefault="00082BF5" w:rsidP="00082BF5">
      <w:pPr>
        <w:tabs>
          <w:tab w:val="right" w:pos="9921"/>
        </w:tabs>
        <w:jc w:val="center"/>
        <w:rPr>
          <w:b/>
          <w:color w:val="000000"/>
          <w:sz w:val="28"/>
          <w:szCs w:val="28"/>
        </w:rPr>
      </w:pPr>
      <w:bookmarkStart w:id="4" w:name="_Hlk127806022"/>
      <w:r w:rsidRPr="00F93EC4">
        <w:rPr>
          <w:b/>
          <w:i/>
          <w:color w:val="000000"/>
          <w:sz w:val="28"/>
          <w:szCs w:val="28"/>
        </w:rPr>
        <w:t>Змістовий модуль  2</w:t>
      </w:r>
      <w:r w:rsidRPr="00E54D33">
        <w:rPr>
          <w:b/>
          <w:color w:val="000000"/>
          <w:sz w:val="28"/>
          <w:szCs w:val="28"/>
        </w:rPr>
        <w:t xml:space="preserve">. Заходи адміністративного-примусу, визначені Кодексом України про адміністративні правопорушення </w:t>
      </w:r>
    </w:p>
    <w:bookmarkEnd w:id="4"/>
    <w:p w:rsidR="00082BF5" w:rsidRDefault="00082BF5" w:rsidP="00082BF5">
      <w:pPr>
        <w:tabs>
          <w:tab w:val="right" w:pos="9921"/>
        </w:tabs>
        <w:jc w:val="center"/>
        <w:rPr>
          <w:b/>
          <w:color w:val="000000"/>
        </w:rPr>
      </w:pPr>
    </w:p>
    <w:p w:rsidR="00544E16" w:rsidRPr="00E54D33" w:rsidRDefault="00544E16" w:rsidP="00E54D33">
      <w:pPr>
        <w:pStyle w:val="rvps7"/>
        <w:shd w:val="clear" w:color="auto" w:fill="FFFFFF"/>
        <w:spacing w:before="0" w:beforeAutospacing="0" w:after="0" w:afterAutospacing="0"/>
        <w:ind w:firstLine="502"/>
        <w:jc w:val="both"/>
        <w:textAlignment w:val="baseline"/>
        <w:rPr>
          <w:rStyle w:val="rvts9"/>
          <w:b/>
          <w:bCs/>
          <w:color w:val="000000"/>
          <w:bdr w:val="none" w:sz="0" w:space="0" w:color="auto" w:frame="1"/>
          <w:lang w:val="uk-UA"/>
        </w:rPr>
      </w:pPr>
      <w:bookmarkStart w:id="5" w:name="_Hlk127806034"/>
      <w:r w:rsidRPr="00E54D33">
        <w:rPr>
          <w:rStyle w:val="rvts9"/>
          <w:b/>
          <w:bCs/>
          <w:color w:val="000000"/>
          <w:bdr w:val="none" w:sz="0" w:space="0" w:color="auto" w:frame="1"/>
          <w:lang w:val="uk-UA"/>
        </w:rPr>
        <w:t>Тема 5. Заходи забезпечення провадження в справах про адміністративні правопорушення</w:t>
      </w:r>
    </w:p>
    <w:p w:rsidR="00544E16" w:rsidRPr="00E54D33" w:rsidRDefault="00544E16" w:rsidP="00E54D33">
      <w:pPr>
        <w:pStyle w:val="rvps7"/>
        <w:shd w:val="clear" w:color="auto" w:fill="FFFFFF"/>
        <w:spacing w:before="0" w:beforeAutospacing="0" w:after="0" w:afterAutospacing="0"/>
        <w:ind w:firstLine="502"/>
        <w:jc w:val="both"/>
        <w:textAlignment w:val="baseline"/>
        <w:rPr>
          <w:rStyle w:val="rvts9"/>
          <w:bCs/>
          <w:color w:val="000000"/>
          <w:bdr w:val="none" w:sz="0" w:space="0" w:color="auto" w:frame="1"/>
          <w:lang w:val="uk-UA"/>
        </w:rPr>
      </w:pPr>
      <w:r w:rsidRPr="00E54D33">
        <w:rPr>
          <w:rStyle w:val="rvts9"/>
          <w:bCs/>
          <w:color w:val="000000"/>
          <w:bdr w:val="none" w:sz="0" w:space="0" w:color="auto" w:frame="1"/>
          <w:lang w:val="uk-UA"/>
        </w:rPr>
        <w:t>Адміністративне затримання. Особистий огляд і огляд речей. Вилучення речей і документів. Тимчасове вилучення посвідчення водія. Тимчасове затримання транспортних засобів. Відсторонення осіб від керування транспортними засобами, річковими і маломірними суднами та огляд на стан алкогольного, наркотичного чи іншого сп’яніння або щодо перебування під впливом лікарських препаратів, що знижують їх увагу та швидкість реакції.</w:t>
      </w:r>
    </w:p>
    <w:p w:rsidR="00544E16" w:rsidRPr="00F06C16" w:rsidRDefault="00544E16" w:rsidP="00E54D33">
      <w:pPr>
        <w:ind w:firstLine="502"/>
        <w:jc w:val="both"/>
        <w:rPr>
          <w:color w:val="000000"/>
        </w:rPr>
      </w:pPr>
      <w:r w:rsidRPr="00E54D33">
        <w:rPr>
          <w:b/>
          <w:color w:val="000000"/>
        </w:rPr>
        <w:t xml:space="preserve">Тема 6. Адміністративні стягнення. </w:t>
      </w:r>
      <w:r w:rsidRPr="00E54D33">
        <w:rPr>
          <w:color w:val="000000"/>
        </w:rPr>
        <w:t>Мета адміністративного стягнення. Види адміністративних стягнень. Порядок застосування адміністративних стягнень.</w:t>
      </w:r>
      <w:r w:rsidRPr="00E54D33">
        <w:rPr>
          <w:b/>
          <w:bCs/>
          <w:color w:val="000000"/>
        </w:rPr>
        <w:t xml:space="preserve"> </w:t>
      </w:r>
      <w:r w:rsidRPr="00E54D33">
        <w:rPr>
          <w:rStyle w:val="rvts9"/>
          <w:bCs/>
          <w:color w:val="000000"/>
        </w:rPr>
        <w:t>Загальні правила накладення стягнення за адміністративне правопорушення.</w:t>
      </w:r>
      <w:r w:rsidR="00F06C16" w:rsidRPr="00E54D33">
        <w:rPr>
          <w:rStyle w:val="rvts9"/>
          <w:bCs/>
          <w:color w:val="000000"/>
        </w:rPr>
        <w:t xml:space="preserve"> </w:t>
      </w:r>
      <w:r w:rsidR="00F06C16" w:rsidRPr="00E54D33">
        <w:rPr>
          <w:rStyle w:val="rvts9"/>
          <w:bCs/>
          <w:color w:val="000000"/>
          <w:bdr w:val="none" w:sz="0" w:space="0" w:color="auto" w:frame="1"/>
        </w:rPr>
        <w:t>Обставини, що пом'якшують та обтяжують відповідальність за адміністративне правопорушення. Строки накладання адміністративних</w:t>
      </w:r>
      <w:r w:rsidR="00F06C16" w:rsidRPr="00F06C16">
        <w:rPr>
          <w:rStyle w:val="rvts9"/>
          <w:bCs/>
          <w:color w:val="000000"/>
          <w:bdr w:val="none" w:sz="0" w:space="0" w:color="auto" w:frame="1"/>
        </w:rPr>
        <w:t xml:space="preserve"> стягнень.</w:t>
      </w:r>
    </w:p>
    <w:bookmarkEnd w:id="5"/>
    <w:p w:rsidR="00544E16" w:rsidRPr="00F93EC4" w:rsidRDefault="00544E16" w:rsidP="00544E16">
      <w:pPr>
        <w:pStyle w:val="rvps7"/>
        <w:shd w:val="clear" w:color="auto" w:fill="FFFFFF"/>
        <w:spacing w:before="0" w:beforeAutospacing="0" w:after="0" w:afterAutospacing="0"/>
        <w:ind w:left="502" w:right="502"/>
        <w:jc w:val="both"/>
        <w:textAlignment w:val="baseline"/>
        <w:rPr>
          <w:color w:val="000000"/>
          <w:lang w:val="uk-UA"/>
        </w:rPr>
      </w:pPr>
    </w:p>
    <w:p w:rsidR="00082BF5" w:rsidRPr="00E54D33" w:rsidRDefault="00F06C16" w:rsidP="00082BF5">
      <w:pPr>
        <w:tabs>
          <w:tab w:val="right" w:pos="9921"/>
        </w:tabs>
        <w:jc w:val="center"/>
        <w:rPr>
          <w:b/>
          <w:color w:val="000000"/>
          <w:sz w:val="28"/>
          <w:szCs w:val="28"/>
        </w:rPr>
      </w:pPr>
      <w:bookmarkStart w:id="6" w:name="_Hlk127806053"/>
      <w:r w:rsidRPr="00F93EC4">
        <w:rPr>
          <w:b/>
          <w:i/>
          <w:color w:val="000000"/>
          <w:sz w:val="28"/>
          <w:szCs w:val="28"/>
        </w:rPr>
        <w:t>Змістовий модуль 3.</w:t>
      </w:r>
      <w:r w:rsidRPr="00E54D33">
        <w:rPr>
          <w:b/>
          <w:color w:val="000000"/>
          <w:sz w:val="28"/>
          <w:szCs w:val="28"/>
        </w:rPr>
        <w:t xml:space="preserve"> Адміністративно-примусова діяльність Національної поліції</w:t>
      </w:r>
    </w:p>
    <w:p w:rsidR="00F06C16" w:rsidRDefault="00F06C16" w:rsidP="00E54D33">
      <w:pPr>
        <w:tabs>
          <w:tab w:val="right" w:pos="9921"/>
        </w:tabs>
        <w:ind w:firstLine="567"/>
        <w:rPr>
          <w:b/>
          <w:color w:val="000000"/>
        </w:rPr>
      </w:pPr>
      <w:r>
        <w:rPr>
          <w:b/>
          <w:color w:val="000000"/>
        </w:rPr>
        <w:t>Тема 7. Поліцейські заходи.</w:t>
      </w:r>
    </w:p>
    <w:p w:rsidR="00F06C16" w:rsidRDefault="00F06C16" w:rsidP="00E54D33">
      <w:pPr>
        <w:tabs>
          <w:tab w:val="right" w:pos="9921"/>
        </w:tabs>
        <w:ind w:firstLine="567"/>
        <w:jc w:val="both"/>
        <w:rPr>
          <w:color w:val="000000"/>
          <w:lang w:eastAsia="ru-RU"/>
        </w:rPr>
      </w:pPr>
      <w:r w:rsidRPr="0043213D">
        <w:rPr>
          <w:color w:val="000000"/>
        </w:rPr>
        <w:t xml:space="preserve">Функції і призначення Національної поліції України. </w:t>
      </w:r>
      <w:r>
        <w:rPr>
          <w:color w:val="000000"/>
        </w:rPr>
        <w:t>Нормативно-правова основа застосування заходів адміністративного попередження в діяльності Національної поліції України.</w:t>
      </w:r>
      <w:r w:rsidR="00E54D33">
        <w:rPr>
          <w:color w:val="000000"/>
        </w:rPr>
        <w:t xml:space="preserve"> Види поліцейських заходів. Вимоги до поліцейських заходів. </w:t>
      </w:r>
      <w:r w:rsidR="00E54D33" w:rsidRPr="00284746">
        <w:rPr>
          <w:color w:val="000000"/>
          <w:lang w:eastAsia="ru-RU"/>
        </w:rPr>
        <w:t>Превентивні поліцейські заходи</w:t>
      </w:r>
      <w:r w:rsidR="00E54D33">
        <w:rPr>
          <w:color w:val="000000"/>
          <w:lang w:eastAsia="ru-RU"/>
        </w:rPr>
        <w:t>.</w:t>
      </w:r>
    </w:p>
    <w:p w:rsidR="00E54D33" w:rsidRDefault="00E54D33" w:rsidP="00E54D33">
      <w:pPr>
        <w:tabs>
          <w:tab w:val="right" w:pos="9921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Тема 8. Примусові поліцейські заходи.  </w:t>
      </w:r>
    </w:p>
    <w:p w:rsidR="00E54D33" w:rsidRPr="00E54D33" w:rsidRDefault="00E54D33" w:rsidP="00E54D33">
      <w:pPr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Поняття, сутність, значення примусових поліцейських заходів. Правила застосування примусових поліцейських заходів.</w:t>
      </w:r>
      <w:r w:rsidRPr="00E54D33">
        <w:rPr>
          <w:color w:val="000000"/>
          <w:lang w:eastAsia="ru-RU"/>
        </w:rPr>
        <w:t xml:space="preserve"> Застосування фізичного впливу (сила). Застосування спеціальних засобів. Застосування вогнепальної зброї.</w:t>
      </w:r>
    </w:p>
    <w:bookmarkEnd w:id="6"/>
    <w:p w:rsidR="00E54D33" w:rsidRPr="00E54D33" w:rsidRDefault="00E54D33" w:rsidP="00E54D33">
      <w:pPr>
        <w:ind w:firstLine="567"/>
      </w:pPr>
    </w:p>
    <w:p w:rsidR="00082BF5" w:rsidRPr="00E54D33" w:rsidRDefault="00F06C16" w:rsidP="00082BF5">
      <w:pPr>
        <w:tabs>
          <w:tab w:val="right" w:pos="9921"/>
        </w:tabs>
        <w:jc w:val="center"/>
        <w:rPr>
          <w:b/>
          <w:color w:val="000000"/>
          <w:sz w:val="28"/>
          <w:szCs w:val="28"/>
        </w:rPr>
      </w:pPr>
      <w:bookmarkStart w:id="7" w:name="_Hlk127806082"/>
      <w:r w:rsidRPr="00F93EC4">
        <w:rPr>
          <w:b/>
          <w:i/>
          <w:color w:val="000000"/>
          <w:sz w:val="28"/>
          <w:szCs w:val="28"/>
        </w:rPr>
        <w:t>Змістовий модуль 4.</w:t>
      </w:r>
      <w:r w:rsidRPr="00E54D33">
        <w:rPr>
          <w:b/>
          <w:color w:val="000000"/>
          <w:sz w:val="28"/>
          <w:szCs w:val="28"/>
        </w:rPr>
        <w:t xml:space="preserve"> Заходи адміністративного-примусу в</w:t>
      </w:r>
      <w:r w:rsidR="00082BF5" w:rsidRPr="00E54D33">
        <w:rPr>
          <w:b/>
          <w:color w:val="000000"/>
          <w:sz w:val="28"/>
          <w:szCs w:val="28"/>
        </w:rPr>
        <w:t xml:space="preserve"> діяльності окремих органів публічного адміністрування</w:t>
      </w:r>
    </w:p>
    <w:p w:rsidR="00082BF5" w:rsidRPr="00F93EC4" w:rsidRDefault="00082BF5" w:rsidP="00082BF5">
      <w:pPr>
        <w:ind w:firstLine="539"/>
        <w:jc w:val="both"/>
        <w:rPr>
          <w:b/>
          <w:color w:val="000000"/>
        </w:rPr>
      </w:pPr>
    </w:p>
    <w:p w:rsidR="00F06C16" w:rsidRPr="0043213D" w:rsidRDefault="00F06C16" w:rsidP="00F06C16">
      <w:pPr>
        <w:ind w:firstLine="539"/>
        <w:jc w:val="both"/>
        <w:rPr>
          <w:b/>
          <w:color w:val="000000"/>
        </w:rPr>
      </w:pPr>
      <w:r w:rsidRPr="0043213D">
        <w:rPr>
          <w:b/>
          <w:color w:val="000000"/>
        </w:rPr>
        <w:t xml:space="preserve">Тема </w:t>
      </w:r>
      <w:r w:rsidR="00E54D33">
        <w:rPr>
          <w:b/>
          <w:color w:val="000000"/>
        </w:rPr>
        <w:t>9</w:t>
      </w:r>
      <w:r w:rsidRPr="0043213D">
        <w:rPr>
          <w:b/>
          <w:color w:val="000000"/>
        </w:rPr>
        <w:t xml:space="preserve">. Заходи адміністративного-примусу в діяльності </w:t>
      </w:r>
      <w:r>
        <w:rPr>
          <w:b/>
          <w:color w:val="000000"/>
        </w:rPr>
        <w:t>митних органів.</w:t>
      </w:r>
    </w:p>
    <w:p w:rsidR="00F06C16" w:rsidRPr="0043213D" w:rsidRDefault="00F06C16" w:rsidP="00F06C16">
      <w:pPr>
        <w:ind w:firstLine="539"/>
        <w:jc w:val="both"/>
        <w:rPr>
          <w:color w:val="000000"/>
        </w:rPr>
      </w:pPr>
      <w:r w:rsidRPr="0043213D">
        <w:rPr>
          <w:color w:val="000000"/>
        </w:rPr>
        <w:t xml:space="preserve">Функції і призначення </w:t>
      </w:r>
      <w:r w:rsidR="00E54D33">
        <w:rPr>
          <w:color w:val="000000"/>
        </w:rPr>
        <w:t>м</w:t>
      </w:r>
      <w:r>
        <w:rPr>
          <w:color w:val="000000"/>
        </w:rPr>
        <w:t>итних органів</w:t>
      </w:r>
      <w:r w:rsidRPr="0043213D">
        <w:rPr>
          <w:color w:val="000000"/>
        </w:rPr>
        <w:t xml:space="preserve">. </w:t>
      </w:r>
      <w:r>
        <w:rPr>
          <w:color w:val="000000"/>
        </w:rPr>
        <w:t xml:space="preserve">Нормативно-правова основа застосування заходів адміністративного примусу в діяльності </w:t>
      </w:r>
      <w:r w:rsidR="00E54D33">
        <w:rPr>
          <w:color w:val="000000"/>
        </w:rPr>
        <w:t>митних органів</w:t>
      </w:r>
      <w:r>
        <w:rPr>
          <w:color w:val="000000"/>
        </w:rPr>
        <w:t xml:space="preserve">. </w:t>
      </w:r>
      <w:r w:rsidRPr="0043213D">
        <w:rPr>
          <w:color w:val="000000"/>
        </w:rPr>
        <w:t xml:space="preserve">Перелік </w:t>
      </w:r>
      <w:r>
        <w:rPr>
          <w:color w:val="000000"/>
        </w:rPr>
        <w:t>з</w:t>
      </w:r>
      <w:r w:rsidRPr="0043213D">
        <w:rPr>
          <w:color w:val="000000"/>
        </w:rPr>
        <w:t>аход</w:t>
      </w:r>
      <w:r>
        <w:rPr>
          <w:color w:val="000000"/>
        </w:rPr>
        <w:t>ів</w:t>
      </w:r>
      <w:r w:rsidRPr="0043213D">
        <w:rPr>
          <w:color w:val="000000"/>
        </w:rPr>
        <w:t xml:space="preserve"> адміністративного </w:t>
      </w:r>
      <w:r>
        <w:rPr>
          <w:color w:val="000000"/>
        </w:rPr>
        <w:t>примусу</w:t>
      </w:r>
      <w:r w:rsidRPr="0043213D">
        <w:rPr>
          <w:color w:val="000000"/>
        </w:rPr>
        <w:t xml:space="preserve"> в діяльності</w:t>
      </w:r>
      <w:r w:rsidR="00E54D33" w:rsidRPr="00E54D33">
        <w:rPr>
          <w:color w:val="000000"/>
        </w:rPr>
        <w:t xml:space="preserve"> </w:t>
      </w:r>
      <w:r w:rsidR="00E54D33">
        <w:rPr>
          <w:color w:val="000000"/>
        </w:rPr>
        <w:t>митних органів</w:t>
      </w:r>
      <w:r>
        <w:rPr>
          <w:color w:val="000000"/>
        </w:rPr>
        <w:t>. Особливості застосування окремих з</w:t>
      </w:r>
      <w:r w:rsidRPr="0043213D">
        <w:rPr>
          <w:color w:val="000000"/>
        </w:rPr>
        <w:t>аход</w:t>
      </w:r>
      <w:r>
        <w:rPr>
          <w:color w:val="000000"/>
        </w:rPr>
        <w:t>ів</w:t>
      </w:r>
      <w:r w:rsidRPr="0043213D">
        <w:rPr>
          <w:color w:val="000000"/>
        </w:rPr>
        <w:t xml:space="preserve"> адміністративного </w:t>
      </w:r>
      <w:r>
        <w:rPr>
          <w:color w:val="000000"/>
        </w:rPr>
        <w:t>примусу</w:t>
      </w:r>
      <w:r w:rsidRPr="0043213D">
        <w:rPr>
          <w:color w:val="000000"/>
        </w:rPr>
        <w:t xml:space="preserve"> в діяльності </w:t>
      </w:r>
      <w:r w:rsidR="00E54D33">
        <w:rPr>
          <w:color w:val="000000"/>
        </w:rPr>
        <w:t>митних органів</w:t>
      </w:r>
      <w:r>
        <w:rPr>
          <w:color w:val="000000"/>
        </w:rPr>
        <w:t>.</w:t>
      </w:r>
    </w:p>
    <w:bookmarkEnd w:id="7"/>
    <w:p w:rsidR="00082BF5" w:rsidRPr="0043213D" w:rsidRDefault="00082BF5" w:rsidP="00082BF5">
      <w:pPr>
        <w:ind w:firstLine="539"/>
        <w:jc w:val="both"/>
        <w:rPr>
          <w:b/>
          <w:color w:val="000000"/>
        </w:rPr>
      </w:pPr>
      <w:r w:rsidRPr="0043213D">
        <w:rPr>
          <w:b/>
          <w:color w:val="000000"/>
        </w:rPr>
        <w:t xml:space="preserve">Тема </w:t>
      </w:r>
      <w:r w:rsidR="00E54D33">
        <w:rPr>
          <w:b/>
          <w:color w:val="000000"/>
        </w:rPr>
        <w:t>10</w:t>
      </w:r>
      <w:r w:rsidRPr="0043213D">
        <w:rPr>
          <w:b/>
          <w:color w:val="000000"/>
        </w:rPr>
        <w:t>. Заходи адміністративного-примусу в діяльності прокуратури</w:t>
      </w:r>
      <w:r>
        <w:rPr>
          <w:b/>
          <w:color w:val="000000"/>
        </w:rPr>
        <w:t>.</w:t>
      </w:r>
    </w:p>
    <w:p w:rsidR="00082BF5" w:rsidRPr="0043213D" w:rsidRDefault="00082BF5" w:rsidP="00082BF5">
      <w:pPr>
        <w:ind w:firstLine="539"/>
        <w:jc w:val="both"/>
        <w:rPr>
          <w:color w:val="000000"/>
        </w:rPr>
      </w:pPr>
      <w:r w:rsidRPr="0043213D">
        <w:rPr>
          <w:color w:val="000000"/>
        </w:rPr>
        <w:t xml:space="preserve">Функції і призначення </w:t>
      </w:r>
      <w:r>
        <w:rPr>
          <w:color w:val="000000"/>
        </w:rPr>
        <w:t>прокуратури</w:t>
      </w:r>
      <w:r w:rsidRPr="0043213D">
        <w:rPr>
          <w:color w:val="000000"/>
        </w:rPr>
        <w:t xml:space="preserve">. </w:t>
      </w:r>
      <w:r>
        <w:rPr>
          <w:color w:val="000000"/>
        </w:rPr>
        <w:t xml:space="preserve">Нормативно-правова основа застосування заходів адміністративного примусу в діяльності прокуратури. </w:t>
      </w:r>
      <w:r w:rsidRPr="0043213D">
        <w:rPr>
          <w:color w:val="000000"/>
        </w:rPr>
        <w:t xml:space="preserve">Перелік </w:t>
      </w:r>
      <w:r>
        <w:rPr>
          <w:color w:val="000000"/>
        </w:rPr>
        <w:t>з</w:t>
      </w:r>
      <w:r w:rsidRPr="0043213D">
        <w:rPr>
          <w:color w:val="000000"/>
        </w:rPr>
        <w:t>аход</w:t>
      </w:r>
      <w:r>
        <w:rPr>
          <w:color w:val="000000"/>
        </w:rPr>
        <w:t>ів</w:t>
      </w:r>
      <w:r w:rsidRPr="0043213D">
        <w:rPr>
          <w:color w:val="000000"/>
        </w:rPr>
        <w:t xml:space="preserve"> адміністративного </w:t>
      </w:r>
      <w:r>
        <w:rPr>
          <w:color w:val="000000"/>
        </w:rPr>
        <w:t>примусу</w:t>
      </w:r>
      <w:r w:rsidRPr="0043213D">
        <w:rPr>
          <w:color w:val="000000"/>
        </w:rPr>
        <w:t xml:space="preserve"> в діяльності </w:t>
      </w:r>
      <w:r>
        <w:rPr>
          <w:color w:val="000000"/>
        </w:rPr>
        <w:t>прокуратури. Особливості застосування окремих з</w:t>
      </w:r>
      <w:r w:rsidRPr="0043213D">
        <w:rPr>
          <w:color w:val="000000"/>
        </w:rPr>
        <w:t>аход</w:t>
      </w:r>
      <w:r>
        <w:rPr>
          <w:color w:val="000000"/>
        </w:rPr>
        <w:t>ів</w:t>
      </w:r>
      <w:r w:rsidRPr="0043213D">
        <w:rPr>
          <w:color w:val="000000"/>
        </w:rPr>
        <w:t xml:space="preserve"> адміністративного </w:t>
      </w:r>
      <w:r>
        <w:rPr>
          <w:color w:val="000000"/>
        </w:rPr>
        <w:t>примусу</w:t>
      </w:r>
      <w:r w:rsidRPr="0043213D">
        <w:rPr>
          <w:color w:val="000000"/>
        </w:rPr>
        <w:t xml:space="preserve"> в діяльності </w:t>
      </w:r>
      <w:r>
        <w:rPr>
          <w:color w:val="000000"/>
        </w:rPr>
        <w:t>прокуратури.</w:t>
      </w:r>
    </w:p>
    <w:p w:rsidR="00082BF5" w:rsidRPr="0043213D" w:rsidRDefault="00082BF5" w:rsidP="00082BF5">
      <w:pPr>
        <w:ind w:firstLine="539"/>
        <w:jc w:val="both"/>
        <w:rPr>
          <w:b/>
          <w:color w:val="000000"/>
        </w:rPr>
      </w:pPr>
      <w:r w:rsidRPr="0043213D">
        <w:rPr>
          <w:b/>
          <w:color w:val="000000"/>
        </w:rPr>
        <w:lastRenderedPageBreak/>
        <w:t xml:space="preserve">Тема </w:t>
      </w:r>
      <w:r w:rsidR="00E54D33">
        <w:rPr>
          <w:b/>
          <w:color w:val="000000"/>
        </w:rPr>
        <w:t>11</w:t>
      </w:r>
      <w:r w:rsidRPr="0043213D">
        <w:rPr>
          <w:b/>
          <w:color w:val="000000"/>
        </w:rPr>
        <w:t>. Заходи адміністративного-примусу в діяльності Служби безпеки України.</w:t>
      </w:r>
    </w:p>
    <w:p w:rsidR="00082BF5" w:rsidRDefault="00082BF5" w:rsidP="00082BF5">
      <w:pPr>
        <w:ind w:firstLine="539"/>
        <w:jc w:val="both"/>
        <w:rPr>
          <w:color w:val="000000"/>
        </w:rPr>
      </w:pPr>
      <w:r w:rsidRPr="0043213D">
        <w:rPr>
          <w:color w:val="000000"/>
        </w:rPr>
        <w:t xml:space="preserve">Функції і призначення Служби безпеки України. </w:t>
      </w:r>
      <w:r>
        <w:rPr>
          <w:color w:val="000000"/>
        </w:rPr>
        <w:t xml:space="preserve">Нормативно-правова основа застосування заходів адміністративного примусу в діяльності </w:t>
      </w:r>
      <w:r w:rsidRPr="0043213D">
        <w:rPr>
          <w:color w:val="000000"/>
        </w:rPr>
        <w:t>Служби безпеки України</w:t>
      </w:r>
      <w:r>
        <w:rPr>
          <w:color w:val="000000"/>
        </w:rPr>
        <w:t xml:space="preserve">. </w:t>
      </w:r>
      <w:r w:rsidRPr="0043213D">
        <w:rPr>
          <w:color w:val="000000"/>
        </w:rPr>
        <w:t xml:space="preserve">Перелік </w:t>
      </w:r>
      <w:r>
        <w:rPr>
          <w:color w:val="000000"/>
        </w:rPr>
        <w:t>з</w:t>
      </w:r>
      <w:r w:rsidRPr="0043213D">
        <w:rPr>
          <w:color w:val="000000"/>
        </w:rPr>
        <w:t>аход</w:t>
      </w:r>
      <w:r>
        <w:rPr>
          <w:color w:val="000000"/>
        </w:rPr>
        <w:t>ів</w:t>
      </w:r>
      <w:r w:rsidRPr="0043213D">
        <w:rPr>
          <w:color w:val="000000"/>
        </w:rPr>
        <w:t xml:space="preserve"> адміністративного </w:t>
      </w:r>
      <w:r>
        <w:rPr>
          <w:color w:val="000000"/>
        </w:rPr>
        <w:t>примусу</w:t>
      </w:r>
      <w:r w:rsidRPr="0043213D">
        <w:rPr>
          <w:color w:val="000000"/>
        </w:rPr>
        <w:t xml:space="preserve"> в діяльності Служби безпеки України</w:t>
      </w:r>
      <w:r>
        <w:rPr>
          <w:color w:val="000000"/>
        </w:rPr>
        <w:t>. Особливості застосування окремих з</w:t>
      </w:r>
      <w:r w:rsidRPr="0043213D">
        <w:rPr>
          <w:color w:val="000000"/>
        </w:rPr>
        <w:t>аход</w:t>
      </w:r>
      <w:r>
        <w:rPr>
          <w:color w:val="000000"/>
        </w:rPr>
        <w:t>ів</w:t>
      </w:r>
      <w:r w:rsidRPr="0043213D">
        <w:rPr>
          <w:color w:val="000000"/>
        </w:rPr>
        <w:t xml:space="preserve"> адміністративного </w:t>
      </w:r>
      <w:r>
        <w:rPr>
          <w:color w:val="000000"/>
        </w:rPr>
        <w:t>примусу</w:t>
      </w:r>
      <w:r w:rsidRPr="0043213D">
        <w:rPr>
          <w:color w:val="000000"/>
        </w:rPr>
        <w:t xml:space="preserve"> в діяльності Служби безпеки України</w:t>
      </w:r>
      <w:r>
        <w:rPr>
          <w:color w:val="000000"/>
        </w:rPr>
        <w:t>.</w:t>
      </w:r>
    </w:p>
    <w:p w:rsidR="00082BF5" w:rsidRPr="0043213D" w:rsidRDefault="00082BF5" w:rsidP="00082BF5">
      <w:pPr>
        <w:ind w:firstLine="539"/>
        <w:jc w:val="both"/>
        <w:rPr>
          <w:b/>
          <w:color w:val="000000"/>
        </w:rPr>
      </w:pPr>
      <w:r w:rsidRPr="0043213D">
        <w:rPr>
          <w:b/>
          <w:color w:val="000000"/>
        </w:rPr>
        <w:t xml:space="preserve">Тема </w:t>
      </w:r>
      <w:r w:rsidR="00E54D33">
        <w:rPr>
          <w:b/>
          <w:color w:val="000000"/>
        </w:rPr>
        <w:t>12</w:t>
      </w:r>
      <w:r w:rsidRPr="0043213D">
        <w:rPr>
          <w:b/>
          <w:color w:val="000000"/>
        </w:rPr>
        <w:t>. Заходи адміністративного-примусу в діяльності органів  доходів  і зборів.</w:t>
      </w:r>
    </w:p>
    <w:p w:rsidR="00082BF5" w:rsidRPr="0043213D" w:rsidRDefault="00082BF5" w:rsidP="00082BF5">
      <w:pPr>
        <w:ind w:firstLine="539"/>
        <w:jc w:val="both"/>
        <w:rPr>
          <w:color w:val="000000"/>
        </w:rPr>
      </w:pPr>
      <w:r w:rsidRPr="0043213D">
        <w:rPr>
          <w:color w:val="000000"/>
        </w:rPr>
        <w:t xml:space="preserve">Функції і призначення органів  доходів  і зборів. </w:t>
      </w:r>
      <w:r>
        <w:rPr>
          <w:color w:val="000000"/>
        </w:rPr>
        <w:t xml:space="preserve">Нормативно-правова основа застосування заходів адміністративного примусу в діяльності </w:t>
      </w:r>
      <w:r w:rsidRPr="0043213D">
        <w:rPr>
          <w:color w:val="000000"/>
        </w:rPr>
        <w:t>органів  доходів  і зборів</w:t>
      </w:r>
      <w:r>
        <w:rPr>
          <w:color w:val="000000"/>
        </w:rPr>
        <w:t xml:space="preserve">. </w:t>
      </w:r>
      <w:r w:rsidRPr="0043213D">
        <w:rPr>
          <w:color w:val="000000"/>
        </w:rPr>
        <w:t xml:space="preserve">Перелік </w:t>
      </w:r>
      <w:r>
        <w:rPr>
          <w:color w:val="000000"/>
        </w:rPr>
        <w:t>з</w:t>
      </w:r>
      <w:r w:rsidRPr="0043213D">
        <w:rPr>
          <w:color w:val="000000"/>
        </w:rPr>
        <w:t>аход</w:t>
      </w:r>
      <w:r>
        <w:rPr>
          <w:color w:val="000000"/>
        </w:rPr>
        <w:t>ів</w:t>
      </w:r>
      <w:r w:rsidRPr="0043213D">
        <w:rPr>
          <w:color w:val="000000"/>
        </w:rPr>
        <w:t xml:space="preserve"> адміністративного </w:t>
      </w:r>
      <w:r>
        <w:rPr>
          <w:color w:val="000000"/>
        </w:rPr>
        <w:t>примусу</w:t>
      </w:r>
      <w:r w:rsidRPr="0043213D">
        <w:rPr>
          <w:color w:val="000000"/>
        </w:rPr>
        <w:t xml:space="preserve"> в діяльності органів  доходів  і зборів</w:t>
      </w:r>
      <w:r>
        <w:rPr>
          <w:color w:val="000000"/>
        </w:rPr>
        <w:t>. Особливості застосування окремих з</w:t>
      </w:r>
      <w:r w:rsidRPr="0043213D">
        <w:rPr>
          <w:color w:val="000000"/>
        </w:rPr>
        <w:t>аход</w:t>
      </w:r>
      <w:r>
        <w:rPr>
          <w:color w:val="000000"/>
        </w:rPr>
        <w:t>ів</w:t>
      </w:r>
      <w:r w:rsidRPr="0043213D">
        <w:rPr>
          <w:color w:val="000000"/>
        </w:rPr>
        <w:t xml:space="preserve"> адміністративного </w:t>
      </w:r>
      <w:r>
        <w:rPr>
          <w:color w:val="000000"/>
        </w:rPr>
        <w:t>примусу</w:t>
      </w:r>
      <w:r w:rsidRPr="0043213D">
        <w:rPr>
          <w:color w:val="000000"/>
        </w:rPr>
        <w:t xml:space="preserve"> в діяльності органів  доходів  і зборів</w:t>
      </w:r>
      <w:r>
        <w:rPr>
          <w:color w:val="000000"/>
        </w:rPr>
        <w:t>.</w:t>
      </w:r>
    </w:p>
    <w:p w:rsidR="00082BF5" w:rsidRPr="0043213D" w:rsidRDefault="00082BF5" w:rsidP="00082BF5">
      <w:pPr>
        <w:ind w:firstLine="539"/>
        <w:jc w:val="both"/>
        <w:rPr>
          <w:b/>
          <w:color w:val="000000"/>
        </w:rPr>
      </w:pPr>
      <w:r w:rsidRPr="0043213D">
        <w:rPr>
          <w:b/>
          <w:color w:val="000000"/>
        </w:rPr>
        <w:t>Тема 1</w:t>
      </w:r>
      <w:r w:rsidR="00E54D33">
        <w:rPr>
          <w:b/>
          <w:color w:val="000000"/>
        </w:rPr>
        <w:t>3</w:t>
      </w:r>
      <w:r w:rsidRPr="0043213D">
        <w:rPr>
          <w:b/>
          <w:color w:val="000000"/>
        </w:rPr>
        <w:t>. Заходи адміністративного-примусу в діяльності органів охорони  державного  кордону.</w:t>
      </w:r>
    </w:p>
    <w:p w:rsidR="00082BF5" w:rsidRPr="0043213D" w:rsidRDefault="00082BF5" w:rsidP="00082BF5">
      <w:pPr>
        <w:ind w:firstLine="539"/>
        <w:jc w:val="both"/>
        <w:rPr>
          <w:color w:val="000000"/>
        </w:rPr>
      </w:pPr>
      <w:r w:rsidRPr="0043213D">
        <w:rPr>
          <w:color w:val="000000"/>
        </w:rPr>
        <w:t xml:space="preserve">Функції і призначення органів  </w:t>
      </w:r>
      <w:r w:rsidRPr="008D533B">
        <w:rPr>
          <w:color w:val="000000"/>
        </w:rPr>
        <w:t>охорони  державного  кордону</w:t>
      </w:r>
      <w:r w:rsidRPr="0043213D">
        <w:rPr>
          <w:color w:val="000000"/>
        </w:rPr>
        <w:t xml:space="preserve">. </w:t>
      </w:r>
      <w:r>
        <w:rPr>
          <w:color w:val="000000"/>
        </w:rPr>
        <w:t xml:space="preserve">Нормативно-правова основа застосування заходів адміністративного примусу в діяльності </w:t>
      </w:r>
      <w:r w:rsidRPr="0043213D">
        <w:rPr>
          <w:color w:val="000000"/>
        </w:rPr>
        <w:t xml:space="preserve">органів  </w:t>
      </w:r>
      <w:r w:rsidRPr="008D533B">
        <w:rPr>
          <w:color w:val="000000"/>
        </w:rPr>
        <w:t>охорони  державного  кордону</w:t>
      </w:r>
      <w:r>
        <w:rPr>
          <w:color w:val="000000"/>
        </w:rPr>
        <w:t xml:space="preserve">. </w:t>
      </w:r>
      <w:r w:rsidRPr="0043213D">
        <w:rPr>
          <w:color w:val="000000"/>
        </w:rPr>
        <w:t xml:space="preserve">Перелік </w:t>
      </w:r>
      <w:r>
        <w:rPr>
          <w:color w:val="000000"/>
        </w:rPr>
        <w:t>з</w:t>
      </w:r>
      <w:r w:rsidRPr="0043213D">
        <w:rPr>
          <w:color w:val="000000"/>
        </w:rPr>
        <w:t>аход</w:t>
      </w:r>
      <w:r>
        <w:rPr>
          <w:color w:val="000000"/>
        </w:rPr>
        <w:t>ів</w:t>
      </w:r>
      <w:r w:rsidRPr="0043213D">
        <w:rPr>
          <w:color w:val="000000"/>
        </w:rPr>
        <w:t xml:space="preserve"> адміністративного </w:t>
      </w:r>
      <w:r>
        <w:rPr>
          <w:color w:val="000000"/>
        </w:rPr>
        <w:t>примусу</w:t>
      </w:r>
      <w:r w:rsidRPr="0043213D">
        <w:rPr>
          <w:color w:val="000000"/>
        </w:rPr>
        <w:t xml:space="preserve"> в діяльності органів  </w:t>
      </w:r>
      <w:r w:rsidRPr="008D533B">
        <w:rPr>
          <w:color w:val="000000"/>
        </w:rPr>
        <w:t>охорони  державного  кордону</w:t>
      </w:r>
      <w:r>
        <w:rPr>
          <w:color w:val="000000"/>
        </w:rPr>
        <w:t>. Особливості застосування окремих з</w:t>
      </w:r>
      <w:r w:rsidRPr="0043213D">
        <w:rPr>
          <w:color w:val="000000"/>
        </w:rPr>
        <w:t>аход</w:t>
      </w:r>
      <w:r>
        <w:rPr>
          <w:color w:val="000000"/>
        </w:rPr>
        <w:t>ів</w:t>
      </w:r>
      <w:r w:rsidRPr="0043213D">
        <w:rPr>
          <w:color w:val="000000"/>
        </w:rPr>
        <w:t xml:space="preserve"> адміністративного </w:t>
      </w:r>
      <w:r>
        <w:rPr>
          <w:color w:val="000000"/>
        </w:rPr>
        <w:t>примусу</w:t>
      </w:r>
      <w:r w:rsidRPr="0043213D">
        <w:rPr>
          <w:color w:val="000000"/>
        </w:rPr>
        <w:t xml:space="preserve"> в діяльності органів  </w:t>
      </w:r>
      <w:r w:rsidRPr="008D533B">
        <w:rPr>
          <w:color w:val="000000"/>
        </w:rPr>
        <w:t>охорони  державного  кордону</w:t>
      </w:r>
      <w:r>
        <w:rPr>
          <w:color w:val="000000"/>
        </w:rPr>
        <w:t>.</w:t>
      </w:r>
    </w:p>
    <w:p w:rsidR="00082BF5" w:rsidRPr="0043213D" w:rsidRDefault="00082BF5" w:rsidP="00082BF5">
      <w:pPr>
        <w:ind w:firstLine="539"/>
        <w:jc w:val="both"/>
        <w:rPr>
          <w:b/>
          <w:color w:val="000000"/>
        </w:rPr>
      </w:pPr>
      <w:r w:rsidRPr="0043213D">
        <w:rPr>
          <w:b/>
          <w:color w:val="000000"/>
        </w:rPr>
        <w:t>Тема 1</w:t>
      </w:r>
      <w:r w:rsidR="00E54D33">
        <w:rPr>
          <w:b/>
          <w:color w:val="000000"/>
        </w:rPr>
        <w:t>4</w:t>
      </w:r>
      <w:r w:rsidRPr="0043213D">
        <w:rPr>
          <w:b/>
          <w:color w:val="000000"/>
        </w:rPr>
        <w:t>. Заходи адміністративного-примусу в діяльності органів</w:t>
      </w:r>
      <w:r>
        <w:rPr>
          <w:b/>
          <w:color w:val="000000"/>
        </w:rPr>
        <w:t xml:space="preserve"> і установ</w:t>
      </w:r>
      <w:r w:rsidRPr="0043213D">
        <w:rPr>
          <w:b/>
          <w:color w:val="000000"/>
        </w:rPr>
        <w:t xml:space="preserve">  виконання  покарань, слідчих ізоляторів.</w:t>
      </w:r>
    </w:p>
    <w:p w:rsidR="00082BF5" w:rsidRPr="0043213D" w:rsidRDefault="00082BF5" w:rsidP="00082BF5">
      <w:pPr>
        <w:ind w:firstLine="539"/>
        <w:jc w:val="both"/>
        <w:rPr>
          <w:color w:val="000000"/>
        </w:rPr>
      </w:pPr>
      <w:r w:rsidRPr="0043213D">
        <w:rPr>
          <w:color w:val="000000"/>
        </w:rPr>
        <w:t xml:space="preserve">Функції і призначення </w:t>
      </w:r>
      <w:r w:rsidRPr="008D533B">
        <w:rPr>
          <w:color w:val="000000"/>
        </w:rPr>
        <w:t>органів</w:t>
      </w:r>
      <w:r>
        <w:rPr>
          <w:color w:val="000000"/>
        </w:rPr>
        <w:t xml:space="preserve"> і </w:t>
      </w:r>
      <w:r w:rsidRPr="008D533B">
        <w:rPr>
          <w:color w:val="000000"/>
        </w:rPr>
        <w:t>установ</w:t>
      </w:r>
      <w:r>
        <w:rPr>
          <w:color w:val="000000"/>
        </w:rPr>
        <w:t xml:space="preserve"> </w:t>
      </w:r>
      <w:r w:rsidRPr="008D533B">
        <w:rPr>
          <w:color w:val="000000"/>
        </w:rPr>
        <w:t>виконання  покарань, слідчих ізоляторів.</w:t>
      </w:r>
      <w:r w:rsidRPr="0043213D">
        <w:rPr>
          <w:color w:val="000000"/>
        </w:rPr>
        <w:t xml:space="preserve"> </w:t>
      </w:r>
      <w:r>
        <w:rPr>
          <w:color w:val="000000"/>
        </w:rPr>
        <w:t xml:space="preserve">Нормативно-правова основа застосування заходів адміністративного примусу в діяльності </w:t>
      </w:r>
      <w:r w:rsidRPr="008D533B">
        <w:rPr>
          <w:color w:val="000000"/>
        </w:rPr>
        <w:t>органів</w:t>
      </w:r>
      <w:r>
        <w:rPr>
          <w:color w:val="000000"/>
        </w:rPr>
        <w:t xml:space="preserve"> і </w:t>
      </w:r>
      <w:r w:rsidRPr="008D533B">
        <w:rPr>
          <w:color w:val="000000"/>
        </w:rPr>
        <w:t>установ</w:t>
      </w:r>
      <w:r>
        <w:rPr>
          <w:color w:val="000000"/>
        </w:rPr>
        <w:t xml:space="preserve"> </w:t>
      </w:r>
      <w:r w:rsidRPr="008D533B">
        <w:rPr>
          <w:color w:val="000000"/>
        </w:rPr>
        <w:t>виконання  покарань, слідчих ізоляторів</w:t>
      </w:r>
      <w:r>
        <w:rPr>
          <w:color w:val="000000"/>
        </w:rPr>
        <w:t xml:space="preserve">. </w:t>
      </w:r>
      <w:r w:rsidRPr="0043213D">
        <w:rPr>
          <w:color w:val="000000"/>
        </w:rPr>
        <w:t xml:space="preserve">Перелік </w:t>
      </w:r>
      <w:r>
        <w:rPr>
          <w:color w:val="000000"/>
        </w:rPr>
        <w:t>з</w:t>
      </w:r>
      <w:r w:rsidRPr="0043213D">
        <w:rPr>
          <w:color w:val="000000"/>
        </w:rPr>
        <w:t>аход</w:t>
      </w:r>
      <w:r>
        <w:rPr>
          <w:color w:val="000000"/>
        </w:rPr>
        <w:t>ів</w:t>
      </w:r>
      <w:r w:rsidRPr="0043213D">
        <w:rPr>
          <w:color w:val="000000"/>
        </w:rPr>
        <w:t xml:space="preserve"> адміністративного </w:t>
      </w:r>
      <w:r>
        <w:rPr>
          <w:color w:val="000000"/>
        </w:rPr>
        <w:t>примусу</w:t>
      </w:r>
      <w:r w:rsidRPr="0043213D">
        <w:rPr>
          <w:color w:val="000000"/>
        </w:rPr>
        <w:t xml:space="preserve"> в діяльності </w:t>
      </w:r>
      <w:r w:rsidRPr="008D533B">
        <w:rPr>
          <w:color w:val="000000"/>
        </w:rPr>
        <w:t>органів</w:t>
      </w:r>
      <w:r>
        <w:rPr>
          <w:color w:val="000000"/>
        </w:rPr>
        <w:t xml:space="preserve"> і </w:t>
      </w:r>
      <w:r w:rsidRPr="008D533B">
        <w:rPr>
          <w:color w:val="000000"/>
        </w:rPr>
        <w:t>установ</w:t>
      </w:r>
      <w:r>
        <w:rPr>
          <w:color w:val="000000"/>
        </w:rPr>
        <w:t xml:space="preserve"> </w:t>
      </w:r>
      <w:r w:rsidRPr="008D533B">
        <w:rPr>
          <w:color w:val="000000"/>
        </w:rPr>
        <w:t>виконання  покарань, слідчих ізоляторів</w:t>
      </w:r>
      <w:r>
        <w:rPr>
          <w:color w:val="000000"/>
        </w:rPr>
        <w:t>. Особливості застосування окремих з</w:t>
      </w:r>
      <w:r w:rsidRPr="0043213D">
        <w:rPr>
          <w:color w:val="000000"/>
        </w:rPr>
        <w:t>аход</w:t>
      </w:r>
      <w:r>
        <w:rPr>
          <w:color w:val="000000"/>
        </w:rPr>
        <w:t>ів</w:t>
      </w:r>
      <w:r w:rsidRPr="0043213D">
        <w:rPr>
          <w:color w:val="000000"/>
        </w:rPr>
        <w:t xml:space="preserve"> адміністративного </w:t>
      </w:r>
      <w:r>
        <w:rPr>
          <w:color w:val="000000"/>
        </w:rPr>
        <w:t>примусу</w:t>
      </w:r>
      <w:r w:rsidRPr="0043213D">
        <w:rPr>
          <w:color w:val="000000"/>
        </w:rPr>
        <w:t xml:space="preserve"> в діяльності </w:t>
      </w:r>
      <w:r w:rsidRPr="008D533B">
        <w:rPr>
          <w:color w:val="000000"/>
        </w:rPr>
        <w:t>органів</w:t>
      </w:r>
      <w:r>
        <w:rPr>
          <w:color w:val="000000"/>
        </w:rPr>
        <w:t xml:space="preserve"> і </w:t>
      </w:r>
      <w:r w:rsidRPr="008D533B">
        <w:rPr>
          <w:color w:val="000000"/>
        </w:rPr>
        <w:t>установ</w:t>
      </w:r>
      <w:r>
        <w:rPr>
          <w:color w:val="000000"/>
        </w:rPr>
        <w:t xml:space="preserve"> </w:t>
      </w:r>
      <w:r w:rsidRPr="008D533B">
        <w:rPr>
          <w:color w:val="000000"/>
        </w:rPr>
        <w:t>виконання  покарань, слідчих ізоляторів</w:t>
      </w:r>
      <w:r>
        <w:rPr>
          <w:color w:val="000000"/>
        </w:rPr>
        <w:t>.</w:t>
      </w:r>
    </w:p>
    <w:p w:rsidR="00082BF5" w:rsidRPr="0043213D" w:rsidRDefault="00082BF5" w:rsidP="00082BF5">
      <w:pPr>
        <w:ind w:firstLine="539"/>
        <w:jc w:val="both"/>
        <w:rPr>
          <w:b/>
          <w:color w:val="000000"/>
        </w:rPr>
      </w:pPr>
      <w:r w:rsidRPr="0043213D">
        <w:rPr>
          <w:b/>
          <w:color w:val="000000"/>
        </w:rPr>
        <w:t>Тема 1</w:t>
      </w:r>
      <w:r w:rsidR="00E54D33">
        <w:rPr>
          <w:b/>
          <w:color w:val="000000"/>
        </w:rPr>
        <w:t>5</w:t>
      </w:r>
      <w:r w:rsidRPr="0043213D">
        <w:rPr>
          <w:b/>
          <w:color w:val="000000"/>
        </w:rPr>
        <w:t>. Заходи адміністративного-примусу в діяльності Національн</w:t>
      </w:r>
      <w:r>
        <w:rPr>
          <w:b/>
          <w:color w:val="000000"/>
        </w:rPr>
        <w:t>ого</w:t>
      </w:r>
      <w:r w:rsidRPr="0043213D">
        <w:rPr>
          <w:b/>
          <w:color w:val="000000"/>
        </w:rPr>
        <w:t xml:space="preserve">  антикорупційн</w:t>
      </w:r>
      <w:r>
        <w:rPr>
          <w:b/>
          <w:color w:val="000000"/>
        </w:rPr>
        <w:t>ого</w:t>
      </w:r>
      <w:r w:rsidRPr="0043213D">
        <w:rPr>
          <w:b/>
          <w:color w:val="000000"/>
        </w:rPr>
        <w:t xml:space="preserve">  бюро України.</w:t>
      </w:r>
    </w:p>
    <w:p w:rsidR="00082BF5" w:rsidRPr="0043213D" w:rsidRDefault="00082BF5" w:rsidP="00082BF5">
      <w:pPr>
        <w:ind w:firstLine="539"/>
        <w:jc w:val="both"/>
        <w:rPr>
          <w:color w:val="000000"/>
        </w:rPr>
      </w:pPr>
      <w:r w:rsidRPr="0043213D">
        <w:rPr>
          <w:color w:val="000000"/>
        </w:rPr>
        <w:t xml:space="preserve">Функції і призначення </w:t>
      </w:r>
      <w:r w:rsidRPr="008D533B">
        <w:rPr>
          <w:color w:val="000000"/>
        </w:rPr>
        <w:t>Національного  антикорупційного  бюро України</w:t>
      </w:r>
      <w:r w:rsidRPr="0043213D">
        <w:rPr>
          <w:color w:val="000000"/>
        </w:rPr>
        <w:t xml:space="preserve">. </w:t>
      </w:r>
      <w:r>
        <w:rPr>
          <w:color w:val="000000"/>
        </w:rPr>
        <w:t xml:space="preserve">Нормативно-правова основа застосування заходів адміністративного примусу в діяльності </w:t>
      </w:r>
      <w:r w:rsidRPr="008D533B">
        <w:rPr>
          <w:color w:val="000000"/>
        </w:rPr>
        <w:t>Національного  антикорупційного  бюро України</w:t>
      </w:r>
      <w:r>
        <w:rPr>
          <w:color w:val="000000"/>
        </w:rPr>
        <w:t xml:space="preserve">. </w:t>
      </w:r>
      <w:r w:rsidRPr="0043213D">
        <w:rPr>
          <w:color w:val="000000"/>
        </w:rPr>
        <w:t xml:space="preserve">Перелік </w:t>
      </w:r>
      <w:r>
        <w:rPr>
          <w:color w:val="000000"/>
        </w:rPr>
        <w:t>з</w:t>
      </w:r>
      <w:r w:rsidRPr="0043213D">
        <w:rPr>
          <w:color w:val="000000"/>
        </w:rPr>
        <w:t>аход</w:t>
      </w:r>
      <w:r>
        <w:rPr>
          <w:color w:val="000000"/>
        </w:rPr>
        <w:t>ів</w:t>
      </w:r>
      <w:r w:rsidRPr="0043213D">
        <w:rPr>
          <w:color w:val="000000"/>
        </w:rPr>
        <w:t xml:space="preserve"> адміністративного </w:t>
      </w:r>
      <w:r>
        <w:rPr>
          <w:color w:val="000000"/>
        </w:rPr>
        <w:t>примусу</w:t>
      </w:r>
      <w:r w:rsidRPr="0043213D">
        <w:rPr>
          <w:color w:val="000000"/>
        </w:rPr>
        <w:t xml:space="preserve"> в діяльності </w:t>
      </w:r>
      <w:r w:rsidRPr="008D533B">
        <w:rPr>
          <w:color w:val="000000"/>
        </w:rPr>
        <w:t>Національного  антикорупційного  бюро України</w:t>
      </w:r>
      <w:r>
        <w:rPr>
          <w:color w:val="000000"/>
        </w:rPr>
        <w:t>. Особливості застосування окремих з</w:t>
      </w:r>
      <w:r w:rsidRPr="0043213D">
        <w:rPr>
          <w:color w:val="000000"/>
        </w:rPr>
        <w:t>аход</w:t>
      </w:r>
      <w:r>
        <w:rPr>
          <w:color w:val="000000"/>
        </w:rPr>
        <w:t>ів</w:t>
      </w:r>
      <w:r w:rsidRPr="0043213D">
        <w:rPr>
          <w:color w:val="000000"/>
        </w:rPr>
        <w:t xml:space="preserve"> адміністративного </w:t>
      </w:r>
      <w:r>
        <w:rPr>
          <w:color w:val="000000"/>
        </w:rPr>
        <w:t>примусу</w:t>
      </w:r>
      <w:r w:rsidRPr="0043213D">
        <w:rPr>
          <w:color w:val="000000"/>
        </w:rPr>
        <w:t xml:space="preserve"> в діяльності </w:t>
      </w:r>
      <w:r w:rsidRPr="008D533B">
        <w:rPr>
          <w:color w:val="000000"/>
        </w:rPr>
        <w:t>Національного  антикорупційного  бюро України</w:t>
      </w:r>
      <w:r>
        <w:rPr>
          <w:color w:val="000000"/>
        </w:rPr>
        <w:t>.</w:t>
      </w:r>
    </w:p>
    <w:p w:rsidR="00082BF5" w:rsidRDefault="00082BF5" w:rsidP="00082BF5">
      <w:pPr>
        <w:ind w:firstLine="539"/>
        <w:jc w:val="both"/>
        <w:rPr>
          <w:b/>
          <w:color w:val="000000"/>
        </w:rPr>
      </w:pPr>
    </w:p>
    <w:p w:rsidR="00082BF5" w:rsidRDefault="00E54D33" w:rsidP="00082BF5">
      <w:pPr>
        <w:ind w:firstLine="539"/>
        <w:jc w:val="both"/>
        <w:rPr>
          <w:b/>
          <w:color w:val="000000"/>
          <w:sz w:val="28"/>
          <w:szCs w:val="28"/>
        </w:rPr>
      </w:pPr>
      <w:bookmarkStart w:id="8" w:name="_Hlk127806112"/>
      <w:r w:rsidRPr="00F93EC4">
        <w:rPr>
          <w:b/>
          <w:i/>
          <w:color w:val="000000"/>
          <w:sz w:val="28"/>
          <w:szCs w:val="28"/>
        </w:rPr>
        <w:t>Змістовий модуль 5.</w:t>
      </w:r>
      <w:r w:rsidR="00944FDB">
        <w:rPr>
          <w:b/>
          <w:color w:val="000000"/>
          <w:sz w:val="28"/>
          <w:szCs w:val="28"/>
        </w:rPr>
        <w:t xml:space="preserve"> Окремі прояви адміністративно-примусових обмежень</w:t>
      </w:r>
    </w:p>
    <w:p w:rsidR="00FB472F" w:rsidRDefault="00FB472F" w:rsidP="00082BF5">
      <w:pPr>
        <w:ind w:firstLine="539"/>
        <w:jc w:val="both"/>
        <w:rPr>
          <w:b/>
          <w:color w:val="000000"/>
          <w:sz w:val="28"/>
          <w:szCs w:val="28"/>
        </w:rPr>
      </w:pPr>
    </w:p>
    <w:p w:rsidR="00944FDB" w:rsidRPr="00F93EC4" w:rsidRDefault="00944FDB" w:rsidP="00F93EC4">
      <w:pPr>
        <w:pStyle w:val="a8"/>
        <w:spacing w:before="0" w:beforeAutospacing="0" w:after="0" w:afterAutospacing="0"/>
        <w:ind w:firstLine="567"/>
        <w:jc w:val="both"/>
        <w:rPr>
          <w:rFonts w:eastAsiaTheme="minorEastAsia"/>
          <w:b/>
          <w:bCs/>
          <w:kern w:val="24"/>
          <w:lang w:val="uk-UA"/>
        </w:rPr>
      </w:pPr>
      <w:r w:rsidRPr="00F93EC4">
        <w:rPr>
          <w:rFonts w:eastAsiaTheme="minorEastAsia"/>
          <w:b/>
          <w:bCs/>
          <w:kern w:val="24"/>
          <w:lang w:val="uk-UA"/>
        </w:rPr>
        <w:t>Тема 16. Адміністративний примус, не пов’язаний з правопорушеннями</w:t>
      </w:r>
    </w:p>
    <w:p w:rsidR="00944FDB" w:rsidRPr="00F93EC4" w:rsidRDefault="00944FDB" w:rsidP="00F93EC4">
      <w:pPr>
        <w:pStyle w:val="a8"/>
        <w:spacing w:before="0" w:beforeAutospacing="0" w:after="0" w:afterAutospacing="0"/>
        <w:ind w:firstLine="567"/>
        <w:jc w:val="both"/>
        <w:rPr>
          <w:lang w:val="uk-UA"/>
        </w:rPr>
      </w:pPr>
      <w:r w:rsidRPr="00F93EC4">
        <w:rPr>
          <w:rFonts w:eastAsiaTheme="minorEastAsia"/>
          <w:bCs/>
          <w:kern w:val="24"/>
          <w:lang w:val="uk-UA"/>
        </w:rPr>
        <w:t xml:space="preserve">Адміністративний примус, не пов’язаний з правопорушеннями: поняття, загальна характеристика. </w:t>
      </w:r>
      <w:r w:rsidRPr="00F93EC4">
        <w:rPr>
          <w:lang w:val="uk-UA"/>
        </w:rPr>
        <w:t>Карантин як захід адміністративного примусу. О</w:t>
      </w:r>
      <w:r w:rsidRPr="00F93EC4">
        <w:rPr>
          <w:rFonts w:eastAsiaTheme="majorEastAsia"/>
          <w:kern w:val="24"/>
          <w:lang w:val="uk-UA"/>
        </w:rPr>
        <w:t>бмежувальні протиепідемічні заходи</w:t>
      </w:r>
      <w:r w:rsidRPr="00F93EC4">
        <w:rPr>
          <w:rFonts w:eastAsiaTheme="majorEastAsia"/>
          <w:kern w:val="24"/>
          <w:lang w:val="uk-UA" w:eastAsia="en-US"/>
        </w:rPr>
        <w:t xml:space="preserve"> </w:t>
      </w:r>
      <w:r w:rsidRPr="00F93EC4">
        <w:rPr>
          <w:rFonts w:eastAsiaTheme="majorEastAsia"/>
          <w:kern w:val="24"/>
          <w:lang w:val="uk-UA"/>
        </w:rPr>
        <w:t>щодо запобігання поширенню епідемій, пандемій, у тому числі поширенню коронавірусної хвороби (COVID-2019),</w:t>
      </w:r>
      <w:r w:rsidRPr="00F93EC4">
        <w:rPr>
          <w:rFonts w:asciiTheme="minorHAnsi" w:eastAsiaTheme="minorEastAsia" w:hAnsi="Trebuchet MS" w:cstheme="minorBidi"/>
          <w:b/>
          <w:bCs/>
          <w:kern w:val="24"/>
          <w:lang w:val="uk-UA"/>
        </w:rPr>
        <w:t xml:space="preserve"> </w:t>
      </w:r>
      <w:r w:rsidRPr="00F93EC4">
        <w:rPr>
          <w:rFonts w:eastAsiaTheme="minorEastAsia"/>
          <w:bCs/>
          <w:kern w:val="24"/>
          <w:lang w:val="uk-UA"/>
        </w:rPr>
        <w:t xml:space="preserve">спричиненої </w:t>
      </w:r>
      <w:proofErr w:type="spellStart"/>
      <w:r w:rsidRPr="00F93EC4">
        <w:rPr>
          <w:rFonts w:eastAsiaTheme="minorEastAsia"/>
          <w:bCs/>
          <w:kern w:val="24"/>
          <w:lang w:val="uk-UA"/>
        </w:rPr>
        <w:t>коронавірусом</w:t>
      </w:r>
      <w:proofErr w:type="spellEnd"/>
      <w:r w:rsidRPr="00F93EC4">
        <w:rPr>
          <w:rFonts w:eastAsiaTheme="minorEastAsia"/>
          <w:bCs/>
          <w:kern w:val="24"/>
          <w:lang w:val="uk-UA"/>
        </w:rPr>
        <w:t xml:space="preserve"> </w:t>
      </w:r>
      <w:r w:rsidRPr="00F93EC4">
        <w:rPr>
          <w:rFonts w:eastAsiaTheme="minorEastAsia"/>
          <w:bCs/>
          <w:kern w:val="24"/>
          <w:lang w:val="en-US"/>
        </w:rPr>
        <w:t>SARS-CoV-2</w:t>
      </w:r>
      <w:r w:rsidRPr="00F93EC4">
        <w:rPr>
          <w:rFonts w:eastAsiaTheme="minorEastAsia"/>
          <w:bCs/>
          <w:kern w:val="24"/>
          <w:lang w:val="uk-UA"/>
        </w:rPr>
        <w:t xml:space="preserve">. </w:t>
      </w:r>
      <w:r w:rsidRPr="00F93EC4">
        <w:rPr>
          <w:lang w:val="uk-UA"/>
        </w:rPr>
        <w:t xml:space="preserve">Відповідальність за порушення </w:t>
      </w:r>
      <w:r w:rsidRPr="00F93EC4">
        <w:rPr>
          <w:rFonts w:eastAsiaTheme="majorEastAsia"/>
          <w:kern w:val="24"/>
          <w:lang w:val="uk-UA"/>
        </w:rPr>
        <w:t xml:space="preserve">обмежувальних протиепідемічних заходів (приклади, практика застосування). </w:t>
      </w:r>
      <w:r w:rsidRPr="00F93EC4">
        <w:rPr>
          <w:lang w:val="uk-UA"/>
        </w:rPr>
        <w:t xml:space="preserve">Склад адміністративного правопорушення, визначеного ст. 44-3 КпАП України. </w:t>
      </w:r>
    </w:p>
    <w:bookmarkEnd w:id="8"/>
    <w:p w:rsidR="00944FDB" w:rsidRPr="00F93EC4" w:rsidRDefault="00944FDB" w:rsidP="00F93EC4">
      <w:pPr>
        <w:pStyle w:val="a8"/>
        <w:spacing w:before="0" w:beforeAutospacing="0" w:after="0" w:afterAutospacing="0"/>
        <w:ind w:firstLine="567"/>
        <w:jc w:val="both"/>
        <w:rPr>
          <w:b/>
          <w:lang w:val="uk-UA"/>
        </w:rPr>
      </w:pPr>
      <w:r w:rsidRPr="00F93EC4">
        <w:rPr>
          <w:b/>
          <w:lang w:val="uk-UA"/>
        </w:rPr>
        <w:t xml:space="preserve">Тема 17. Антикорупційні обмеження. </w:t>
      </w:r>
    </w:p>
    <w:p w:rsidR="00944FDB" w:rsidRPr="00F93EC4" w:rsidRDefault="00944FDB" w:rsidP="00F93EC4">
      <w:pPr>
        <w:pStyle w:val="a8"/>
        <w:spacing w:before="0" w:beforeAutospacing="0" w:after="0" w:afterAutospacing="0"/>
        <w:ind w:firstLine="567"/>
        <w:jc w:val="both"/>
        <w:rPr>
          <w:lang w:val="uk-UA"/>
        </w:rPr>
      </w:pPr>
      <w:r w:rsidRPr="00F93EC4">
        <w:rPr>
          <w:lang w:val="uk-UA"/>
        </w:rPr>
        <w:t>Поняття та ознаки антикорупційних обмежень. Сутність і зміст антикорупційних обмежень.  Обмеження щодо використання службових повноважень чи свого становища.</w:t>
      </w:r>
      <w:bookmarkStart w:id="9" w:name="n312"/>
      <w:bookmarkEnd w:id="9"/>
      <w:r w:rsidRPr="00F93EC4">
        <w:rPr>
          <w:lang w:val="uk-UA"/>
        </w:rPr>
        <w:t xml:space="preserve"> Обмеження щодо одержання подарунків. Обмеження щодо сумісництва та суміщення з іншими видами діяльності. Обмеження після припинення діяльності, пов’язаної з </w:t>
      </w:r>
      <w:r w:rsidRPr="00F93EC4">
        <w:rPr>
          <w:lang w:val="uk-UA"/>
        </w:rPr>
        <w:lastRenderedPageBreak/>
        <w:t>виконанням функцій держави, місцевого самоврядування. Обмеження спільної роботи близьких осіб.</w:t>
      </w:r>
    </w:p>
    <w:p w:rsidR="00944FDB" w:rsidRPr="00944FDB" w:rsidRDefault="00944FDB" w:rsidP="00F93EC4">
      <w:pPr>
        <w:ind w:firstLine="567"/>
        <w:contextualSpacing/>
        <w:rPr>
          <w:b/>
          <w:lang w:val="ru-RU"/>
        </w:rPr>
      </w:pPr>
      <w:r w:rsidRPr="00F93EC4">
        <w:rPr>
          <w:b/>
        </w:rPr>
        <w:t>Тема 18. Заходи</w:t>
      </w:r>
      <w:r w:rsidRPr="00944FDB">
        <w:rPr>
          <w:b/>
        </w:rPr>
        <w:t xml:space="preserve"> процесуального примусу</w:t>
      </w:r>
      <w:r>
        <w:rPr>
          <w:b/>
        </w:rPr>
        <w:t xml:space="preserve"> в адміністративному судочинстві</w:t>
      </w:r>
      <w:r w:rsidRPr="00944FDB">
        <w:rPr>
          <w:b/>
          <w:lang w:val="ru-RU"/>
        </w:rPr>
        <w:t xml:space="preserve">. </w:t>
      </w:r>
    </w:p>
    <w:p w:rsidR="00944FDB" w:rsidRPr="00944FDB" w:rsidRDefault="00944FDB" w:rsidP="00944FDB">
      <w:pPr>
        <w:ind w:firstLine="567"/>
        <w:contextualSpacing/>
        <w:jc w:val="both"/>
        <w:rPr>
          <w:rStyle w:val="fontstyle01"/>
          <w:rFonts w:ascii="Times New Roman" w:eastAsia="Calibri" w:hint="default"/>
          <w:b w:val="0"/>
          <w:bCs w:val="0"/>
          <w:color w:val="auto"/>
          <w:sz w:val="24"/>
          <w:szCs w:val="24"/>
          <w:lang w:eastAsia="en-US"/>
        </w:rPr>
      </w:pPr>
      <w:r w:rsidRPr="00944FDB">
        <w:rPr>
          <w:rFonts w:eastAsia="Calibri"/>
          <w:lang w:eastAsia="en-US"/>
        </w:rPr>
        <w:t xml:space="preserve">Поняття і ознаки </w:t>
      </w:r>
      <w:r w:rsidRPr="00944FDB">
        <w:t xml:space="preserve">заходів процесуального примусу в адміністративному судочинстві. </w:t>
      </w:r>
      <w:bookmarkStart w:id="10" w:name="n10563"/>
      <w:bookmarkEnd w:id="10"/>
      <w:r w:rsidR="003C3303" w:rsidRPr="00944FDB">
        <w:rPr>
          <w:rStyle w:val="fontstyle01"/>
          <w:rFonts w:ascii="Times New Roman" w:hint="default"/>
          <w:b w:val="0"/>
          <w:sz w:val="24"/>
          <w:szCs w:val="24"/>
        </w:rPr>
        <w:fldChar w:fldCharType="begin"/>
      </w:r>
      <w:r w:rsidRPr="00944FDB">
        <w:rPr>
          <w:rStyle w:val="fontstyle01"/>
          <w:rFonts w:ascii="Times New Roman" w:hint="default"/>
          <w:b w:val="0"/>
          <w:sz w:val="24"/>
          <w:szCs w:val="24"/>
        </w:rPr>
        <w:instrText xml:space="preserve"> HYPERLINK "https://zakon.rada.gov.ua/laws/show/2747-15/conv" \l "n10563" \o "Стаття 144." </w:instrText>
      </w:r>
      <w:r w:rsidR="003C3303" w:rsidRPr="00944FDB">
        <w:rPr>
          <w:rStyle w:val="fontstyle01"/>
          <w:rFonts w:ascii="Times New Roman" w:hint="default"/>
          <w:b w:val="0"/>
          <w:sz w:val="24"/>
          <w:szCs w:val="24"/>
        </w:rPr>
        <w:fldChar w:fldCharType="separate"/>
      </w:r>
      <w:r w:rsidRPr="00944FDB">
        <w:rPr>
          <w:rStyle w:val="fontstyle01"/>
          <w:rFonts w:ascii="Times New Roman" w:hint="default"/>
          <w:b w:val="0"/>
          <w:sz w:val="24"/>
          <w:szCs w:val="24"/>
        </w:rPr>
        <w:t>Підстави і порядок застосування заходів процесуального примусу</w:t>
      </w:r>
      <w:r w:rsidR="003C3303" w:rsidRPr="00944FDB">
        <w:rPr>
          <w:rStyle w:val="fontstyle01"/>
          <w:rFonts w:ascii="Times New Roman" w:hint="default"/>
          <w:b w:val="0"/>
          <w:sz w:val="24"/>
          <w:szCs w:val="24"/>
        </w:rPr>
        <w:fldChar w:fldCharType="end"/>
      </w:r>
      <w:r w:rsidRPr="00944FDB">
        <w:rPr>
          <w:rStyle w:val="fontstyle01"/>
          <w:rFonts w:ascii="Times New Roman" w:hint="default"/>
          <w:b w:val="0"/>
          <w:sz w:val="24"/>
          <w:szCs w:val="24"/>
        </w:rPr>
        <w:t xml:space="preserve">. </w:t>
      </w:r>
      <w:bookmarkStart w:id="11" w:name="n10567"/>
      <w:bookmarkEnd w:id="11"/>
      <w:r w:rsidR="003C3303" w:rsidRPr="00944FDB">
        <w:rPr>
          <w:rStyle w:val="fontstyle01"/>
          <w:rFonts w:ascii="Times New Roman" w:hint="default"/>
          <w:b w:val="0"/>
          <w:sz w:val="24"/>
          <w:szCs w:val="24"/>
        </w:rPr>
        <w:fldChar w:fldCharType="begin"/>
      </w:r>
      <w:r w:rsidRPr="00944FDB">
        <w:rPr>
          <w:rStyle w:val="fontstyle01"/>
          <w:rFonts w:ascii="Times New Roman" w:hint="default"/>
          <w:b w:val="0"/>
          <w:sz w:val="24"/>
          <w:szCs w:val="24"/>
        </w:rPr>
        <w:instrText xml:space="preserve"> HYPERLINK "https://zakon.rada.gov.ua/laws/show/2747-15/conv" \l "n10567" \o "Стаття 145." </w:instrText>
      </w:r>
      <w:r w:rsidR="003C3303" w:rsidRPr="00944FDB">
        <w:rPr>
          <w:rStyle w:val="fontstyle01"/>
          <w:rFonts w:ascii="Times New Roman" w:hint="default"/>
          <w:b w:val="0"/>
          <w:sz w:val="24"/>
          <w:szCs w:val="24"/>
        </w:rPr>
        <w:fldChar w:fldCharType="separate"/>
      </w:r>
      <w:r w:rsidRPr="00944FDB">
        <w:rPr>
          <w:rStyle w:val="fontstyle01"/>
          <w:rFonts w:ascii="Times New Roman" w:hint="default"/>
          <w:b w:val="0"/>
          <w:sz w:val="24"/>
          <w:szCs w:val="24"/>
        </w:rPr>
        <w:t>Види заходів процесуального примусу</w:t>
      </w:r>
      <w:r w:rsidR="003C3303" w:rsidRPr="00944FDB">
        <w:rPr>
          <w:rStyle w:val="fontstyle01"/>
          <w:rFonts w:ascii="Times New Roman" w:hint="default"/>
          <w:b w:val="0"/>
          <w:sz w:val="24"/>
          <w:szCs w:val="24"/>
        </w:rPr>
        <w:fldChar w:fldCharType="end"/>
      </w:r>
      <w:r w:rsidRPr="00944FDB">
        <w:rPr>
          <w:rStyle w:val="fontstyle01"/>
          <w:rFonts w:ascii="Times New Roman" w:hint="default"/>
          <w:b w:val="0"/>
          <w:sz w:val="24"/>
          <w:szCs w:val="24"/>
        </w:rPr>
        <w:t xml:space="preserve"> (</w:t>
      </w:r>
      <w:r w:rsidRPr="00944FDB">
        <w:rPr>
          <w:rFonts w:eastAsia="TimesNewRomanPSMT"/>
          <w:color w:val="242021"/>
        </w:rPr>
        <w:t>попередження, видалення із залу судового засідання, тимчасове вилучення доказів для дослідження судом, привід, штраф</w:t>
      </w:r>
      <w:r w:rsidRPr="00944FDB">
        <w:rPr>
          <w:rStyle w:val="fontstyle01"/>
          <w:rFonts w:ascii="Times New Roman" w:hint="default"/>
          <w:b w:val="0"/>
          <w:sz w:val="24"/>
          <w:szCs w:val="24"/>
        </w:rPr>
        <w:t>.</w:t>
      </w:r>
    </w:p>
    <w:p w:rsidR="00944FDB" w:rsidRDefault="00944FDB" w:rsidP="00082BF5">
      <w:pPr>
        <w:ind w:firstLine="539"/>
        <w:jc w:val="both"/>
        <w:rPr>
          <w:b/>
          <w:color w:val="000000"/>
        </w:rPr>
      </w:pPr>
    </w:p>
    <w:p w:rsidR="001557A9" w:rsidRDefault="00E54D33" w:rsidP="00317BD9">
      <w:pPr>
        <w:jc w:val="center"/>
        <w:rPr>
          <w:b/>
          <w:color w:val="000000"/>
          <w:sz w:val="28"/>
          <w:szCs w:val="28"/>
        </w:rPr>
      </w:pPr>
      <w:bookmarkStart w:id="12" w:name="_Hlk127807668"/>
      <w:r w:rsidRPr="00F93EC4">
        <w:rPr>
          <w:b/>
          <w:i/>
          <w:color w:val="000000"/>
          <w:sz w:val="28"/>
          <w:szCs w:val="28"/>
        </w:rPr>
        <w:t>Змістовий модуль</w:t>
      </w:r>
      <w:r w:rsidR="00082BF5" w:rsidRPr="00F93EC4">
        <w:rPr>
          <w:b/>
          <w:i/>
          <w:color w:val="000000"/>
          <w:sz w:val="28"/>
          <w:szCs w:val="28"/>
        </w:rPr>
        <w:t xml:space="preserve"> </w:t>
      </w:r>
      <w:r w:rsidRPr="00F93EC4">
        <w:rPr>
          <w:b/>
          <w:i/>
          <w:color w:val="000000"/>
          <w:sz w:val="28"/>
          <w:szCs w:val="28"/>
        </w:rPr>
        <w:t>6</w:t>
      </w:r>
      <w:r w:rsidR="00082BF5" w:rsidRPr="00F93EC4">
        <w:rPr>
          <w:b/>
          <w:i/>
          <w:color w:val="000000"/>
          <w:sz w:val="28"/>
          <w:szCs w:val="28"/>
        </w:rPr>
        <w:t>.</w:t>
      </w:r>
      <w:r w:rsidR="00082BF5" w:rsidRPr="00944FDB">
        <w:rPr>
          <w:b/>
          <w:color w:val="000000"/>
          <w:sz w:val="28"/>
          <w:szCs w:val="28"/>
        </w:rPr>
        <w:t xml:space="preserve"> </w:t>
      </w:r>
      <w:r w:rsidR="00236479">
        <w:rPr>
          <w:b/>
          <w:color w:val="000000"/>
          <w:sz w:val="28"/>
          <w:szCs w:val="28"/>
        </w:rPr>
        <w:t>Адміністративний примус в умовах воєнного часу</w:t>
      </w:r>
    </w:p>
    <w:p w:rsidR="00FB472F" w:rsidRDefault="00FB472F" w:rsidP="00317BD9">
      <w:pPr>
        <w:jc w:val="center"/>
        <w:rPr>
          <w:b/>
          <w:color w:val="000000"/>
          <w:sz w:val="28"/>
          <w:szCs w:val="28"/>
        </w:rPr>
      </w:pPr>
    </w:p>
    <w:p w:rsidR="00236479" w:rsidRPr="00944FDB" w:rsidRDefault="00236479" w:rsidP="00236479">
      <w:pPr>
        <w:ind w:firstLine="567"/>
        <w:contextualSpacing/>
        <w:rPr>
          <w:b/>
          <w:lang w:val="ru-RU"/>
        </w:rPr>
      </w:pPr>
      <w:r w:rsidRPr="00F93EC4">
        <w:rPr>
          <w:b/>
        </w:rPr>
        <w:t>Тема 1</w:t>
      </w:r>
      <w:r>
        <w:rPr>
          <w:b/>
        </w:rPr>
        <w:t>9</w:t>
      </w:r>
      <w:r w:rsidRPr="00F93EC4">
        <w:rPr>
          <w:b/>
        </w:rPr>
        <w:t>. Заходи</w:t>
      </w:r>
      <w:r w:rsidRPr="00944FDB">
        <w:rPr>
          <w:b/>
        </w:rPr>
        <w:t xml:space="preserve"> процесуального примусу</w:t>
      </w:r>
      <w:r>
        <w:rPr>
          <w:b/>
        </w:rPr>
        <w:t xml:space="preserve"> в умовах воєнного часу</w:t>
      </w:r>
      <w:r w:rsidRPr="00944FDB">
        <w:rPr>
          <w:b/>
          <w:lang w:val="ru-RU"/>
        </w:rPr>
        <w:t xml:space="preserve">. </w:t>
      </w:r>
    </w:p>
    <w:p w:rsidR="00236479" w:rsidRPr="006F355E" w:rsidRDefault="00236479" w:rsidP="00236479">
      <w:pPr>
        <w:ind w:firstLine="567"/>
        <w:contextualSpacing/>
        <w:jc w:val="both"/>
        <w:rPr>
          <w:rStyle w:val="fontstyle01"/>
          <w:rFonts w:ascii="Times New Roman" w:eastAsia="Calibri" w:hint="default"/>
          <w:b w:val="0"/>
          <w:bCs w:val="0"/>
          <w:color w:val="auto"/>
          <w:sz w:val="24"/>
          <w:szCs w:val="24"/>
          <w:lang w:eastAsia="en-US"/>
        </w:rPr>
      </w:pPr>
      <w:r w:rsidRPr="00944FDB">
        <w:rPr>
          <w:rFonts w:eastAsia="Calibri"/>
          <w:lang w:eastAsia="en-US"/>
        </w:rPr>
        <w:t xml:space="preserve">Поняття і ознаки </w:t>
      </w:r>
      <w:r w:rsidRPr="00944FDB">
        <w:t xml:space="preserve">заходів процесуального примусу </w:t>
      </w:r>
      <w:r w:rsidR="006F355E" w:rsidRPr="006F355E">
        <w:t>в умовах воєнного часу</w:t>
      </w:r>
      <w:r w:rsidRPr="006F355E">
        <w:t>.</w:t>
      </w:r>
      <w:r w:rsidRPr="006F355E">
        <w:rPr>
          <w:b/>
        </w:rPr>
        <w:t xml:space="preserve"> </w:t>
      </w:r>
      <w:hyperlink r:id="rId8" w:anchor="n10563" w:tooltip="Стаття 144." w:history="1">
        <w:r w:rsidRPr="006F355E">
          <w:rPr>
            <w:rStyle w:val="fontstyle01"/>
            <w:rFonts w:ascii="Times New Roman" w:hint="default"/>
            <w:b w:val="0"/>
            <w:sz w:val="24"/>
            <w:szCs w:val="24"/>
          </w:rPr>
          <w:t>Підстави і порядок застосування заходів примусу</w:t>
        </w:r>
      </w:hyperlink>
      <w:r w:rsidR="006F355E" w:rsidRPr="006F355E">
        <w:rPr>
          <w:rStyle w:val="fontstyle01"/>
          <w:rFonts w:ascii="Times New Roman" w:hint="default"/>
          <w:b w:val="0"/>
          <w:sz w:val="24"/>
          <w:szCs w:val="24"/>
        </w:rPr>
        <w:t xml:space="preserve"> </w:t>
      </w:r>
      <w:r w:rsidR="006F355E" w:rsidRPr="006F355E">
        <w:t>в умовах воєнного часу</w:t>
      </w:r>
      <w:r w:rsidRPr="006F355E">
        <w:rPr>
          <w:rStyle w:val="fontstyle01"/>
          <w:rFonts w:ascii="Times New Roman" w:hint="default"/>
          <w:b w:val="0"/>
          <w:sz w:val="24"/>
          <w:szCs w:val="24"/>
        </w:rPr>
        <w:t xml:space="preserve">. </w:t>
      </w:r>
      <w:hyperlink r:id="rId9" w:anchor="n10567" w:tooltip="Стаття 145." w:history="1">
        <w:r w:rsidRPr="006F355E">
          <w:rPr>
            <w:rStyle w:val="fontstyle01"/>
            <w:rFonts w:ascii="Times New Roman" w:hint="default"/>
            <w:b w:val="0"/>
            <w:sz w:val="24"/>
            <w:szCs w:val="24"/>
          </w:rPr>
          <w:t>Види заходів примусу</w:t>
        </w:r>
      </w:hyperlink>
      <w:r w:rsidR="006F355E" w:rsidRPr="006F355E">
        <w:rPr>
          <w:rStyle w:val="fontstyle01"/>
          <w:rFonts w:ascii="Times New Roman" w:hint="default"/>
          <w:b w:val="0"/>
          <w:sz w:val="24"/>
          <w:szCs w:val="24"/>
        </w:rPr>
        <w:t>, що можуть застосовуватись в умовах воєнного часу</w:t>
      </w:r>
      <w:r w:rsidRPr="006F355E">
        <w:rPr>
          <w:rStyle w:val="fontstyle01"/>
          <w:rFonts w:ascii="Times New Roman" w:hint="default"/>
          <w:b w:val="0"/>
          <w:sz w:val="24"/>
          <w:szCs w:val="24"/>
        </w:rPr>
        <w:t>.</w:t>
      </w:r>
    </w:p>
    <w:bookmarkEnd w:id="12"/>
    <w:p w:rsidR="00236479" w:rsidRDefault="00236479" w:rsidP="00317BD9">
      <w:pPr>
        <w:jc w:val="center"/>
        <w:rPr>
          <w:b/>
          <w:color w:val="000000"/>
          <w:sz w:val="28"/>
          <w:szCs w:val="28"/>
        </w:rPr>
      </w:pPr>
    </w:p>
    <w:p w:rsidR="001557A9" w:rsidRDefault="001557A9" w:rsidP="005F7FE4">
      <w:pPr>
        <w:jc w:val="both"/>
      </w:pPr>
    </w:p>
    <w:p w:rsidR="005F7FE4" w:rsidRPr="005F7FE4" w:rsidRDefault="001557A9" w:rsidP="00FF676A">
      <w:pPr>
        <w:jc w:val="center"/>
        <w:rPr>
          <w:i/>
          <w:sz w:val="28"/>
          <w:szCs w:val="28"/>
        </w:rPr>
      </w:pPr>
      <w:r w:rsidRPr="00315098">
        <w:rPr>
          <w:b/>
          <w:bCs/>
          <w:sz w:val="28"/>
          <w:szCs w:val="28"/>
        </w:rPr>
        <w:t>4. Структура навчальної дисципліни</w:t>
      </w:r>
    </w:p>
    <w:p w:rsidR="005F7FE4" w:rsidRPr="005F7FE4" w:rsidRDefault="005F7FE4" w:rsidP="00315098">
      <w:pPr>
        <w:pStyle w:val="3"/>
        <w:tabs>
          <w:tab w:val="clear" w:pos="2138"/>
          <w:tab w:val="num" w:pos="0"/>
        </w:tabs>
        <w:spacing w:after="0"/>
        <w:ind w:firstLine="0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40"/>
        <w:gridCol w:w="820"/>
        <w:gridCol w:w="705"/>
        <w:gridCol w:w="713"/>
        <w:gridCol w:w="674"/>
        <w:gridCol w:w="694"/>
        <w:gridCol w:w="661"/>
        <w:gridCol w:w="694"/>
        <w:gridCol w:w="651"/>
        <w:gridCol w:w="694"/>
        <w:gridCol w:w="653"/>
        <w:gridCol w:w="760"/>
        <w:gridCol w:w="796"/>
      </w:tblGrid>
      <w:tr w:rsidR="00FF676A" w:rsidRPr="00FF676A" w:rsidTr="00363A48">
        <w:tc>
          <w:tcPr>
            <w:tcW w:w="1340" w:type="dxa"/>
            <w:vMerge w:val="restart"/>
          </w:tcPr>
          <w:p w:rsidR="00FF676A" w:rsidRPr="00FF676A" w:rsidRDefault="00FF676A" w:rsidP="00FF676A">
            <w:pPr>
              <w:jc w:val="center"/>
              <w:rPr>
                <w:sz w:val="20"/>
                <w:szCs w:val="20"/>
              </w:rPr>
            </w:pPr>
            <w:r w:rsidRPr="00FF676A">
              <w:rPr>
                <w:sz w:val="20"/>
                <w:szCs w:val="20"/>
              </w:rPr>
              <w:t>Змістовий модуль</w:t>
            </w:r>
          </w:p>
        </w:tc>
        <w:tc>
          <w:tcPr>
            <w:tcW w:w="820" w:type="dxa"/>
            <w:vMerge w:val="restart"/>
          </w:tcPr>
          <w:p w:rsidR="00FF676A" w:rsidRPr="00FF676A" w:rsidRDefault="00FF676A" w:rsidP="00FF676A">
            <w:pPr>
              <w:jc w:val="center"/>
              <w:rPr>
                <w:sz w:val="20"/>
                <w:szCs w:val="20"/>
              </w:rPr>
            </w:pPr>
            <w:r w:rsidRPr="00FF676A">
              <w:rPr>
                <w:sz w:val="20"/>
                <w:szCs w:val="20"/>
              </w:rPr>
              <w:t>Усього</w:t>
            </w:r>
          </w:p>
          <w:p w:rsidR="00FF676A" w:rsidRPr="00FF676A" w:rsidRDefault="00FF676A" w:rsidP="00FF676A">
            <w:pPr>
              <w:jc w:val="center"/>
              <w:rPr>
                <w:sz w:val="20"/>
                <w:szCs w:val="20"/>
              </w:rPr>
            </w:pPr>
            <w:r w:rsidRPr="00FF676A">
              <w:rPr>
                <w:sz w:val="20"/>
                <w:szCs w:val="20"/>
              </w:rPr>
              <w:t>годин</w:t>
            </w:r>
          </w:p>
        </w:tc>
        <w:tc>
          <w:tcPr>
            <w:tcW w:w="4141" w:type="dxa"/>
            <w:gridSpan w:val="6"/>
          </w:tcPr>
          <w:p w:rsidR="00FF676A" w:rsidRPr="00FF676A" w:rsidRDefault="00FF676A" w:rsidP="00FF676A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F676A">
              <w:rPr>
                <w:rFonts w:ascii="Times New Roman" w:hAnsi="Times New Roman" w:cs="Times New Roman"/>
                <w:i w:val="0"/>
                <w:sz w:val="20"/>
                <w:szCs w:val="20"/>
              </w:rPr>
              <w:t>Аудиторні (контактні) години</w:t>
            </w:r>
          </w:p>
        </w:tc>
        <w:tc>
          <w:tcPr>
            <w:tcW w:w="1345" w:type="dxa"/>
            <w:gridSpan w:val="2"/>
            <w:vMerge w:val="restart"/>
          </w:tcPr>
          <w:p w:rsidR="00FF676A" w:rsidRPr="00FF676A" w:rsidRDefault="00FF676A" w:rsidP="00FF676A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F676A">
              <w:rPr>
                <w:rFonts w:ascii="Times New Roman" w:hAnsi="Times New Roman" w:cs="Times New Roman"/>
                <w:i w:val="0"/>
                <w:sz w:val="20"/>
                <w:szCs w:val="20"/>
              </w:rPr>
              <w:t>Самостійна робота, год</w:t>
            </w:r>
          </w:p>
        </w:tc>
        <w:tc>
          <w:tcPr>
            <w:tcW w:w="2209" w:type="dxa"/>
            <w:gridSpan w:val="3"/>
          </w:tcPr>
          <w:p w:rsidR="00FF676A" w:rsidRPr="00FF676A" w:rsidRDefault="00FF676A" w:rsidP="00FF676A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F676A">
              <w:rPr>
                <w:rFonts w:ascii="Times New Roman" w:hAnsi="Times New Roman" w:cs="Times New Roman"/>
                <w:i w:val="0"/>
                <w:sz w:val="20"/>
                <w:szCs w:val="20"/>
              </w:rPr>
              <w:t>Система накопичення балів</w:t>
            </w:r>
          </w:p>
        </w:tc>
      </w:tr>
      <w:tr w:rsidR="00FF676A" w:rsidRPr="00FF676A" w:rsidTr="00363A48">
        <w:tc>
          <w:tcPr>
            <w:tcW w:w="1340" w:type="dxa"/>
            <w:vMerge/>
          </w:tcPr>
          <w:p w:rsidR="00FF676A" w:rsidRPr="00FF676A" w:rsidRDefault="00FF676A" w:rsidP="00FF6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</w:tcPr>
          <w:p w:rsidR="00FF676A" w:rsidRPr="00FF676A" w:rsidRDefault="00FF676A" w:rsidP="00FF67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FF676A" w:rsidRPr="00FF676A" w:rsidRDefault="00FF676A" w:rsidP="00FF676A">
            <w:pPr>
              <w:jc w:val="center"/>
              <w:rPr>
                <w:sz w:val="20"/>
                <w:szCs w:val="20"/>
              </w:rPr>
            </w:pPr>
            <w:r w:rsidRPr="00FF676A">
              <w:rPr>
                <w:sz w:val="20"/>
                <w:szCs w:val="20"/>
              </w:rPr>
              <w:t>Усього</w:t>
            </w:r>
          </w:p>
          <w:p w:rsidR="00FF676A" w:rsidRPr="00FF676A" w:rsidRDefault="00FF676A" w:rsidP="00FF676A">
            <w:pPr>
              <w:jc w:val="center"/>
              <w:rPr>
                <w:sz w:val="20"/>
                <w:szCs w:val="20"/>
              </w:rPr>
            </w:pPr>
            <w:r w:rsidRPr="00FF676A">
              <w:rPr>
                <w:sz w:val="20"/>
                <w:szCs w:val="20"/>
              </w:rPr>
              <w:t>годин</w:t>
            </w:r>
          </w:p>
        </w:tc>
        <w:tc>
          <w:tcPr>
            <w:tcW w:w="1368" w:type="dxa"/>
            <w:gridSpan w:val="2"/>
          </w:tcPr>
          <w:p w:rsidR="00FF676A" w:rsidRPr="00FF676A" w:rsidRDefault="00FF676A" w:rsidP="00FF676A">
            <w:pPr>
              <w:jc w:val="center"/>
              <w:rPr>
                <w:sz w:val="20"/>
                <w:szCs w:val="20"/>
              </w:rPr>
            </w:pPr>
            <w:r w:rsidRPr="00FF676A">
              <w:rPr>
                <w:sz w:val="20"/>
                <w:szCs w:val="20"/>
              </w:rPr>
              <w:t xml:space="preserve">Лекційні </w:t>
            </w:r>
          </w:p>
          <w:p w:rsidR="00FF676A" w:rsidRPr="00FF676A" w:rsidRDefault="00FF676A" w:rsidP="00FF676A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F676A">
              <w:rPr>
                <w:rFonts w:ascii="Times New Roman" w:hAnsi="Times New Roman" w:cs="Times New Roman"/>
                <w:i w:val="0"/>
                <w:sz w:val="20"/>
                <w:szCs w:val="20"/>
              </w:rPr>
              <w:t>заняття, год</w:t>
            </w:r>
          </w:p>
        </w:tc>
        <w:tc>
          <w:tcPr>
            <w:tcW w:w="1355" w:type="dxa"/>
            <w:gridSpan w:val="2"/>
          </w:tcPr>
          <w:p w:rsidR="00FF676A" w:rsidRPr="00FF676A" w:rsidRDefault="00FF676A" w:rsidP="00FF676A">
            <w:pPr>
              <w:jc w:val="center"/>
              <w:rPr>
                <w:sz w:val="20"/>
                <w:szCs w:val="20"/>
              </w:rPr>
            </w:pPr>
            <w:r w:rsidRPr="00FF676A">
              <w:rPr>
                <w:sz w:val="20"/>
                <w:szCs w:val="20"/>
              </w:rPr>
              <w:t>Практичні</w:t>
            </w:r>
          </w:p>
          <w:p w:rsidR="00FF676A" w:rsidRPr="00FF676A" w:rsidRDefault="00FF676A" w:rsidP="00FF676A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345" w:type="dxa"/>
            <w:gridSpan w:val="2"/>
            <w:vMerge/>
          </w:tcPr>
          <w:p w:rsidR="00FF676A" w:rsidRPr="00FF676A" w:rsidRDefault="00FF676A" w:rsidP="00FF676A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53" w:type="dxa"/>
            <w:vMerge w:val="restart"/>
          </w:tcPr>
          <w:p w:rsidR="00FF676A" w:rsidRPr="00FF676A" w:rsidRDefault="00FF676A" w:rsidP="00FF676A">
            <w:pPr>
              <w:ind w:left="-21" w:hanging="9"/>
              <w:jc w:val="center"/>
              <w:rPr>
                <w:sz w:val="20"/>
                <w:szCs w:val="20"/>
              </w:rPr>
            </w:pPr>
            <w:proofErr w:type="spellStart"/>
            <w:r w:rsidRPr="00FF676A">
              <w:rPr>
                <w:sz w:val="20"/>
                <w:szCs w:val="20"/>
              </w:rPr>
              <w:t>Теор</w:t>
            </w:r>
            <w:proofErr w:type="spellEnd"/>
            <w:r w:rsidRPr="00FF676A">
              <w:rPr>
                <w:sz w:val="20"/>
                <w:szCs w:val="20"/>
              </w:rPr>
              <w:t>.</w:t>
            </w:r>
          </w:p>
          <w:p w:rsidR="00FF676A" w:rsidRPr="00FF676A" w:rsidRDefault="00FF676A" w:rsidP="00FF676A">
            <w:pPr>
              <w:ind w:left="-21" w:hanging="9"/>
              <w:jc w:val="center"/>
              <w:rPr>
                <w:sz w:val="20"/>
                <w:szCs w:val="20"/>
              </w:rPr>
            </w:pPr>
            <w:r w:rsidRPr="00FF676A">
              <w:rPr>
                <w:sz w:val="20"/>
                <w:szCs w:val="20"/>
              </w:rPr>
              <w:t>зав-ня,</w:t>
            </w:r>
          </w:p>
          <w:p w:rsidR="00FF676A" w:rsidRPr="00FF676A" w:rsidRDefault="00FF676A" w:rsidP="00FF676A">
            <w:pPr>
              <w:ind w:left="-21" w:hanging="9"/>
              <w:jc w:val="center"/>
              <w:rPr>
                <w:sz w:val="20"/>
                <w:szCs w:val="20"/>
              </w:rPr>
            </w:pPr>
            <w:r w:rsidRPr="00FF676A">
              <w:rPr>
                <w:sz w:val="20"/>
                <w:szCs w:val="20"/>
              </w:rPr>
              <w:t xml:space="preserve"> к-ть балів</w:t>
            </w:r>
          </w:p>
        </w:tc>
        <w:tc>
          <w:tcPr>
            <w:tcW w:w="760" w:type="dxa"/>
            <w:vMerge w:val="restart"/>
          </w:tcPr>
          <w:p w:rsidR="00FF676A" w:rsidRPr="00FF676A" w:rsidRDefault="00FF676A" w:rsidP="00FF676A">
            <w:pPr>
              <w:ind w:left="-21" w:hanging="9"/>
              <w:jc w:val="center"/>
              <w:rPr>
                <w:sz w:val="20"/>
                <w:szCs w:val="20"/>
              </w:rPr>
            </w:pPr>
            <w:proofErr w:type="spellStart"/>
            <w:r w:rsidRPr="00FF676A">
              <w:rPr>
                <w:sz w:val="20"/>
                <w:szCs w:val="20"/>
              </w:rPr>
              <w:t>Практ</w:t>
            </w:r>
            <w:proofErr w:type="spellEnd"/>
            <w:r w:rsidRPr="00FF676A">
              <w:rPr>
                <w:sz w:val="20"/>
                <w:szCs w:val="20"/>
              </w:rPr>
              <w:t>.</w:t>
            </w:r>
          </w:p>
          <w:p w:rsidR="00FF676A" w:rsidRPr="00FF676A" w:rsidRDefault="00FF676A" w:rsidP="00FF676A">
            <w:pPr>
              <w:ind w:left="-21" w:hanging="9"/>
              <w:jc w:val="center"/>
              <w:rPr>
                <w:sz w:val="20"/>
                <w:szCs w:val="20"/>
              </w:rPr>
            </w:pPr>
            <w:r w:rsidRPr="00FF676A">
              <w:rPr>
                <w:sz w:val="20"/>
                <w:szCs w:val="20"/>
              </w:rPr>
              <w:t>зав-ня,</w:t>
            </w:r>
          </w:p>
          <w:p w:rsidR="00FF676A" w:rsidRPr="00FF676A" w:rsidRDefault="00FF676A" w:rsidP="00FF676A">
            <w:pPr>
              <w:ind w:left="-21" w:hanging="9"/>
              <w:jc w:val="center"/>
              <w:rPr>
                <w:sz w:val="20"/>
                <w:szCs w:val="20"/>
              </w:rPr>
            </w:pPr>
            <w:r w:rsidRPr="00FF676A">
              <w:rPr>
                <w:sz w:val="20"/>
                <w:szCs w:val="20"/>
              </w:rPr>
              <w:t>к-ть балів</w:t>
            </w:r>
          </w:p>
        </w:tc>
        <w:tc>
          <w:tcPr>
            <w:tcW w:w="796" w:type="dxa"/>
            <w:vMerge w:val="restart"/>
          </w:tcPr>
          <w:p w:rsidR="00FF676A" w:rsidRPr="00FF676A" w:rsidRDefault="00FF676A" w:rsidP="00FF676A">
            <w:pPr>
              <w:ind w:left="-21" w:hanging="9"/>
              <w:jc w:val="center"/>
              <w:rPr>
                <w:sz w:val="20"/>
                <w:szCs w:val="20"/>
              </w:rPr>
            </w:pPr>
            <w:r w:rsidRPr="00FF676A">
              <w:rPr>
                <w:sz w:val="20"/>
                <w:szCs w:val="20"/>
              </w:rPr>
              <w:t>Усього балів</w:t>
            </w:r>
          </w:p>
        </w:tc>
      </w:tr>
      <w:tr w:rsidR="00363A48" w:rsidRPr="00FF676A" w:rsidTr="00363A48">
        <w:tc>
          <w:tcPr>
            <w:tcW w:w="1340" w:type="dxa"/>
            <w:vMerge/>
          </w:tcPr>
          <w:p w:rsidR="00FF676A" w:rsidRPr="00FF676A" w:rsidRDefault="00FF676A" w:rsidP="00FF67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0" w:type="dxa"/>
            <w:vMerge/>
          </w:tcPr>
          <w:p w:rsidR="00FF676A" w:rsidRPr="00FF676A" w:rsidRDefault="00FF676A" w:rsidP="00FF67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FF676A" w:rsidRPr="00FF676A" w:rsidRDefault="00FF676A" w:rsidP="00FF676A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74" w:type="dxa"/>
          </w:tcPr>
          <w:p w:rsidR="00FF676A" w:rsidRPr="00FF676A" w:rsidRDefault="00FF676A" w:rsidP="00FF676A">
            <w:pPr>
              <w:ind w:right="-52"/>
              <w:jc w:val="center"/>
              <w:rPr>
                <w:sz w:val="20"/>
                <w:szCs w:val="20"/>
              </w:rPr>
            </w:pPr>
            <w:r w:rsidRPr="00FF676A">
              <w:rPr>
                <w:sz w:val="20"/>
                <w:szCs w:val="20"/>
              </w:rPr>
              <w:t>о/</w:t>
            </w:r>
            <w:proofErr w:type="spellStart"/>
            <w:r w:rsidRPr="00FF676A">
              <w:rPr>
                <w:sz w:val="20"/>
                <w:szCs w:val="20"/>
              </w:rPr>
              <w:t>д.ф</w:t>
            </w:r>
            <w:proofErr w:type="spellEnd"/>
            <w:r w:rsidRPr="00FF676A">
              <w:rPr>
                <w:sz w:val="20"/>
                <w:szCs w:val="20"/>
              </w:rPr>
              <w:t>.</w:t>
            </w:r>
          </w:p>
        </w:tc>
        <w:tc>
          <w:tcPr>
            <w:tcW w:w="694" w:type="dxa"/>
          </w:tcPr>
          <w:p w:rsidR="00FF676A" w:rsidRPr="00FF676A" w:rsidRDefault="00FF676A" w:rsidP="00FF676A">
            <w:pPr>
              <w:ind w:right="-52"/>
              <w:jc w:val="center"/>
              <w:rPr>
                <w:sz w:val="20"/>
                <w:szCs w:val="20"/>
              </w:rPr>
            </w:pPr>
            <w:r w:rsidRPr="00FF676A">
              <w:rPr>
                <w:sz w:val="20"/>
                <w:szCs w:val="20"/>
              </w:rPr>
              <w:t>з/</w:t>
            </w:r>
            <w:proofErr w:type="spellStart"/>
            <w:r w:rsidRPr="00FF676A">
              <w:rPr>
                <w:sz w:val="20"/>
                <w:szCs w:val="20"/>
              </w:rPr>
              <w:t>дист</w:t>
            </w:r>
            <w:proofErr w:type="spellEnd"/>
          </w:p>
          <w:p w:rsidR="00FF676A" w:rsidRPr="00FF676A" w:rsidRDefault="00FF676A" w:rsidP="00FF676A">
            <w:pPr>
              <w:ind w:right="-52"/>
              <w:jc w:val="center"/>
              <w:rPr>
                <w:sz w:val="20"/>
                <w:szCs w:val="20"/>
              </w:rPr>
            </w:pPr>
            <w:r w:rsidRPr="00FF676A">
              <w:rPr>
                <w:sz w:val="20"/>
                <w:szCs w:val="20"/>
              </w:rPr>
              <w:t>ф.</w:t>
            </w:r>
          </w:p>
        </w:tc>
        <w:tc>
          <w:tcPr>
            <w:tcW w:w="661" w:type="dxa"/>
          </w:tcPr>
          <w:p w:rsidR="00FF676A" w:rsidRPr="00FF676A" w:rsidRDefault="00FF676A" w:rsidP="00FF676A">
            <w:pPr>
              <w:ind w:right="-52"/>
              <w:jc w:val="center"/>
              <w:rPr>
                <w:sz w:val="20"/>
                <w:szCs w:val="20"/>
              </w:rPr>
            </w:pPr>
            <w:r w:rsidRPr="00FF676A">
              <w:rPr>
                <w:sz w:val="20"/>
                <w:szCs w:val="20"/>
              </w:rPr>
              <w:t>о/</w:t>
            </w:r>
            <w:proofErr w:type="spellStart"/>
            <w:r w:rsidRPr="00FF676A">
              <w:rPr>
                <w:sz w:val="20"/>
                <w:szCs w:val="20"/>
              </w:rPr>
              <w:t>д.ф</w:t>
            </w:r>
            <w:proofErr w:type="spellEnd"/>
            <w:r w:rsidRPr="00FF676A">
              <w:rPr>
                <w:sz w:val="20"/>
                <w:szCs w:val="20"/>
              </w:rPr>
              <w:t>.</w:t>
            </w:r>
          </w:p>
        </w:tc>
        <w:tc>
          <w:tcPr>
            <w:tcW w:w="694" w:type="dxa"/>
          </w:tcPr>
          <w:p w:rsidR="00FF676A" w:rsidRPr="00FF676A" w:rsidRDefault="00FF676A" w:rsidP="00FF676A">
            <w:pPr>
              <w:ind w:right="-52"/>
              <w:jc w:val="center"/>
              <w:rPr>
                <w:sz w:val="20"/>
                <w:szCs w:val="20"/>
              </w:rPr>
            </w:pPr>
            <w:r w:rsidRPr="00FF676A">
              <w:rPr>
                <w:sz w:val="20"/>
                <w:szCs w:val="20"/>
              </w:rPr>
              <w:t>з/</w:t>
            </w:r>
            <w:proofErr w:type="spellStart"/>
            <w:r w:rsidRPr="00FF676A">
              <w:rPr>
                <w:sz w:val="20"/>
                <w:szCs w:val="20"/>
              </w:rPr>
              <w:t>дист</w:t>
            </w:r>
            <w:proofErr w:type="spellEnd"/>
          </w:p>
          <w:p w:rsidR="00FF676A" w:rsidRPr="00FF676A" w:rsidRDefault="00FF676A" w:rsidP="00FF676A">
            <w:pPr>
              <w:ind w:right="-52"/>
              <w:jc w:val="center"/>
              <w:rPr>
                <w:sz w:val="20"/>
                <w:szCs w:val="20"/>
              </w:rPr>
            </w:pPr>
            <w:r w:rsidRPr="00FF676A">
              <w:rPr>
                <w:sz w:val="20"/>
                <w:szCs w:val="20"/>
              </w:rPr>
              <w:t>ф.</w:t>
            </w:r>
          </w:p>
        </w:tc>
        <w:tc>
          <w:tcPr>
            <w:tcW w:w="651" w:type="dxa"/>
          </w:tcPr>
          <w:p w:rsidR="00FF676A" w:rsidRPr="00FF676A" w:rsidRDefault="00FF676A" w:rsidP="00FF676A">
            <w:pPr>
              <w:ind w:right="-52"/>
              <w:jc w:val="center"/>
              <w:rPr>
                <w:sz w:val="20"/>
                <w:szCs w:val="20"/>
              </w:rPr>
            </w:pPr>
            <w:r w:rsidRPr="00FF676A">
              <w:rPr>
                <w:sz w:val="20"/>
                <w:szCs w:val="20"/>
              </w:rPr>
              <w:t>о/</w:t>
            </w:r>
            <w:proofErr w:type="spellStart"/>
            <w:r w:rsidRPr="00FF676A">
              <w:rPr>
                <w:sz w:val="20"/>
                <w:szCs w:val="20"/>
              </w:rPr>
              <w:t>д.ф</w:t>
            </w:r>
            <w:proofErr w:type="spellEnd"/>
            <w:r w:rsidRPr="00FF676A">
              <w:rPr>
                <w:sz w:val="20"/>
                <w:szCs w:val="20"/>
              </w:rPr>
              <w:t>.</w:t>
            </w:r>
          </w:p>
        </w:tc>
        <w:tc>
          <w:tcPr>
            <w:tcW w:w="694" w:type="dxa"/>
          </w:tcPr>
          <w:p w:rsidR="00FF676A" w:rsidRPr="00FF676A" w:rsidRDefault="00FF676A" w:rsidP="00FF676A">
            <w:pPr>
              <w:ind w:right="-52"/>
              <w:jc w:val="center"/>
              <w:rPr>
                <w:sz w:val="20"/>
                <w:szCs w:val="20"/>
              </w:rPr>
            </w:pPr>
            <w:r w:rsidRPr="00FF676A">
              <w:rPr>
                <w:sz w:val="20"/>
                <w:szCs w:val="20"/>
              </w:rPr>
              <w:t>з/</w:t>
            </w:r>
            <w:proofErr w:type="spellStart"/>
            <w:r w:rsidRPr="00FF676A">
              <w:rPr>
                <w:sz w:val="20"/>
                <w:szCs w:val="20"/>
              </w:rPr>
              <w:t>дист</w:t>
            </w:r>
            <w:proofErr w:type="spellEnd"/>
          </w:p>
          <w:p w:rsidR="00FF676A" w:rsidRPr="00FF676A" w:rsidRDefault="00FF676A" w:rsidP="00FF676A">
            <w:pPr>
              <w:ind w:right="-52"/>
              <w:jc w:val="center"/>
              <w:rPr>
                <w:sz w:val="20"/>
                <w:szCs w:val="20"/>
              </w:rPr>
            </w:pPr>
            <w:r w:rsidRPr="00FF676A">
              <w:rPr>
                <w:sz w:val="20"/>
                <w:szCs w:val="20"/>
              </w:rPr>
              <w:t>ф.</w:t>
            </w:r>
          </w:p>
        </w:tc>
        <w:tc>
          <w:tcPr>
            <w:tcW w:w="653" w:type="dxa"/>
            <w:vMerge/>
          </w:tcPr>
          <w:p w:rsidR="00FF676A" w:rsidRPr="00FF676A" w:rsidRDefault="00FF676A" w:rsidP="00FF676A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60" w:type="dxa"/>
            <w:vMerge/>
          </w:tcPr>
          <w:p w:rsidR="00FF676A" w:rsidRPr="00FF676A" w:rsidRDefault="00FF676A" w:rsidP="00FF676A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96" w:type="dxa"/>
            <w:vMerge/>
          </w:tcPr>
          <w:p w:rsidR="00FF676A" w:rsidRPr="00FF676A" w:rsidRDefault="00FF676A" w:rsidP="00FF676A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FF676A" w:rsidRPr="00FF676A" w:rsidTr="00363A48">
        <w:tc>
          <w:tcPr>
            <w:tcW w:w="1340" w:type="dxa"/>
            <w:vMerge w:val="restart"/>
          </w:tcPr>
          <w:p w:rsidR="00FF676A" w:rsidRPr="00FF676A" w:rsidRDefault="00FF676A" w:rsidP="00FF676A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FF676A"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vMerge w:val="restart"/>
          </w:tcPr>
          <w:p w:rsidR="00FF676A" w:rsidRPr="00FF676A" w:rsidRDefault="00FF676A" w:rsidP="00FF676A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FF676A"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</w:tcPr>
          <w:p w:rsidR="00FF676A" w:rsidRPr="00FF676A" w:rsidRDefault="00FF676A" w:rsidP="00FF676A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FF676A"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>3</w:t>
            </w:r>
          </w:p>
        </w:tc>
        <w:tc>
          <w:tcPr>
            <w:tcW w:w="674" w:type="dxa"/>
            <w:vMerge w:val="restart"/>
          </w:tcPr>
          <w:p w:rsidR="00FF676A" w:rsidRPr="00FF676A" w:rsidRDefault="00FF676A" w:rsidP="00FF676A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FF676A"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>4</w:t>
            </w:r>
          </w:p>
        </w:tc>
        <w:tc>
          <w:tcPr>
            <w:tcW w:w="694" w:type="dxa"/>
            <w:vMerge w:val="restart"/>
          </w:tcPr>
          <w:p w:rsidR="00FF676A" w:rsidRPr="00FF676A" w:rsidRDefault="00FF676A" w:rsidP="00FF676A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FF676A"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>5</w:t>
            </w:r>
          </w:p>
        </w:tc>
        <w:tc>
          <w:tcPr>
            <w:tcW w:w="661" w:type="dxa"/>
            <w:vMerge w:val="restart"/>
          </w:tcPr>
          <w:p w:rsidR="00FF676A" w:rsidRPr="00FF676A" w:rsidRDefault="00FF676A" w:rsidP="00FF676A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FF676A"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>6</w:t>
            </w:r>
          </w:p>
        </w:tc>
        <w:tc>
          <w:tcPr>
            <w:tcW w:w="694" w:type="dxa"/>
            <w:vMerge w:val="restart"/>
          </w:tcPr>
          <w:p w:rsidR="00FF676A" w:rsidRPr="00FF676A" w:rsidRDefault="00FF676A" w:rsidP="00FF676A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FF676A"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>7</w:t>
            </w:r>
          </w:p>
        </w:tc>
        <w:tc>
          <w:tcPr>
            <w:tcW w:w="651" w:type="dxa"/>
            <w:vMerge w:val="restart"/>
          </w:tcPr>
          <w:p w:rsidR="00FF676A" w:rsidRPr="00FF676A" w:rsidRDefault="00FF676A" w:rsidP="00FF676A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FF676A"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>8</w:t>
            </w:r>
          </w:p>
        </w:tc>
        <w:tc>
          <w:tcPr>
            <w:tcW w:w="694" w:type="dxa"/>
            <w:vMerge w:val="restart"/>
          </w:tcPr>
          <w:p w:rsidR="00FF676A" w:rsidRPr="00FF676A" w:rsidRDefault="00FF676A" w:rsidP="00FF676A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FF676A"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>9</w:t>
            </w:r>
          </w:p>
        </w:tc>
        <w:tc>
          <w:tcPr>
            <w:tcW w:w="653" w:type="dxa"/>
            <w:vMerge w:val="restart"/>
          </w:tcPr>
          <w:p w:rsidR="00FF676A" w:rsidRPr="00FF676A" w:rsidRDefault="00FF676A" w:rsidP="00FF676A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FF676A"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>10</w:t>
            </w:r>
          </w:p>
        </w:tc>
        <w:tc>
          <w:tcPr>
            <w:tcW w:w="760" w:type="dxa"/>
            <w:vMerge w:val="restart"/>
          </w:tcPr>
          <w:p w:rsidR="00FF676A" w:rsidRPr="00FF676A" w:rsidRDefault="00FF676A" w:rsidP="00FF676A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FF676A"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>11</w:t>
            </w:r>
          </w:p>
        </w:tc>
        <w:tc>
          <w:tcPr>
            <w:tcW w:w="796" w:type="dxa"/>
            <w:vMerge w:val="restart"/>
          </w:tcPr>
          <w:p w:rsidR="00FF676A" w:rsidRPr="00FF676A" w:rsidRDefault="00FF676A" w:rsidP="00FF676A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FF676A"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>12</w:t>
            </w:r>
          </w:p>
        </w:tc>
      </w:tr>
      <w:tr w:rsidR="00FF676A" w:rsidRPr="00FF676A" w:rsidTr="00363A48">
        <w:tc>
          <w:tcPr>
            <w:tcW w:w="1340" w:type="dxa"/>
            <w:vMerge/>
          </w:tcPr>
          <w:p w:rsidR="00FF676A" w:rsidRPr="00FF676A" w:rsidRDefault="00FF676A" w:rsidP="00FF676A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FF676A" w:rsidRPr="00FF676A" w:rsidRDefault="00FF676A" w:rsidP="00FF676A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05" w:type="dxa"/>
          </w:tcPr>
          <w:p w:rsidR="00FF676A" w:rsidRPr="00FF676A" w:rsidRDefault="00FF676A" w:rsidP="00FF676A">
            <w:pPr>
              <w:jc w:val="center"/>
              <w:rPr>
                <w:b/>
                <w:sz w:val="16"/>
                <w:szCs w:val="16"/>
              </w:rPr>
            </w:pPr>
            <w:r w:rsidRPr="00FF676A">
              <w:rPr>
                <w:sz w:val="20"/>
                <w:szCs w:val="20"/>
              </w:rPr>
              <w:t>о/</w:t>
            </w:r>
            <w:proofErr w:type="spellStart"/>
            <w:r w:rsidRPr="00FF676A">
              <w:rPr>
                <w:sz w:val="20"/>
                <w:szCs w:val="20"/>
              </w:rPr>
              <w:t>д.ф</w:t>
            </w:r>
            <w:proofErr w:type="spellEnd"/>
            <w:r w:rsidRPr="00FF676A">
              <w:rPr>
                <w:sz w:val="20"/>
                <w:szCs w:val="20"/>
              </w:rPr>
              <w:t>.</w:t>
            </w:r>
          </w:p>
        </w:tc>
        <w:tc>
          <w:tcPr>
            <w:tcW w:w="713" w:type="dxa"/>
          </w:tcPr>
          <w:p w:rsidR="00FF676A" w:rsidRPr="00FF676A" w:rsidRDefault="00FF676A" w:rsidP="00FF676A">
            <w:pPr>
              <w:jc w:val="center"/>
              <w:rPr>
                <w:sz w:val="20"/>
                <w:szCs w:val="20"/>
              </w:rPr>
            </w:pPr>
            <w:r w:rsidRPr="00FF676A">
              <w:rPr>
                <w:sz w:val="20"/>
                <w:szCs w:val="20"/>
              </w:rPr>
              <w:t>з</w:t>
            </w:r>
          </w:p>
          <w:p w:rsidR="00FF676A" w:rsidRPr="00FF676A" w:rsidRDefault="00FF676A" w:rsidP="00FF676A">
            <w:pPr>
              <w:jc w:val="center"/>
              <w:rPr>
                <w:sz w:val="20"/>
                <w:szCs w:val="20"/>
              </w:rPr>
            </w:pPr>
            <w:r w:rsidRPr="00FF676A">
              <w:rPr>
                <w:sz w:val="20"/>
                <w:szCs w:val="20"/>
              </w:rPr>
              <w:t>/</w:t>
            </w:r>
            <w:proofErr w:type="spellStart"/>
            <w:r w:rsidRPr="00FF676A">
              <w:rPr>
                <w:sz w:val="20"/>
                <w:szCs w:val="20"/>
              </w:rPr>
              <w:t>дист</w:t>
            </w:r>
            <w:proofErr w:type="spellEnd"/>
            <w:r w:rsidRPr="00FF676A">
              <w:rPr>
                <w:sz w:val="20"/>
                <w:szCs w:val="20"/>
              </w:rPr>
              <w:t>.</w:t>
            </w:r>
          </w:p>
          <w:p w:rsidR="00FF676A" w:rsidRPr="00FF676A" w:rsidRDefault="00FF676A" w:rsidP="00FF676A">
            <w:pPr>
              <w:jc w:val="center"/>
              <w:rPr>
                <w:b/>
                <w:sz w:val="20"/>
                <w:szCs w:val="20"/>
              </w:rPr>
            </w:pPr>
            <w:r w:rsidRPr="00FF676A">
              <w:rPr>
                <w:sz w:val="20"/>
                <w:szCs w:val="20"/>
              </w:rPr>
              <w:t>ф.</w:t>
            </w:r>
          </w:p>
        </w:tc>
        <w:tc>
          <w:tcPr>
            <w:tcW w:w="674" w:type="dxa"/>
            <w:vMerge/>
          </w:tcPr>
          <w:p w:rsidR="00FF676A" w:rsidRPr="00FF676A" w:rsidRDefault="00FF676A" w:rsidP="00FF676A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94" w:type="dxa"/>
            <w:vMerge/>
          </w:tcPr>
          <w:p w:rsidR="00FF676A" w:rsidRPr="00FF676A" w:rsidRDefault="00FF676A" w:rsidP="00FF676A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61" w:type="dxa"/>
            <w:vMerge/>
          </w:tcPr>
          <w:p w:rsidR="00FF676A" w:rsidRPr="00FF676A" w:rsidRDefault="00FF676A" w:rsidP="00FF676A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94" w:type="dxa"/>
            <w:vMerge/>
          </w:tcPr>
          <w:p w:rsidR="00FF676A" w:rsidRPr="00FF676A" w:rsidRDefault="00FF676A" w:rsidP="00FF676A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51" w:type="dxa"/>
            <w:vMerge/>
          </w:tcPr>
          <w:p w:rsidR="00FF676A" w:rsidRPr="00FF676A" w:rsidRDefault="00FF676A" w:rsidP="00FF676A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94" w:type="dxa"/>
            <w:vMerge/>
          </w:tcPr>
          <w:p w:rsidR="00FF676A" w:rsidRPr="00FF676A" w:rsidRDefault="00FF676A" w:rsidP="00FF676A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653" w:type="dxa"/>
            <w:vMerge/>
          </w:tcPr>
          <w:p w:rsidR="00FF676A" w:rsidRPr="00FF676A" w:rsidRDefault="00FF676A" w:rsidP="00FF676A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60" w:type="dxa"/>
            <w:vMerge/>
          </w:tcPr>
          <w:p w:rsidR="00FF676A" w:rsidRPr="00FF676A" w:rsidRDefault="00FF676A" w:rsidP="00FF676A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96" w:type="dxa"/>
            <w:vMerge/>
          </w:tcPr>
          <w:p w:rsidR="00FF676A" w:rsidRPr="00FF676A" w:rsidRDefault="00FF676A" w:rsidP="00FF676A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363A48" w:rsidRPr="00FF676A" w:rsidTr="001665CA">
        <w:tc>
          <w:tcPr>
            <w:tcW w:w="1340" w:type="dxa"/>
          </w:tcPr>
          <w:p w:rsidR="00FF676A" w:rsidRPr="00FF676A" w:rsidRDefault="00363A48" w:rsidP="00FF676A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820" w:type="dxa"/>
          </w:tcPr>
          <w:p w:rsidR="00FF676A" w:rsidRPr="00FF676A" w:rsidRDefault="00F745A7" w:rsidP="00FF676A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15</w:t>
            </w:r>
          </w:p>
        </w:tc>
        <w:tc>
          <w:tcPr>
            <w:tcW w:w="705" w:type="dxa"/>
          </w:tcPr>
          <w:p w:rsidR="00FF676A" w:rsidRPr="00FF676A" w:rsidRDefault="00BB4CFF" w:rsidP="00FF676A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6</w:t>
            </w:r>
          </w:p>
        </w:tc>
        <w:tc>
          <w:tcPr>
            <w:tcW w:w="713" w:type="dxa"/>
          </w:tcPr>
          <w:p w:rsidR="00FF676A" w:rsidRPr="00FF676A" w:rsidRDefault="00BB4CFF" w:rsidP="00FF676A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4</w:t>
            </w:r>
          </w:p>
        </w:tc>
        <w:tc>
          <w:tcPr>
            <w:tcW w:w="674" w:type="dxa"/>
          </w:tcPr>
          <w:p w:rsidR="00FF676A" w:rsidRPr="00FF676A" w:rsidRDefault="00BB4CFF" w:rsidP="00FF676A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694" w:type="dxa"/>
            <w:shd w:val="clear" w:color="auto" w:fill="FFFFFF" w:themeFill="background1"/>
          </w:tcPr>
          <w:p w:rsidR="00FF676A" w:rsidRPr="00FF676A" w:rsidRDefault="00BB4CFF" w:rsidP="00FF676A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661" w:type="dxa"/>
            <w:shd w:val="clear" w:color="auto" w:fill="FFFFFF" w:themeFill="background1"/>
          </w:tcPr>
          <w:p w:rsidR="00FF676A" w:rsidRPr="00FF676A" w:rsidRDefault="00BB4CFF" w:rsidP="00FF676A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4</w:t>
            </w:r>
          </w:p>
        </w:tc>
        <w:tc>
          <w:tcPr>
            <w:tcW w:w="694" w:type="dxa"/>
            <w:shd w:val="clear" w:color="auto" w:fill="FFFFFF" w:themeFill="background1"/>
          </w:tcPr>
          <w:p w:rsidR="00FF676A" w:rsidRPr="00FF676A" w:rsidRDefault="00BB4CFF" w:rsidP="00FF676A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651" w:type="dxa"/>
            <w:shd w:val="clear" w:color="auto" w:fill="FFFFFF" w:themeFill="background1"/>
          </w:tcPr>
          <w:p w:rsidR="00FF676A" w:rsidRPr="00FF676A" w:rsidRDefault="00BB4CFF" w:rsidP="00FF676A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9</w:t>
            </w:r>
          </w:p>
        </w:tc>
        <w:tc>
          <w:tcPr>
            <w:tcW w:w="694" w:type="dxa"/>
          </w:tcPr>
          <w:p w:rsidR="00FF676A" w:rsidRPr="00FF676A" w:rsidRDefault="00F93EC4" w:rsidP="00FF676A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11</w:t>
            </w:r>
          </w:p>
        </w:tc>
        <w:tc>
          <w:tcPr>
            <w:tcW w:w="653" w:type="dxa"/>
          </w:tcPr>
          <w:p w:rsidR="00FF676A" w:rsidRPr="00FF676A" w:rsidRDefault="0015033C" w:rsidP="00FF676A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5</w:t>
            </w:r>
          </w:p>
        </w:tc>
        <w:tc>
          <w:tcPr>
            <w:tcW w:w="760" w:type="dxa"/>
          </w:tcPr>
          <w:p w:rsidR="00FF676A" w:rsidRPr="00FF676A" w:rsidRDefault="0015033C" w:rsidP="00FF676A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5</w:t>
            </w:r>
          </w:p>
        </w:tc>
        <w:tc>
          <w:tcPr>
            <w:tcW w:w="796" w:type="dxa"/>
          </w:tcPr>
          <w:p w:rsidR="00FF676A" w:rsidRPr="00FF676A" w:rsidRDefault="0015033C" w:rsidP="00FF676A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10</w:t>
            </w:r>
          </w:p>
        </w:tc>
      </w:tr>
      <w:tr w:rsidR="0015033C" w:rsidRPr="00FF676A" w:rsidTr="001665CA">
        <w:tc>
          <w:tcPr>
            <w:tcW w:w="1340" w:type="dxa"/>
          </w:tcPr>
          <w:p w:rsidR="0015033C" w:rsidRPr="00FF676A" w:rsidRDefault="0015033C" w:rsidP="0015033C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820" w:type="dxa"/>
          </w:tcPr>
          <w:p w:rsidR="0015033C" w:rsidRPr="00FF676A" w:rsidRDefault="0015033C" w:rsidP="0015033C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15</w:t>
            </w:r>
          </w:p>
        </w:tc>
        <w:tc>
          <w:tcPr>
            <w:tcW w:w="705" w:type="dxa"/>
          </w:tcPr>
          <w:p w:rsidR="0015033C" w:rsidRPr="00FF676A" w:rsidRDefault="00BB4CFF" w:rsidP="0015033C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6</w:t>
            </w:r>
          </w:p>
        </w:tc>
        <w:tc>
          <w:tcPr>
            <w:tcW w:w="713" w:type="dxa"/>
          </w:tcPr>
          <w:p w:rsidR="0015033C" w:rsidRPr="00FF676A" w:rsidRDefault="00BB4CFF" w:rsidP="0015033C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3</w:t>
            </w:r>
          </w:p>
        </w:tc>
        <w:tc>
          <w:tcPr>
            <w:tcW w:w="674" w:type="dxa"/>
          </w:tcPr>
          <w:p w:rsidR="0015033C" w:rsidRPr="00FF676A" w:rsidRDefault="00BB4CFF" w:rsidP="0015033C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694" w:type="dxa"/>
            <w:shd w:val="clear" w:color="auto" w:fill="FFFFFF" w:themeFill="background1"/>
          </w:tcPr>
          <w:p w:rsidR="0015033C" w:rsidRPr="00FF676A" w:rsidRDefault="00BB4CFF" w:rsidP="0015033C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661" w:type="dxa"/>
            <w:shd w:val="clear" w:color="auto" w:fill="FFFFFF" w:themeFill="background1"/>
          </w:tcPr>
          <w:p w:rsidR="0015033C" w:rsidRPr="00FF676A" w:rsidRDefault="00BB4CFF" w:rsidP="0015033C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4</w:t>
            </w:r>
          </w:p>
        </w:tc>
        <w:tc>
          <w:tcPr>
            <w:tcW w:w="694" w:type="dxa"/>
            <w:shd w:val="clear" w:color="auto" w:fill="FFFFFF" w:themeFill="background1"/>
          </w:tcPr>
          <w:p w:rsidR="0015033C" w:rsidRPr="00FF676A" w:rsidRDefault="00BB4CFF" w:rsidP="0015033C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FFFFFF" w:themeFill="background1"/>
          </w:tcPr>
          <w:p w:rsidR="0015033C" w:rsidRPr="00FF676A" w:rsidRDefault="00BB4CFF" w:rsidP="0015033C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9</w:t>
            </w:r>
          </w:p>
        </w:tc>
        <w:tc>
          <w:tcPr>
            <w:tcW w:w="694" w:type="dxa"/>
          </w:tcPr>
          <w:p w:rsidR="0015033C" w:rsidRPr="00FF676A" w:rsidRDefault="00F93EC4" w:rsidP="0015033C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12</w:t>
            </w:r>
          </w:p>
        </w:tc>
        <w:tc>
          <w:tcPr>
            <w:tcW w:w="653" w:type="dxa"/>
          </w:tcPr>
          <w:p w:rsidR="0015033C" w:rsidRPr="00FF676A" w:rsidRDefault="0015033C" w:rsidP="0015033C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5</w:t>
            </w:r>
          </w:p>
        </w:tc>
        <w:tc>
          <w:tcPr>
            <w:tcW w:w="760" w:type="dxa"/>
          </w:tcPr>
          <w:p w:rsidR="0015033C" w:rsidRPr="00FF676A" w:rsidRDefault="0015033C" w:rsidP="0015033C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5</w:t>
            </w:r>
          </w:p>
        </w:tc>
        <w:tc>
          <w:tcPr>
            <w:tcW w:w="796" w:type="dxa"/>
          </w:tcPr>
          <w:p w:rsidR="0015033C" w:rsidRPr="00FF676A" w:rsidRDefault="0015033C" w:rsidP="0015033C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10</w:t>
            </w:r>
          </w:p>
        </w:tc>
      </w:tr>
      <w:tr w:rsidR="0015033C" w:rsidRPr="00FF676A" w:rsidTr="001665CA">
        <w:tc>
          <w:tcPr>
            <w:tcW w:w="1340" w:type="dxa"/>
          </w:tcPr>
          <w:p w:rsidR="0015033C" w:rsidRPr="00FF676A" w:rsidRDefault="0015033C" w:rsidP="0015033C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3</w:t>
            </w:r>
          </w:p>
        </w:tc>
        <w:tc>
          <w:tcPr>
            <w:tcW w:w="820" w:type="dxa"/>
          </w:tcPr>
          <w:p w:rsidR="0015033C" w:rsidRPr="00FF676A" w:rsidRDefault="0015033C" w:rsidP="0015033C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15</w:t>
            </w:r>
          </w:p>
        </w:tc>
        <w:tc>
          <w:tcPr>
            <w:tcW w:w="705" w:type="dxa"/>
          </w:tcPr>
          <w:p w:rsidR="0015033C" w:rsidRPr="00FF676A" w:rsidRDefault="00BB4CFF" w:rsidP="0015033C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6</w:t>
            </w:r>
          </w:p>
        </w:tc>
        <w:tc>
          <w:tcPr>
            <w:tcW w:w="713" w:type="dxa"/>
          </w:tcPr>
          <w:p w:rsidR="0015033C" w:rsidRPr="00FF676A" w:rsidRDefault="00BB4CFF" w:rsidP="0015033C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3</w:t>
            </w:r>
          </w:p>
        </w:tc>
        <w:tc>
          <w:tcPr>
            <w:tcW w:w="674" w:type="dxa"/>
          </w:tcPr>
          <w:p w:rsidR="0015033C" w:rsidRPr="00FF676A" w:rsidRDefault="00BB4CFF" w:rsidP="0015033C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694" w:type="dxa"/>
            <w:shd w:val="clear" w:color="auto" w:fill="FFFFFF" w:themeFill="background1"/>
          </w:tcPr>
          <w:p w:rsidR="0015033C" w:rsidRPr="00FF676A" w:rsidRDefault="00BB4CFF" w:rsidP="0015033C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661" w:type="dxa"/>
            <w:shd w:val="clear" w:color="auto" w:fill="FFFFFF" w:themeFill="background1"/>
          </w:tcPr>
          <w:p w:rsidR="0015033C" w:rsidRPr="00FF676A" w:rsidRDefault="00BB4CFF" w:rsidP="0015033C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4</w:t>
            </w:r>
          </w:p>
        </w:tc>
        <w:tc>
          <w:tcPr>
            <w:tcW w:w="694" w:type="dxa"/>
            <w:shd w:val="clear" w:color="auto" w:fill="FFFFFF" w:themeFill="background1"/>
          </w:tcPr>
          <w:p w:rsidR="0015033C" w:rsidRPr="00FF676A" w:rsidRDefault="00BB4CFF" w:rsidP="0015033C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FFFFFF" w:themeFill="background1"/>
          </w:tcPr>
          <w:p w:rsidR="0015033C" w:rsidRPr="00FF676A" w:rsidRDefault="00BB4CFF" w:rsidP="0015033C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9</w:t>
            </w:r>
          </w:p>
        </w:tc>
        <w:tc>
          <w:tcPr>
            <w:tcW w:w="694" w:type="dxa"/>
          </w:tcPr>
          <w:p w:rsidR="0015033C" w:rsidRPr="00FF676A" w:rsidRDefault="00F93EC4" w:rsidP="0015033C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12</w:t>
            </w:r>
          </w:p>
        </w:tc>
        <w:tc>
          <w:tcPr>
            <w:tcW w:w="653" w:type="dxa"/>
          </w:tcPr>
          <w:p w:rsidR="0015033C" w:rsidRPr="00FF676A" w:rsidRDefault="0015033C" w:rsidP="0015033C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5</w:t>
            </w:r>
          </w:p>
        </w:tc>
        <w:tc>
          <w:tcPr>
            <w:tcW w:w="760" w:type="dxa"/>
          </w:tcPr>
          <w:p w:rsidR="0015033C" w:rsidRPr="00FF676A" w:rsidRDefault="0015033C" w:rsidP="0015033C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5</w:t>
            </w:r>
          </w:p>
        </w:tc>
        <w:tc>
          <w:tcPr>
            <w:tcW w:w="796" w:type="dxa"/>
          </w:tcPr>
          <w:p w:rsidR="0015033C" w:rsidRPr="00FF676A" w:rsidRDefault="0015033C" w:rsidP="0015033C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10</w:t>
            </w:r>
          </w:p>
        </w:tc>
      </w:tr>
      <w:tr w:rsidR="0015033C" w:rsidRPr="00FF676A" w:rsidTr="001665CA">
        <w:tc>
          <w:tcPr>
            <w:tcW w:w="1340" w:type="dxa"/>
          </w:tcPr>
          <w:p w:rsidR="0015033C" w:rsidRPr="00FF676A" w:rsidRDefault="0015033C" w:rsidP="0015033C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4</w:t>
            </w:r>
          </w:p>
        </w:tc>
        <w:tc>
          <w:tcPr>
            <w:tcW w:w="820" w:type="dxa"/>
          </w:tcPr>
          <w:p w:rsidR="0015033C" w:rsidRPr="00FF676A" w:rsidRDefault="0015033C" w:rsidP="0015033C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15</w:t>
            </w:r>
          </w:p>
        </w:tc>
        <w:tc>
          <w:tcPr>
            <w:tcW w:w="705" w:type="dxa"/>
          </w:tcPr>
          <w:p w:rsidR="0015033C" w:rsidRPr="00FF676A" w:rsidRDefault="00BB4CFF" w:rsidP="0015033C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6</w:t>
            </w:r>
          </w:p>
        </w:tc>
        <w:tc>
          <w:tcPr>
            <w:tcW w:w="713" w:type="dxa"/>
          </w:tcPr>
          <w:p w:rsidR="0015033C" w:rsidRPr="00FF676A" w:rsidRDefault="00BB4CFF" w:rsidP="0015033C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3</w:t>
            </w:r>
          </w:p>
        </w:tc>
        <w:tc>
          <w:tcPr>
            <w:tcW w:w="674" w:type="dxa"/>
          </w:tcPr>
          <w:p w:rsidR="0015033C" w:rsidRPr="00FF676A" w:rsidRDefault="00BB4CFF" w:rsidP="0015033C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694" w:type="dxa"/>
            <w:shd w:val="clear" w:color="auto" w:fill="FFFFFF" w:themeFill="background1"/>
          </w:tcPr>
          <w:p w:rsidR="0015033C" w:rsidRPr="00FF676A" w:rsidRDefault="00BB4CFF" w:rsidP="0015033C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661" w:type="dxa"/>
            <w:shd w:val="clear" w:color="auto" w:fill="FFFFFF" w:themeFill="background1"/>
          </w:tcPr>
          <w:p w:rsidR="0015033C" w:rsidRPr="00FF676A" w:rsidRDefault="00BB4CFF" w:rsidP="0015033C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4</w:t>
            </w:r>
          </w:p>
        </w:tc>
        <w:tc>
          <w:tcPr>
            <w:tcW w:w="694" w:type="dxa"/>
            <w:shd w:val="clear" w:color="auto" w:fill="FFFFFF" w:themeFill="background1"/>
          </w:tcPr>
          <w:p w:rsidR="0015033C" w:rsidRPr="00FF676A" w:rsidRDefault="00BB4CFF" w:rsidP="0015033C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FFFFFF" w:themeFill="background1"/>
          </w:tcPr>
          <w:p w:rsidR="0015033C" w:rsidRPr="00FF676A" w:rsidRDefault="00BB4CFF" w:rsidP="0015033C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9</w:t>
            </w:r>
          </w:p>
        </w:tc>
        <w:tc>
          <w:tcPr>
            <w:tcW w:w="694" w:type="dxa"/>
          </w:tcPr>
          <w:p w:rsidR="0015033C" w:rsidRPr="00FF676A" w:rsidRDefault="00F93EC4" w:rsidP="0015033C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12</w:t>
            </w:r>
          </w:p>
        </w:tc>
        <w:tc>
          <w:tcPr>
            <w:tcW w:w="653" w:type="dxa"/>
          </w:tcPr>
          <w:p w:rsidR="0015033C" w:rsidRPr="00FF676A" w:rsidRDefault="0015033C" w:rsidP="0015033C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5</w:t>
            </w:r>
          </w:p>
        </w:tc>
        <w:tc>
          <w:tcPr>
            <w:tcW w:w="760" w:type="dxa"/>
          </w:tcPr>
          <w:p w:rsidR="0015033C" w:rsidRPr="00FF676A" w:rsidRDefault="0015033C" w:rsidP="0015033C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5</w:t>
            </w:r>
          </w:p>
        </w:tc>
        <w:tc>
          <w:tcPr>
            <w:tcW w:w="796" w:type="dxa"/>
          </w:tcPr>
          <w:p w:rsidR="0015033C" w:rsidRPr="00FF676A" w:rsidRDefault="0015033C" w:rsidP="0015033C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10</w:t>
            </w:r>
          </w:p>
        </w:tc>
      </w:tr>
      <w:tr w:rsidR="0015033C" w:rsidRPr="00FF676A" w:rsidTr="001665CA">
        <w:tc>
          <w:tcPr>
            <w:tcW w:w="1340" w:type="dxa"/>
          </w:tcPr>
          <w:p w:rsidR="0015033C" w:rsidRPr="00FF676A" w:rsidRDefault="0015033C" w:rsidP="0015033C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5</w:t>
            </w:r>
          </w:p>
        </w:tc>
        <w:tc>
          <w:tcPr>
            <w:tcW w:w="820" w:type="dxa"/>
          </w:tcPr>
          <w:p w:rsidR="0015033C" w:rsidRPr="00FF676A" w:rsidRDefault="0015033C" w:rsidP="0015033C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15</w:t>
            </w:r>
          </w:p>
        </w:tc>
        <w:tc>
          <w:tcPr>
            <w:tcW w:w="705" w:type="dxa"/>
          </w:tcPr>
          <w:p w:rsidR="0015033C" w:rsidRPr="00FF676A" w:rsidRDefault="00BB4CFF" w:rsidP="0015033C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8</w:t>
            </w:r>
          </w:p>
        </w:tc>
        <w:tc>
          <w:tcPr>
            <w:tcW w:w="713" w:type="dxa"/>
          </w:tcPr>
          <w:p w:rsidR="0015033C" w:rsidRPr="00FF676A" w:rsidRDefault="00BB4CFF" w:rsidP="0015033C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3</w:t>
            </w:r>
          </w:p>
        </w:tc>
        <w:tc>
          <w:tcPr>
            <w:tcW w:w="674" w:type="dxa"/>
          </w:tcPr>
          <w:p w:rsidR="0015033C" w:rsidRPr="00FF676A" w:rsidRDefault="00BB4CFF" w:rsidP="0015033C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694" w:type="dxa"/>
            <w:shd w:val="clear" w:color="auto" w:fill="FFFFFF" w:themeFill="background1"/>
          </w:tcPr>
          <w:p w:rsidR="0015033C" w:rsidRPr="00FF676A" w:rsidRDefault="00BB4CFF" w:rsidP="0015033C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661" w:type="dxa"/>
            <w:shd w:val="clear" w:color="auto" w:fill="FFFFFF" w:themeFill="background1"/>
          </w:tcPr>
          <w:p w:rsidR="0015033C" w:rsidRPr="00FF676A" w:rsidRDefault="00BB4CFF" w:rsidP="0015033C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6</w:t>
            </w:r>
          </w:p>
        </w:tc>
        <w:tc>
          <w:tcPr>
            <w:tcW w:w="694" w:type="dxa"/>
            <w:shd w:val="clear" w:color="auto" w:fill="FFFFFF" w:themeFill="background1"/>
          </w:tcPr>
          <w:p w:rsidR="0015033C" w:rsidRPr="00FF676A" w:rsidRDefault="00BB4CFF" w:rsidP="0015033C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651" w:type="dxa"/>
            <w:shd w:val="clear" w:color="auto" w:fill="FFFFFF" w:themeFill="background1"/>
          </w:tcPr>
          <w:p w:rsidR="0015033C" w:rsidRPr="00FF676A" w:rsidRDefault="00F93EC4" w:rsidP="0015033C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7</w:t>
            </w:r>
          </w:p>
        </w:tc>
        <w:tc>
          <w:tcPr>
            <w:tcW w:w="694" w:type="dxa"/>
          </w:tcPr>
          <w:p w:rsidR="0015033C" w:rsidRPr="00FF676A" w:rsidRDefault="00F93EC4" w:rsidP="0015033C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12</w:t>
            </w:r>
          </w:p>
        </w:tc>
        <w:tc>
          <w:tcPr>
            <w:tcW w:w="653" w:type="dxa"/>
          </w:tcPr>
          <w:p w:rsidR="0015033C" w:rsidRPr="00FF676A" w:rsidRDefault="0015033C" w:rsidP="0015033C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5</w:t>
            </w:r>
          </w:p>
        </w:tc>
        <w:tc>
          <w:tcPr>
            <w:tcW w:w="760" w:type="dxa"/>
          </w:tcPr>
          <w:p w:rsidR="0015033C" w:rsidRPr="00FF676A" w:rsidRDefault="0015033C" w:rsidP="0015033C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5</w:t>
            </w:r>
          </w:p>
        </w:tc>
        <w:tc>
          <w:tcPr>
            <w:tcW w:w="796" w:type="dxa"/>
          </w:tcPr>
          <w:p w:rsidR="0015033C" w:rsidRPr="00FF676A" w:rsidRDefault="0015033C" w:rsidP="0015033C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10</w:t>
            </w:r>
          </w:p>
        </w:tc>
      </w:tr>
      <w:tr w:rsidR="0015033C" w:rsidRPr="00FF676A" w:rsidTr="001665CA">
        <w:tc>
          <w:tcPr>
            <w:tcW w:w="1340" w:type="dxa"/>
          </w:tcPr>
          <w:p w:rsidR="0015033C" w:rsidRPr="00FF676A" w:rsidRDefault="0015033C" w:rsidP="0015033C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6</w:t>
            </w:r>
          </w:p>
        </w:tc>
        <w:tc>
          <w:tcPr>
            <w:tcW w:w="820" w:type="dxa"/>
          </w:tcPr>
          <w:p w:rsidR="0015033C" w:rsidRPr="00FF676A" w:rsidRDefault="0015033C" w:rsidP="0015033C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15</w:t>
            </w:r>
          </w:p>
        </w:tc>
        <w:tc>
          <w:tcPr>
            <w:tcW w:w="705" w:type="dxa"/>
          </w:tcPr>
          <w:p w:rsidR="0015033C" w:rsidRPr="00FF676A" w:rsidRDefault="00BB4CFF" w:rsidP="0015033C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4</w:t>
            </w:r>
          </w:p>
        </w:tc>
        <w:tc>
          <w:tcPr>
            <w:tcW w:w="713" w:type="dxa"/>
          </w:tcPr>
          <w:p w:rsidR="0015033C" w:rsidRPr="00FF676A" w:rsidRDefault="00BB4CFF" w:rsidP="0015033C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674" w:type="dxa"/>
          </w:tcPr>
          <w:p w:rsidR="0015033C" w:rsidRPr="00FF676A" w:rsidRDefault="00BB4CFF" w:rsidP="0015033C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694" w:type="dxa"/>
            <w:shd w:val="clear" w:color="auto" w:fill="FFFFFF" w:themeFill="background1"/>
          </w:tcPr>
          <w:p w:rsidR="0015033C" w:rsidRPr="00FF676A" w:rsidRDefault="00BB4CFF" w:rsidP="0015033C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661" w:type="dxa"/>
            <w:shd w:val="clear" w:color="auto" w:fill="FFFFFF" w:themeFill="background1"/>
          </w:tcPr>
          <w:p w:rsidR="0015033C" w:rsidRPr="00FF676A" w:rsidRDefault="00BB4CFF" w:rsidP="0015033C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694" w:type="dxa"/>
            <w:shd w:val="clear" w:color="auto" w:fill="FFFFFF" w:themeFill="background1"/>
          </w:tcPr>
          <w:p w:rsidR="0015033C" w:rsidRPr="00FF676A" w:rsidRDefault="00BB4CFF" w:rsidP="0015033C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FFFFFF" w:themeFill="background1"/>
          </w:tcPr>
          <w:p w:rsidR="0015033C" w:rsidRPr="00FF676A" w:rsidRDefault="00F93EC4" w:rsidP="0015033C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11</w:t>
            </w:r>
          </w:p>
        </w:tc>
        <w:tc>
          <w:tcPr>
            <w:tcW w:w="694" w:type="dxa"/>
          </w:tcPr>
          <w:p w:rsidR="0015033C" w:rsidRPr="00FF676A" w:rsidRDefault="00F93EC4" w:rsidP="0015033C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13</w:t>
            </w:r>
          </w:p>
        </w:tc>
        <w:tc>
          <w:tcPr>
            <w:tcW w:w="653" w:type="dxa"/>
          </w:tcPr>
          <w:p w:rsidR="0015033C" w:rsidRPr="00FF676A" w:rsidRDefault="0015033C" w:rsidP="0015033C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5</w:t>
            </w:r>
          </w:p>
        </w:tc>
        <w:tc>
          <w:tcPr>
            <w:tcW w:w="760" w:type="dxa"/>
          </w:tcPr>
          <w:p w:rsidR="0015033C" w:rsidRPr="00FF676A" w:rsidRDefault="0015033C" w:rsidP="0015033C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5</w:t>
            </w:r>
          </w:p>
        </w:tc>
        <w:tc>
          <w:tcPr>
            <w:tcW w:w="796" w:type="dxa"/>
          </w:tcPr>
          <w:p w:rsidR="0015033C" w:rsidRPr="00FF676A" w:rsidRDefault="0015033C" w:rsidP="0015033C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10</w:t>
            </w:r>
          </w:p>
        </w:tc>
      </w:tr>
      <w:tr w:rsidR="001665CA" w:rsidRPr="00FF676A" w:rsidTr="001665CA">
        <w:tc>
          <w:tcPr>
            <w:tcW w:w="1340" w:type="dxa"/>
          </w:tcPr>
          <w:p w:rsidR="001665CA" w:rsidRPr="00315098" w:rsidRDefault="001665CA" w:rsidP="001665CA">
            <w:pPr>
              <w:jc w:val="center"/>
              <w:rPr>
                <w:sz w:val="20"/>
                <w:szCs w:val="20"/>
              </w:rPr>
            </w:pPr>
            <w:r w:rsidRPr="00315098">
              <w:rPr>
                <w:sz w:val="20"/>
                <w:szCs w:val="20"/>
              </w:rPr>
              <w:t>Усього за змістові модулі</w:t>
            </w:r>
          </w:p>
        </w:tc>
        <w:tc>
          <w:tcPr>
            <w:tcW w:w="820" w:type="dxa"/>
          </w:tcPr>
          <w:p w:rsidR="001665CA" w:rsidRPr="00B02315" w:rsidRDefault="00944FDB" w:rsidP="001665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665CA" w:rsidRPr="00B02315">
              <w:rPr>
                <w:sz w:val="28"/>
                <w:szCs w:val="28"/>
              </w:rPr>
              <w:t>0</w:t>
            </w:r>
          </w:p>
        </w:tc>
        <w:tc>
          <w:tcPr>
            <w:tcW w:w="705" w:type="dxa"/>
          </w:tcPr>
          <w:p w:rsidR="001665CA" w:rsidRPr="001665CA" w:rsidRDefault="00BB4CFF" w:rsidP="001665C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13" w:type="dxa"/>
          </w:tcPr>
          <w:p w:rsidR="001665CA" w:rsidRPr="001665CA" w:rsidRDefault="00BB4CFF" w:rsidP="001665C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674" w:type="dxa"/>
          </w:tcPr>
          <w:p w:rsidR="001665CA" w:rsidRPr="001665CA" w:rsidRDefault="00BB4CFF" w:rsidP="001665C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694" w:type="dxa"/>
            <w:shd w:val="clear" w:color="auto" w:fill="FFFFFF" w:themeFill="background1"/>
          </w:tcPr>
          <w:p w:rsidR="001665CA" w:rsidRPr="001665CA" w:rsidRDefault="00BB4CFF" w:rsidP="001665C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61" w:type="dxa"/>
            <w:shd w:val="clear" w:color="auto" w:fill="FFFFFF" w:themeFill="background1"/>
          </w:tcPr>
          <w:p w:rsidR="001665CA" w:rsidRPr="001665CA" w:rsidRDefault="00BB4CFF" w:rsidP="001665C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694" w:type="dxa"/>
            <w:shd w:val="clear" w:color="auto" w:fill="FFFFFF" w:themeFill="background1"/>
          </w:tcPr>
          <w:p w:rsidR="001665CA" w:rsidRPr="001665CA" w:rsidRDefault="00BB4CFF" w:rsidP="001665C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51" w:type="dxa"/>
            <w:shd w:val="clear" w:color="auto" w:fill="FFFFFF" w:themeFill="background1"/>
          </w:tcPr>
          <w:p w:rsidR="001665CA" w:rsidRPr="001665CA" w:rsidRDefault="00F93EC4" w:rsidP="001665C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694" w:type="dxa"/>
          </w:tcPr>
          <w:p w:rsidR="001665CA" w:rsidRPr="001665CA" w:rsidRDefault="00F93EC4" w:rsidP="001665C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653" w:type="dxa"/>
          </w:tcPr>
          <w:p w:rsidR="001665CA" w:rsidRPr="00B02315" w:rsidRDefault="009B28D6" w:rsidP="00166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760" w:type="dxa"/>
          </w:tcPr>
          <w:p w:rsidR="001665CA" w:rsidRPr="00B02315" w:rsidRDefault="009B28D6" w:rsidP="001665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796" w:type="dxa"/>
          </w:tcPr>
          <w:p w:rsidR="001665CA" w:rsidRPr="00B02315" w:rsidRDefault="001665CA" w:rsidP="001665CA">
            <w:pPr>
              <w:jc w:val="center"/>
              <w:rPr>
                <w:sz w:val="28"/>
                <w:szCs w:val="28"/>
              </w:rPr>
            </w:pPr>
            <w:r w:rsidRPr="00B02315">
              <w:rPr>
                <w:sz w:val="28"/>
                <w:szCs w:val="28"/>
              </w:rPr>
              <w:t>60</w:t>
            </w:r>
          </w:p>
        </w:tc>
      </w:tr>
      <w:tr w:rsidR="00363A48" w:rsidRPr="00FF676A" w:rsidTr="00363A48">
        <w:tc>
          <w:tcPr>
            <w:tcW w:w="1340" w:type="dxa"/>
          </w:tcPr>
          <w:p w:rsidR="00363A48" w:rsidRPr="00B02315" w:rsidRDefault="00363A48" w:rsidP="00363A48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Підсумковий семестровий контроль</w:t>
            </w:r>
          </w:p>
          <w:p w:rsidR="00363A48" w:rsidRPr="00773D2B" w:rsidRDefault="00363A48" w:rsidP="00363A48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773D2B">
              <w:rPr>
                <w:b/>
                <w:sz w:val="20"/>
                <w:szCs w:val="20"/>
              </w:rPr>
              <w:t>екзамен</w:t>
            </w:r>
          </w:p>
        </w:tc>
        <w:tc>
          <w:tcPr>
            <w:tcW w:w="820" w:type="dxa"/>
          </w:tcPr>
          <w:p w:rsidR="00363A48" w:rsidRPr="00315098" w:rsidRDefault="00363A48" w:rsidP="00363A48">
            <w:pPr>
              <w:jc w:val="center"/>
              <w:rPr>
                <w:sz w:val="28"/>
                <w:szCs w:val="28"/>
              </w:rPr>
            </w:pPr>
            <w:r w:rsidRPr="00315098">
              <w:rPr>
                <w:sz w:val="28"/>
                <w:szCs w:val="28"/>
              </w:rPr>
              <w:t>30</w:t>
            </w:r>
          </w:p>
        </w:tc>
        <w:tc>
          <w:tcPr>
            <w:tcW w:w="705" w:type="dxa"/>
          </w:tcPr>
          <w:p w:rsidR="00363A48" w:rsidRPr="00315098" w:rsidRDefault="00363A48" w:rsidP="00363A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3" w:type="dxa"/>
          </w:tcPr>
          <w:p w:rsidR="00363A48" w:rsidRPr="00315098" w:rsidRDefault="00363A48" w:rsidP="00363A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4" w:type="dxa"/>
          </w:tcPr>
          <w:p w:rsidR="00363A48" w:rsidRPr="00315098" w:rsidRDefault="00363A48" w:rsidP="00363A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</w:tcPr>
          <w:p w:rsidR="00363A48" w:rsidRPr="00315098" w:rsidRDefault="00363A48" w:rsidP="00363A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363A48" w:rsidRPr="00315098" w:rsidRDefault="00363A48" w:rsidP="00363A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" w:type="dxa"/>
          </w:tcPr>
          <w:p w:rsidR="00363A48" w:rsidRPr="00315098" w:rsidRDefault="00363A48" w:rsidP="00363A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1" w:type="dxa"/>
          </w:tcPr>
          <w:p w:rsidR="00363A48" w:rsidRPr="00A50A9C" w:rsidRDefault="00363A48" w:rsidP="00363A48">
            <w:pPr>
              <w:jc w:val="center"/>
              <w:rPr>
                <w:sz w:val="28"/>
                <w:szCs w:val="28"/>
                <w:lang w:val="en-US"/>
              </w:rPr>
            </w:pPr>
            <w:r w:rsidRPr="00A50A9C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694" w:type="dxa"/>
          </w:tcPr>
          <w:p w:rsidR="00363A48" w:rsidRPr="00A50A9C" w:rsidRDefault="00363A48" w:rsidP="00363A48">
            <w:pPr>
              <w:jc w:val="center"/>
              <w:rPr>
                <w:sz w:val="28"/>
                <w:szCs w:val="28"/>
                <w:lang w:val="en-US"/>
              </w:rPr>
            </w:pPr>
            <w:r w:rsidRPr="00A50A9C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653" w:type="dxa"/>
          </w:tcPr>
          <w:p w:rsidR="00363A48" w:rsidRPr="00315098" w:rsidRDefault="009B28D6" w:rsidP="00363A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760" w:type="dxa"/>
          </w:tcPr>
          <w:p w:rsidR="00363A48" w:rsidRPr="00315098" w:rsidRDefault="009B28D6" w:rsidP="00363A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796" w:type="dxa"/>
          </w:tcPr>
          <w:p w:rsidR="00363A48" w:rsidRPr="00315098" w:rsidRDefault="00363A48" w:rsidP="00363A48">
            <w:pPr>
              <w:jc w:val="center"/>
              <w:rPr>
                <w:sz w:val="28"/>
                <w:szCs w:val="28"/>
              </w:rPr>
            </w:pPr>
            <w:r w:rsidRPr="00315098">
              <w:rPr>
                <w:sz w:val="28"/>
                <w:szCs w:val="28"/>
              </w:rPr>
              <w:t>40</w:t>
            </w:r>
          </w:p>
        </w:tc>
      </w:tr>
      <w:tr w:rsidR="00363A48" w:rsidRPr="00FF676A" w:rsidTr="00905A33">
        <w:tc>
          <w:tcPr>
            <w:tcW w:w="1340" w:type="dxa"/>
          </w:tcPr>
          <w:p w:rsidR="00363A48" w:rsidRPr="00315098" w:rsidRDefault="00363A48" w:rsidP="00363A48">
            <w:pPr>
              <w:jc w:val="center"/>
              <w:rPr>
                <w:sz w:val="20"/>
                <w:szCs w:val="20"/>
              </w:rPr>
            </w:pPr>
            <w:r w:rsidRPr="00315098">
              <w:rPr>
                <w:sz w:val="20"/>
                <w:szCs w:val="20"/>
              </w:rPr>
              <w:t>Загалом</w:t>
            </w:r>
          </w:p>
        </w:tc>
        <w:tc>
          <w:tcPr>
            <w:tcW w:w="6306" w:type="dxa"/>
            <w:gridSpan w:val="9"/>
          </w:tcPr>
          <w:p w:rsidR="00363A48" w:rsidRPr="00FF676A" w:rsidRDefault="002570BC" w:rsidP="00363A48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  <w:r w:rsidR="00944FDB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  <w:r w:rsidR="00363A48">
              <w:rPr>
                <w:rFonts w:ascii="Times New Roman" w:hAnsi="Times New Roman" w:cs="Times New Roman"/>
                <w:i w:val="0"/>
                <w:sz w:val="28"/>
                <w:szCs w:val="28"/>
              </w:rPr>
              <w:t>0</w:t>
            </w:r>
          </w:p>
        </w:tc>
        <w:tc>
          <w:tcPr>
            <w:tcW w:w="2209" w:type="dxa"/>
            <w:gridSpan w:val="3"/>
          </w:tcPr>
          <w:p w:rsidR="00363A48" w:rsidRPr="00FF676A" w:rsidRDefault="00363A48" w:rsidP="00363A48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outlineLvl w:val="2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100</w:t>
            </w:r>
          </w:p>
        </w:tc>
      </w:tr>
    </w:tbl>
    <w:p w:rsidR="00C75573" w:rsidRDefault="00C75573" w:rsidP="00315098">
      <w:pPr>
        <w:ind w:left="7513" w:hanging="7513"/>
        <w:jc w:val="center"/>
        <w:rPr>
          <w:b/>
          <w:bCs/>
          <w:sz w:val="28"/>
          <w:szCs w:val="28"/>
          <w:lang w:val="ru-RU"/>
        </w:rPr>
      </w:pPr>
    </w:p>
    <w:p w:rsidR="00131665" w:rsidRPr="00595DAF" w:rsidRDefault="00131665" w:rsidP="00315098">
      <w:pPr>
        <w:ind w:left="7513" w:hanging="7513"/>
        <w:jc w:val="center"/>
        <w:rPr>
          <w:b/>
          <w:bCs/>
          <w:sz w:val="28"/>
          <w:szCs w:val="28"/>
          <w:lang w:val="ru-RU"/>
        </w:rPr>
      </w:pPr>
    </w:p>
    <w:p w:rsidR="00315098" w:rsidRDefault="00315098" w:rsidP="00315098">
      <w:pPr>
        <w:ind w:left="7513" w:hanging="7513"/>
        <w:jc w:val="center"/>
        <w:rPr>
          <w:b/>
          <w:sz w:val="28"/>
          <w:szCs w:val="28"/>
        </w:rPr>
      </w:pPr>
      <w:r w:rsidRPr="00315098">
        <w:rPr>
          <w:b/>
          <w:sz w:val="28"/>
          <w:szCs w:val="28"/>
        </w:rPr>
        <w:t xml:space="preserve">5. </w:t>
      </w:r>
      <w:bookmarkStart w:id="13" w:name="_Hlk127807281"/>
      <w:r w:rsidRPr="00315098">
        <w:rPr>
          <w:b/>
          <w:sz w:val="28"/>
          <w:szCs w:val="28"/>
        </w:rPr>
        <w:t xml:space="preserve">Теми лекційних занять </w:t>
      </w:r>
    </w:p>
    <w:p w:rsidR="003640AA" w:rsidRPr="00315098" w:rsidRDefault="003640AA" w:rsidP="00315098">
      <w:pPr>
        <w:ind w:left="7513" w:hanging="7513"/>
        <w:jc w:val="center"/>
        <w:rPr>
          <w:b/>
          <w:sz w:val="28"/>
          <w:szCs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6820"/>
        <w:gridCol w:w="819"/>
        <w:gridCol w:w="850"/>
      </w:tblGrid>
      <w:tr w:rsidR="00315098" w:rsidRPr="00315098" w:rsidTr="00285166">
        <w:tc>
          <w:tcPr>
            <w:tcW w:w="1150" w:type="dxa"/>
            <w:vMerge w:val="restart"/>
          </w:tcPr>
          <w:p w:rsidR="00315098" w:rsidRPr="00315098" w:rsidRDefault="00315098" w:rsidP="000B1084">
            <w:pPr>
              <w:ind w:left="-70" w:right="-92"/>
              <w:jc w:val="center"/>
            </w:pPr>
            <w:r w:rsidRPr="00315098">
              <w:rPr>
                <w:sz w:val="22"/>
                <w:szCs w:val="22"/>
              </w:rPr>
              <w:t xml:space="preserve">№ змістового </w:t>
            </w:r>
          </w:p>
          <w:p w:rsidR="00315098" w:rsidRPr="00315098" w:rsidRDefault="00315098" w:rsidP="000B1084">
            <w:pPr>
              <w:ind w:left="-70" w:right="-92"/>
              <w:jc w:val="center"/>
            </w:pPr>
            <w:r w:rsidRPr="00315098">
              <w:rPr>
                <w:sz w:val="22"/>
                <w:szCs w:val="22"/>
              </w:rPr>
              <w:t>модуля</w:t>
            </w:r>
          </w:p>
        </w:tc>
        <w:tc>
          <w:tcPr>
            <w:tcW w:w="6820" w:type="dxa"/>
            <w:vMerge w:val="restart"/>
          </w:tcPr>
          <w:p w:rsidR="00315098" w:rsidRPr="00315098" w:rsidRDefault="00315098" w:rsidP="000B1084">
            <w:pPr>
              <w:jc w:val="center"/>
            </w:pPr>
            <w:r w:rsidRPr="00315098">
              <w:rPr>
                <w:sz w:val="22"/>
                <w:szCs w:val="22"/>
              </w:rPr>
              <w:t>Назва теми</w:t>
            </w:r>
          </w:p>
        </w:tc>
        <w:tc>
          <w:tcPr>
            <w:tcW w:w="1669" w:type="dxa"/>
            <w:gridSpan w:val="2"/>
          </w:tcPr>
          <w:p w:rsidR="00315098" w:rsidRPr="00315098" w:rsidRDefault="00315098" w:rsidP="000B1084">
            <w:pPr>
              <w:jc w:val="center"/>
            </w:pPr>
            <w:r w:rsidRPr="00315098">
              <w:rPr>
                <w:sz w:val="22"/>
                <w:szCs w:val="22"/>
              </w:rPr>
              <w:t>Кількість</w:t>
            </w:r>
          </w:p>
          <w:p w:rsidR="00315098" w:rsidRPr="00315098" w:rsidRDefault="00315098" w:rsidP="000B1084">
            <w:pPr>
              <w:jc w:val="center"/>
            </w:pPr>
            <w:r w:rsidRPr="00315098">
              <w:rPr>
                <w:sz w:val="22"/>
                <w:szCs w:val="22"/>
              </w:rPr>
              <w:t>годин</w:t>
            </w:r>
          </w:p>
        </w:tc>
      </w:tr>
      <w:tr w:rsidR="00315098" w:rsidRPr="00315098" w:rsidTr="00285166">
        <w:trPr>
          <w:trHeight w:val="268"/>
        </w:trPr>
        <w:tc>
          <w:tcPr>
            <w:tcW w:w="1150" w:type="dxa"/>
            <w:vMerge/>
          </w:tcPr>
          <w:p w:rsidR="00315098" w:rsidRPr="00315098" w:rsidRDefault="00315098" w:rsidP="000B1084">
            <w:pPr>
              <w:ind w:left="142" w:hanging="142"/>
              <w:jc w:val="center"/>
            </w:pPr>
          </w:p>
        </w:tc>
        <w:tc>
          <w:tcPr>
            <w:tcW w:w="6820" w:type="dxa"/>
            <w:vMerge/>
          </w:tcPr>
          <w:p w:rsidR="00315098" w:rsidRPr="00315098" w:rsidRDefault="00315098" w:rsidP="000B1084">
            <w:pPr>
              <w:jc w:val="center"/>
            </w:pPr>
          </w:p>
        </w:tc>
        <w:tc>
          <w:tcPr>
            <w:tcW w:w="819" w:type="dxa"/>
          </w:tcPr>
          <w:p w:rsidR="00315098" w:rsidRPr="00315098" w:rsidRDefault="00315098" w:rsidP="000B1084">
            <w:pPr>
              <w:jc w:val="center"/>
            </w:pPr>
            <w:r w:rsidRPr="00315098">
              <w:rPr>
                <w:sz w:val="22"/>
                <w:szCs w:val="22"/>
              </w:rPr>
              <w:t>о/д</w:t>
            </w:r>
          </w:p>
          <w:p w:rsidR="00315098" w:rsidRPr="00315098" w:rsidRDefault="00315098" w:rsidP="000B1084">
            <w:pPr>
              <w:jc w:val="center"/>
            </w:pPr>
            <w:r w:rsidRPr="00315098">
              <w:rPr>
                <w:sz w:val="22"/>
                <w:szCs w:val="22"/>
              </w:rPr>
              <w:t>ф.</w:t>
            </w:r>
          </w:p>
        </w:tc>
        <w:tc>
          <w:tcPr>
            <w:tcW w:w="850" w:type="dxa"/>
          </w:tcPr>
          <w:p w:rsidR="00315098" w:rsidRPr="00315098" w:rsidRDefault="00315098" w:rsidP="000B1084">
            <w:pPr>
              <w:jc w:val="center"/>
            </w:pPr>
            <w:r w:rsidRPr="00315098">
              <w:rPr>
                <w:sz w:val="22"/>
                <w:szCs w:val="22"/>
              </w:rPr>
              <w:t>з/</w:t>
            </w:r>
            <w:proofErr w:type="spellStart"/>
            <w:r w:rsidRPr="00315098">
              <w:rPr>
                <w:sz w:val="22"/>
                <w:szCs w:val="22"/>
              </w:rPr>
              <w:t>дист</w:t>
            </w:r>
            <w:proofErr w:type="spellEnd"/>
          </w:p>
          <w:p w:rsidR="00315098" w:rsidRPr="00315098" w:rsidRDefault="00315098" w:rsidP="000B1084">
            <w:pPr>
              <w:jc w:val="center"/>
            </w:pPr>
            <w:r w:rsidRPr="00315098">
              <w:rPr>
                <w:sz w:val="22"/>
                <w:szCs w:val="22"/>
              </w:rPr>
              <w:t>ф.</w:t>
            </w:r>
          </w:p>
        </w:tc>
      </w:tr>
      <w:tr w:rsidR="00315098" w:rsidRPr="00315098" w:rsidTr="00285166">
        <w:trPr>
          <w:trHeight w:val="117"/>
        </w:trPr>
        <w:tc>
          <w:tcPr>
            <w:tcW w:w="1150" w:type="dxa"/>
          </w:tcPr>
          <w:p w:rsidR="00315098" w:rsidRPr="00025B18" w:rsidRDefault="00315098" w:rsidP="000B1084">
            <w:pPr>
              <w:ind w:left="-70" w:right="-92"/>
              <w:jc w:val="center"/>
              <w:rPr>
                <w:b/>
                <w:sz w:val="16"/>
                <w:szCs w:val="16"/>
              </w:rPr>
            </w:pPr>
            <w:r w:rsidRPr="00025B1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20" w:type="dxa"/>
          </w:tcPr>
          <w:p w:rsidR="00315098" w:rsidRPr="00025B18" w:rsidRDefault="00315098" w:rsidP="000B1084">
            <w:pPr>
              <w:jc w:val="center"/>
              <w:rPr>
                <w:b/>
                <w:sz w:val="16"/>
                <w:szCs w:val="16"/>
              </w:rPr>
            </w:pPr>
            <w:r w:rsidRPr="00025B1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19" w:type="dxa"/>
          </w:tcPr>
          <w:p w:rsidR="00315098" w:rsidRPr="00025B18" w:rsidRDefault="00315098" w:rsidP="000B1084">
            <w:pPr>
              <w:jc w:val="center"/>
              <w:rPr>
                <w:b/>
                <w:sz w:val="16"/>
                <w:szCs w:val="16"/>
              </w:rPr>
            </w:pPr>
            <w:r w:rsidRPr="00025B1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315098" w:rsidRDefault="00315098" w:rsidP="000B1084">
            <w:pPr>
              <w:jc w:val="center"/>
              <w:rPr>
                <w:b/>
                <w:sz w:val="16"/>
                <w:szCs w:val="16"/>
              </w:rPr>
            </w:pPr>
            <w:r w:rsidRPr="00025B18">
              <w:rPr>
                <w:b/>
                <w:sz w:val="16"/>
                <w:szCs w:val="16"/>
              </w:rPr>
              <w:t>4</w:t>
            </w:r>
          </w:p>
          <w:p w:rsidR="009B28D6" w:rsidRPr="00025B18" w:rsidRDefault="009B28D6" w:rsidP="000B108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40AA" w:rsidRPr="00315098" w:rsidTr="00285166">
        <w:tc>
          <w:tcPr>
            <w:tcW w:w="1150" w:type="dxa"/>
          </w:tcPr>
          <w:p w:rsidR="003640AA" w:rsidRPr="00315098" w:rsidRDefault="003640AA" w:rsidP="003640AA">
            <w:pPr>
              <w:jc w:val="center"/>
            </w:pPr>
            <w:r w:rsidRPr="00315098">
              <w:rPr>
                <w:sz w:val="22"/>
                <w:szCs w:val="22"/>
              </w:rPr>
              <w:t>1</w:t>
            </w:r>
          </w:p>
        </w:tc>
        <w:tc>
          <w:tcPr>
            <w:tcW w:w="6820" w:type="dxa"/>
          </w:tcPr>
          <w:p w:rsidR="003640AA" w:rsidRPr="00B92096" w:rsidRDefault="00B92096" w:rsidP="00B92096">
            <w:pPr>
              <w:jc w:val="both"/>
            </w:pPr>
            <w:r w:rsidRPr="00B92096">
              <w:t>Загально-правова характеристика адміністративного примусу</w:t>
            </w:r>
          </w:p>
        </w:tc>
        <w:tc>
          <w:tcPr>
            <w:tcW w:w="819" w:type="dxa"/>
          </w:tcPr>
          <w:p w:rsidR="003640AA" w:rsidRPr="00315098" w:rsidRDefault="003640AA" w:rsidP="009B28D6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3640AA" w:rsidRPr="00315098" w:rsidRDefault="00B92096" w:rsidP="009B28D6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3640AA" w:rsidRPr="00315098" w:rsidTr="00285166">
        <w:tc>
          <w:tcPr>
            <w:tcW w:w="1150" w:type="dxa"/>
          </w:tcPr>
          <w:p w:rsidR="003640AA" w:rsidRPr="00315098" w:rsidRDefault="00944FDB" w:rsidP="003640AA">
            <w:pPr>
              <w:jc w:val="center"/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6820" w:type="dxa"/>
          </w:tcPr>
          <w:p w:rsidR="003640AA" w:rsidRPr="00B92096" w:rsidRDefault="00B92096" w:rsidP="00B92096">
            <w:pPr>
              <w:pStyle w:val="rvps7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B92096">
              <w:rPr>
                <w:rStyle w:val="rvts9"/>
                <w:bCs/>
                <w:color w:val="000000"/>
                <w:bdr w:val="none" w:sz="0" w:space="0" w:color="auto" w:frame="1"/>
                <w:lang w:val="uk-UA"/>
              </w:rPr>
              <w:t>Заходи забезпечення провадження в справах про адміністративні правопорушення</w:t>
            </w:r>
            <w:r w:rsidR="006F355E">
              <w:rPr>
                <w:rStyle w:val="rvts9"/>
                <w:bCs/>
                <w:color w:val="000000"/>
                <w:bdr w:val="none" w:sz="0" w:space="0" w:color="auto" w:frame="1"/>
                <w:lang w:val="uk-UA"/>
              </w:rPr>
              <w:t xml:space="preserve"> та адміністративні стягнення</w:t>
            </w:r>
          </w:p>
        </w:tc>
        <w:tc>
          <w:tcPr>
            <w:tcW w:w="819" w:type="dxa"/>
          </w:tcPr>
          <w:p w:rsidR="003640AA" w:rsidRDefault="003640AA" w:rsidP="009B28D6">
            <w:pPr>
              <w:jc w:val="center"/>
            </w:pPr>
            <w:r w:rsidRPr="00431A2B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3640AA" w:rsidRPr="00315098" w:rsidRDefault="00B92096" w:rsidP="009B28D6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3640AA" w:rsidRPr="00315098" w:rsidTr="00285166">
        <w:tc>
          <w:tcPr>
            <w:tcW w:w="1150" w:type="dxa"/>
          </w:tcPr>
          <w:p w:rsidR="003640AA" w:rsidRPr="00315098" w:rsidRDefault="00944FDB" w:rsidP="003640AA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820" w:type="dxa"/>
          </w:tcPr>
          <w:p w:rsidR="003640AA" w:rsidRPr="00B92096" w:rsidRDefault="006F355E" w:rsidP="00B92096">
            <w:pPr>
              <w:suppressAutoHyphens w:val="0"/>
              <w:jc w:val="both"/>
            </w:pPr>
            <w:r w:rsidRPr="00B92096">
              <w:rPr>
                <w:color w:val="000000"/>
              </w:rPr>
              <w:t>Поліцейські заходи</w:t>
            </w:r>
          </w:p>
        </w:tc>
        <w:tc>
          <w:tcPr>
            <w:tcW w:w="819" w:type="dxa"/>
          </w:tcPr>
          <w:p w:rsidR="003640AA" w:rsidRDefault="003640AA" w:rsidP="009B28D6">
            <w:pPr>
              <w:jc w:val="center"/>
            </w:pPr>
            <w:r w:rsidRPr="00431A2B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3640AA" w:rsidRPr="00315098" w:rsidRDefault="00B92096" w:rsidP="009B28D6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B27DDD" w:rsidRPr="00315098" w:rsidTr="00285166">
        <w:tc>
          <w:tcPr>
            <w:tcW w:w="1150" w:type="dxa"/>
          </w:tcPr>
          <w:p w:rsidR="00B27DDD" w:rsidRPr="00315098" w:rsidRDefault="00B27DDD" w:rsidP="00B27DDD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820" w:type="dxa"/>
          </w:tcPr>
          <w:p w:rsidR="00B27DDD" w:rsidRPr="00B92096" w:rsidRDefault="00B27DDD" w:rsidP="00B27DDD">
            <w:pPr>
              <w:jc w:val="both"/>
            </w:pPr>
            <w:r w:rsidRPr="00B92096">
              <w:rPr>
                <w:color w:val="000000"/>
              </w:rPr>
              <w:t>Заходи адміністративного-примусу в діяльності митних органів.</w:t>
            </w:r>
          </w:p>
        </w:tc>
        <w:tc>
          <w:tcPr>
            <w:tcW w:w="819" w:type="dxa"/>
          </w:tcPr>
          <w:p w:rsidR="00B27DDD" w:rsidRDefault="00B27DDD" w:rsidP="00B27DDD">
            <w:pPr>
              <w:jc w:val="center"/>
            </w:pPr>
            <w:r w:rsidRPr="00431A2B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B27DDD" w:rsidRPr="00315098" w:rsidRDefault="00B27DDD" w:rsidP="00B27DD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B27DDD" w:rsidRPr="00315098" w:rsidTr="00285166">
        <w:tc>
          <w:tcPr>
            <w:tcW w:w="1150" w:type="dxa"/>
          </w:tcPr>
          <w:p w:rsidR="00B27DDD" w:rsidRPr="00315098" w:rsidRDefault="00B27DDD" w:rsidP="00B27DDD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820" w:type="dxa"/>
          </w:tcPr>
          <w:p w:rsidR="00B27DDD" w:rsidRPr="00B92096" w:rsidRDefault="00B27DDD" w:rsidP="00B27DDD">
            <w:pPr>
              <w:suppressAutoHyphens w:val="0"/>
              <w:contextualSpacing/>
              <w:jc w:val="both"/>
            </w:pPr>
            <w:r w:rsidRPr="00B92096">
              <w:rPr>
                <w:rFonts w:eastAsiaTheme="minorEastAsia"/>
                <w:bCs/>
                <w:kern w:val="24"/>
              </w:rPr>
              <w:t>Адміністративний примус, не пов’язаний з правопорушеннями</w:t>
            </w:r>
          </w:p>
        </w:tc>
        <w:tc>
          <w:tcPr>
            <w:tcW w:w="819" w:type="dxa"/>
          </w:tcPr>
          <w:p w:rsidR="00B27DDD" w:rsidRDefault="00B27DDD" w:rsidP="00B27DDD">
            <w:pPr>
              <w:jc w:val="center"/>
            </w:pPr>
            <w:r w:rsidRPr="00431A2B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B27DDD" w:rsidRPr="00315098" w:rsidRDefault="00B27DDD" w:rsidP="00B27DDD">
            <w:pPr>
              <w:jc w:val="center"/>
            </w:pPr>
            <w:r>
              <w:t>1</w:t>
            </w:r>
          </w:p>
        </w:tc>
      </w:tr>
      <w:tr w:rsidR="00B27DDD" w:rsidRPr="00315098" w:rsidTr="00285166">
        <w:tc>
          <w:tcPr>
            <w:tcW w:w="1150" w:type="dxa"/>
          </w:tcPr>
          <w:p w:rsidR="00B27DDD" w:rsidRPr="00315098" w:rsidRDefault="00B27DDD" w:rsidP="00B27DDD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820" w:type="dxa"/>
          </w:tcPr>
          <w:p w:rsidR="00B27DDD" w:rsidRPr="00B27DDD" w:rsidRDefault="00B27DDD" w:rsidP="00B27DDD">
            <w:pPr>
              <w:suppressAutoHyphens w:val="0"/>
              <w:contextualSpacing/>
              <w:jc w:val="both"/>
            </w:pPr>
            <w:r w:rsidRPr="00B27DDD">
              <w:t>Заходи процесуального примусу в умовах воєнного часу</w:t>
            </w:r>
          </w:p>
        </w:tc>
        <w:tc>
          <w:tcPr>
            <w:tcW w:w="819" w:type="dxa"/>
          </w:tcPr>
          <w:p w:rsidR="00B27DDD" w:rsidRDefault="00B27DDD" w:rsidP="00B27DDD">
            <w:pPr>
              <w:jc w:val="center"/>
            </w:pPr>
            <w:r w:rsidRPr="00431A2B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B27DDD" w:rsidRPr="00315098" w:rsidRDefault="00B27DDD" w:rsidP="00B27DDD">
            <w:pPr>
              <w:jc w:val="center"/>
            </w:pPr>
            <w:r>
              <w:t>1</w:t>
            </w:r>
          </w:p>
        </w:tc>
      </w:tr>
      <w:tr w:rsidR="00B27DDD" w:rsidRPr="00315098" w:rsidTr="00285166">
        <w:tc>
          <w:tcPr>
            <w:tcW w:w="7970" w:type="dxa"/>
            <w:gridSpan w:val="2"/>
          </w:tcPr>
          <w:p w:rsidR="00B27DDD" w:rsidRPr="00315098" w:rsidRDefault="00B27DDD" w:rsidP="00B27DDD">
            <w:r w:rsidRPr="00315098">
              <w:rPr>
                <w:sz w:val="22"/>
                <w:szCs w:val="22"/>
              </w:rPr>
              <w:t>Разом</w:t>
            </w:r>
          </w:p>
        </w:tc>
        <w:tc>
          <w:tcPr>
            <w:tcW w:w="819" w:type="dxa"/>
          </w:tcPr>
          <w:p w:rsidR="00B27DDD" w:rsidRPr="00315098" w:rsidRDefault="00B27DDD" w:rsidP="00B27DDD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</w:tcPr>
          <w:p w:rsidR="00B27DDD" w:rsidRPr="00315098" w:rsidRDefault="00B27DDD" w:rsidP="00B27DDD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bookmarkEnd w:id="13"/>
    </w:tbl>
    <w:p w:rsidR="00CF171F" w:rsidRDefault="00CF171F" w:rsidP="00315098">
      <w:pPr>
        <w:ind w:left="7513" w:hanging="7513"/>
        <w:jc w:val="center"/>
        <w:rPr>
          <w:b/>
          <w:sz w:val="28"/>
          <w:szCs w:val="28"/>
          <w:lang w:val="ru-RU"/>
        </w:rPr>
      </w:pPr>
    </w:p>
    <w:p w:rsidR="00131665" w:rsidRDefault="00131665" w:rsidP="00315098">
      <w:pPr>
        <w:ind w:left="7513" w:hanging="7513"/>
        <w:jc w:val="center"/>
        <w:rPr>
          <w:b/>
          <w:sz w:val="28"/>
          <w:szCs w:val="28"/>
          <w:lang w:val="ru-RU"/>
        </w:rPr>
      </w:pPr>
    </w:p>
    <w:p w:rsidR="00315098" w:rsidRDefault="00315098" w:rsidP="00315098">
      <w:pPr>
        <w:ind w:left="7513" w:hanging="7513"/>
        <w:jc w:val="center"/>
        <w:rPr>
          <w:b/>
          <w:sz w:val="28"/>
          <w:szCs w:val="28"/>
          <w:lang w:val="ru-RU"/>
        </w:rPr>
      </w:pPr>
      <w:r w:rsidRPr="00315098">
        <w:rPr>
          <w:b/>
          <w:sz w:val="28"/>
          <w:szCs w:val="28"/>
          <w:lang w:val="ru-RU"/>
        </w:rPr>
        <w:t xml:space="preserve">6. </w:t>
      </w:r>
      <w:r w:rsidRPr="00660215">
        <w:rPr>
          <w:b/>
          <w:sz w:val="28"/>
          <w:szCs w:val="28"/>
          <w:lang w:val="ru-RU"/>
        </w:rPr>
        <w:t xml:space="preserve">Теми </w:t>
      </w:r>
      <w:r w:rsidRPr="00BA45EC">
        <w:rPr>
          <w:b/>
          <w:sz w:val="28"/>
          <w:szCs w:val="28"/>
        </w:rPr>
        <w:t>практичних</w:t>
      </w:r>
      <w:r w:rsidRPr="00660215">
        <w:rPr>
          <w:b/>
          <w:sz w:val="28"/>
          <w:szCs w:val="28"/>
          <w:lang w:val="ru-RU"/>
        </w:rPr>
        <w:t xml:space="preserve"> занять</w:t>
      </w:r>
      <w:r w:rsidRPr="00315098">
        <w:rPr>
          <w:b/>
          <w:sz w:val="28"/>
          <w:szCs w:val="28"/>
          <w:lang w:val="ru-RU"/>
        </w:rPr>
        <w:t xml:space="preserve"> </w:t>
      </w:r>
    </w:p>
    <w:p w:rsidR="00660215" w:rsidRPr="00315098" w:rsidRDefault="00660215" w:rsidP="00315098">
      <w:pPr>
        <w:ind w:left="7513" w:hanging="7513"/>
        <w:jc w:val="center"/>
        <w:rPr>
          <w:b/>
          <w:sz w:val="28"/>
          <w:szCs w:val="28"/>
          <w:lang w:val="ru-RU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5"/>
        <w:gridCol w:w="6795"/>
        <w:gridCol w:w="819"/>
        <w:gridCol w:w="850"/>
      </w:tblGrid>
      <w:tr w:rsidR="00315098" w:rsidRPr="00B02315" w:rsidTr="00285166">
        <w:tc>
          <w:tcPr>
            <w:tcW w:w="1175" w:type="dxa"/>
            <w:vMerge w:val="restart"/>
          </w:tcPr>
          <w:p w:rsidR="00315098" w:rsidRPr="00B02315" w:rsidRDefault="00315098" w:rsidP="000B1084">
            <w:pPr>
              <w:ind w:left="-70" w:right="-92"/>
              <w:jc w:val="center"/>
            </w:pPr>
            <w:r w:rsidRPr="00B02315">
              <w:rPr>
                <w:sz w:val="22"/>
                <w:szCs w:val="22"/>
              </w:rPr>
              <w:t xml:space="preserve">№ змістового </w:t>
            </w:r>
          </w:p>
          <w:p w:rsidR="00315098" w:rsidRPr="00B02315" w:rsidRDefault="00315098" w:rsidP="000B1084">
            <w:pPr>
              <w:ind w:left="-70" w:right="-92"/>
              <w:jc w:val="center"/>
            </w:pPr>
            <w:r w:rsidRPr="00B02315">
              <w:rPr>
                <w:sz w:val="22"/>
                <w:szCs w:val="22"/>
              </w:rPr>
              <w:t>модуля</w:t>
            </w:r>
          </w:p>
        </w:tc>
        <w:tc>
          <w:tcPr>
            <w:tcW w:w="6795" w:type="dxa"/>
            <w:vMerge w:val="restart"/>
          </w:tcPr>
          <w:p w:rsidR="00315098" w:rsidRPr="00B02315" w:rsidRDefault="00315098" w:rsidP="000B1084">
            <w:pPr>
              <w:jc w:val="center"/>
            </w:pPr>
            <w:r w:rsidRPr="00B02315">
              <w:rPr>
                <w:sz w:val="22"/>
                <w:szCs w:val="22"/>
              </w:rPr>
              <w:t>Назва теми</w:t>
            </w:r>
          </w:p>
        </w:tc>
        <w:tc>
          <w:tcPr>
            <w:tcW w:w="1669" w:type="dxa"/>
            <w:gridSpan w:val="2"/>
          </w:tcPr>
          <w:p w:rsidR="00315098" w:rsidRPr="00B02315" w:rsidRDefault="00315098" w:rsidP="000B1084">
            <w:pPr>
              <w:jc w:val="center"/>
            </w:pPr>
            <w:r w:rsidRPr="00B02315">
              <w:rPr>
                <w:sz w:val="22"/>
                <w:szCs w:val="22"/>
              </w:rPr>
              <w:t>Кількість</w:t>
            </w:r>
          </w:p>
          <w:p w:rsidR="00315098" w:rsidRPr="00B02315" w:rsidRDefault="00315098" w:rsidP="000B1084">
            <w:pPr>
              <w:jc w:val="center"/>
            </w:pPr>
            <w:r w:rsidRPr="00B02315">
              <w:rPr>
                <w:sz w:val="22"/>
                <w:szCs w:val="22"/>
              </w:rPr>
              <w:t>годин</w:t>
            </w:r>
          </w:p>
        </w:tc>
      </w:tr>
      <w:tr w:rsidR="00315098" w:rsidRPr="00B02315" w:rsidTr="00285166">
        <w:trPr>
          <w:trHeight w:val="164"/>
        </w:trPr>
        <w:tc>
          <w:tcPr>
            <w:tcW w:w="1175" w:type="dxa"/>
            <w:vMerge/>
          </w:tcPr>
          <w:p w:rsidR="00315098" w:rsidRPr="00B02315" w:rsidRDefault="00315098" w:rsidP="000B1084">
            <w:pPr>
              <w:ind w:left="142" w:hanging="142"/>
              <w:jc w:val="center"/>
            </w:pPr>
          </w:p>
        </w:tc>
        <w:tc>
          <w:tcPr>
            <w:tcW w:w="6795" w:type="dxa"/>
            <w:vMerge/>
          </w:tcPr>
          <w:p w:rsidR="00315098" w:rsidRPr="00B02315" w:rsidRDefault="00315098" w:rsidP="000B1084">
            <w:pPr>
              <w:jc w:val="center"/>
            </w:pPr>
          </w:p>
        </w:tc>
        <w:tc>
          <w:tcPr>
            <w:tcW w:w="819" w:type="dxa"/>
          </w:tcPr>
          <w:p w:rsidR="00315098" w:rsidRPr="00B02315" w:rsidRDefault="00315098" w:rsidP="000B1084">
            <w:pPr>
              <w:jc w:val="center"/>
            </w:pPr>
            <w:r w:rsidRPr="00B02315">
              <w:rPr>
                <w:sz w:val="22"/>
                <w:szCs w:val="22"/>
              </w:rPr>
              <w:t>о/д</w:t>
            </w:r>
          </w:p>
          <w:p w:rsidR="00315098" w:rsidRPr="00B02315" w:rsidRDefault="00315098" w:rsidP="000B1084">
            <w:pPr>
              <w:jc w:val="center"/>
            </w:pPr>
            <w:r w:rsidRPr="00B02315">
              <w:rPr>
                <w:sz w:val="22"/>
                <w:szCs w:val="22"/>
              </w:rPr>
              <w:t>ф.</w:t>
            </w:r>
          </w:p>
        </w:tc>
        <w:tc>
          <w:tcPr>
            <w:tcW w:w="850" w:type="dxa"/>
          </w:tcPr>
          <w:p w:rsidR="00315098" w:rsidRPr="00B02315" w:rsidRDefault="00315098" w:rsidP="000B1084">
            <w:pPr>
              <w:jc w:val="center"/>
            </w:pPr>
            <w:r w:rsidRPr="00B02315">
              <w:rPr>
                <w:sz w:val="22"/>
                <w:szCs w:val="22"/>
              </w:rPr>
              <w:t>з/</w:t>
            </w:r>
            <w:proofErr w:type="spellStart"/>
            <w:r w:rsidRPr="00B02315">
              <w:rPr>
                <w:sz w:val="22"/>
                <w:szCs w:val="22"/>
              </w:rPr>
              <w:t>дист</w:t>
            </w:r>
            <w:proofErr w:type="spellEnd"/>
          </w:p>
          <w:p w:rsidR="00315098" w:rsidRPr="00B02315" w:rsidRDefault="00315098" w:rsidP="000B1084">
            <w:pPr>
              <w:jc w:val="center"/>
            </w:pPr>
            <w:r w:rsidRPr="00B02315">
              <w:rPr>
                <w:sz w:val="22"/>
                <w:szCs w:val="22"/>
              </w:rPr>
              <w:t>ф.</w:t>
            </w:r>
          </w:p>
        </w:tc>
      </w:tr>
      <w:tr w:rsidR="00315098" w:rsidRPr="00B02315" w:rsidTr="00285166">
        <w:trPr>
          <w:trHeight w:val="134"/>
        </w:trPr>
        <w:tc>
          <w:tcPr>
            <w:tcW w:w="1175" w:type="dxa"/>
          </w:tcPr>
          <w:p w:rsidR="00315098" w:rsidRPr="00025B18" w:rsidRDefault="00315098" w:rsidP="000B1084">
            <w:pPr>
              <w:ind w:left="142" w:hanging="142"/>
              <w:jc w:val="center"/>
              <w:rPr>
                <w:b/>
                <w:sz w:val="16"/>
                <w:szCs w:val="16"/>
              </w:rPr>
            </w:pPr>
            <w:r w:rsidRPr="00025B1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795" w:type="dxa"/>
          </w:tcPr>
          <w:p w:rsidR="00315098" w:rsidRPr="00025B18" w:rsidRDefault="00315098" w:rsidP="000B1084">
            <w:pPr>
              <w:jc w:val="center"/>
              <w:rPr>
                <w:b/>
                <w:sz w:val="16"/>
                <w:szCs w:val="16"/>
              </w:rPr>
            </w:pPr>
            <w:r w:rsidRPr="00025B1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19" w:type="dxa"/>
          </w:tcPr>
          <w:p w:rsidR="00315098" w:rsidRPr="00025B18" w:rsidRDefault="00315098" w:rsidP="000B1084">
            <w:pPr>
              <w:jc w:val="center"/>
              <w:rPr>
                <w:b/>
                <w:sz w:val="16"/>
                <w:szCs w:val="16"/>
              </w:rPr>
            </w:pPr>
            <w:r w:rsidRPr="00025B1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315098" w:rsidRPr="00025B18" w:rsidRDefault="00315098" w:rsidP="000B1084">
            <w:pPr>
              <w:jc w:val="center"/>
              <w:rPr>
                <w:b/>
                <w:sz w:val="16"/>
                <w:szCs w:val="16"/>
              </w:rPr>
            </w:pPr>
            <w:r w:rsidRPr="00025B18">
              <w:rPr>
                <w:b/>
                <w:sz w:val="16"/>
                <w:szCs w:val="16"/>
              </w:rPr>
              <w:t>4</w:t>
            </w:r>
          </w:p>
        </w:tc>
      </w:tr>
      <w:tr w:rsidR="003640AA" w:rsidRPr="00B02315" w:rsidTr="00285166">
        <w:tc>
          <w:tcPr>
            <w:tcW w:w="1175" w:type="dxa"/>
          </w:tcPr>
          <w:p w:rsidR="003640AA" w:rsidRPr="00B02315" w:rsidRDefault="003640AA" w:rsidP="003640AA">
            <w:pPr>
              <w:jc w:val="center"/>
            </w:pPr>
            <w:r w:rsidRPr="00B02315">
              <w:t>1</w:t>
            </w:r>
          </w:p>
        </w:tc>
        <w:tc>
          <w:tcPr>
            <w:tcW w:w="6795" w:type="dxa"/>
          </w:tcPr>
          <w:p w:rsidR="003640AA" w:rsidRPr="00BB4CFF" w:rsidRDefault="00B92096" w:rsidP="003640AA">
            <w:pPr>
              <w:rPr>
                <w:sz w:val="28"/>
                <w:szCs w:val="28"/>
              </w:rPr>
            </w:pPr>
            <w:r w:rsidRPr="00BB4CFF">
              <w:rPr>
                <w:color w:val="000000"/>
              </w:rPr>
              <w:t>Поняття, сутність, мета, завдання, призначення та принципи адміністративно-примусової діяльності в Україні</w:t>
            </w:r>
          </w:p>
        </w:tc>
        <w:tc>
          <w:tcPr>
            <w:tcW w:w="819" w:type="dxa"/>
          </w:tcPr>
          <w:p w:rsidR="003640AA" w:rsidRPr="00B02315" w:rsidRDefault="003640AA" w:rsidP="009B28D6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3640AA" w:rsidRPr="00B02315" w:rsidRDefault="00BB4CFF" w:rsidP="009B28D6">
            <w:pPr>
              <w:jc w:val="center"/>
            </w:pPr>
            <w:r>
              <w:t>2</w:t>
            </w:r>
          </w:p>
        </w:tc>
      </w:tr>
      <w:tr w:rsidR="003640AA" w:rsidRPr="00B02315" w:rsidTr="00285166">
        <w:tc>
          <w:tcPr>
            <w:tcW w:w="1175" w:type="dxa"/>
          </w:tcPr>
          <w:p w:rsidR="003640AA" w:rsidRPr="00B02315" w:rsidRDefault="00BA45EC" w:rsidP="003640AA">
            <w:pPr>
              <w:jc w:val="center"/>
            </w:pPr>
            <w:r>
              <w:t>1</w:t>
            </w:r>
          </w:p>
        </w:tc>
        <w:tc>
          <w:tcPr>
            <w:tcW w:w="6795" w:type="dxa"/>
          </w:tcPr>
          <w:p w:rsidR="003640AA" w:rsidRPr="00BB4CFF" w:rsidRDefault="00B92096" w:rsidP="003640AA">
            <w:pPr>
              <w:suppressAutoHyphens w:val="0"/>
              <w:rPr>
                <w:sz w:val="28"/>
                <w:szCs w:val="28"/>
              </w:rPr>
            </w:pPr>
            <w:r w:rsidRPr="00BB4CFF">
              <w:rPr>
                <w:color w:val="000000"/>
              </w:rPr>
              <w:t>Система органів публічного адміністрування, що здійснюють  адміністративно-примусову діяльність</w:t>
            </w:r>
          </w:p>
        </w:tc>
        <w:tc>
          <w:tcPr>
            <w:tcW w:w="819" w:type="dxa"/>
          </w:tcPr>
          <w:p w:rsidR="003640AA" w:rsidRDefault="003640AA" w:rsidP="009B28D6">
            <w:pPr>
              <w:jc w:val="center"/>
            </w:pPr>
            <w:r w:rsidRPr="00CF4538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3640AA" w:rsidRPr="00B02315" w:rsidRDefault="003640AA" w:rsidP="009B28D6">
            <w:pPr>
              <w:jc w:val="center"/>
              <w:rPr>
                <w:sz w:val="28"/>
                <w:szCs w:val="28"/>
              </w:rPr>
            </w:pPr>
          </w:p>
        </w:tc>
      </w:tr>
      <w:tr w:rsidR="003640AA" w:rsidRPr="00B02315" w:rsidTr="00285166">
        <w:tc>
          <w:tcPr>
            <w:tcW w:w="1175" w:type="dxa"/>
          </w:tcPr>
          <w:p w:rsidR="003640AA" w:rsidRPr="00B02315" w:rsidRDefault="00BA45EC" w:rsidP="003640AA">
            <w:pPr>
              <w:jc w:val="center"/>
            </w:pPr>
            <w:r>
              <w:t>2</w:t>
            </w:r>
          </w:p>
        </w:tc>
        <w:tc>
          <w:tcPr>
            <w:tcW w:w="6795" w:type="dxa"/>
          </w:tcPr>
          <w:p w:rsidR="003640AA" w:rsidRPr="00BB4CFF" w:rsidRDefault="00B92096" w:rsidP="00B92096">
            <w:pPr>
              <w:pStyle w:val="rvps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BB4CFF">
              <w:rPr>
                <w:rStyle w:val="rvts9"/>
                <w:bCs/>
                <w:color w:val="000000"/>
                <w:bdr w:val="none" w:sz="0" w:space="0" w:color="auto" w:frame="1"/>
                <w:lang w:val="uk-UA"/>
              </w:rPr>
              <w:t>Заходи забезпечення провадження в справах про адміністративні правопорушення</w:t>
            </w:r>
          </w:p>
        </w:tc>
        <w:tc>
          <w:tcPr>
            <w:tcW w:w="819" w:type="dxa"/>
          </w:tcPr>
          <w:p w:rsidR="003640AA" w:rsidRDefault="003640AA" w:rsidP="009B28D6">
            <w:pPr>
              <w:jc w:val="center"/>
            </w:pPr>
            <w:r w:rsidRPr="00CF4538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3640AA" w:rsidRPr="00B02315" w:rsidRDefault="003640AA" w:rsidP="009B28D6">
            <w:pPr>
              <w:jc w:val="center"/>
              <w:rPr>
                <w:sz w:val="28"/>
                <w:szCs w:val="28"/>
              </w:rPr>
            </w:pPr>
          </w:p>
        </w:tc>
      </w:tr>
      <w:tr w:rsidR="003640AA" w:rsidRPr="00B02315" w:rsidTr="00285166">
        <w:tc>
          <w:tcPr>
            <w:tcW w:w="1175" w:type="dxa"/>
          </w:tcPr>
          <w:p w:rsidR="003640AA" w:rsidRPr="00B02315" w:rsidRDefault="00BA45EC" w:rsidP="003640AA">
            <w:pPr>
              <w:jc w:val="center"/>
            </w:pPr>
            <w:r>
              <w:t>2</w:t>
            </w:r>
          </w:p>
        </w:tc>
        <w:tc>
          <w:tcPr>
            <w:tcW w:w="6795" w:type="dxa"/>
          </w:tcPr>
          <w:p w:rsidR="003640AA" w:rsidRPr="00BB4CFF" w:rsidRDefault="00B92096" w:rsidP="003640AA">
            <w:pPr>
              <w:suppressAutoHyphens w:val="0"/>
              <w:contextualSpacing/>
              <w:rPr>
                <w:sz w:val="28"/>
                <w:szCs w:val="28"/>
              </w:rPr>
            </w:pPr>
            <w:r w:rsidRPr="00BB4CFF">
              <w:rPr>
                <w:color w:val="000000"/>
              </w:rPr>
              <w:t>Адміністративні стягнення</w:t>
            </w:r>
          </w:p>
        </w:tc>
        <w:tc>
          <w:tcPr>
            <w:tcW w:w="819" w:type="dxa"/>
          </w:tcPr>
          <w:p w:rsidR="003640AA" w:rsidRDefault="003640AA" w:rsidP="009B28D6">
            <w:pPr>
              <w:jc w:val="center"/>
            </w:pPr>
            <w:r w:rsidRPr="00CF4538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3640AA" w:rsidRPr="00B02315" w:rsidRDefault="00BB4CFF" w:rsidP="009B28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640AA" w:rsidRPr="00B02315" w:rsidTr="00285166">
        <w:tc>
          <w:tcPr>
            <w:tcW w:w="1175" w:type="dxa"/>
          </w:tcPr>
          <w:p w:rsidR="003640AA" w:rsidRPr="00B02315" w:rsidRDefault="00BA45EC" w:rsidP="003640AA">
            <w:pPr>
              <w:jc w:val="center"/>
            </w:pPr>
            <w:r>
              <w:t>3</w:t>
            </w:r>
          </w:p>
        </w:tc>
        <w:tc>
          <w:tcPr>
            <w:tcW w:w="6795" w:type="dxa"/>
          </w:tcPr>
          <w:p w:rsidR="003640AA" w:rsidRPr="00BB4CFF" w:rsidRDefault="00B92096" w:rsidP="003640A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B4CFF">
              <w:rPr>
                <w:color w:val="000000"/>
              </w:rPr>
              <w:t>Поліцейські заходи</w:t>
            </w:r>
          </w:p>
        </w:tc>
        <w:tc>
          <w:tcPr>
            <w:tcW w:w="819" w:type="dxa"/>
          </w:tcPr>
          <w:p w:rsidR="003640AA" w:rsidRDefault="003640AA" w:rsidP="009B28D6">
            <w:pPr>
              <w:jc w:val="center"/>
            </w:pPr>
            <w:r w:rsidRPr="00CF4538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3640AA" w:rsidRPr="00B02315" w:rsidRDefault="003640AA" w:rsidP="009B28D6">
            <w:pPr>
              <w:jc w:val="center"/>
              <w:rPr>
                <w:sz w:val="28"/>
                <w:szCs w:val="28"/>
              </w:rPr>
            </w:pPr>
          </w:p>
        </w:tc>
      </w:tr>
      <w:tr w:rsidR="003640AA" w:rsidRPr="00B02315" w:rsidTr="00285166">
        <w:tc>
          <w:tcPr>
            <w:tcW w:w="1175" w:type="dxa"/>
          </w:tcPr>
          <w:p w:rsidR="003640AA" w:rsidRPr="00B02315" w:rsidRDefault="00BA45EC" w:rsidP="003640AA">
            <w:pPr>
              <w:jc w:val="center"/>
            </w:pPr>
            <w:r>
              <w:t>3</w:t>
            </w:r>
          </w:p>
        </w:tc>
        <w:tc>
          <w:tcPr>
            <w:tcW w:w="6795" w:type="dxa"/>
          </w:tcPr>
          <w:p w:rsidR="003640AA" w:rsidRPr="00BB4CFF" w:rsidRDefault="00B92096" w:rsidP="003640AA">
            <w:pPr>
              <w:suppressAutoHyphens w:val="0"/>
              <w:contextualSpacing/>
              <w:rPr>
                <w:sz w:val="28"/>
                <w:szCs w:val="28"/>
              </w:rPr>
            </w:pPr>
            <w:r w:rsidRPr="00BB4CFF">
              <w:rPr>
                <w:color w:val="000000"/>
              </w:rPr>
              <w:t>Примусові поліцейські заходи</w:t>
            </w:r>
          </w:p>
        </w:tc>
        <w:tc>
          <w:tcPr>
            <w:tcW w:w="819" w:type="dxa"/>
          </w:tcPr>
          <w:p w:rsidR="003640AA" w:rsidRDefault="003640AA" w:rsidP="009B28D6">
            <w:pPr>
              <w:jc w:val="center"/>
            </w:pPr>
            <w:r w:rsidRPr="00CF4538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3640AA" w:rsidRPr="00B02315" w:rsidRDefault="00BB4CFF" w:rsidP="009B28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4CFF" w:rsidRPr="00B02315" w:rsidTr="00285166">
        <w:tc>
          <w:tcPr>
            <w:tcW w:w="1175" w:type="dxa"/>
          </w:tcPr>
          <w:p w:rsidR="00BB4CFF" w:rsidRDefault="00BB4CFF" w:rsidP="003640AA">
            <w:pPr>
              <w:jc w:val="center"/>
            </w:pPr>
            <w:r>
              <w:t>4</w:t>
            </w:r>
          </w:p>
        </w:tc>
        <w:tc>
          <w:tcPr>
            <w:tcW w:w="6795" w:type="dxa"/>
          </w:tcPr>
          <w:p w:rsidR="00BB4CFF" w:rsidRPr="00BB4CFF" w:rsidRDefault="00BB4CFF" w:rsidP="003640AA">
            <w:pPr>
              <w:suppressAutoHyphens w:val="0"/>
              <w:contextualSpacing/>
              <w:rPr>
                <w:color w:val="000000"/>
              </w:rPr>
            </w:pPr>
            <w:r w:rsidRPr="00BB4CFF">
              <w:rPr>
                <w:color w:val="000000"/>
              </w:rPr>
              <w:t>Заходи адміністративного-примусу в діяльності Служби безпеки України.</w:t>
            </w:r>
          </w:p>
        </w:tc>
        <w:tc>
          <w:tcPr>
            <w:tcW w:w="819" w:type="dxa"/>
          </w:tcPr>
          <w:p w:rsidR="00BB4CFF" w:rsidRPr="00CF4538" w:rsidRDefault="00BB4CFF" w:rsidP="009B28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BB4CFF" w:rsidRPr="00B02315" w:rsidRDefault="00BB4CFF" w:rsidP="009B28D6">
            <w:pPr>
              <w:jc w:val="center"/>
              <w:rPr>
                <w:sz w:val="28"/>
                <w:szCs w:val="28"/>
              </w:rPr>
            </w:pPr>
          </w:p>
        </w:tc>
      </w:tr>
      <w:tr w:rsidR="003640AA" w:rsidRPr="00B02315" w:rsidTr="00285166">
        <w:tc>
          <w:tcPr>
            <w:tcW w:w="1175" w:type="dxa"/>
          </w:tcPr>
          <w:p w:rsidR="003640AA" w:rsidRPr="00B02315" w:rsidRDefault="00BA45EC" w:rsidP="003640AA">
            <w:pPr>
              <w:jc w:val="center"/>
            </w:pPr>
            <w:r>
              <w:t>4</w:t>
            </w:r>
          </w:p>
        </w:tc>
        <w:tc>
          <w:tcPr>
            <w:tcW w:w="6795" w:type="dxa"/>
          </w:tcPr>
          <w:p w:rsidR="003640AA" w:rsidRPr="00BB4CFF" w:rsidRDefault="00BB4CFF" w:rsidP="003640AA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 w:rsidRPr="00BB4CFF">
              <w:rPr>
                <w:color w:val="000000"/>
              </w:rPr>
              <w:t>Заходи адміністративного-примусу в діяльності органів  доходів  і зборів</w:t>
            </w:r>
          </w:p>
        </w:tc>
        <w:tc>
          <w:tcPr>
            <w:tcW w:w="819" w:type="dxa"/>
          </w:tcPr>
          <w:p w:rsidR="003640AA" w:rsidRDefault="003640AA" w:rsidP="009B28D6">
            <w:pPr>
              <w:jc w:val="center"/>
            </w:pPr>
            <w:r w:rsidRPr="00CF4538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3640AA" w:rsidRPr="00B02315" w:rsidRDefault="00BB4CFF" w:rsidP="009B28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640AA" w:rsidRPr="00B02315" w:rsidTr="00285166">
        <w:tc>
          <w:tcPr>
            <w:tcW w:w="1175" w:type="dxa"/>
          </w:tcPr>
          <w:p w:rsidR="003640AA" w:rsidRPr="00B02315" w:rsidRDefault="00BA45EC" w:rsidP="003640AA">
            <w:pPr>
              <w:jc w:val="center"/>
            </w:pPr>
            <w:r>
              <w:t>5</w:t>
            </w:r>
          </w:p>
        </w:tc>
        <w:tc>
          <w:tcPr>
            <w:tcW w:w="6795" w:type="dxa"/>
          </w:tcPr>
          <w:p w:rsidR="003640AA" w:rsidRPr="00BB4CFF" w:rsidRDefault="00BB4CFF" w:rsidP="00BB4CFF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B4CFF">
              <w:rPr>
                <w:rFonts w:eastAsiaTheme="minorEastAsia"/>
                <w:bCs/>
                <w:kern w:val="24"/>
                <w:lang w:val="uk-UA"/>
              </w:rPr>
              <w:t>Адміністративний примус, не пов’язаний з правопорушеннями</w:t>
            </w:r>
          </w:p>
        </w:tc>
        <w:tc>
          <w:tcPr>
            <w:tcW w:w="819" w:type="dxa"/>
          </w:tcPr>
          <w:p w:rsidR="003640AA" w:rsidRDefault="003640AA" w:rsidP="009B28D6">
            <w:pPr>
              <w:jc w:val="center"/>
            </w:pPr>
            <w:r w:rsidRPr="00CF4538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3640AA" w:rsidRPr="00B02315" w:rsidRDefault="00BB4CFF" w:rsidP="009B28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640AA" w:rsidRPr="00B02315" w:rsidTr="00285166">
        <w:tc>
          <w:tcPr>
            <w:tcW w:w="1175" w:type="dxa"/>
          </w:tcPr>
          <w:p w:rsidR="003640AA" w:rsidRPr="00B02315" w:rsidRDefault="00BA45EC" w:rsidP="003640AA">
            <w:pPr>
              <w:jc w:val="center"/>
            </w:pPr>
            <w:r>
              <w:t>5</w:t>
            </w:r>
          </w:p>
        </w:tc>
        <w:tc>
          <w:tcPr>
            <w:tcW w:w="6795" w:type="dxa"/>
          </w:tcPr>
          <w:p w:rsidR="003640AA" w:rsidRPr="00BB4CFF" w:rsidRDefault="00BB4CFF" w:rsidP="003640AA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 w:rsidRPr="00BB4CFF">
              <w:t>Антикорупційні обмеження</w:t>
            </w:r>
          </w:p>
        </w:tc>
        <w:tc>
          <w:tcPr>
            <w:tcW w:w="819" w:type="dxa"/>
          </w:tcPr>
          <w:p w:rsidR="003640AA" w:rsidRDefault="003640AA" w:rsidP="009B28D6">
            <w:pPr>
              <w:jc w:val="center"/>
            </w:pPr>
            <w:r w:rsidRPr="00CF4538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3640AA" w:rsidRPr="00B02315" w:rsidRDefault="00BB4CFF" w:rsidP="009B28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640AA" w:rsidRPr="00B02315" w:rsidTr="00285166">
        <w:tc>
          <w:tcPr>
            <w:tcW w:w="1175" w:type="dxa"/>
          </w:tcPr>
          <w:p w:rsidR="003640AA" w:rsidRPr="00B02315" w:rsidRDefault="00BB4CFF" w:rsidP="003640AA">
            <w:pPr>
              <w:jc w:val="center"/>
            </w:pPr>
            <w:r>
              <w:t>5</w:t>
            </w:r>
          </w:p>
        </w:tc>
        <w:tc>
          <w:tcPr>
            <w:tcW w:w="6795" w:type="dxa"/>
          </w:tcPr>
          <w:p w:rsidR="003640AA" w:rsidRPr="00BB4CFF" w:rsidRDefault="00BB4CFF" w:rsidP="003640AA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 w:rsidRPr="00BB4CFF">
              <w:t>Заходи процесуального примусу в адміністративному судочинстві</w:t>
            </w:r>
          </w:p>
        </w:tc>
        <w:tc>
          <w:tcPr>
            <w:tcW w:w="819" w:type="dxa"/>
          </w:tcPr>
          <w:p w:rsidR="003640AA" w:rsidRDefault="003640AA" w:rsidP="009B28D6">
            <w:pPr>
              <w:jc w:val="center"/>
            </w:pPr>
            <w:r w:rsidRPr="00CF4538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3640AA" w:rsidRPr="00B02315" w:rsidRDefault="003640AA" w:rsidP="009B28D6">
            <w:pPr>
              <w:jc w:val="center"/>
              <w:rPr>
                <w:sz w:val="28"/>
                <w:szCs w:val="28"/>
              </w:rPr>
            </w:pPr>
          </w:p>
        </w:tc>
      </w:tr>
      <w:tr w:rsidR="003640AA" w:rsidRPr="00B02315" w:rsidTr="00285166">
        <w:tc>
          <w:tcPr>
            <w:tcW w:w="1175" w:type="dxa"/>
          </w:tcPr>
          <w:p w:rsidR="003640AA" w:rsidRPr="00B02315" w:rsidRDefault="00BA45EC" w:rsidP="003640AA">
            <w:pPr>
              <w:jc w:val="center"/>
            </w:pPr>
            <w:r>
              <w:t>6</w:t>
            </w:r>
          </w:p>
        </w:tc>
        <w:tc>
          <w:tcPr>
            <w:tcW w:w="6795" w:type="dxa"/>
          </w:tcPr>
          <w:p w:rsidR="003640AA" w:rsidRPr="00B27DDD" w:rsidRDefault="00B27DDD" w:rsidP="003640AA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 w:rsidRPr="00B27DDD">
              <w:t>Заходи процесуального примусу в умовах воєнного часу</w:t>
            </w:r>
          </w:p>
        </w:tc>
        <w:tc>
          <w:tcPr>
            <w:tcW w:w="819" w:type="dxa"/>
          </w:tcPr>
          <w:p w:rsidR="003640AA" w:rsidRDefault="003640AA" w:rsidP="009B28D6">
            <w:pPr>
              <w:jc w:val="center"/>
            </w:pPr>
            <w:r w:rsidRPr="00CF4538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3640AA" w:rsidRPr="00B02315" w:rsidRDefault="00BB4CFF" w:rsidP="009B28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640AA" w:rsidRPr="00B02315" w:rsidTr="00285166">
        <w:tc>
          <w:tcPr>
            <w:tcW w:w="7970" w:type="dxa"/>
            <w:gridSpan w:val="2"/>
          </w:tcPr>
          <w:p w:rsidR="003640AA" w:rsidRPr="00B02315" w:rsidRDefault="003640AA" w:rsidP="003640AA">
            <w:r w:rsidRPr="00B02315">
              <w:t>Разом</w:t>
            </w:r>
          </w:p>
        </w:tc>
        <w:tc>
          <w:tcPr>
            <w:tcW w:w="819" w:type="dxa"/>
          </w:tcPr>
          <w:p w:rsidR="003640AA" w:rsidRPr="00B02315" w:rsidRDefault="003640AA" w:rsidP="009B28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B4CFF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3640AA" w:rsidRPr="00B02315" w:rsidRDefault="00BA45EC" w:rsidP="009B28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905A33" w:rsidRDefault="00905A33" w:rsidP="009B28D6">
      <w:pPr>
        <w:ind w:left="927"/>
        <w:rPr>
          <w:b/>
          <w:sz w:val="28"/>
          <w:szCs w:val="28"/>
        </w:rPr>
        <w:sectPr w:rsidR="00905A33" w:rsidSect="009D12AB">
          <w:headerReference w:type="default" r:id="rId10"/>
          <w:pgSz w:w="11906" w:h="16838"/>
          <w:pgMar w:top="850" w:right="850" w:bottom="850" w:left="1417" w:header="708" w:footer="708" w:gutter="0"/>
          <w:cols w:space="708"/>
          <w:titlePg/>
          <w:docGrid w:linePitch="360"/>
        </w:sectPr>
      </w:pPr>
    </w:p>
    <w:p w:rsidR="00315098" w:rsidRDefault="00315098" w:rsidP="00315098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B02315">
        <w:rPr>
          <w:b/>
          <w:sz w:val="28"/>
          <w:szCs w:val="28"/>
        </w:rPr>
        <w:lastRenderedPageBreak/>
        <w:t>Види і зміст поточних контрольних заходів</w:t>
      </w:r>
    </w:p>
    <w:p w:rsidR="00253D1F" w:rsidRPr="00B02315" w:rsidRDefault="00253D1F" w:rsidP="00253D1F">
      <w:pPr>
        <w:ind w:left="927"/>
        <w:rPr>
          <w:b/>
          <w:sz w:val="28"/>
          <w:szCs w:val="28"/>
        </w:rPr>
      </w:pPr>
    </w:p>
    <w:tbl>
      <w:tblPr>
        <w:tblW w:w="15418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271"/>
        <w:gridCol w:w="7226"/>
        <w:gridCol w:w="3686"/>
        <w:gridCol w:w="709"/>
      </w:tblGrid>
      <w:tr w:rsidR="00315098" w:rsidRPr="00B02315" w:rsidTr="00266240">
        <w:trPr>
          <w:trHeight w:val="645"/>
        </w:trPr>
        <w:tc>
          <w:tcPr>
            <w:tcW w:w="1526" w:type="dxa"/>
          </w:tcPr>
          <w:p w:rsidR="00315098" w:rsidRPr="00B02315" w:rsidRDefault="00315098" w:rsidP="000B1084">
            <w:pPr>
              <w:jc w:val="center"/>
            </w:pPr>
            <w:r w:rsidRPr="00B02315">
              <w:rPr>
                <w:sz w:val="22"/>
                <w:szCs w:val="22"/>
              </w:rPr>
              <w:t>№ змістового модуля</w:t>
            </w:r>
          </w:p>
        </w:tc>
        <w:tc>
          <w:tcPr>
            <w:tcW w:w="2271" w:type="dxa"/>
          </w:tcPr>
          <w:p w:rsidR="00315098" w:rsidRPr="00B02315" w:rsidRDefault="00315098" w:rsidP="000B1084">
            <w:pPr>
              <w:jc w:val="center"/>
            </w:pPr>
            <w:r w:rsidRPr="00B02315">
              <w:rPr>
                <w:sz w:val="22"/>
                <w:szCs w:val="22"/>
              </w:rPr>
              <w:t>Вид поточного контрольного заходу</w:t>
            </w:r>
          </w:p>
        </w:tc>
        <w:tc>
          <w:tcPr>
            <w:tcW w:w="7226" w:type="dxa"/>
          </w:tcPr>
          <w:p w:rsidR="00315098" w:rsidRPr="00B02315" w:rsidRDefault="00315098" w:rsidP="000B1084">
            <w:pPr>
              <w:jc w:val="center"/>
            </w:pPr>
            <w:r w:rsidRPr="00B02315">
              <w:rPr>
                <w:sz w:val="22"/>
                <w:szCs w:val="22"/>
              </w:rPr>
              <w:t>Зміст поточного контрольного заходу</w:t>
            </w:r>
          </w:p>
        </w:tc>
        <w:tc>
          <w:tcPr>
            <w:tcW w:w="3686" w:type="dxa"/>
          </w:tcPr>
          <w:p w:rsidR="00315098" w:rsidRPr="00B02315" w:rsidRDefault="00315098" w:rsidP="009B683D">
            <w:pPr>
              <w:jc w:val="center"/>
            </w:pPr>
            <w:r w:rsidRPr="00B02315">
              <w:rPr>
                <w:sz w:val="22"/>
                <w:szCs w:val="22"/>
              </w:rPr>
              <w:t>Критерії оцінювання</w:t>
            </w:r>
          </w:p>
        </w:tc>
        <w:tc>
          <w:tcPr>
            <w:tcW w:w="709" w:type="dxa"/>
          </w:tcPr>
          <w:p w:rsidR="00315098" w:rsidRPr="00266240" w:rsidRDefault="00315098" w:rsidP="00266240">
            <w:pPr>
              <w:ind w:left="-109" w:right="-12"/>
              <w:jc w:val="center"/>
              <w:rPr>
                <w:sz w:val="20"/>
                <w:szCs w:val="20"/>
              </w:rPr>
            </w:pPr>
            <w:r w:rsidRPr="00266240">
              <w:rPr>
                <w:sz w:val="20"/>
                <w:szCs w:val="20"/>
              </w:rPr>
              <w:t>Усього балів</w:t>
            </w:r>
          </w:p>
        </w:tc>
      </w:tr>
      <w:tr w:rsidR="00315098" w:rsidRPr="00B02315" w:rsidTr="00253D1F">
        <w:trPr>
          <w:trHeight w:val="344"/>
        </w:trPr>
        <w:tc>
          <w:tcPr>
            <w:tcW w:w="1526" w:type="dxa"/>
          </w:tcPr>
          <w:p w:rsidR="00315098" w:rsidRPr="00B02315" w:rsidRDefault="00315098" w:rsidP="000B1084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71" w:type="dxa"/>
          </w:tcPr>
          <w:p w:rsidR="00315098" w:rsidRPr="00B02315" w:rsidRDefault="00315098" w:rsidP="000B1084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226" w:type="dxa"/>
          </w:tcPr>
          <w:p w:rsidR="00315098" w:rsidRPr="00B02315" w:rsidRDefault="00315098" w:rsidP="000B1084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686" w:type="dxa"/>
          </w:tcPr>
          <w:p w:rsidR="00315098" w:rsidRPr="00B02315" w:rsidRDefault="00315098" w:rsidP="000B1084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315098" w:rsidRPr="00B02315" w:rsidRDefault="00315098" w:rsidP="000B1084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5</w:t>
            </w:r>
          </w:p>
        </w:tc>
      </w:tr>
      <w:tr w:rsidR="00315098" w:rsidRPr="00B02315" w:rsidTr="00253D1F">
        <w:tc>
          <w:tcPr>
            <w:tcW w:w="1526" w:type="dxa"/>
            <w:vMerge w:val="restart"/>
          </w:tcPr>
          <w:p w:rsidR="00315098" w:rsidRPr="00B02315" w:rsidRDefault="00315098" w:rsidP="000B1084">
            <w:pPr>
              <w:jc w:val="center"/>
            </w:pPr>
            <w:r w:rsidRPr="00B02315">
              <w:rPr>
                <w:sz w:val="22"/>
                <w:szCs w:val="22"/>
              </w:rPr>
              <w:t>1</w:t>
            </w:r>
          </w:p>
        </w:tc>
        <w:tc>
          <w:tcPr>
            <w:tcW w:w="2271" w:type="dxa"/>
          </w:tcPr>
          <w:p w:rsidR="00A2770E" w:rsidRPr="00253D1F" w:rsidRDefault="00315098" w:rsidP="00A2770E">
            <w:pPr>
              <w:ind w:firstLine="34"/>
              <w:jc w:val="center"/>
            </w:pPr>
            <w:r w:rsidRPr="00253D1F">
              <w:rPr>
                <w:sz w:val="22"/>
                <w:szCs w:val="22"/>
              </w:rPr>
              <w:t xml:space="preserve">Теоретичне завдання </w:t>
            </w:r>
            <w:r w:rsidR="00A2770E" w:rsidRPr="00253D1F">
              <w:rPr>
                <w:sz w:val="22"/>
                <w:szCs w:val="22"/>
              </w:rPr>
              <w:t>–</w:t>
            </w:r>
          </w:p>
          <w:p w:rsidR="00315098" w:rsidRPr="00253D1F" w:rsidRDefault="009B28D6" w:rsidP="00A2770E">
            <w:pPr>
              <w:ind w:firstLine="34"/>
              <w:jc w:val="center"/>
            </w:pPr>
            <w:r w:rsidRPr="00253D1F">
              <w:rPr>
                <w:sz w:val="22"/>
                <w:szCs w:val="22"/>
              </w:rPr>
              <w:t>опитування</w:t>
            </w:r>
          </w:p>
        </w:tc>
        <w:tc>
          <w:tcPr>
            <w:tcW w:w="7226" w:type="dxa"/>
          </w:tcPr>
          <w:p w:rsidR="00315098" w:rsidRPr="00974004" w:rsidRDefault="00315098" w:rsidP="00266240">
            <w:pPr>
              <w:spacing w:line="216" w:lineRule="auto"/>
            </w:pPr>
            <w:r w:rsidRPr="00974004">
              <w:rPr>
                <w:sz w:val="22"/>
                <w:szCs w:val="22"/>
              </w:rPr>
              <w:t>Питання для підготовки:</w:t>
            </w:r>
          </w:p>
          <w:p w:rsidR="00974004" w:rsidRPr="00974004" w:rsidRDefault="00974004" w:rsidP="00266240">
            <w:pPr>
              <w:spacing w:line="216" w:lineRule="auto"/>
              <w:ind w:firstLine="539"/>
              <w:jc w:val="both"/>
              <w:rPr>
                <w:color w:val="000000"/>
              </w:rPr>
            </w:pPr>
            <w:r w:rsidRPr="00974004">
              <w:rPr>
                <w:color w:val="000000"/>
                <w:sz w:val="22"/>
                <w:szCs w:val="22"/>
              </w:rPr>
              <w:t xml:space="preserve">Примус: визначення поняття, притаманне для різних сфер (правова, соціологічна, політична тощо). Види примусу. Державний примус: сутність, характеристика, види. Адміністративний примус як різновид державного примусу (спільне і відмінне). </w:t>
            </w:r>
          </w:p>
          <w:p w:rsidR="00974004" w:rsidRPr="00974004" w:rsidRDefault="00974004" w:rsidP="00266240">
            <w:pPr>
              <w:spacing w:line="216" w:lineRule="auto"/>
              <w:ind w:firstLine="539"/>
              <w:jc w:val="both"/>
              <w:rPr>
                <w:b/>
                <w:color w:val="000000"/>
              </w:rPr>
            </w:pPr>
            <w:r w:rsidRPr="00974004">
              <w:rPr>
                <w:color w:val="000000"/>
                <w:sz w:val="22"/>
                <w:szCs w:val="22"/>
              </w:rPr>
              <w:t xml:space="preserve">Нормативно-правове забезпечення адміністративно-примусової діяльності в Україні. Визначення поняття адміністративно-примусової діяльності. Співвідношення адміністративно-примусової діяльності із суміжними поняттями. </w:t>
            </w:r>
          </w:p>
          <w:p w:rsidR="00974004" w:rsidRPr="00974004" w:rsidRDefault="00974004" w:rsidP="00266240">
            <w:pPr>
              <w:spacing w:line="216" w:lineRule="auto"/>
              <w:ind w:firstLine="539"/>
              <w:jc w:val="both"/>
              <w:rPr>
                <w:color w:val="000000"/>
              </w:rPr>
            </w:pPr>
            <w:r w:rsidRPr="00974004">
              <w:rPr>
                <w:color w:val="000000"/>
                <w:sz w:val="22"/>
                <w:szCs w:val="22"/>
              </w:rPr>
              <w:t>Поняття заходів адміністративного примусу. Нормативно-правова основа застосування заходів адміністративного примусу. Підходи до класифікації заходів адміністративного примусу в залежності від різних критеріїв. Детальна характеристика заходів адміністративного запобігання, заходів адміністративного припинення, заходів адміністративного стягнення.</w:t>
            </w:r>
          </w:p>
          <w:p w:rsidR="002A383C" w:rsidRPr="00974004" w:rsidRDefault="00974004" w:rsidP="00266240">
            <w:pPr>
              <w:spacing w:line="216" w:lineRule="auto"/>
              <w:ind w:firstLine="539"/>
              <w:jc w:val="both"/>
            </w:pPr>
            <w:r w:rsidRPr="00974004">
              <w:rPr>
                <w:color w:val="000000"/>
                <w:sz w:val="22"/>
                <w:szCs w:val="22"/>
              </w:rPr>
              <w:t>Загальна характеристика системи органів публічного адміністрування, що здійснюють  адміністративно-примусову діяльність. Складові елементи системи органів публічного адміністрування, що здійснюють  адміністративно-примусову діяльність. Нормативно-правові акти, що визначають функціонування органів публічного адміністрування, які здійснюють  адміністративно-примусову діяльність.</w:t>
            </w:r>
            <w:r w:rsidR="002A383C" w:rsidRPr="00974004">
              <w:rPr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3686" w:type="dxa"/>
          </w:tcPr>
          <w:p w:rsidR="00974004" w:rsidRPr="00CE1D63" w:rsidRDefault="00974004" w:rsidP="00974004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5</w:t>
            </w:r>
            <w:r w:rsidRPr="00CE1D63">
              <w:rPr>
                <w:b/>
                <w:bCs/>
                <w:iCs/>
                <w:sz w:val="22"/>
                <w:szCs w:val="22"/>
                <w:lang w:eastAsia="ru-RU"/>
              </w:rPr>
              <w:t xml:space="preserve"> бал</w:t>
            </w:r>
            <w:r>
              <w:rPr>
                <w:b/>
                <w:bCs/>
                <w:iCs/>
                <w:sz w:val="22"/>
                <w:szCs w:val="22"/>
                <w:lang w:eastAsia="ru-RU"/>
              </w:rPr>
              <w:t>ів</w:t>
            </w:r>
            <w:r w:rsidRPr="00CE1D63">
              <w:rPr>
                <w:sz w:val="22"/>
                <w:szCs w:val="22"/>
                <w:lang w:eastAsia="ru-RU"/>
              </w:rPr>
              <w:t xml:space="preserve"> – відповідь надано на всі основні і додаткові запитання, без помилок</w:t>
            </w:r>
            <w:r>
              <w:rPr>
                <w:sz w:val="22"/>
                <w:szCs w:val="22"/>
                <w:lang w:eastAsia="ru-RU"/>
              </w:rPr>
              <w:t>, у повному обсязі</w:t>
            </w:r>
            <w:r w:rsidRPr="00CE1D63">
              <w:rPr>
                <w:sz w:val="22"/>
                <w:szCs w:val="22"/>
                <w:lang w:eastAsia="ru-RU"/>
              </w:rPr>
              <w:t>;</w:t>
            </w:r>
          </w:p>
          <w:p w:rsidR="002A383C" w:rsidRPr="00CE1D63" w:rsidRDefault="002A383C" w:rsidP="002A383C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CE1D63">
              <w:rPr>
                <w:b/>
                <w:bCs/>
                <w:iCs/>
                <w:sz w:val="22"/>
                <w:szCs w:val="22"/>
                <w:lang w:eastAsia="ru-RU"/>
              </w:rPr>
              <w:t>4 бали</w:t>
            </w:r>
            <w:r w:rsidRPr="00CE1D63">
              <w:rPr>
                <w:sz w:val="22"/>
                <w:szCs w:val="22"/>
                <w:lang w:eastAsia="ru-RU"/>
              </w:rPr>
              <w:t xml:space="preserve"> – відповідь надано на всі основні і додаткові запитання, без помилок</w:t>
            </w:r>
            <w:r w:rsidR="00974004">
              <w:rPr>
                <w:sz w:val="22"/>
                <w:szCs w:val="22"/>
                <w:lang w:eastAsia="ru-RU"/>
              </w:rPr>
              <w:t>, є неточності</w:t>
            </w:r>
            <w:r w:rsidRPr="00CE1D63">
              <w:rPr>
                <w:sz w:val="22"/>
                <w:szCs w:val="22"/>
                <w:lang w:eastAsia="ru-RU"/>
              </w:rPr>
              <w:t>;</w:t>
            </w:r>
          </w:p>
          <w:p w:rsidR="002A383C" w:rsidRPr="00CE1D63" w:rsidRDefault="002A383C" w:rsidP="002A383C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CE1D63">
              <w:rPr>
                <w:b/>
                <w:bCs/>
                <w:iCs/>
                <w:sz w:val="22"/>
                <w:szCs w:val="22"/>
                <w:lang w:eastAsia="ru-RU"/>
              </w:rPr>
              <w:t>3 бали</w:t>
            </w:r>
            <w:r w:rsidRPr="00CE1D63">
              <w:rPr>
                <w:sz w:val="22"/>
                <w:szCs w:val="22"/>
                <w:lang w:eastAsia="ru-RU"/>
              </w:rPr>
              <w:t xml:space="preserve"> – відповідь надана із розумінням основних понять, положень і фактів, проте завдання не в повному обсязі або містять помилки;</w:t>
            </w:r>
          </w:p>
          <w:p w:rsidR="002A383C" w:rsidRPr="00CE1D63" w:rsidRDefault="002A383C" w:rsidP="002A383C">
            <w:pPr>
              <w:shd w:val="clear" w:color="auto" w:fill="FFFFFF"/>
              <w:suppressAutoHyphens w:val="0"/>
              <w:jc w:val="both"/>
              <w:rPr>
                <w:i/>
                <w:lang w:eastAsia="ru-RU"/>
              </w:rPr>
            </w:pPr>
            <w:r w:rsidRPr="00CE1D63">
              <w:rPr>
                <w:b/>
                <w:bCs/>
                <w:iCs/>
                <w:sz w:val="22"/>
                <w:szCs w:val="22"/>
                <w:lang w:eastAsia="ru-RU"/>
              </w:rPr>
              <w:t xml:space="preserve">2 бали – </w:t>
            </w:r>
            <w:r w:rsidRPr="00CE1D63">
              <w:rPr>
                <w:sz w:val="22"/>
                <w:szCs w:val="22"/>
                <w:lang w:eastAsia="ru-RU"/>
              </w:rPr>
              <w:t>відповіді надані частково.</w:t>
            </w:r>
          </w:p>
          <w:p w:rsidR="00315098" w:rsidRPr="00CE1D63" w:rsidRDefault="002A383C" w:rsidP="002A383C">
            <w:pPr>
              <w:shd w:val="clear" w:color="auto" w:fill="FFFFFF"/>
              <w:suppressAutoHyphens w:val="0"/>
              <w:jc w:val="both"/>
              <w:rPr>
                <w:b/>
              </w:rPr>
            </w:pPr>
            <w:r w:rsidRPr="00CE1D63">
              <w:rPr>
                <w:b/>
                <w:bCs/>
                <w:iCs/>
                <w:sz w:val="22"/>
                <w:szCs w:val="22"/>
                <w:lang w:eastAsia="ru-RU"/>
              </w:rPr>
              <w:t xml:space="preserve">1 бал – </w:t>
            </w:r>
            <w:r w:rsidRPr="00CE1D63">
              <w:rPr>
                <w:bCs/>
                <w:iCs/>
                <w:sz w:val="22"/>
                <w:szCs w:val="22"/>
                <w:lang w:eastAsia="ru-RU"/>
              </w:rPr>
              <w:t>від</w:t>
            </w:r>
            <w:r w:rsidRPr="00CE1D63">
              <w:rPr>
                <w:sz w:val="22"/>
                <w:szCs w:val="22"/>
                <w:lang w:eastAsia="ru-RU"/>
              </w:rPr>
              <w:t>повіді надані частково і з помилками.</w:t>
            </w:r>
          </w:p>
        </w:tc>
        <w:tc>
          <w:tcPr>
            <w:tcW w:w="709" w:type="dxa"/>
          </w:tcPr>
          <w:p w:rsidR="00315098" w:rsidRPr="00B02315" w:rsidRDefault="00F93EC4" w:rsidP="000B10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315098" w:rsidRPr="00B02315" w:rsidTr="00253D1F">
        <w:trPr>
          <w:trHeight w:val="343"/>
        </w:trPr>
        <w:tc>
          <w:tcPr>
            <w:tcW w:w="1526" w:type="dxa"/>
            <w:vMerge/>
          </w:tcPr>
          <w:p w:rsidR="00315098" w:rsidRPr="00B02315" w:rsidRDefault="00315098" w:rsidP="000B1084">
            <w:pPr>
              <w:jc w:val="center"/>
              <w:rPr>
                <w:b/>
              </w:rPr>
            </w:pPr>
          </w:p>
        </w:tc>
        <w:tc>
          <w:tcPr>
            <w:tcW w:w="2271" w:type="dxa"/>
          </w:tcPr>
          <w:p w:rsidR="00315098" w:rsidRPr="00253D1F" w:rsidRDefault="00315098" w:rsidP="00A2770E">
            <w:pPr>
              <w:ind w:firstLine="34"/>
              <w:jc w:val="center"/>
            </w:pPr>
            <w:r w:rsidRPr="00253D1F">
              <w:rPr>
                <w:sz w:val="22"/>
                <w:szCs w:val="22"/>
              </w:rPr>
              <w:t xml:space="preserve">Практичне завдання </w:t>
            </w:r>
            <w:r w:rsidR="00A2770E" w:rsidRPr="00253D1F">
              <w:rPr>
                <w:sz w:val="22"/>
                <w:szCs w:val="22"/>
              </w:rPr>
              <w:t>–</w:t>
            </w:r>
          </w:p>
          <w:p w:rsidR="00A2770E" w:rsidRPr="00253D1F" w:rsidRDefault="009B28D6" w:rsidP="00A2770E">
            <w:pPr>
              <w:ind w:firstLine="34"/>
              <w:jc w:val="center"/>
            </w:pPr>
            <w:r w:rsidRPr="00253D1F">
              <w:rPr>
                <w:sz w:val="22"/>
                <w:szCs w:val="22"/>
              </w:rPr>
              <w:t>Складання таблиці</w:t>
            </w:r>
          </w:p>
        </w:tc>
        <w:tc>
          <w:tcPr>
            <w:tcW w:w="7226" w:type="dxa"/>
          </w:tcPr>
          <w:p w:rsidR="00315098" w:rsidRPr="00DF3444" w:rsidRDefault="00315098" w:rsidP="000B1084">
            <w:pPr>
              <w:ind w:right="-249"/>
            </w:pPr>
            <w:r w:rsidRPr="00DF3444">
              <w:rPr>
                <w:sz w:val="22"/>
                <w:szCs w:val="22"/>
              </w:rPr>
              <w:t>Вимоги до виконання та оформлення:</w:t>
            </w:r>
          </w:p>
          <w:p w:rsidR="002A383C" w:rsidRPr="00DF3444" w:rsidRDefault="00A010EB" w:rsidP="00A010EB">
            <w:pPr>
              <w:tabs>
                <w:tab w:val="left" w:pos="2708"/>
              </w:tabs>
            </w:pPr>
            <w:r w:rsidRPr="00DF3444">
              <w:rPr>
                <w:sz w:val="22"/>
                <w:szCs w:val="22"/>
              </w:rPr>
              <w:t>Скласти таблицю «</w:t>
            </w:r>
            <w:r w:rsidRPr="00DF3444">
              <w:rPr>
                <w:color w:val="000000"/>
                <w:sz w:val="22"/>
                <w:szCs w:val="22"/>
              </w:rPr>
              <w:t>Нормативно-правове забезпечення адміністративно-примусової діяльності в Україні</w:t>
            </w:r>
            <w:r w:rsidRPr="00DF3444">
              <w:rPr>
                <w:sz w:val="22"/>
                <w:szCs w:val="22"/>
              </w:rPr>
              <w:t>», «Заходи адміністративного примусу».</w:t>
            </w:r>
          </w:p>
        </w:tc>
        <w:tc>
          <w:tcPr>
            <w:tcW w:w="3686" w:type="dxa"/>
          </w:tcPr>
          <w:p w:rsidR="00DF3444" w:rsidRDefault="00DF3444" w:rsidP="00266240">
            <w:pPr>
              <w:shd w:val="clear" w:color="auto" w:fill="FFFFFF"/>
              <w:suppressAutoHyphens w:val="0"/>
              <w:spacing w:line="216" w:lineRule="auto"/>
              <w:jc w:val="both"/>
              <w:rPr>
                <w:b/>
                <w:bCs/>
                <w:iCs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 xml:space="preserve">5 балів </w:t>
            </w:r>
            <w:r w:rsidRPr="00CE1D63">
              <w:rPr>
                <w:sz w:val="22"/>
                <w:szCs w:val="22"/>
                <w:lang w:eastAsia="ru-RU"/>
              </w:rPr>
              <w:t>– таблиці складені в повному обсязі, без помилок;</w:t>
            </w:r>
          </w:p>
          <w:p w:rsidR="00DF3444" w:rsidRPr="00CE1D63" w:rsidRDefault="00DF3444" w:rsidP="00266240">
            <w:pPr>
              <w:shd w:val="clear" w:color="auto" w:fill="FFFFFF"/>
              <w:suppressAutoHyphens w:val="0"/>
              <w:spacing w:line="216" w:lineRule="auto"/>
              <w:jc w:val="both"/>
              <w:rPr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4</w:t>
            </w:r>
            <w:r w:rsidRPr="00CE1D63">
              <w:rPr>
                <w:b/>
                <w:bCs/>
                <w:iCs/>
                <w:sz w:val="22"/>
                <w:szCs w:val="22"/>
                <w:lang w:eastAsia="ru-RU"/>
              </w:rPr>
              <w:t xml:space="preserve"> бали</w:t>
            </w:r>
            <w:r w:rsidRPr="00CE1D63">
              <w:rPr>
                <w:sz w:val="22"/>
                <w:szCs w:val="22"/>
                <w:lang w:eastAsia="ru-RU"/>
              </w:rPr>
              <w:t xml:space="preserve"> –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CE1D63">
              <w:rPr>
                <w:sz w:val="22"/>
                <w:szCs w:val="22"/>
                <w:lang w:eastAsia="ru-RU"/>
              </w:rPr>
              <w:t>таблиці складені в повному обсязі</w:t>
            </w:r>
            <w:r>
              <w:rPr>
                <w:sz w:val="22"/>
                <w:szCs w:val="22"/>
                <w:lang w:eastAsia="ru-RU"/>
              </w:rPr>
              <w:t>, є неточності;</w:t>
            </w:r>
          </w:p>
          <w:p w:rsidR="00DF3444" w:rsidRPr="00CE1D63" w:rsidRDefault="00DF3444" w:rsidP="00266240">
            <w:pPr>
              <w:shd w:val="clear" w:color="auto" w:fill="FFFFFF"/>
              <w:suppressAutoHyphens w:val="0"/>
              <w:spacing w:line="216" w:lineRule="auto"/>
              <w:jc w:val="both"/>
              <w:rPr>
                <w:i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3</w:t>
            </w:r>
            <w:r w:rsidRPr="00CE1D63">
              <w:rPr>
                <w:b/>
                <w:bCs/>
                <w:iCs/>
                <w:sz w:val="22"/>
                <w:szCs w:val="22"/>
                <w:lang w:eastAsia="ru-RU"/>
              </w:rPr>
              <w:t xml:space="preserve"> бали – </w:t>
            </w:r>
            <w:r w:rsidRPr="00CE1D63">
              <w:rPr>
                <w:sz w:val="22"/>
                <w:szCs w:val="22"/>
                <w:lang w:eastAsia="ru-RU"/>
              </w:rPr>
              <w:t xml:space="preserve">таблиці складені з </w:t>
            </w:r>
            <w:r>
              <w:rPr>
                <w:sz w:val="22"/>
                <w:szCs w:val="22"/>
                <w:lang w:eastAsia="ru-RU"/>
              </w:rPr>
              <w:t xml:space="preserve">незначними </w:t>
            </w:r>
            <w:r w:rsidRPr="00CE1D63">
              <w:rPr>
                <w:sz w:val="22"/>
                <w:szCs w:val="22"/>
                <w:lang w:eastAsia="ru-RU"/>
              </w:rPr>
              <w:t>помилками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:rsidR="00DF3444" w:rsidRDefault="00DF3444" w:rsidP="00266240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2</w:t>
            </w:r>
            <w:r w:rsidRPr="00CE1D63">
              <w:rPr>
                <w:b/>
                <w:bCs/>
                <w:iCs/>
                <w:sz w:val="22"/>
                <w:szCs w:val="22"/>
                <w:lang w:eastAsia="ru-RU"/>
              </w:rPr>
              <w:t xml:space="preserve"> бал</w:t>
            </w:r>
            <w:r>
              <w:rPr>
                <w:b/>
                <w:bCs/>
                <w:iCs/>
                <w:sz w:val="22"/>
                <w:szCs w:val="22"/>
                <w:lang w:eastAsia="ru-RU"/>
              </w:rPr>
              <w:t>и</w:t>
            </w:r>
            <w:r w:rsidRPr="00CE1D63">
              <w:rPr>
                <w:b/>
                <w:bCs/>
                <w:iCs/>
                <w:sz w:val="22"/>
                <w:szCs w:val="22"/>
                <w:lang w:eastAsia="ru-RU"/>
              </w:rPr>
              <w:t xml:space="preserve"> – </w:t>
            </w:r>
            <w:r w:rsidRPr="00CE1D63">
              <w:rPr>
                <w:bCs/>
                <w:iCs/>
                <w:sz w:val="22"/>
                <w:szCs w:val="22"/>
                <w:lang w:eastAsia="ru-RU"/>
              </w:rPr>
              <w:t>таблиці складені частково</w:t>
            </w:r>
            <w:r>
              <w:rPr>
                <w:bCs/>
                <w:iCs/>
                <w:sz w:val="22"/>
                <w:szCs w:val="22"/>
                <w:lang w:eastAsia="ru-RU"/>
              </w:rPr>
              <w:t>;</w:t>
            </w:r>
          </w:p>
          <w:p w:rsidR="00315098" w:rsidRPr="00CE1D63" w:rsidRDefault="00DF3444" w:rsidP="00266240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1 бал – </w:t>
            </w:r>
            <w:r w:rsidRPr="00EA4DF1">
              <w:rPr>
                <w:sz w:val="22"/>
                <w:szCs w:val="22"/>
              </w:rPr>
              <w:t>таблиці складені з істотними помилками</w:t>
            </w:r>
          </w:p>
        </w:tc>
        <w:tc>
          <w:tcPr>
            <w:tcW w:w="709" w:type="dxa"/>
          </w:tcPr>
          <w:p w:rsidR="00315098" w:rsidRPr="00B02315" w:rsidRDefault="00F93EC4" w:rsidP="000B10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315098" w:rsidRPr="00B02315" w:rsidTr="00266240">
        <w:trPr>
          <w:trHeight w:val="566"/>
        </w:trPr>
        <w:tc>
          <w:tcPr>
            <w:tcW w:w="1526" w:type="dxa"/>
          </w:tcPr>
          <w:p w:rsidR="00315098" w:rsidRPr="00B02315" w:rsidRDefault="00B75ED4" w:rsidP="00B75ED4">
            <w:pPr>
              <w:ind w:left="-147" w:right="-105" w:firstLine="5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315098" w:rsidRPr="00B02315">
              <w:rPr>
                <w:b/>
                <w:sz w:val="22"/>
                <w:szCs w:val="22"/>
              </w:rPr>
              <w:t>Усього за ЗМ 1</w:t>
            </w:r>
          </w:p>
          <w:p w:rsidR="00315098" w:rsidRPr="00B02315" w:rsidRDefault="00315098" w:rsidP="00B75ED4">
            <w:pPr>
              <w:ind w:left="-147" w:right="-246" w:firstLine="5"/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контр.</w:t>
            </w:r>
            <w:r w:rsidR="00B75ED4">
              <w:rPr>
                <w:b/>
                <w:sz w:val="22"/>
                <w:szCs w:val="22"/>
              </w:rPr>
              <w:t xml:space="preserve"> </w:t>
            </w:r>
            <w:r w:rsidRPr="00B02315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271" w:type="dxa"/>
          </w:tcPr>
          <w:p w:rsidR="00315098" w:rsidRPr="00253D1F" w:rsidRDefault="00315098" w:rsidP="000B1084">
            <w:pPr>
              <w:jc w:val="center"/>
              <w:rPr>
                <w:b/>
              </w:rPr>
            </w:pPr>
            <w:r w:rsidRPr="00253D1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226" w:type="dxa"/>
          </w:tcPr>
          <w:p w:rsidR="00315098" w:rsidRPr="00CE1D63" w:rsidRDefault="00315098" w:rsidP="000B1084">
            <w:pPr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315098" w:rsidRPr="00CE1D63" w:rsidRDefault="00315098" w:rsidP="000B108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315098" w:rsidRPr="00B02315" w:rsidRDefault="00F93EC4" w:rsidP="000B10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974004" w:rsidRPr="00B02315" w:rsidTr="00253D1F">
        <w:trPr>
          <w:trHeight w:val="720"/>
        </w:trPr>
        <w:tc>
          <w:tcPr>
            <w:tcW w:w="1526" w:type="dxa"/>
            <w:vMerge w:val="restart"/>
          </w:tcPr>
          <w:p w:rsidR="00974004" w:rsidRPr="00B02315" w:rsidRDefault="00974004" w:rsidP="00974004">
            <w:pPr>
              <w:jc w:val="center"/>
              <w:rPr>
                <w:b/>
              </w:rPr>
            </w:pPr>
            <w:r w:rsidRPr="00B02315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271" w:type="dxa"/>
          </w:tcPr>
          <w:p w:rsidR="00974004" w:rsidRPr="00253D1F" w:rsidRDefault="00974004" w:rsidP="00974004">
            <w:pPr>
              <w:ind w:firstLine="34"/>
              <w:jc w:val="center"/>
            </w:pPr>
            <w:r w:rsidRPr="00253D1F">
              <w:rPr>
                <w:sz w:val="22"/>
                <w:szCs w:val="22"/>
              </w:rPr>
              <w:t>Теоретичне завдання –</w:t>
            </w:r>
          </w:p>
          <w:p w:rsidR="00974004" w:rsidRPr="00253D1F" w:rsidRDefault="00974004" w:rsidP="00974004">
            <w:pPr>
              <w:ind w:firstLine="34"/>
              <w:jc w:val="center"/>
            </w:pPr>
            <w:r w:rsidRPr="00253D1F">
              <w:rPr>
                <w:sz w:val="22"/>
                <w:szCs w:val="22"/>
              </w:rPr>
              <w:t>опитування</w:t>
            </w:r>
          </w:p>
        </w:tc>
        <w:tc>
          <w:tcPr>
            <w:tcW w:w="7226" w:type="dxa"/>
          </w:tcPr>
          <w:p w:rsidR="00974004" w:rsidRPr="00DF3444" w:rsidRDefault="00974004" w:rsidP="00974004">
            <w:r w:rsidRPr="00DF3444">
              <w:rPr>
                <w:sz w:val="22"/>
                <w:szCs w:val="22"/>
              </w:rPr>
              <w:t>Питання для підготовки:</w:t>
            </w:r>
          </w:p>
          <w:p w:rsidR="00DF3444" w:rsidRPr="00DF3444" w:rsidRDefault="00DF3444" w:rsidP="00DF3444">
            <w:pPr>
              <w:pStyle w:val="rvps7"/>
              <w:shd w:val="clear" w:color="auto" w:fill="FFFFFF"/>
              <w:spacing w:before="0" w:beforeAutospacing="0" w:after="0" w:afterAutospacing="0"/>
              <w:ind w:firstLine="502"/>
              <w:jc w:val="both"/>
              <w:textAlignment w:val="baseline"/>
              <w:rPr>
                <w:rStyle w:val="rvts9"/>
                <w:bCs/>
                <w:color w:val="000000"/>
                <w:bdr w:val="none" w:sz="0" w:space="0" w:color="auto" w:frame="1"/>
                <w:lang w:val="uk-UA"/>
              </w:rPr>
            </w:pPr>
            <w:r w:rsidRPr="00DF3444">
              <w:rPr>
                <w:rStyle w:val="rvts9"/>
                <w:bCs/>
                <w:color w:val="000000"/>
                <w:sz w:val="22"/>
                <w:szCs w:val="22"/>
                <w:bdr w:val="none" w:sz="0" w:space="0" w:color="auto" w:frame="1"/>
                <w:lang w:val="uk-UA"/>
              </w:rPr>
              <w:t>Адміністративне затримання. Особистий огляд і огляд речей. Вилучення речей і документів. Тимчасове вилучення посвідчення водія. Тимчасове затримання транспортних засобів. Відсторонення осіб від керування транспортними засобами, річковими і маломірними суднами та огляд на стан алкогольного, наркотичного чи іншого сп’яніння або щодо перебування під впливом лікарських препаратів, що знижують їх увагу та швидкість реакції.</w:t>
            </w:r>
          </w:p>
          <w:p w:rsidR="00974004" w:rsidRPr="00DF3444" w:rsidRDefault="00DF3444" w:rsidP="00DF3444">
            <w:pPr>
              <w:ind w:firstLine="502"/>
              <w:jc w:val="both"/>
            </w:pPr>
            <w:r w:rsidRPr="00DF3444">
              <w:rPr>
                <w:color w:val="000000"/>
                <w:sz w:val="22"/>
                <w:szCs w:val="22"/>
              </w:rPr>
              <w:t>Мета адміністративного стягнення. Види адміністративних стягнень. Порядок застосування адміністративних стягнень.</w:t>
            </w:r>
            <w:r w:rsidRPr="00DF344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F3444">
              <w:rPr>
                <w:rStyle w:val="rvts9"/>
                <w:bCs/>
                <w:color w:val="000000"/>
                <w:sz w:val="22"/>
                <w:szCs w:val="22"/>
                <w:bdr w:val="none" w:sz="0" w:space="0" w:color="auto" w:frame="1"/>
              </w:rPr>
              <w:t>Строки накладання адміністративних стягнень.</w:t>
            </w:r>
          </w:p>
        </w:tc>
        <w:tc>
          <w:tcPr>
            <w:tcW w:w="3686" w:type="dxa"/>
          </w:tcPr>
          <w:p w:rsidR="00974004" w:rsidRPr="00CE1D63" w:rsidRDefault="00974004" w:rsidP="00266240">
            <w:pPr>
              <w:shd w:val="clear" w:color="auto" w:fill="FFFFFF"/>
              <w:suppressAutoHyphens w:val="0"/>
              <w:spacing w:line="216" w:lineRule="auto"/>
              <w:jc w:val="both"/>
              <w:rPr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5</w:t>
            </w:r>
            <w:r w:rsidRPr="00CE1D63">
              <w:rPr>
                <w:b/>
                <w:bCs/>
                <w:iCs/>
                <w:sz w:val="22"/>
                <w:szCs w:val="22"/>
                <w:lang w:eastAsia="ru-RU"/>
              </w:rPr>
              <w:t xml:space="preserve"> бал</w:t>
            </w:r>
            <w:r>
              <w:rPr>
                <w:b/>
                <w:bCs/>
                <w:iCs/>
                <w:sz w:val="22"/>
                <w:szCs w:val="22"/>
                <w:lang w:eastAsia="ru-RU"/>
              </w:rPr>
              <w:t>ів</w:t>
            </w:r>
            <w:r w:rsidRPr="00CE1D63">
              <w:rPr>
                <w:sz w:val="22"/>
                <w:szCs w:val="22"/>
                <w:lang w:eastAsia="ru-RU"/>
              </w:rPr>
              <w:t xml:space="preserve"> – відповідь надано на всі основні і додаткові запитання, без помилок</w:t>
            </w:r>
            <w:r>
              <w:rPr>
                <w:sz w:val="22"/>
                <w:szCs w:val="22"/>
                <w:lang w:eastAsia="ru-RU"/>
              </w:rPr>
              <w:t>, у повному обсязі</w:t>
            </w:r>
            <w:r w:rsidRPr="00CE1D63">
              <w:rPr>
                <w:sz w:val="22"/>
                <w:szCs w:val="22"/>
                <w:lang w:eastAsia="ru-RU"/>
              </w:rPr>
              <w:t>;</w:t>
            </w:r>
          </w:p>
          <w:p w:rsidR="00974004" w:rsidRPr="00CE1D63" w:rsidRDefault="00974004" w:rsidP="00266240">
            <w:pPr>
              <w:shd w:val="clear" w:color="auto" w:fill="FFFFFF"/>
              <w:suppressAutoHyphens w:val="0"/>
              <w:spacing w:line="216" w:lineRule="auto"/>
              <w:jc w:val="both"/>
              <w:rPr>
                <w:lang w:eastAsia="ru-RU"/>
              </w:rPr>
            </w:pPr>
            <w:r w:rsidRPr="00CE1D63">
              <w:rPr>
                <w:b/>
                <w:bCs/>
                <w:iCs/>
                <w:sz w:val="22"/>
                <w:szCs w:val="22"/>
                <w:lang w:eastAsia="ru-RU"/>
              </w:rPr>
              <w:t>4 бали</w:t>
            </w:r>
            <w:r w:rsidRPr="00CE1D63">
              <w:rPr>
                <w:sz w:val="22"/>
                <w:szCs w:val="22"/>
                <w:lang w:eastAsia="ru-RU"/>
              </w:rPr>
              <w:t xml:space="preserve"> – відповідь надано на всі основні і додаткові запитання, без помилок</w:t>
            </w:r>
            <w:r>
              <w:rPr>
                <w:sz w:val="22"/>
                <w:szCs w:val="22"/>
                <w:lang w:eastAsia="ru-RU"/>
              </w:rPr>
              <w:t>, є неточності</w:t>
            </w:r>
            <w:r w:rsidRPr="00CE1D63">
              <w:rPr>
                <w:sz w:val="22"/>
                <w:szCs w:val="22"/>
                <w:lang w:eastAsia="ru-RU"/>
              </w:rPr>
              <w:t>;</w:t>
            </w:r>
          </w:p>
          <w:p w:rsidR="00974004" w:rsidRPr="00CE1D63" w:rsidRDefault="00974004" w:rsidP="00266240">
            <w:pPr>
              <w:shd w:val="clear" w:color="auto" w:fill="FFFFFF"/>
              <w:suppressAutoHyphens w:val="0"/>
              <w:spacing w:line="216" w:lineRule="auto"/>
              <w:jc w:val="both"/>
              <w:rPr>
                <w:lang w:eastAsia="ru-RU"/>
              </w:rPr>
            </w:pPr>
            <w:r w:rsidRPr="00CE1D63">
              <w:rPr>
                <w:b/>
                <w:bCs/>
                <w:iCs/>
                <w:sz w:val="22"/>
                <w:szCs w:val="22"/>
                <w:lang w:eastAsia="ru-RU"/>
              </w:rPr>
              <w:t>3 бали</w:t>
            </w:r>
            <w:r w:rsidRPr="00CE1D63">
              <w:rPr>
                <w:sz w:val="22"/>
                <w:szCs w:val="22"/>
                <w:lang w:eastAsia="ru-RU"/>
              </w:rPr>
              <w:t xml:space="preserve"> – відповідь надана із розумінням основних понять, положень і фактів, проте завдання не в повному обсязі або містять помилки;</w:t>
            </w:r>
          </w:p>
          <w:p w:rsidR="00974004" w:rsidRPr="00CE1D63" w:rsidRDefault="00974004" w:rsidP="00266240">
            <w:pPr>
              <w:shd w:val="clear" w:color="auto" w:fill="FFFFFF"/>
              <w:suppressAutoHyphens w:val="0"/>
              <w:spacing w:line="216" w:lineRule="auto"/>
              <w:jc w:val="both"/>
              <w:rPr>
                <w:i/>
                <w:lang w:eastAsia="ru-RU"/>
              </w:rPr>
            </w:pPr>
            <w:r w:rsidRPr="00CE1D63">
              <w:rPr>
                <w:b/>
                <w:bCs/>
                <w:iCs/>
                <w:sz w:val="22"/>
                <w:szCs w:val="22"/>
                <w:lang w:eastAsia="ru-RU"/>
              </w:rPr>
              <w:t xml:space="preserve">2 бали – </w:t>
            </w:r>
            <w:r w:rsidRPr="00CE1D63">
              <w:rPr>
                <w:sz w:val="22"/>
                <w:szCs w:val="22"/>
                <w:lang w:eastAsia="ru-RU"/>
              </w:rPr>
              <w:t>відповіді надані частково.</w:t>
            </w:r>
          </w:p>
          <w:p w:rsidR="00974004" w:rsidRPr="00CE1D63" w:rsidRDefault="00974004" w:rsidP="00266240">
            <w:pPr>
              <w:shd w:val="clear" w:color="auto" w:fill="FFFFFF"/>
              <w:suppressAutoHyphens w:val="0"/>
              <w:spacing w:line="216" w:lineRule="auto"/>
              <w:jc w:val="both"/>
              <w:rPr>
                <w:b/>
              </w:rPr>
            </w:pPr>
            <w:r w:rsidRPr="00CE1D63">
              <w:rPr>
                <w:b/>
                <w:bCs/>
                <w:iCs/>
                <w:sz w:val="22"/>
                <w:szCs w:val="22"/>
                <w:lang w:eastAsia="ru-RU"/>
              </w:rPr>
              <w:t xml:space="preserve">1 бал – </w:t>
            </w:r>
            <w:r w:rsidRPr="00CE1D63">
              <w:rPr>
                <w:bCs/>
                <w:iCs/>
                <w:sz w:val="22"/>
                <w:szCs w:val="22"/>
                <w:lang w:eastAsia="ru-RU"/>
              </w:rPr>
              <w:t>від</w:t>
            </w:r>
            <w:r w:rsidRPr="00CE1D63">
              <w:rPr>
                <w:sz w:val="22"/>
                <w:szCs w:val="22"/>
                <w:lang w:eastAsia="ru-RU"/>
              </w:rPr>
              <w:t>повіді надані частково і з помилками.</w:t>
            </w:r>
          </w:p>
        </w:tc>
        <w:tc>
          <w:tcPr>
            <w:tcW w:w="709" w:type="dxa"/>
          </w:tcPr>
          <w:p w:rsidR="00974004" w:rsidRPr="00B02315" w:rsidRDefault="00974004" w:rsidP="009740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DF3444" w:rsidRPr="00B02315" w:rsidTr="00253D1F">
        <w:trPr>
          <w:trHeight w:val="720"/>
        </w:trPr>
        <w:tc>
          <w:tcPr>
            <w:tcW w:w="1526" w:type="dxa"/>
            <w:vMerge/>
          </w:tcPr>
          <w:p w:rsidR="00DF3444" w:rsidRPr="00B02315" w:rsidRDefault="00DF3444" w:rsidP="00DF3444">
            <w:pPr>
              <w:jc w:val="center"/>
              <w:rPr>
                <w:b/>
              </w:rPr>
            </w:pPr>
          </w:p>
        </w:tc>
        <w:tc>
          <w:tcPr>
            <w:tcW w:w="2271" w:type="dxa"/>
          </w:tcPr>
          <w:p w:rsidR="00DF3444" w:rsidRPr="00253D1F" w:rsidRDefault="00DF3444" w:rsidP="00DF3444">
            <w:pPr>
              <w:ind w:firstLine="34"/>
              <w:jc w:val="center"/>
            </w:pPr>
            <w:r w:rsidRPr="00253D1F">
              <w:rPr>
                <w:sz w:val="22"/>
                <w:szCs w:val="22"/>
              </w:rPr>
              <w:t>Практичне завдання –</w:t>
            </w:r>
          </w:p>
          <w:p w:rsidR="00DF3444" w:rsidRPr="00253D1F" w:rsidRDefault="00DF3444" w:rsidP="00DF3444">
            <w:pPr>
              <w:ind w:firstLine="34"/>
              <w:jc w:val="center"/>
            </w:pPr>
            <w:r w:rsidRPr="00253D1F">
              <w:rPr>
                <w:sz w:val="22"/>
                <w:szCs w:val="22"/>
              </w:rPr>
              <w:t>Складання таблиці</w:t>
            </w:r>
          </w:p>
        </w:tc>
        <w:tc>
          <w:tcPr>
            <w:tcW w:w="7226" w:type="dxa"/>
          </w:tcPr>
          <w:p w:rsidR="00DF3444" w:rsidRDefault="00DF3444" w:rsidP="00DF3444">
            <w:pPr>
              <w:jc w:val="both"/>
            </w:pPr>
            <w:r w:rsidRPr="00CE1D63">
              <w:rPr>
                <w:sz w:val="22"/>
                <w:szCs w:val="22"/>
              </w:rPr>
              <w:t xml:space="preserve">Вимоги до виконання та оформлення: </w:t>
            </w:r>
          </w:p>
          <w:p w:rsidR="00DF3444" w:rsidRPr="00CE1D63" w:rsidRDefault="00DF3444" w:rsidP="00DF3444">
            <w:pPr>
              <w:jc w:val="both"/>
            </w:pPr>
            <w:r w:rsidRPr="00CE1D63">
              <w:rPr>
                <w:sz w:val="22"/>
                <w:szCs w:val="22"/>
              </w:rPr>
              <w:t>скласти таблиц</w:t>
            </w:r>
            <w:r>
              <w:rPr>
                <w:sz w:val="22"/>
                <w:szCs w:val="22"/>
              </w:rPr>
              <w:t>і</w:t>
            </w:r>
            <w:r w:rsidRPr="00CE1D63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А</w:t>
            </w:r>
            <w:r w:rsidRPr="00CE1D63">
              <w:rPr>
                <w:sz w:val="22"/>
                <w:szCs w:val="22"/>
              </w:rPr>
              <w:t>дміністративн</w:t>
            </w:r>
            <w:r>
              <w:rPr>
                <w:sz w:val="22"/>
                <w:szCs w:val="22"/>
              </w:rPr>
              <w:t>і</w:t>
            </w:r>
            <w:r w:rsidRPr="00CE1D63"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>тягнення</w:t>
            </w:r>
            <w:r w:rsidRPr="00CE1D63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, «</w:t>
            </w:r>
            <w:r w:rsidRPr="00DF3444">
              <w:rPr>
                <w:rStyle w:val="rvts9"/>
                <w:bCs/>
                <w:color w:val="000000"/>
                <w:sz w:val="22"/>
                <w:szCs w:val="22"/>
                <w:bdr w:val="none" w:sz="0" w:space="0" w:color="auto" w:frame="1"/>
              </w:rPr>
              <w:t>Обставини, що пом'якшують та обтяжують відповідальність за адміністративне правопорушення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686" w:type="dxa"/>
          </w:tcPr>
          <w:p w:rsidR="00DF3444" w:rsidRDefault="00DF3444" w:rsidP="00266240">
            <w:pPr>
              <w:shd w:val="clear" w:color="auto" w:fill="FFFFFF"/>
              <w:suppressAutoHyphens w:val="0"/>
              <w:spacing w:line="216" w:lineRule="auto"/>
              <w:jc w:val="both"/>
              <w:rPr>
                <w:b/>
                <w:bCs/>
                <w:iCs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 xml:space="preserve">5 балів </w:t>
            </w:r>
            <w:r w:rsidRPr="00CE1D63">
              <w:rPr>
                <w:sz w:val="22"/>
                <w:szCs w:val="22"/>
                <w:lang w:eastAsia="ru-RU"/>
              </w:rPr>
              <w:t>– таблиці складені в повному обсязі, без помилок;</w:t>
            </w:r>
          </w:p>
          <w:p w:rsidR="00DF3444" w:rsidRPr="00CE1D63" w:rsidRDefault="00DF3444" w:rsidP="00266240">
            <w:pPr>
              <w:shd w:val="clear" w:color="auto" w:fill="FFFFFF"/>
              <w:suppressAutoHyphens w:val="0"/>
              <w:spacing w:line="216" w:lineRule="auto"/>
              <w:jc w:val="both"/>
              <w:rPr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4</w:t>
            </w:r>
            <w:r w:rsidRPr="00CE1D63">
              <w:rPr>
                <w:b/>
                <w:bCs/>
                <w:iCs/>
                <w:sz w:val="22"/>
                <w:szCs w:val="22"/>
                <w:lang w:eastAsia="ru-RU"/>
              </w:rPr>
              <w:t xml:space="preserve"> бали</w:t>
            </w:r>
            <w:r w:rsidRPr="00CE1D63">
              <w:rPr>
                <w:sz w:val="22"/>
                <w:szCs w:val="22"/>
                <w:lang w:eastAsia="ru-RU"/>
              </w:rPr>
              <w:t xml:space="preserve"> –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CE1D63">
              <w:rPr>
                <w:sz w:val="22"/>
                <w:szCs w:val="22"/>
                <w:lang w:eastAsia="ru-RU"/>
              </w:rPr>
              <w:t>таблиці складені в повному обсязі</w:t>
            </w:r>
            <w:r>
              <w:rPr>
                <w:sz w:val="22"/>
                <w:szCs w:val="22"/>
                <w:lang w:eastAsia="ru-RU"/>
              </w:rPr>
              <w:t>, є неточності;</w:t>
            </w:r>
          </w:p>
          <w:p w:rsidR="00DF3444" w:rsidRPr="00CE1D63" w:rsidRDefault="00DF3444" w:rsidP="00266240">
            <w:pPr>
              <w:shd w:val="clear" w:color="auto" w:fill="FFFFFF"/>
              <w:suppressAutoHyphens w:val="0"/>
              <w:spacing w:line="216" w:lineRule="auto"/>
              <w:jc w:val="both"/>
              <w:rPr>
                <w:i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3</w:t>
            </w:r>
            <w:r w:rsidRPr="00CE1D63">
              <w:rPr>
                <w:b/>
                <w:bCs/>
                <w:iCs/>
                <w:sz w:val="22"/>
                <w:szCs w:val="22"/>
                <w:lang w:eastAsia="ru-RU"/>
              </w:rPr>
              <w:t xml:space="preserve"> бали – </w:t>
            </w:r>
            <w:r w:rsidRPr="00CE1D63">
              <w:rPr>
                <w:sz w:val="22"/>
                <w:szCs w:val="22"/>
                <w:lang w:eastAsia="ru-RU"/>
              </w:rPr>
              <w:t xml:space="preserve">таблиці складені з </w:t>
            </w:r>
            <w:r>
              <w:rPr>
                <w:sz w:val="22"/>
                <w:szCs w:val="22"/>
                <w:lang w:eastAsia="ru-RU"/>
              </w:rPr>
              <w:t xml:space="preserve">незначними </w:t>
            </w:r>
            <w:r w:rsidRPr="00CE1D63">
              <w:rPr>
                <w:sz w:val="22"/>
                <w:szCs w:val="22"/>
                <w:lang w:eastAsia="ru-RU"/>
              </w:rPr>
              <w:t>помилками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:rsidR="00DF3444" w:rsidRDefault="00DF3444" w:rsidP="00266240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2</w:t>
            </w:r>
            <w:r w:rsidRPr="00CE1D63">
              <w:rPr>
                <w:b/>
                <w:bCs/>
                <w:iCs/>
                <w:sz w:val="22"/>
                <w:szCs w:val="22"/>
                <w:lang w:eastAsia="ru-RU"/>
              </w:rPr>
              <w:t xml:space="preserve"> бал</w:t>
            </w:r>
            <w:r>
              <w:rPr>
                <w:b/>
                <w:bCs/>
                <w:iCs/>
                <w:sz w:val="22"/>
                <w:szCs w:val="22"/>
                <w:lang w:eastAsia="ru-RU"/>
              </w:rPr>
              <w:t>и</w:t>
            </w:r>
            <w:r w:rsidRPr="00CE1D63">
              <w:rPr>
                <w:b/>
                <w:bCs/>
                <w:iCs/>
                <w:sz w:val="22"/>
                <w:szCs w:val="22"/>
                <w:lang w:eastAsia="ru-RU"/>
              </w:rPr>
              <w:t xml:space="preserve"> – </w:t>
            </w:r>
            <w:r w:rsidRPr="00CE1D63">
              <w:rPr>
                <w:bCs/>
                <w:iCs/>
                <w:sz w:val="22"/>
                <w:szCs w:val="22"/>
                <w:lang w:eastAsia="ru-RU"/>
              </w:rPr>
              <w:t>таблиці складені частково</w:t>
            </w:r>
            <w:r>
              <w:rPr>
                <w:bCs/>
                <w:iCs/>
                <w:sz w:val="22"/>
                <w:szCs w:val="22"/>
                <w:lang w:eastAsia="ru-RU"/>
              </w:rPr>
              <w:t>;</w:t>
            </w:r>
          </w:p>
          <w:p w:rsidR="00DF3444" w:rsidRPr="00CE1D63" w:rsidRDefault="00DF3444" w:rsidP="00266240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1 бал – </w:t>
            </w:r>
            <w:r w:rsidRPr="00EA4DF1">
              <w:rPr>
                <w:sz w:val="22"/>
                <w:szCs w:val="22"/>
              </w:rPr>
              <w:t>таблиці складені з істотними помилками</w:t>
            </w:r>
          </w:p>
        </w:tc>
        <w:tc>
          <w:tcPr>
            <w:tcW w:w="709" w:type="dxa"/>
          </w:tcPr>
          <w:p w:rsidR="00DF3444" w:rsidRPr="00B02315" w:rsidRDefault="00DF3444" w:rsidP="00DF344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CE1D63" w:rsidRPr="00B02315" w:rsidTr="00266240">
        <w:trPr>
          <w:trHeight w:val="548"/>
        </w:trPr>
        <w:tc>
          <w:tcPr>
            <w:tcW w:w="1526" w:type="dxa"/>
          </w:tcPr>
          <w:p w:rsidR="00CE1D63" w:rsidRPr="00B75ED4" w:rsidRDefault="00CE1D63" w:rsidP="00CE1D63">
            <w:pPr>
              <w:ind w:left="-147" w:right="-105"/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Усього за ЗМ 2</w:t>
            </w:r>
            <w:r>
              <w:rPr>
                <w:b/>
              </w:rPr>
              <w:t xml:space="preserve"> </w:t>
            </w:r>
            <w:proofErr w:type="spellStart"/>
            <w:r w:rsidRPr="00B02315">
              <w:rPr>
                <w:b/>
                <w:sz w:val="22"/>
                <w:szCs w:val="22"/>
              </w:rPr>
              <w:t>контр.заходів</w:t>
            </w:r>
            <w:proofErr w:type="spellEnd"/>
          </w:p>
        </w:tc>
        <w:tc>
          <w:tcPr>
            <w:tcW w:w="2271" w:type="dxa"/>
          </w:tcPr>
          <w:p w:rsidR="00CE1D63" w:rsidRPr="00253D1F" w:rsidRDefault="00CE1D63" w:rsidP="00CE1D63">
            <w:pPr>
              <w:ind w:left="360" w:hanging="360"/>
              <w:jc w:val="center"/>
              <w:rPr>
                <w:b/>
              </w:rPr>
            </w:pPr>
            <w:r w:rsidRPr="00253D1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226" w:type="dxa"/>
          </w:tcPr>
          <w:p w:rsidR="00CE1D63" w:rsidRPr="00B02315" w:rsidRDefault="00CE1D63" w:rsidP="00CE1D63">
            <w:pPr>
              <w:jc w:val="center"/>
            </w:pPr>
          </w:p>
        </w:tc>
        <w:tc>
          <w:tcPr>
            <w:tcW w:w="3686" w:type="dxa"/>
          </w:tcPr>
          <w:p w:rsidR="00CE1D63" w:rsidRPr="00CE1D63" w:rsidRDefault="00CE1D63" w:rsidP="00CE1D63">
            <w:pPr>
              <w:jc w:val="center"/>
            </w:pPr>
          </w:p>
        </w:tc>
        <w:tc>
          <w:tcPr>
            <w:tcW w:w="709" w:type="dxa"/>
          </w:tcPr>
          <w:p w:rsidR="00CE1D63" w:rsidRPr="00B02315" w:rsidRDefault="00F93EC4" w:rsidP="00CE1D63">
            <w:pPr>
              <w:jc w:val="center"/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974004" w:rsidRPr="00B02315" w:rsidTr="00266240">
        <w:trPr>
          <w:trHeight w:val="282"/>
        </w:trPr>
        <w:tc>
          <w:tcPr>
            <w:tcW w:w="1526" w:type="dxa"/>
            <w:vMerge w:val="restart"/>
          </w:tcPr>
          <w:p w:rsidR="00974004" w:rsidRPr="00B02315" w:rsidRDefault="00974004" w:rsidP="00974004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71" w:type="dxa"/>
          </w:tcPr>
          <w:p w:rsidR="00974004" w:rsidRPr="00253D1F" w:rsidRDefault="00974004" w:rsidP="00974004">
            <w:pPr>
              <w:ind w:firstLine="34"/>
              <w:jc w:val="center"/>
            </w:pPr>
            <w:r w:rsidRPr="00253D1F">
              <w:rPr>
                <w:sz w:val="22"/>
                <w:szCs w:val="22"/>
              </w:rPr>
              <w:t>Теоретичне завдання –</w:t>
            </w:r>
          </w:p>
          <w:p w:rsidR="00974004" w:rsidRPr="00253D1F" w:rsidRDefault="00974004" w:rsidP="00974004">
            <w:pPr>
              <w:ind w:firstLine="34"/>
              <w:jc w:val="center"/>
            </w:pPr>
            <w:r w:rsidRPr="00253D1F">
              <w:rPr>
                <w:sz w:val="22"/>
                <w:szCs w:val="22"/>
              </w:rPr>
              <w:t>опитування</w:t>
            </w:r>
          </w:p>
        </w:tc>
        <w:tc>
          <w:tcPr>
            <w:tcW w:w="7226" w:type="dxa"/>
          </w:tcPr>
          <w:p w:rsidR="00974004" w:rsidRPr="00DF3444" w:rsidRDefault="00974004" w:rsidP="00974004">
            <w:r w:rsidRPr="00DF3444">
              <w:rPr>
                <w:sz w:val="22"/>
                <w:szCs w:val="22"/>
              </w:rPr>
              <w:t>Питання для підготовки:</w:t>
            </w:r>
          </w:p>
          <w:p w:rsidR="00DF3444" w:rsidRPr="00DF3444" w:rsidRDefault="00DF3444" w:rsidP="00DF3444">
            <w:pPr>
              <w:tabs>
                <w:tab w:val="right" w:pos="9921"/>
              </w:tabs>
              <w:ind w:firstLine="567"/>
              <w:jc w:val="both"/>
              <w:rPr>
                <w:color w:val="000000"/>
                <w:lang w:eastAsia="ru-RU"/>
              </w:rPr>
            </w:pPr>
            <w:r w:rsidRPr="00DF3444">
              <w:rPr>
                <w:color w:val="000000"/>
                <w:sz w:val="22"/>
                <w:szCs w:val="22"/>
              </w:rPr>
              <w:t xml:space="preserve">Функції і призначення Національної поліції України. Нормативно-правова основа застосування заходів адміністративного попередження в діяльності Національної поліції України. Види поліцейських заходів. Вимоги до поліцейських заходів. </w:t>
            </w:r>
            <w:r w:rsidRPr="00DF3444">
              <w:rPr>
                <w:color w:val="000000"/>
                <w:sz w:val="22"/>
                <w:szCs w:val="22"/>
                <w:lang w:eastAsia="ru-RU"/>
              </w:rPr>
              <w:t>Превентивні поліцейські заходи.</w:t>
            </w:r>
          </w:p>
          <w:p w:rsidR="00DF3444" w:rsidRPr="00DF3444" w:rsidRDefault="00DF3444" w:rsidP="00DF3444">
            <w:pPr>
              <w:ind w:firstLine="567"/>
              <w:jc w:val="both"/>
              <w:rPr>
                <w:color w:val="000000"/>
                <w:lang w:eastAsia="ru-RU"/>
              </w:rPr>
            </w:pPr>
            <w:r w:rsidRPr="00DF3444">
              <w:rPr>
                <w:color w:val="000000"/>
                <w:sz w:val="22"/>
                <w:szCs w:val="22"/>
                <w:lang w:eastAsia="ru-RU"/>
              </w:rPr>
              <w:t>Поняття, сутність, значення примусових поліцейських заходів. Правила застосування примусових поліцейських заходів. Застосування фізичного впливу (сила). Застосування спеціальних засобів. Застосування вогнепальної зброї.</w:t>
            </w:r>
          </w:p>
          <w:p w:rsidR="00974004" w:rsidRPr="00DF3444" w:rsidRDefault="00974004" w:rsidP="00974004">
            <w:pPr>
              <w:jc w:val="both"/>
            </w:pPr>
          </w:p>
        </w:tc>
        <w:tc>
          <w:tcPr>
            <w:tcW w:w="3686" w:type="dxa"/>
          </w:tcPr>
          <w:p w:rsidR="00974004" w:rsidRPr="00CE1D63" w:rsidRDefault="00974004" w:rsidP="00266240">
            <w:pPr>
              <w:shd w:val="clear" w:color="auto" w:fill="FFFFFF"/>
              <w:suppressAutoHyphens w:val="0"/>
              <w:spacing w:line="216" w:lineRule="auto"/>
              <w:jc w:val="both"/>
              <w:rPr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5</w:t>
            </w:r>
            <w:r w:rsidRPr="00CE1D63">
              <w:rPr>
                <w:b/>
                <w:bCs/>
                <w:iCs/>
                <w:sz w:val="22"/>
                <w:szCs w:val="22"/>
                <w:lang w:eastAsia="ru-RU"/>
              </w:rPr>
              <w:t xml:space="preserve"> бал</w:t>
            </w:r>
            <w:r>
              <w:rPr>
                <w:b/>
                <w:bCs/>
                <w:iCs/>
                <w:sz w:val="22"/>
                <w:szCs w:val="22"/>
                <w:lang w:eastAsia="ru-RU"/>
              </w:rPr>
              <w:t>ів</w:t>
            </w:r>
            <w:r w:rsidRPr="00CE1D63">
              <w:rPr>
                <w:sz w:val="22"/>
                <w:szCs w:val="22"/>
                <w:lang w:eastAsia="ru-RU"/>
              </w:rPr>
              <w:t xml:space="preserve"> – відповідь надано на всі основні і додаткові запитання, без помилок</w:t>
            </w:r>
            <w:r>
              <w:rPr>
                <w:sz w:val="22"/>
                <w:szCs w:val="22"/>
                <w:lang w:eastAsia="ru-RU"/>
              </w:rPr>
              <w:t>, у повному обсязі</w:t>
            </w:r>
            <w:r w:rsidRPr="00CE1D63">
              <w:rPr>
                <w:sz w:val="22"/>
                <w:szCs w:val="22"/>
                <w:lang w:eastAsia="ru-RU"/>
              </w:rPr>
              <w:t>;</w:t>
            </w:r>
          </w:p>
          <w:p w:rsidR="00974004" w:rsidRPr="00CE1D63" w:rsidRDefault="00974004" w:rsidP="00266240">
            <w:pPr>
              <w:shd w:val="clear" w:color="auto" w:fill="FFFFFF"/>
              <w:suppressAutoHyphens w:val="0"/>
              <w:spacing w:line="216" w:lineRule="auto"/>
              <w:jc w:val="both"/>
              <w:rPr>
                <w:lang w:eastAsia="ru-RU"/>
              </w:rPr>
            </w:pPr>
            <w:r w:rsidRPr="00CE1D63">
              <w:rPr>
                <w:b/>
                <w:bCs/>
                <w:iCs/>
                <w:sz w:val="22"/>
                <w:szCs w:val="22"/>
                <w:lang w:eastAsia="ru-RU"/>
              </w:rPr>
              <w:t>4 бали</w:t>
            </w:r>
            <w:r w:rsidRPr="00CE1D63">
              <w:rPr>
                <w:sz w:val="22"/>
                <w:szCs w:val="22"/>
                <w:lang w:eastAsia="ru-RU"/>
              </w:rPr>
              <w:t xml:space="preserve"> – відповідь надано на всі основні і додаткові запитання, без помилок</w:t>
            </w:r>
            <w:r>
              <w:rPr>
                <w:sz w:val="22"/>
                <w:szCs w:val="22"/>
                <w:lang w:eastAsia="ru-RU"/>
              </w:rPr>
              <w:t>, є неточності</w:t>
            </w:r>
            <w:r w:rsidRPr="00CE1D63">
              <w:rPr>
                <w:sz w:val="22"/>
                <w:szCs w:val="22"/>
                <w:lang w:eastAsia="ru-RU"/>
              </w:rPr>
              <w:t>;</w:t>
            </w:r>
          </w:p>
          <w:p w:rsidR="00974004" w:rsidRPr="00CE1D63" w:rsidRDefault="00974004" w:rsidP="00266240">
            <w:pPr>
              <w:shd w:val="clear" w:color="auto" w:fill="FFFFFF"/>
              <w:suppressAutoHyphens w:val="0"/>
              <w:spacing w:line="216" w:lineRule="auto"/>
              <w:jc w:val="both"/>
              <w:rPr>
                <w:lang w:eastAsia="ru-RU"/>
              </w:rPr>
            </w:pPr>
            <w:r w:rsidRPr="00CE1D63">
              <w:rPr>
                <w:b/>
                <w:bCs/>
                <w:iCs/>
                <w:sz w:val="22"/>
                <w:szCs w:val="22"/>
                <w:lang w:eastAsia="ru-RU"/>
              </w:rPr>
              <w:t>3 бали</w:t>
            </w:r>
            <w:r w:rsidRPr="00CE1D63">
              <w:rPr>
                <w:sz w:val="22"/>
                <w:szCs w:val="22"/>
                <w:lang w:eastAsia="ru-RU"/>
              </w:rPr>
              <w:t xml:space="preserve"> – відповідь надана із розумінням основних понять, положень і фактів, проте завдання не в повному обсязі або містять помилки;</w:t>
            </w:r>
          </w:p>
          <w:p w:rsidR="00974004" w:rsidRPr="00CE1D63" w:rsidRDefault="00974004" w:rsidP="00266240">
            <w:pPr>
              <w:shd w:val="clear" w:color="auto" w:fill="FFFFFF"/>
              <w:suppressAutoHyphens w:val="0"/>
              <w:spacing w:line="216" w:lineRule="auto"/>
              <w:jc w:val="both"/>
              <w:rPr>
                <w:i/>
                <w:lang w:eastAsia="ru-RU"/>
              </w:rPr>
            </w:pPr>
            <w:r w:rsidRPr="00CE1D63">
              <w:rPr>
                <w:b/>
                <w:bCs/>
                <w:iCs/>
                <w:sz w:val="22"/>
                <w:szCs w:val="22"/>
                <w:lang w:eastAsia="ru-RU"/>
              </w:rPr>
              <w:t xml:space="preserve">2 бали – </w:t>
            </w:r>
            <w:r w:rsidRPr="00CE1D63">
              <w:rPr>
                <w:sz w:val="22"/>
                <w:szCs w:val="22"/>
                <w:lang w:eastAsia="ru-RU"/>
              </w:rPr>
              <w:t>відповіді надані частково.</w:t>
            </w:r>
          </w:p>
          <w:p w:rsidR="00974004" w:rsidRPr="00CE1D63" w:rsidRDefault="00974004" w:rsidP="00266240">
            <w:pPr>
              <w:shd w:val="clear" w:color="auto" w:fill="FFFFFF"/>
              <w:suppressAutoHyphens w:val="0"/>
              <w:spacing w:line="216" w:lineRule="auto"/>
              <w:jc w:val="both"/>
              <w:rPr>
                <w:b/>
              </w:rPr>
            </w:pPr>
            <w:r w:rsidRPr="00CE1D63">
              <w:rPr>
                <w:b/>
                <w:bCs/>
                <w:iCs/>
                <w:sz w:val="22"/>
                <w:szCs w:val="22"/>
                <w:lang w:eastAsia="ru-RU"/>
              </w:rPr>
              <w:t xml:space="preserve">1 бал – </w:t>
            </w:r>
            <w:r w:rsidRPr="00CE1D63">
              <w:rPr>
                <w:bCs/>
                <w:iCs/>
                <w:sz w:val="22"/>
                <w:szCs w:val="22"/>
                <w:lang w:eastAsia="ru-RU"/>
              </w:rPr>
              <w:t>від</w:t>
            </w:r>
            <w:r w:rsidRPr="00CE1D63">
              <w:rPr>
                <w:sz w:val="22"/>
                <w:szCs w:val="22"/>
                <w:lang w:eastAsia="ru-RU"/>
              </w:rPr>
              <w:t>повіді надані частково і з помилками.</w:t>
            </w:r>
          </w:p>
        </w:tc>
        <w:tc>
          <w:tcPr>
            <w:tcW w:w="709" w:type="dxa"/>
          </w:tcPr>
          <w:p w:rsidR="00974004" w:rsidRPr="00B02315" w:rsidRDefault="00974004" w:rsidP="009740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DF3444" w:rsidRPr="00B02315" w:rsidTr="00253D1F">
        <w:trPr>
          <w:trHeight w:val="720"/>
        </w:trPr>
        <w:tc>
          <w:tcPr>
            <w:tcW w:w="1526" w:type="dxa"/>
            <w:vMerge/>
          </w:tcPr>
          <w:p w:rsidR="00DF3444" w:rsidRPr="00B02315" w:rsidRDefault="00DF3444" w:rsidP="00DF3444">
            <w:pPr>
              <w:jc w:val="center"/>
              <w:rPr>
                <w:b/>
              </w:rPr>
            </w:pPr>
          </w:p>
        </w:tc>
        <w:tc>
          <w:tcPr>
            <w:tcW w:w="2271" w:type="dxa"/>
          </w:tcPr>
          <w:p w:rsidR="00DF3444" w:rsidRPr="00253D1F" w:rsidRDefault="00DF3444" w:rsidP="00DF3444">
            <w:pPr>
              <w:ind w:firstLine="34"/>
              <w:jc w:val="center"/>
            </w:pPr>
            <w:r w:rsidRPr="00253D1F">
              <w:rPr>
                <w:sz w:val="22"/>
                <w:szCs w:val="22"/>
              </w:rPr>
              <w:t>Практичне завдання –</w:t>
            </w:r>
          </w:p>
          <w:p w:rsidR="00DF3444" w:rsidRPr="00253D1F" w:rsidRDefault="00DF3444" w:rsidP="00DF3444">
            <w:pPr>
              <w:ind w:left="360" w:hanging="360"/>
              <w:jc w:val="center"/>
              <w:rPr>
                <w:b/>
              </w:rPr>
            </w:pPr>
            <w:r w:rsidRPr="00253D1F">
              <w:rPr>
                <w:sz w:val="22"/>
                <w:szCs w:val="22"/>
              </w:rPr>
              <w:t xml:space="preserve">Складання </w:t>
            </w:r>
            <w:r>
              <w:rPr>
                <w:sz w:val="22"/>
                <w:szCs w:val="22"/>
              </w:rPr>
              <w:t>схем</w:t>
            </w:r>
          </w:p>
        </w:tc>
        <w:tc>
          <w:tcPr>
            <w:tcW w:w="7226" w:type="dxa"/>
          </w:tcPr>
          <w:p w:rsidR="00DF3444" w:rsidRDefault="00DF3444" w:rsidP="00DF3444">
            <w:r w:rsidRPr="00B02315">
              <w:rPr>
                <w:sz w:val="22"/>
                <w:szCs w:val="22"/>
              </w:rPr>
              <w:t>Вимоги до виконання та оформлення:</w:t>
            </w:r>
          </w:p>
          <w:p w:rsidR="00DF3444" w:rsidRPr="00B02315" w:rsidRDefault="00DF3444" w:rsidP="00DF3444">
            <w:r>
              <w:rPr>
                <w:sz w:val="22"/>
                <w:szCs w:val="22"/>
              </w:rPr>
              <w:t xml:space="preserve">Скласти </w:t>
            </w:r>
            <w:r w:rsidR="003039BD">
              <w:rPr>
                <w:sz w:val="22"/>
                <w:szCs w:val="22"/>
              </w:rPr>
              <w:t>схеми</w:t>
            </w:r>
            <w:r>
              <w:rPr>
                <w:sz w:val="22"/>
                <w:szCs w:val="22"/>
              </w:rPr>
              <w:t xml:space="preserve"> «Поліцейські заходи», «</w:t>
            </w:r>
            <w:r w:rsidRPr="00DF3444">
              <w:rPr>
                <w:color w:val="000000"/>
                <w:sz w:val="22"/>
                <w:szCs w:val="22"/>
                <w:lang w:eastAsia="ru-RU"/>
              </w:rPr>
              <w:t>Застосування спеціальних засобів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686" w:type="dxa"/>
          </w:tcPr>
          <w:p w:rsidR="00DF3444" w:rsidRDefault="00DF3444" w:rsidP="00DF3444">
            <w:pPr>
              <w:shd w:val="clear" w:color="auto" w:fill="FFFFFF"/>
              <w:suppressAutoHyphens w:val="0"/>
              <w:jc w:val="both"/>
              <w:rPr>
                <w:b/>
                <w:bCs/>
                <w:iCs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 xml:space="preserve">5 балів </w:t>
            </w:r>
            <w:r w:rsidRPr="00CE1D63">
              <w:rPr>
                <w:sz w:val="22"/>
                <w:szCs w:val="22"/>
                <w:lang w:eastAsia="ru-RU"/>
              </w:rPr>
              <w:t xml:space="preserve">– </w:t>
            </w:r>
            <w:r>
              <w:rPr>
                <w:sz w:val="22"/>
                <w:szCs w:val="22"/>
                <w:lang w:eastAsia="ru-RU"/>
              </w:rPr>
              <w:t>схеми</w:t>
            </w:r>
            <w:r w:rsidRPr="00CE1D63">
              <w:rPr>
                <w:sz w:val="22"/>
                <w:szCs w:val="22"/>
                <w:lang w:eastAsia="ru-RU"/>
              </w:rPr>
              <w:t xml:space="preserve"> складені в повному обсязі, без помилок;</w:t>
            </w:r>
          </w:p>
          <w:p w:rsidR="00DF3444" w:rsidRPr="00CE1D63" w:rsidRDefault="00DF3444" w:rsidP="00DF3444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4</w:t>
            </w:r>
            <w:r w:rsidRPr="00CE1D63">
              <w:rPr>
                <w:b/>
                <w:bCs/>
                <w:iCs/>
                <w:sz w:val="22"/>
                <w:szCs w:val="22"/>
                <w:lang w:eastAsia="ru-RU"/>
              </w:rPr>
              <w:t xml:space="preserve"> бали</w:t>
            </w:r>
            <w:r w:rsidRPr="00CE1D63">
              <w:rPr>
                <w:sz w:val="22"/>
                <w:szCs w:val="22"/>
                <w:lang w:eastAsia="ru-RU"/>
              </w:rPr>
              <w:t xml:space="preserve"> –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="003039BD">
              <w:rPr>
                <w:sz w:val="22"/>
                <w:szCs w:val="22"/>
                <w:lang w:eastAsia="ru-RU"/>
              </w:rPr>
              <w:t>схеми</w:t>
            </w:r>
            <w:r w:rsidRPr="00CE1D63">
              <w:rPr>
                <w:sz w:val="22"/>
                <w:szCs w:val="22"/>
                <w:lang w:eastAsia="ru-RU"/>
              </w:rPr>
              <w:t xml:space="preserve"> складені в повному обсязі</w:t>
            </w:r>
            <w:r>
              <w:rPr>
                <w:sz w:val="22"/>
                <w:szCs w:val="22"/>
                <w:lang w:eastAsia="ru-RU"/>
              </w:rPr>
              <w:t>, є неточності;</w:t>
            </w:r>
          </w:p>
          <w:p w:rsidR="00DF3444" w:rsidRPr="00CE1D63" w:rsidRDefault="00DF3444" w:rsidP="00DF3444">
            <w:pPr>
              <w:shd w:val="clear" w:color="auto" w:fill="FFFFFF"/>
              <w:suppressAutoHyphens w:val="0"/>
              <w:jc w:val="both"/>
              <w:rPr>
                <w:i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3</w:t>
            </w:r>
            <w:r w:rsidRPr="00CE1D63">
              <w:rPr>
                <w:b/>
                <w:bCs/>
                <w:iCs/>
                <w:sz w:val="22"/>
                <w:szCs w:val="22"/>
                <w:lang w:eastAsia="ru-RU"/>
              </w:rPr>
              <w:t xml:space="preserve"> бали – </w:t>
            </w:r>
            <w:r w:rsidR="003039BD">
              <w:rPr>
                <w:sz w:val="22"/>
                <w:szCs w:val="22"/>
                <w:lang w:eastAsia="ru-RU"/>
              </w:rPr>
              <w:t>схеми</w:t>
            </w:r>
            <w:r w:rsidRPr="00CE1D63">
              <w:rPr>
                <w:sz w:val="22"/>
                <w:szCs w:val="22"/>
                <w:lang w:eastAsia="ru-RU"/>
              </w:rPr>
              <w:t xml:space="preserve"> складені з </w:t>
            </w:r>
            <w:r>
              <w:rPr>
                <w:sz w:val="22"/>
                <w:szCs w:val="22"/>
                <w:lang w:eastAsia="ru-RU"/>
              </w:rPr>
              <w:t xml:space="preserve">незначними </w:t>
            </w:r>
            <w:r w:rsidRPr="00CE1D63">
              <w:rPr>
                <w:sz w:val="22"/>
                <w:szCs w:val="22"/>
                <w:lang w:eastAsia="ru-RU"/>
              </w:rPr>
              <w:t>помилками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:rsidR="00DF3444" w:rsidRDefault="00DF3444" w:rsidP="00DF3444">
            <w:pPr>
              <w:jc w:val="both"/>
              <w:rPr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2</w:t>
            </w:r>
            <w:r w:rsidRPr="00CE1D63">
              <w:rPr>
                <w:b/>
                <w:bCs/>
                <w:iCs/>
                <w:sz w:val="22"/>
                <w:szCs w:val="22"/>
                <w:lang w:eastAsia="ru-RU"/>
              </w:rPr>
              <w:t xml:space="preserve"> бал</w:t>
            </w:r>
            <w:r>
              <w:rPr>
                <w:b/>
                <w:bCs/>
                <w:iCs/>
                <w:sz w:val="22"/>
                <w:szCs w:val="22"/>
                <w:lang w:eastAsia="ru-RU"/>
              </w:rPr>
              <w:t>и</w:t>
            </w:r>
            <w:r w:rsidRPr="00CE1D63">
              <w:rPr>
                <w:b/>
                <w:bCs/>
                <w:iCs/>
                <w:sz w:val="22"/>
                <w:szCs w:val="22"/>
                <w:lang w:eastAsia="ru-RU"/>
              </w:rPr>
              <w:t xml:space="preserve"> – </w:t>
            </w:r>
            <w:r w:rsidR="003039BD">
              <w:rPr>
                <w:bCs/>
                <w:iCs/>
                <w:sz w:val="22"/>
                <w:szCs w:val="22"/>
                <w:lang w:eastAsia="ru-RU"/>
              </w:rPr>
              <w:t>схеми</w:t>
            </w:r>
            <w:r w:rsidRPr="00CE1D63">
              <w:rPr>
                <w:bCs/>
                <w:iCs/>
                <w:sz w:val="22"/>
                <w:szCs w:val="22"/>
                <w:lang w:eastAsia="ru-RU"/>
              </w:rPr>
              <w:t xml:space="preserve"> складені частково</w:t>
            </w:r>
            <w:r>
              <w:rPr>
                <w:bCs/>
                <w:iCs/>
                <w:sz w:val="22"/>
                <w:szCs w:val="22"/>
                <w:lang w:eastAsia="ru-RU"/>
              </w:rPr>
              <w:t>;</w:t>
            </w:r>
          </w:p>
          <w:p w:rsidR="00DF3444" w:rsidRPr="00CE1D63" w:rsidRDefault="00DF3444" w:rsidP="00DF3444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1 бал – </w:t>
            </w:r>
            <w:r w:rsidR="003039BD">
              <w:rPr>
                <w:sz w:val="22"/>
                <w:szCs w:val="22"/>
              </w:rPr>
              <w:t>схеми</w:t>
            </w:r>
            <w:r w:rsidRPr="00EA4DF1">
              <w:rPr>
                <w:sz w:val="22"/>
                <w:szCs w:val="22"/>
              </w:rPr>
              <w:t xml:space="preserve"> складені з істотними помилками</w:t>
            </w:r>
          </w:p>
        </w:tc>
        <w:tc>
          <w:tcPr>
            <w:tcW w:w="709" w:type="dxa"/>
          </w:tcPr>
          <w:p w:rsidR="00DF3444" w:rsidRDefault="00DF3444" w:rsidP="00DF344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EA4DF1" w:rsidRPr="00B02315" w:rsidTr="00D403A4">
        <w:trPr>
          <w:trHeight w:val="541"/>
        </w:trPr>
        <w:tc>
          <w:tcPr>
            <w:tcW w:w="1526" w:type="dxa"/>
          </w:tcPr>
          <w:p w:rsidR="00EA4DF1" w:rsidRPr="00B02315" w:rsidRDefault="00EA4DF1" w:rsidP="00EA4DF1">
            <w:pPr>
              <w:ind w:left="-147" w:right="-105" w:firstLine="5"/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 xml:space="preserve">Усього за ЗМ </w:t>
            </w:r>
            <w:r>
              <w:rPr>
                <w:b/>
                <w:sz w:val="22"/>
                <w:szCs w:val="22"/>
              </w:rPr>
              <w:t>3</w:t>
            </w:r>
          </w:p>
          <w:p w:rsidR="00EA4DF1" w:rsidRPr="00B02315" w:rsidRDefault="00EA4DF1" w:rsidP="00EA4DF1">
            <w:pPr>
              <w:ind w:right="-105"/>
            </w:pPr>
            <w:proofErr w:type="spellStart"/>
            <w:r w:rsidRPr="00B02315">
              <w:rPr>
                <w:b/>
                <w:sz w:val="22"/>
                <w:szCs w:val="22"/>
              </w:rPr>
              <w:t>контр.заходів</w:t>
            </w:r>
            <w:proofErr w:type="spellEnd"/>
          </w:p>
        </w:tc>
        <w:tc>
          <w:tcPr>
            <w:tcW w:w="2271" w:type="dxa"/>
          </w:tcPr>
          <w:p w:rsidR="00EA4DF1" w:rsidRPr="00253D1F" w:rsidRDefault="00EA4DF1" w:rsidP="00EA4DF1">
            <w:pPr>
              <w:ind w:left="360" w:hanging="360"/>
              <w:jc w:val="center"/>
              <w:rPr>
                <w:b/>
              </w:rPr>
            </w:pPr>
            <w:r w:rsidRPr="00253D1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226" w:type="dxa"/>
          </w:tcPr>
          <w:p w:rsidR="00EA4DF1" w:rsidRPr="00B02315" w:rsidRDefault="00EA4DF1" w:rsidP="00EA4DF1">
            <w:pPr>
              <w:jc w:val="center"/>
            </w:pPr>
          </w:p>
        </w:tc>
        <w:tc>
          <w:tcPr>
            <w:tcW w:w="3686" w:type="dxa"/>
          </w:tcPr>
          <w:p w:rsidR="00EA4DF1" w:rsidRPr="00CE1D63" w:rsidRDefault="00EA4DF1" w:rsidP="00EA4DF1">
            <w:pPr>
              <w:jc w:val="center"/>
            </w:pPr>
          </w:p>
        </w:tc>
        <w:tc>
          <w:tcPr>
            <w:tcW w:w="709" w:type="dxa"/>
          </w:tcPr>
          <w:p w:rsidR="00EA4DF1" w:rsidRPr="00B02315" w:rsidRDefault="00F93EC4" w:rsidP="00EA4DF1">
            <w:pPr>
              <w:jc w:val="center"/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974004" w:rsidRPr="00B02315" w:rsidTr="00253D1F">
        <w:trPr>
          <w:trHeight w:val="720"/>
        </w:trPr>
        <w:tc>
          <w:tcPr>
            <w:tcW w:w="1526" w:type="dxa"/>
            <w:vMerge w:val="restart"/>
          </w:tcPr>
          <w:p w:rsidR="00974004" w:rsidRPr="00B02315" w:rsidRDefault="00974004" w:rsidP="00974004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71" w:type="dxa"/>
          </w:tcPr>
          <w:p w:rsidR="00974004" w:rsidRPr="00253D1F" w:rsidRDefault="00974004" w:rsidP="00974004">
            <w:pPr>
              <w:ind w:firstLine="34"/>
              <w:jc w:val="center"/>
            </w:pPr>
            <w:r w:rsidRPr="00253D1F">
              <w:rPr>
                <w:sz w:val="22"/>
                <w:szCs w:val="22"/>
              </w:rPr>
              <w:t>Теоретичне завдання –</w:t>
            </w:r>
          </w:p>
          <w:p w:rsidR="00974004" w:rsidRPr="00253D1F" w:rsidRDefault="00974004" w:rsidP="00974004">
            <w:pPr>
              <w:ind w:firstLine="34"/>
              <w:jc w:val="center"/>
            </w:pPr>
            <w:r w:rsidRPr="00253D1F">
              <w:rPr>
                <w:sz w:val="22"/>
                <w:szCs w:val="22"/>
              </w:rPr>
              <w:t>опитування</w:t>
            </w:r>
          </w:p>
        </w:tc>
        <w:tc>
          <w:tcPr>
            <w:tcW w:w="7226" w:type="dxa"/>
          </w:tcPr>
          <w:p w:rsidR="00974004" w:rsidRPr="00F44704" w:rsidRDefault="00974004" w:rsidP="00974004">
            <w:r w:rsidRPr="00F44704">
              <w:rPr>
                <w:sz w:val="22"/>
                <w:szCs w:val="22"/>
              </w:rPr>
              <w:t>Питання для підготовки:</w:t>
            </w:r>
          </w:p>
          <w:p w:rsidR="00F44704" w:rsidRPr="00F44704" w:rsidRDefault="00F44704" w:rsidP="00F44704">
            <w:pPr>
              <w:ind w:firstLine="539"/>
              <w:jc w:val="both"/>
              <w:rPr>
                <w:color w:val="000000"/>
              </w:rPr>
            </w:pPr>
            <w:r w:rsidRPr="00F44704">
              <w:rPr>
                <w:color w:val="000000"/>
                <w:sz w:val="22"/>
                <w:szCs w:val="22"/>
              </w:rPr>
              <w:t>Заходи адміністративного-примусу в діяльності прокуратури.</w:t>
            </w:r>
          </w:p>
          <w:p w:rsidR="00F44704" w:rsidRPr="00F44704" w:rsidRDefault="00F44704" w:rsidP="00F44704">
            <w:pPr>
              <w:ind w:firstLine="539"/>
              <w:jc w:val="both"/>
              <w:rPr>
                <w:color w:val="000000"/>
              </w:rPr>
            </w:pPr>
            <w:r w:rsidRPr="00F44704">
              <w:rPr>
                <w:color w:val="000000"/>
                <w:sz w:val="22"/>
                <w:szCs w:val="22"/>
              </w:rPr>
              <w:t>Заходи адміністративного-примусу в діяльності Служби безпеки України.</w:t>
            </w:r>
          </w:p>
          <w:p w:rsidR="00F44704" w:rsidRPr="00F44704" w:rsidRDefault="00F44704" w:rsidP="00F44704">
            <w:pPr>
              <w:ind w:firstLine="539"/>
              <w:jc w:val="both"/>
              <w:rPr>
                <w:color w:val="000000"/>
              </w:rPr>
            </w:pPr>
            <w:r w:rsidRPr="00F44704">
              <w:rPr>
                <w:color w:val="000000"/>
                <w:sz w:val="22"/>
                <w:szCs w:val="22"/>
              </w:rPr>
              <w:t>Заходи адміністративного-примусу в діяльності органів  доходів  і зборів.</w:t>
            </w:r>
          </w:p>
          <w:p w:rsidR="00F44704" w:rsidRPr="00F44704" w:rsidRDefault="00F44704" w:rsidP="00F44704">
            <w:pPr>
              <w:ind w:firstLine="539"/>
              <w:jc w:val="both"/>
              <w:rPr>
                <w:color w:val="000000"/>
              </w:rPr>
            </w:pPr>
            <w:r w:rsidRPr="00F44704">
              <w:rPr>
                <w:color w:val="000000"/>
                <w:sz w:val="22"/>
                <w:szCs w:val="22"/>
              </w:rPr>
              <w:t>Заходи адміністративного-примусу в діяльності органів охорони  державного  кордону.</w:t>
            </w:r>
          </w:p>
          <w:p w:rsidR="00F44704" w:rsidRPr="00F44704" w:rsidRDefault="00F44704" w:rsidP="00F44704">
            <w:pPr>
              <w:ind w:firstLine="539"/>
              <w:jc w:val="both"/>
              <w:rPr>
                <w:color w:val="000000"/>
              </w:rPr>
            </w:pPr>
            <w:r w:rsidRPr="00F44704">
              <w:rPr>
                <w:color w:val="000000"/>
                <w:sz w:val="22"/>
                <w:szCs w:val="22"/>
              </w:rPr>
              <w:t>Заходи адміністративного-примусу в діяльності органів і установ  виконання  покарань, слідчих ізоляторів.</w:t>
            </w:r>
          </w:p>
          <w:p w:rsidR="00974004" w:rsidRPr="00F44704" w:rsidRDefault="00F44704" w:rsidP="00F44704">
            <w:pPr>
              <w:ind w:firstLine="539"/>
              <w:jc w:val="both"/>
            </w:pPr>
            <w:r w:rsidRPr="00F44704">
              <w:rPr>
                <w:color w:val="000000"/>
                <w:sz w:val="22"/>
                <w:szCs w:val="22"/>
              </w:rPr>
              <w:t>Заходи адміністративного-примусу в діяльності Національного  антикорупційного  бюро України.</w:t>
            </w:r>
          </w:p>
        </w:tc>
        <w:tc>
          <w:tcPr>
            <w:tcW w:w="3686" w:type="dxa"/>
          </w:tcPr>
          <w:p w:rsidR="00974004" w:rsidRPr="00CE1D63" w:rsidRDefault="00974004" w:rsidP="00D403A4">
            <w:pPr>
              <w:shd w:val="clear" w:color="auto" w:fill="FFFFFF"/>
              <w:suppressAutoHyphens w:val="0"/>
              <w:spacing w:line="216" w:lineRule="auto"/>
              <w:jc w:val="both"/>
              <w:rPr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5</w:t>
            </w:r>
            <w:r w:rsidRPr="00CE1D63">
              <w:rPr>
                <w:b/>
                <w:bCs/>
                <w:iCs/>
                <w:sz w:val="22"/>
                <w:szCs w:val="22"/>
                <w:lang w:eastAsia="ru-RU"/>
              </w:rPr>
              <w:t xml:space="preserve"> бал</w:t>
            </w:r>
            <w:r>
              <w:rPr>
                <w:b/>
                <w:bCs/>
                <w:iCs/>
                <w:sz w:val="22"/>
                <w:szCs w:val="22"/>
                <w:lang w:eastAsia="ru-RU"/>
              </w:rPr>
              <w:t>ів</w:t>
            </w:r>
            <w:r w:rsidRPr="00CE1D63">
              <w:rPr>
                <w:sz w:val="22"/>
                <w:szCs w:val="22"/>
                <w:lang w:eastAsia="ru-RU"/>
              </w:rPr>
              <w:t xml:space="preserve"> – відповідь надано на всі основні і додаткові запитання, без помилок</w:t>
            </w:r>
            <w:r>
              <w:rPr>
                <w:sz w:val="22"/>
                <w:szCs w:val="22"/>
                <w:lang w:eastAsia="ru-RU"/>
              </w:rPr>
              <w:t>, у повному обсязі</w:t>
            </w:r>
            <w:r w:rsidRPr="00CE1D63">
              <w:rPr>
                <w:sz w:val="22"/>
                <w:szCs w:val="22"/>
                <w:lang w:eastAsia="ru-RU"/>
              </w:rPr>
              <w:t>;</w:t>
            </w:r>
          </w:p>
          <w:p w:rsidR="00974004" w:rsidRPr="00CE1D63" w:rsidRDefault="00974004" w:rsidP="00D403A4">
            <w:pPr>
              <w:shd w:val="clear" w:color="auto" w:fill="FFFFFF"/>
              <w:suppressAutoHyphens w:val="0"/>
              <w:spacing w:line="216" w:lineRule="auto"/>
              <w:jc w:val="both"/>
              <w:rPr>
                <w:lang w:eastAsia="ru-RU"/>
              </w:rPr>
            </w:pPr>
            <w:r w:rsidRPr="00CE1D63">
              <w:rPr>
                <w:b/>
                <w:bCs/>
                <w:iCs/>
                <w:sz w:val="22"/>
                <w:szCs w:val="22"/>
                <w:lang w:eastAsia="ru-RU"/>
              </w:rPr>
              <w:t>4 бали</w:t>
            </w:r>
            <w:r w:rsidRPr="00CE1D63">
              <w:rPr>
                <w:sz w:val="22"/>
                <w:szCs w:val="22"/>
                <w:lang w:eastAsia="ru-RU"/>
              </w:rPr>
              <w:t xml:space="preserve"> – відповідь надано на всі основні і додаткові запитання, без помилок</w:t>
            </w:r>
            <w:r>
              <w:rPr>
                <w:sz w:val="22"/>
                <w:szCs w:val="22"/>
                <w:lang w:eastAsia="ru-RU"/>
              </w:rPr>
              <w:t>, є неточності</w:t>
            </w:r>
            <w:r w:rsidRPr="00CE1D63">
              <w:rPr>
                <w:sz w:val="22"/>
                <w:szCs w:val="22"/>
                <w:lang w:eastAsia="ru-RU"/>
              </w:rPr>
              <w:t>;</w:t>
            </w:r>
          </w:p>
          <w:p w:rsidR="00974004" w:rsidRPr="00CE1D63" w:rsidRDefault="00974004" w:rsidP="00D403A4">
            <w:pPr>
              <w:shd w:val="clear" w:color="auto" w:fill="FFFFFF"/>
              <w:suppressAutoHyphens w:val="0"/>
              <w:spacing w:line="216" w:lineRule="auto"/>
              <w:jc w:val="both"/>
              <w:rPr>
                <w:lang w:eastAsia="ru-RU"/>
              </w:rPr>
            </w:pPr>
            <w:r w:rsidRPr="00CE1D63">
              <w:rPr>
                <w:b/>
                <w:bCs/>
                <w:iCs/>
                <w:sz w:val="22"/>
                <w:szCs w:val="22"/>
                <w:lang w:eastAsia="ru-RU"/>
              </w:rPr>
              <w:t>3 бали</w:t>
            </w:r>
            <w:r w:rsidRPr="00CE1D63">
              <w:rPr>
                <w:sz w:val="22"/>
                <w:szCs w:val="22"/>
                <w:lang w:eastAsia="ru-RU"/>
              </w:rPr>
              <w:t xml:space="preserve"> – відповідь надана із розумінням основних понять, положень і фактів, проте завдання не в повному обсязі або містять помилки;</w:t>
            </w:r>
          </w:p>
          <w:p w:rsidR="00974004" w:rsidRPr="00CE1D63" w:rsidRDefault="00974004" w:rsidP="00D403A4">
            <w:pPr>
              <w:shd w:val="clear" w:color="auto" w:fill="FFFFFF"/>
              <w:suppressAutoHyphens w:val="0"/>
              <w:spacing w:line="216" w:lineRule="auto"/>
              <w:jc w:val="both"/>
              <w:rPr>
                <w:i/>
                <w:lang w:eastAsia="ru-RU"/>
              </w:rPr>
            </w:pPr>
            <w:r w:rsidRPr="00CE1D63">
              <w:rPr>
                <w:b/>
                <w:bCs/>
                <w:iCs/>
                <w:sz w:val="22"/>
                <w:szCs w:val="22"/>
                <w:lang w:eastAsia="ru-RU"/>
              </w:rPr>
              <w:t xml:space="preserve">2 бали – </w:t>
            </w:r>
            <w:r w:rsidRPr="00CE1D63">
              <w:rPr>
                <w:sz w:val="22"/>
                <w:szCs w:val="22"/>
                <w:lang w:eastAsia="ru-RU"/>
              </w:rPr>
              <w:t>відповіді надані частково.</w:t>
            </w:r>
          </w:p>
          <w:p w:rsidR="00974004" w:rsidRPr="00CE1D63" w:rsidRDefault="00974004" w:rsidP="00D403A4">
            <w:pPr>
              <w:shd w:val="clear" w:color="auto" w:fill="FFFFFF"/>
              <w:suppressAutoHyphens w:val="0"/>
              <w:spacing w:line="216" w:lineRule="auto"/>
              <w:jc w:val="both"/>
              <w:rPr>
                <w:b/>
              </w:rPr>
            </w:pPr>
            <w:r w:rsidRPr="00CE1D63">
              <w:rPr>
                <w:b/>
                <w:bCs/>
                <w:iCs/>
                <w:sz w:val="22"/>
                <w:szCs w:val="22"/>
                <w:lang w:eastAsia="ru-RU"/>
              </w:rPr>
              <w:t xml:space="preserve">1 бал – </w:t>
            </w:r>
            <w:r w:rsidRPr="00CE1D63">
              <w:rPr>
                <w:bCs/>
                <w:iCs/>
                <w:sz w:val="22"/>
                <w:szCs w:val="22"/>
                <w:lang w:eastAsia="ru-RU"/>
              </w:rPr>
              <w:t>від</w:t>
            </w:r>
            <w:r w:rsidRPr="00CE1D63">
              <w:rPr>
                <w:sz w:val="22"/>
                <w:szCs w:val="22"/>
                <w:lang w:eastAsia="ru-RU"/>
              </w:rPr>
              <w:t>повіді надані частково і з помилками.</w:t>
            </w:r>
          </w:p>
        </w:tc>
        <w:tc>
          <w:tcPr>
            <w:tcW w:w="709" w:type="dxa"/>
          </w:tcPr>
          <w:p w:rsidR="00974004" w:rsidRPr="00B02315" w:rsidRDefault="00974004" w:rsidP="009740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F44704" w:rsidRPr="00B02315" w:rsidTr="00253D1F">
        <w:trPr>
          <w:trHeight w:val="720"/>
        </w:trPr>
        <w:tc>
          <w:tcPr>
            <w:tcW w:w="1526" w:type="dxa"/>
            <w:vMerge/>
          </w:tcPr>
          <w:p w:rsidR="00F44704" w:rsidRPr="00B02315" w:rsidRDefault="00F44704" w:rsidP="00F44704">
            <w:pPr>
              <w:jc w:val="center"/>
              <w:rPr>
                <w:b/>
              </w:rPr>
            </w:pPr>
          </w:p>
        </w:tc>
        <w:tc>
          <w:tcPr>
            <w:tcW w:w="2271" w:type="dxa"/>
          </w:tcPr>
          <w:p w:rsidR="00F44704" w:rsidRPr="00253D1F" w:rsidRDefault="00F44704" w:rsidP="00F44704">
            <w:pPr>
              <w:ind w:firstLine="34"/>
              <w:jc w:val="center"/>
            </w:pPr>
            <w:r w:rsidRPr="00253D1F">
              <w:rPr>
                <w:sz w:val="22"/>
                <w:szCs w:val="22"/>
              </w:rPr>
              <w:t>Практичне завдання –</w:t>
            </w:r>
          </w:p>
          <w:p w:rsidR="00F44704" w:rsidRPr="00253D1F" w:rsidRDefault="00F44704" w:rsidP="00F44704">
            <w:pPr>
              <w:ind w:left="360" w:hanging="360"/>
              <w:jc w:val="center"/>
              <w:rPr>
                <w:b/>
              </w:rPr>
            </w:pPr>
            <w:r w:rsidRPr="00253D1F">
              <w:rPr>
                <w:sz w:val="22"/>
                <w:szCs w:val="22"/>
              </w:rPr>
              <w:t xml:space="preserve">Складання </w:t>
            </w:r>
            <w:r>
              <w:rPr>
                <w:sz w:val="22"/>
                <w:szCs w:val="22"/>
              </w:rPr>
              <w:t>схем</w:t>
            </w:r>
          </w:p>
        </w:tc>
        <w:tc>
          <w:tcPr>
            <w:tcW w:w="7226" w:type="dxa"/>
          </w:tcPr>
          <w:p w:rsidR="00F44704" w:rsidRDefault="00F44704" w:rsidP="00F44704">
            <w:r w:rsidRPr="00B02315">
              <w:rPr>
                <w:sz w:val="22"/>
                <w:szCs w:val="22"/>
              </w:rPr>
              <w:t>Вимоги до виконання та оформлення:</w:t>
            </w:r>
          </w:p>
          <w:p w:rsidR="00F44704" w:rsidRPr="00B02315" w:rsidRDefault="00F44704" w:rsidP="00F44704">
            <w:r>
              <w:rPr>
                <w:sz w:val="22"/>
                <w:szCs w:val="22"/>
              </w:rPr>
              <w:t>Скласти схеми «</w:t>
            </w:r>
            <w:r w:rsidRPr="00F44704">
              <w:rPr>
                <w:color w:val="000000"/>
                <w:sz w:val="22"/>
                <w:szCs w:val="22"/>
              </w:rPr>
              <w:t>Заходи адміністративного-примусу в діяльності Служби безпеки України</w:t>
            </w:r>
            <w:r>
              <w:rPr>
                <w:sz w:val="22"/>
                <w:szCs w:val="22"/>
              </w:rPr>
              <w:t>», «</w:t>
            </w:r>
            <w:r w:rsidRPr="00F44704">
              <w:rPr>
                <w:color w:val="000000"/>
                <w:sz w:val="22"/>
                <w:szCs w:val="22"/>
              </w:rPr>
              <w:t>Заходи адміністративного-примусу в діяльності органів  доходів  і зборів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686" w:type="dxa"/>
          </w:tcPr>
          <w:p w:rsidR="00F44704" w:rsidRDefault="00F44704" w:rsidP="00D403A4">
            <w:pPr>
              <w:shd w:val="clear" w:color="auto" w:fill="FFFFFF"/>
              <w:suppressAutoHyphens w:val="0"/>
              <w:spacing w:line="216" w:lineRule="auto"/>
              <w:jc w:val="both"/>
              <w:rPr>
                <w:b/>
                <w:bCs/>
                <w:iCs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 xml:space="preserve">5 балів </w:t>
            </w:r>
            <w:r w:rsidRPr="00CE1D63">
              <w:rPr>
                <w:sz w:val="22"/>
                <w:szCs w:val="22"/>
                <w:lang w:eastAsia="ru-RU"/>
              </w:rPr>
              <w:t xml:space="preserve">– </w:t>
            </w:r>
            <w:r>
              <w:rPr>
                <w:sz w:val="22"/>
                <w:szCs w:val="22"/>
                <w:lang w:eastAsia="ru-RU"/>
              </w:rPr>
              <w:t>схеми</w:t>
            </w:r>
            <w:r w:rsidRPr="00CE1D63">
              <w:rPr>
                <w:sz w:val="22"/>
                <w:szCs w:val="22"/>
                <w:lang w:eastAsia="ru-RU"/>
              </w:rPr>
              <w:t xml:space="preserve"> складені в повному обсязі, без помилок;</w:t>
            </w:r>
          </w:p>
          <w:p w:rsidR="00F44704" w:rsidRPr="00CE1D63" w:rsidRDefault="00F44704" w:rsidP="00D403A4">
            <w:pPr>
              <w:shd w:val="clear" w:color="auto" w:fill="FFFFFF"/>
              <w:suppressAutoHyphens w:val="0"/>
              <w:spacing w:line="216" w:lineRule="auto"/>
              <w:jc w:val="both"/>
              <w:rPr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4</w:t>
            </w:r>
            <w:r w:rsidRPr="00CE1D63">
              <w:rPr>
                <w:b/>
                <w:bCs/>
                <w:iCs/>
                <w:sz w:val="22"/>
                <w:szCs w:val="22"/>
                <w:lang w:eastAsia="ru-RU"/>
              </w:rPr>
              <w:t xml:space="preserve"> бали</w:t>
            </w:r>
            <w:r w:rsidRPr="00CE1D63">
              <w:rPr>
                <w:sz w:val="22"/>
                <w:szCs w:val="22"/>
                <w:lang w:eastAsia="ru-RU"/>
              </w:rPr>
              <w:t xml:space="preserve"> –</w:t>
            </w:r>
            <w:r>
              <w:rPr>
                <w:sz w:val="22"/>
                <w:szCs w:val="22"/>
                <w:lang w:eastAsia="ru-RU"/>
              </w:rPr>
              <w:t xml:space="preserve"> схеми</w:t>
            </w:r>
            <w:r w:rsidRPr="00CE1D63">
              <w:rPr>
                <w:sz w:val="22"/>
                <w:szCs w:val="22"/>
                <w:lang w:eastAsia="ru-RU"/>
              </w:rPr>
              <w:t xml:space="preserve"> складені в повному обсязі</w:t>
            </w:r>
            <w:r>
              <w:rPr>
                <w:sz w:val="22"/>
                <w:szCs w:val="22"/>
                <w:lang w:eastAsia="ru-RU"/>
              </w:rPr>
              <w:t>, є неточності;</w:t>
            </w:r>
          </w:p>
          <w:p w:rsidR="00F44704" w:rsidRPr="00CE1D63" w:rsidRDefault="00F44704" w:rsidP="00D403A4">
            <w:pPr>
              <w:shd w:val="clear" w:color="auto" w:fill="FFFFFF"/>
              <w:suppressAutoHyphens w:val="0"/>
              <w:spacing w:line="216" w:lineRule="auto"/>
              <w:jc w:val="both"/>
              <w:rPr>
                <w:i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3</w:t>
            </w:r>
            <w:r w:rsidRPr="00CE1D63">
              <w:rPr>
                <w:b/>
                <w:bCs/>
                <w:iCs/>
                <w:sz w:val="22"/>
                <w:szCs w:val="22"/>
                <w:lang w:eastAsia="ru-RU"/>
              </w:rPr>
              <w:t xml:space="preserve"> бали – </w:t>
            </w:r>
            <w:r>
              <w:rPr>
                <w:sz w:val="22"/>
                <w:szCs w:val="22"/>
                <w:lang w:eastAsia="ru-RU"/>
              </w:rPr>
              <w:t>схеми</w:t>
            </w:r>
            <w:r w:rsidRPr="00CE1D63">
              <w:rPr>
                <w:sz w:val="22"/>
                <w:szCs w:val="22"/>
                <w:lang w:eastAsia="ru-RU"/>
              </w:rPr>
              <w:t xml:space="preserve"> складені з </w:t>
            </w:r>
            <w:r>
              <w:rPr>
                <w:sz w:val="22"/>
                <w:szCs w:val="22"/>
                <w:lang w:eastAsia="ru-RU"/>
              </w:rPr>
              <w:t xml:space="preserve">незначними </w:t>
            </w:r>
            <w:r w:rsidRPr="00CE1D63">
              <w:rPr>
                <w:sz w:val="22"/>
                <w:szCs w:val="22"/>
                <w:lang w:eastAsia="ru-RU"/>
              </w:rPr>
              <w:t>помилками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:rsidR="00F44704" w:rsidRDefault="00F44704" w:rsidP="00D403A4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2</w:t>
            </w:r>
            <w:r w:rsidRPr="00CE1D63">
              <w:rPr>
                <w:b/>
                <w:bCs/>
                <w:iCs/>
                <w:sz w:val="22"/>
                <w:szCs w:val="22"/>
                <w:lang w:eastAsia="ru-RU"/>
              </w:rPr>
              <w:t xml:space="preserve"> бал</w:t>
            </w:r>
            <w:r>
              <w:rPr>
                <w:b/>
                <w:bCs/>
                <w:iCs/>
                <w:sz w:val="22"/>
                <w:szCs w:val="22"/>
                <w:lang w:eastAsia="ru-RU"/>
              </w:rPr>
              <w:t>и</w:t>
            </w:r>
            <w:r w:rsidRPr="00CE1D63">
              <w:rPr>
                <w:b/>
                <w:bCs/>
                <w:iCs/>
                <w:sz w:val="22"/>
                <w:szCs w:val="22"/>
                <w:lang w:eastAsia="ru-RU"/>
              </w:rPr>
              <w:t xml:space="preserve"> – </w:t>
            </w:r>
            <w:r>
              <w:rPr>
                <w:bCs/>
                <w:iCs/>
                <w:sz w:val="22"/>
                <w:szCs w:val="22"/>
                <w:lang w:eastAsia="ru-RU"/>
              </w:rPr>
              <w:t>схеми</w:t>
            </w:r>
            <w:r w:rsidRPr="00CE1D63">
              <w:rPr>
                <w:bCs/>
                <w:iCs/>
                <w:sz w:val="22"/>
                <w:szCs w:val="22"/>
                <w:lang w:eastAsia="ru-RU"/>
              </w:rPr>
              <w:t xml:space="preserve"> складені частково</w:t>
            </w:r>
            <w:r>
              <w:rPr>
                <w:bCs/>
                <w:iCs/>
                <w:sz w:val="22"/>
                <w:szCs w:val="22"/>
                <w:lang w:eastAsia="ru-RU"/>
              </w:rPr>
              <w:t>;</w:t>
            </w:r>
          </w:p>
          <w:p w:rsidR="00F44704" w:rsidRPr="00CE1D63" w:rsidRDefault="00F44704" w:rsidP="00D403A4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1 бал – </w:t>
            </w:r>
            <w:r>
              <w:rPr>
                <w:sz w:val="22"/>
                <w:szCs w:val="22"/>
              </w:rPr>
              <w:t>схеми</w:t>
            </w:r>
            <w:r w:rsidRPr="00EA4DF1">
              <w:rPr>
                <w:sz w:val="22"/>
                <w:szCs w:val="22"/>
              </w:rPr>
              <w:t xml:space="preserve"> складені з істотними помилками</w:t>
            </w:r>
          </w:p>
        </w:tc>
        <w:tc>
          <w:tcPr>
            <w:tcW w:w="709" w:type="dxa"/>
          </w:tcPr>
          <w:p w:rsidR="00F44704" w:rsidRPr="00B02315" w:rsidRDefault="00F44704" w:rsidP="00F447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C51653" w:rsidRPr="00B02315" w:rsidTr="00FB472F">
        <w:trPr>
          <w:trHeight w:val="541"/>
        </w:trPr>
        <w:tc>
          <w:tcPr>
            <w:tcW w:w="1526" w:type="dxa"/>
          </w:tcPr>
          <w:p w:rsidR="00C51653" w:rsidRPr="00B02315" w:rsidRDefault="00C51653" w:rsidP="00C51653">
            <w:pPr>
              <w:ind w:left="-147" w:right="-105"/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 xml:space="preserve">Усього за ЗМ </w:t>
            </w:r>
            <w:r>
              <w:rPr>
                <w:b/>
                <w:sz w:val="22"/>
                <w:szCs w:val="22"/>
              </w:rPr>
              <w:t>4</w:t>
            </w:r>
          </w:p>
          <w:p w:rsidR="00C51653" w:rsidRPr="00B02315" w:rsidRDefault="00C51653" w:rsidP="00C51653">
            <w:pPr>
              <w:ind w:left="-147" w:right="-105"/>
              <w:jc w:val="center"/>
            </w:pPr>
            <w:proofErr w:type="spellStart"/>
            <w:r w:rsidRPr="00B02315">
              <w:rPr>
                <w:b/>
                <w:sz w:val="22"/>
                <w:szCs w:val="22"/>
              </w:rPr>
              <w:t>контр.заходів</w:t>
            </w:r>
            <w:proofErr w:type="spellEnd"/>
          </w:p>
        </w:tc>
        <w:tc>
          <w:tcPr>
            <w:tcW w:w="2271" w:type="dxa"/>
          </w:tcPr>
          <w:p w:rsidR="00C51653" w:rsidRPr="00253D1F" w:rsidRDefault="00C51653" w:rsidP="00C51653">
            <w:pPr>
              <w:ind w:left="360" w:hanging="360"/>
              <w:jc w:val="center"/>
              <w:rPr>
                <w:b/>
              </w:rPr>
            </w:pPr>
            <w:r w:rsidRPr="00253D1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226" w:type="dxa"/>
          </w:tcPr>
          <w:p w:rsidR="00C51653" w:rsidRPr="00B02315" w:rsidRDefault="00C51653" w:rsidP="00C51653">
            <w:pPr>
              <w:jc w:val="center"/>
            </w:pPr>
          </w:p>
        </w:tc>
        <w:tc>
          <w:tcPr>
            <w:tcW w:w="3686" w:type="dxa"/>
          </w:tcPr>
          <w:p w:rsidR="00C51653" w:rsidRPr="00CE1D63" w:rsidRDefault="00C51653" w:rsidP="00C51653">
            <w:pPr>
              <w:jc w:val="center"/>
            </w:pPr>
          </w:p>
        </w:tc>
        <w:tc>
          <w:tcPr>
            <w:tcW w:w="709" w:type="dxa"/>
          </w:tcPr>
          <w:p w:rsidR="00C51653" w:rsidRPr="00B02315" w:rsidRDefault="00F93EC4" w:rsidP="00C51653">
            <w:pPr>
              <w:jc w:val="center"/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974004" w:rsidRPr="00B02315" w:rsidTr="00253D1F">
        <w:trPr>
          <w:trHeight w:val="720"/>
        </w:trPr>
        <w:tc>
          <w:tcPr>
            <w:tcW w:w="1526" w:type="dxa"/>
            <w:vMerge w:val="restart"/>
          </w:tcPr>
          <w:p w:rsidR="00974004" w:rsidRPr="00B02315" w:rsidRDefault="00974004" w:rsidP="00974004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271" w:type="dxa"/>
          </w:tcPr>
          <w:p w:rsidR="00974004" w:rsidRPr="00253D1F" w:rsidRDefault="00974004" w:rsidP="00974004">
            <w:pPr>
              <w:ind w:firstLine="34"/>
              <w:jc w:val="center"/>
            </w:pPr>
            <w:r w:rsidRPr="00253D1F">
              <w:rPr>
                <w:sz w:val="22"/>
                <w:szCs w:val="22"/>
              </w:rPr>
              <w:t>Теоретичне завдання –</w:t>
            </w:r>
          </w:p>
          <w:p w:rsidR="00974004" w:rsidRPr="00253D1F" w:rsidRDefault="00974004" w:rsidP="00974004">
            <w:pPr>
              <w:ind w:firstLine="34"/>
              <w:jc w:val="center"/>
            </w:pPr>
            <w:r w:rsidRPr="00253D1F">
              <w:rPr>
                <w:sz w:val="22"/>
                <w:szCs w:val="22"/>
              </w:rPr>
              <w:t>опитування</w:t>
            </w:r>
          </w:p>
        </w:tc>
        <w:tc>
          <w:tcPr>
            <w:tcW w:w="7226" w:type="dxa"/>
          </w:tcPr>
          <w:p w:rsidR="00974004" w:rsidRPr="00F44704" w:rsidRDefault="00974004" w:rsidP="00974004">
            <w:r w:rsidRPr="00F44704">
              <w:rPr>
                <w:sz w:val="22"/>
                <w:szCs w:val="22"/>
              </w:rPr>
              <w:t>Питання для підготовки:</w:t>
            </w:r>
          </w:p>
          <w:p w:rsidR="00F44704" w:rsidRPr="00F44704" w:rsidRDefault="00F44704" w:rsidP="00F44704">
            <w:pPr>
              <w:pStyle w:val="a8"/>
              <w:spacing w:before="0" w:beforeAutospacing="0" w:after="0" w:afterAutospacing="0"/>
              <w:ind w:firstLine="567"/>
              <w:jc w:val="both"/>
              <w:rPr>
                <w:lang w:val="uk-UA"/>
              </w:rPr>
            </w:pPr>
            <w:r w:rsidRPr="00F44704">
              <w:rPr>
                <w:rFonts w:eastAsiaTheme="minorEastAsia"/>
                <w:bCs/>
                <w:kern w:val="24"/>
                <w:sz w:val="22"/>
                <w:szCs w:val="22"/>
                <w:lang w:val="uk-UA"/>
              </w:rPr>
              <w:t xml:space="preserve">Адміністративний примус, не пов’язаний з правопорушеннями: поняття, загальна характеристика. </w:t>
            </w:r>
            <w:r w:rsidRPr="00F44704">
              <w:rPr>
                <w:sz w:val="22"/>
                <w:szCs w:val="22"/>
                <w:lang w:val="uk-UA"/>
              </w:rPr>
              <w:t>Карантин як захід адміністративного примусу. О</w:t>
            </w:r>
            <w:r w:rsidRPr="00F44704">
              <w:rPr>
                <w:rFonts w:eastAsiaTheme="majorEastAsia"/>
                <w:kern w:val="24"/>
                <w:sz w:val="22"/>
                <w:szCs w:val="22"/>
                <w:lang w:val="uk-UA"/>
              </w:rPr>
              <w:t>бмежувальні протиепідемічні заходи</w:t>
            </w:r>
            <w:r w:rsidRPr="00F44704">
              <w:rPr>
                <w:rFonts w:eastAsiaTheme="majorEastAsia"/>
                <w:kern w:val="24"/>
                <w:sz w:val="22"/>
                <w:szCs w:val="22"/>
                <w:lang w:val="uk-UA" w:eastAsia="en-US"/>
              </w:rPr>
              <w:t xml:space="preserve"> </w:t>
            </w:r>
            <w:r w:rsidRPr="00F44704">
              <w:rPr>
                <w:rFonts w:eastAsiaTheme="majorEastAsia"/>
                <w:kern w:val="24"/>
                <w:sz w:val="22"/>
                <w:szCs w:val="22"/>
                <w:lang w:val="uk-UA"/>
              </w:rPr>
              <w:t>щодо запобігання поширенню епідемій, пандемій, у тому числі поширенню коронавірусної хвороби (COVID-2019),</w:t>
            </w:r>
            <w:r w:rsidRPr="00F44704">
              <w:rPr>
                <w:rFonts w:asciiTheme="minorHAnsi" w:eastAsiaTheme="minorEastAsia" w:hAnsi="Trebuchet MS" w:cstheme="minorBidi"/>
                <w:b/>
                <w:bCs/>
                <w:kern w:val="24"/>
                <w:sz w:val="22"/>
                <w:szCs w:val="22"/>
                <w:lang w:val="uk-UA"/>
              </w:rPr>
              <w:t xml:space="preserve"> </w:t>
            </w:r>
            <w:r w:rsidRPr="00F44704">
              <w:rPr>
                <w:rFonts w:eastAsiaTheme="minorEastAsia"/>
                <w:bCs/>
                <w:kern w:val="24"/>
                <w:sz w:val="22"/>
                <w:szCs w:val="22"/>
                <w:lang w:val="uk-UA"/>
              </w:rPr>
              <w:t xml:space="preserve">спричиненої </w:t>
            </w:r>
            <w:proofErr w:type="spellStart"/>
            <w:r w:rsidRPr="00F44704">
              <w:rPr>
                <w:rFonts w:eastAsiaTheme="minorEastAsia"/>
                <w:bCs/>
                <w:kern w:val="24"/>
                <w:sz w:val="22"/>
                <w:szCs w:val="22"/>
                <w:lang w:val="uk-UA"/>
              </w:rPr>
              <w:t>коронавірусом</w:t>
            </w:r>
            <w:proofErr w:type="spellEnd"/>
            <w:r w:rsidRPr="00F44704">
              <w:rPr>
                <w:rFonts w:eastAsiaTheme="minorEastAsia"/>
                <w:bCs/>
                <w:kern w:val="24"/>
                <w:sz w:val="22"/>
                <w:szCs w:val="22"/>
                <w:lang w:val="uk-UA"/>
              </w:rPr>
              <w:t xml:space="preserve"> </w:t>
            </w:r>
            <w:r w:rsidRPr="00F44704">
              <w:rPr>
                <w:rFonts w:eastAsiaTheme="minorEastAsia"/>
                <w:bCs/>
                <w:kern w:val="24"/>
                <w:sz w:val="22"/>
                <w:szCs w:val="22"/>
                <w:lang w:val="en-US"/>
              </w:rPr>
              <w:t>SARS-CoV-2</w:t>
            </w:r>
            <w:r w:rsidRPr="00F44704">
              <w:rPr>
                <w:rFonts w:eastAsiaTheme="minorEastAsia"/>
                <w:bCs/>
                <w:kern w:val="24"/>
                <w:sz w:val="22"/>
                <w:szCs w:val="22"/>
                <w:lang w:val="uk-UA"/>
              </w:rPr>
              <w:t xml:space="preserve">. </w:t>
            </w:r>
            <w:r w:rsidRPr="00F44704">
              <w:rPr>
                <w:sz w:val="22"/>
                <w:szCs w:val="22"/>
                <w:lang w:val="uk-UA"/>
              </w:rPr>
              <w:t xml:space="preserve">Відповідальність за порушення </w:t>
            </w:r>
            <w:r w:rsidRPr="00F44704">
              <w:rPr>
                <w:rFonts w:eastAsiaTheme="majorEastAsia"/>
                <w:kern w:val="24"/>
                <w:sz w:val="22"/>
                <w:szCs w:val="22"/>
                <w:lang w:val="uk-UA"/>
              </w:rPr>
              <w:t xml:space="preserve">обмежувальних протиепідемічних заходів (приклади, практика застосування). </w:t>
            </w:r>
            <w:r w:rsidRPr="00F44704">
              <w:rPr>
                <w:sz w:val="22"/>
                <w:szCs w:val="22"/>
                <w:lang w:val="uk-UA"/>
              </w:rPr>
              <w:t xml:space="preserve">Склад адміністративного правопорушення, визначеного ст. 44-3 КпАП України. </w:t>
            </w:r>
          </w:p>
          <w:p w:rsidR="00F44704" w:rsidRPr="00F44704" w:rsidRDefault="00F44704" w:rsidP="00F44704">
            <w:pPr>
              <w:pStyle w:val="a8"/>
              <w:spacing w:before="0" w:beforeAutospacing="0" w:after="0" w:afterAutospacing="0"/>
              <w:ind w:firstLine="567"/>
              <w:jc w:val="both"/>
              <w:rPr>
                <w:lang w:val="uk-UA"/>
              </w:rPr>
            </w:pPr>
            <w:r w:rsidRPr="00F44704">
              <w:rPr>
                <w:sz w:val="22"/>
                <w:szCs w:val="22"/>
                <w:lang w:val="uk-UA"/>
              </w:rPr>
              <w:t>Поняття та ознаки антикорупційних обмежень. Сутність і зміст антикорупційних обмежень.  Обмеження щодо використання службових повноважень чи свого становища. Обмеження щодо одержання подарунків. Обмеження щодо сумісництва та суміщення з іншими видами діяльності. Обмеження після припинення діяльності, пов’язаної з виконанням функцій держави, місцевого самоврядування. Обмеження спільної роботи близьких осіб.</w:t>
            </w:r>
          </w:p>
          <w:p w:rsidR="00974004" w:rsidRPr="00F44704" w:rsidRDefault="00F44704" w:rsidP="00F44704">
            <w:pPr>
              <w:ind w:firstLine="567"/>
              <w:contextualSpacing/>
              <w:jc w:val="both"/>
            </w:pPr>
            <w:r w:rsidRPr="00F44704">
              <w:rPr>
                <w:rFonts w:eastAsia="Calibri"/>
                <w:sz w:val="22"/>
                <w:szCs w:val="22"/>
                <w:lang w:eastAsia="en-US"/>
              </w:rPr>
              <w:t xml:space="preserve">Поняття і ознаки </w:t>
            </w:r>
            <w:r w:rsidRPr="00F44704">
              <w:rPr>
                <w:sz w:val="22"/>
                <w:szCs w:val="22"/>
              </w:rPr>
              <w:t xml:space="preserve">заходів процесуального примусу в адміністративному судочинстві. </w:t>
            </w:r>
            <w:hyperlink r:id="rId11" w:anchor="n10563" w:tooltip="Стаття 144." w:history="1">
              <w:r w:rsidRPr="00F44704">
                <w:rPr>
                  <w:rStyle w:val="fontstyle01"/>
                  <w:rFonts w:ascii="Times New Roman" w:hint="default"/>
                  <w:b w:val="0"/>
                </w:rPr>
                <w:t>Підстави і порядок застосування заходів процесуального примусу</w:t>
              </w:r>
            </w:hyperlink>
            <w:r w:rsidRPr="00F44704">
              <w:rPr>
                <w:rStyle w:val="fontstyle01"/>
                <w:rFonts w:ascii="Times New Roman" w:hint="default"/>
                <w:b w:val="0"/>
              </w:rPr>
              <w:t xml:space="preserve">. </w:t>
            </w:r>
            <w:hyperlink r:id="rId12" w:anchor="n10567" w:tooltip="Стаття 145." w:history="1">
              <w:r w:rsidRPr="00F44704">
                <w:rPr>
                  <w:rStyle w:val="fontstyle01"/>
                  <w:rFonts w:ascii="Times New Roman" w:hint="default"/>
                  <w:b w:val="0"/>
                </w:rPr>
                <w:t>Види заходів процесуального примусу</w:t>
              </w:r>
            </w:hyperlink>
            <w:r w:rsidRPr="00F44704">
              <w:rPr>
                <w:rStyle w:val="fontstyle01"/>
                <w:rFonts w:ascii="Times New Roman" w:hint="default"/>
                <w:b w:val="0"/>
              </w:rPr>
              <w:t xml:space="preserve"> (</w:t>
            </w:r>
            <w:r w:rsidRPr="00F44704">
              <w:rPr>
                <w:rFonts w:eastAsia="TimesNewRomanPSMT"/>
                <w:color w:val="242021"/>
                <w:sz w:val="22"/>
                <w:szCs w:val="22"/>
              </w:rPr>
              <w:t>попередження, видалення із залу судового засідання, тимчасове вилучення доказів для дослідження судом, привід, штраф</w:t>
            </w:r>
            <w:r w:rsidRPr="00F44704">
              <w:rPr>
                <w:rStyle w:val="fontstyle01"/>
                <w:rFonts w:ascii="Times New Roman" w:hint="default"/>
                <w:b w:val="0"/>
              </w:rPr>
              <w:t>.</w:t>
            </w:r>
          </w:p>
        </w:tc>
        <w:tc>
          <w:tcPr>
            <w:tcW w:w="3686" w:type="dxa"/>
          </w:tcPr>
          <w:p w:rsidR="00974004" w:rsidRPr="00CE1D63" w:rsidRDefault="00974004" w:rsidP="00974004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5</w:t>
            </w:r>
            <w:r w:rsidRPr="00CE1D63">
              <w:rPr>
                <w:b/>
                <w:bCs/>
                <w:iCs/>
                <w:sz w:val="22"/>
                <w:szCs w:val="22"/>
                <w:lang w:eastAsia="ru-RU"/>
              </w:rPr>
              <w:t xml:space="preserve"> бал</w:t>
            </w:r>
            <w:r>
              <w:rPr>
                <w:b/>
                <w:bCs/>
                <w:iCs/>
                <w:sz w:val="22"/>
                <w:szCs w:val="22"/>
                <w:lang w:eastAsia="ru-RU"/>
              </w:rPr>
              <w:t>ів</w:t>
            </w:r>
            <w:r w:rsidRPr="00CE1D63">
              <w:rPr>
                <w:sz w:val="22"/>
                <w:szCs w:val="22"/>
                <w:lang w:eastAsia="ru-RU"/>
              </w:rPr>
              <w:t xml:space="preserve"> – відповідь надано на всі основні і додаткові запитання, без помилок</w:t>
            </w:r>
            <w:r>
              <w:rPr>
                <w:sz w:val="22"/>
                <w:szCs w:val="22"/>
                <w:lang w:eastAsia="ru-RU"/>
              </w:rPr>
              <w:t>, у повному обсязі</w:t>
            </w:r>
            <w:r w:rsidRPr="00CE1D63">
              <w:rPr>
                <w:sz w:val="22"/>
                <w:szCs w:val="22"/>
                <w:lang w:eastAsia="ru-RU"/>
              </w:rPr>
              <w:t>;</w:t>
            </w:r>
          </w:p>
          <w:p w:rsidR="00974004" w:rsidRPr="00CE1D63" w:rsidRDefault="00974004" w:rsidP="00974004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CE1D63">
              <w:rPr>
                <w:b/>
                <w:bCs/>
                <w:iCs/>
                <w:sz w:val="22"/>
                <w:szCs w:val="22"/>
                <w:lang w:eastAsia="ru-RU"/>
              </w:rPr>
              <w:t>4 бали</w:t>
            </w:r>
            <w:r w:rsidRPr="00CE1D63">
              <w:rPr>
                <w:sz w:val="22"/>
                <w:szCs w:val="22"/>
                <w:lang w:eastAsia="ru-RU"/>
              </w:rPr>
              <w:t xml:space="preserve"> – відповідь надано на всі основні і додаткові запитання, без помилок</w:t>
            </w:r>
            <w:r>
              <w:rPr>
                <w:sz w:val="22"/>
                <w:szCs w:val="22"/>
                <w:lang w:eastAsia="ru-RU"/>
              </w:rPr>
              <w:t>, є неточності</w:t>
            </w:r>
            <w:r w:rsidRPr="00CE1D63">
              <w:rPr>
                <w:sz w:val="22"/>
                <w:szCs w:val="22"/>
                <w:lang w:eastAsia="ru-RU"/>
              </w:rPr>
              <w:t>;</w:t>
            </w:r>
          </w:p>
          <w:p w:rsidR="00974004" w:rsidRPr="00CE1D63" w:rsidRDefault="00974004" w:rsidP="00974004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CE1D63">
              <w:rPr>
                <w:b/>
                <w:bCs/>
                <w:iCs/>
                <w:sz w:val="22"/>
                <w:szCs w:val="22"/>
                <w:lang w:eastAsia="ru-RU"/>
              </w:rPr>
              <w:t>3 бали</w:t>
            </w:r>
            <w:r w:rsidRPr="00CE1D63">
              <w:rPr>
                <w:sz w:val="22"/>
                <w:szCs w:val="22"/>
                <w:lang w:eastAsia="ru-RU"/>
              </w:rPr>
              <w:t xml:space="preserve"> – відповідь надана із розумінням основних понять, положень і фактів, проте завдання не в повному обсязі або містять помилки;</w:t>
            </w:r>
          </w:p>
          <w:p w:rsidR="00974004" w:rsidRPr="00CE1D63" w:rsidRDefault="00974004" w:rsidP="00974004">
            <w:pPr>
              <w:shd w:val="clear" w:color="auto" w:fill="FFFFFF"/>
              <w:suppressAutoHyphens w:val="0"/>
              <w:jc w:val="both"/>
              <w:rPr>
                <w:i/>
                <w:lang w:eastAsia="ru-RU"/>
              </w:rPr>
            </w:pPr>
            <w:r w:rsidRPr="00CE1D63">
              <w:rPr>
                <w:b/>
                <w:bCs/>
                <w:iCs/>
                <w:sz w:val="22"/>
                <w:szCs w:val="22"/>
                <w:lang w:eastAsia="ru-RU"/>
              </w:rPr>
              <w:t xml:space="preserve">2 бали – </w:t>
            </w:r>
            <w:r w:rsidRPr="00CE1D63">
              <w:rPr>
                <w:sz w:val="22"/>
                <w:szCs w:val="22"/>
                <w:lang w:eastAsia="ru-RU"/>
              </w:rPr>
              <w:t>відповіді надані частково.</w:t>
            </w:r>
          </w:p>
          <w:p w:rsidR="00974004" w:rsidRPr="00CE1D63" w:rsidRDefault="00974004" w:rsidP="00974004">
            <w:pPr>
              <w:shd w:val="clear" w:color="auto" w:fill="FFFFFF"/>
              <w:suppressAutoHyphens w:val="0"/>
              <w:jc w:val="both"/>
              <w:rPr>
                <w:b/>
              </w:rPr>
            </w:pPr>
            <w:r w:rsidRPr="00CE1D63">
              <w:rPr>
                <w:b/>
                <w:bCs/>
                <w:iCs/>
                <w:sz w:val="22"/>
                <w:szCs w:val="22"/>
                <w:lang w:eastAsia="ru-RU"/>
              </w:rPr>
              <w:t xml:space="preserve">1 бал – </w:t>
            </w:r>
            <w:r w:rsidRPr="00CE1D63">
              <w:rPr>
                <w:bCs/>
                <w:iCs/>
                <w:sz w:val="22"/>
                <w:szCs w:val="22"/>
                <w:lang w:eastAsia="ru-RU"/>
              </w:rPr>
              <w:t>від</w:t>
            </w:r>
            <w:r w:rsidRPr="00CE1D63">
              <w:rPr>
                <w:sz w:val="22"/>
                <w:szCs w:val="22"/>
                <w:lang w:eastAsia="ru-RU"/>
              </w:rPr>
              <w:t>повіді надані частково і з помилками.</w:t>
            </w:r>
          </w:p>
        </w:tc>
        <w:tc>
          <w:tcPr>
            <w:tcW w:w="709" w:type="dxa"/>
          </w:tcPr>
          <w:p w:rsidR="00974004" w:rsidRPr="00B02315" w:rsidRDefault="00974004" w:rsidP="009740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DF3444" w:rsidRPr="00B02315" w:rsidTr="00253D1F">
        <w:trPr>
          <w:trHeight w:val="720"/>
        </w:trPr>
        <w:tc>
          <w:tcPr>
            <w:tcW w:w="1526" w:type="dxa"/>
            <w:vMerge/>
          </w:tcPr>
          <w:p w:rsidR="00DF3444" w:rsidRPr="00B02315" w:rsidRDefault="00DF3444" w:rsidP="00DF3444">
            <w:pPr>
              <w:jc w:val="center"/>
              <w:rPr>
                <w:b/>
              </w:rPr>
            </w:pPr>
          </w:p>
        </w:tc>
        <w:tc>
          <w:tcPr>
            <w:tcW w:w="2271" w:type="dxa"/>
          </w:tcPr>
          <w:p w:rsidR="00DF3444" w:rsidRPr="00253D1F" w:rsidRDefault="00DF3444" w:rsidP="00DF3444">
            <w:pPr>
              <w:ind w:firstLine="34"/>
              <w:jc w:val="center"/>
            </w:pPr>
            <w:r w:rsidRPr="00253D1F">
              <w:rPr>
                <w:sz w:val="22"/>
                <w:szCs w:val="22"/>
              </w:rPr>
              <w:t>Практичне завдання –</w:t>
            </w:r>
          </w:p>
          <w:p w:rsidR="00DF3444" w:rsidRPr="00253D1F" w:rsidRDefault="00DF3444" w:rsidP="00DF3444">
            <w:pPr>
              <w:ind w:left="360" w:hanging="360"/>
              <w:jc w:val="center"/>
              <w:rPr>
                <w:b/>
              </w:rPr>
            </w:pPr>
            <w:r w:rsidRPr="00253D1F">
              <w:rPr>
                <w:sz w:val="22"/>
                <w:szCs w:val="22"/>
              </w:rPr>
              <w:t>Складання таблиці</w:t>
            </w:r>
          </w:p>
        </w:tc>
        <w:tc>
          <w:tcPr>
            <w:tcW w:w="7226" w:type="dxa"/>
          </w:tcPr>
          <w:p w:rsidR="00DF3444" w:rsidRPr="00F41BCA" w:rsidRDefault="00DF3444" w:rsidP="00DF3444">
            <w:r w:rsidRPr="00F41BCA">
              <w:rPr>
                <w:sz w:val="22"/>
                <w:szCs w:val="22"/>
              </w:rPr>
              <w:t>Вимоги до виконання та оформлення:</w:t>
            </w:r>
          </w:p>
          <w:p w:rsidR="00DF3444" w:rsidRPr="00F41BCA" w:rsidRDefault="00DF3444" w:rsidP="00DF3444">
            <w:r w:rsidRPr="00F41BCA">
              <w:rPr>
                <w:sz w:val="22"/>
                <w:szCs w:val="22"/>
              </w:rPr>
              <w:t>Скласти таблиці «</w:t>
            </w:r>
            <w:r w:rsidR="00F44704">
              <w:rPr>
                <w:sz w:val="22"/>
                <w:szCs w:val="22"/>
              </w:rPr>
              <w:t>А</w:t>
            </w:r>
            <w:r w:rsidR="00F44704" w:rsidRPr="00F44704">
              <w:rPr>
                <w:sz w:val="22"/>
                <w:szCs w:val="22"/>
              </w:rPr>
              <w:t>нтикорупційн</w:t>
            </w:r>
            <w:r w:rsidR="00F44704">
              <w:rPr>
                <w:sz w:val="22"/>
                <w:szCs w:val="22"/>
              </w:rPr>
              <w:t>і</w:t>
            </w:r>
            <w:r w:rsidR="00F44704" w:rsidRPr="00F44704">
              <w:rPr>
                <w:sz w:val="22"/>
                <w:szCs w:val="22"/>
              </w:rPr>
              <w:t xml:space="preserve"> обмеже</w:t>
            </w:r>
            <w:r w:rsidR="00F44704">
              <w:rPr>
                <w:sz w:val="22"/>
                <w:szCs w:val="22"/>
              </w:rPr>
              <w:t>ння</w:t>
            </w:r>
            <w:r w:rsidRPr="00F41BCA">
              <w:rPr>
                <w:sz w:val="22"/>
                <w:szCs w:val="22"/>
              </w:rPr>
              <w:t>», «</w:t>
            </w:r>
            <w:hyperlink r:id="rId13" w:anchor="n10567" w:tooltip="Стаття 145." w:history="1">
              <w:r w:rsidR="00F44704" w:rsidRPr="00F44704">
                <w:rPr>
                  <w:rStyle w:val="fontstyle01"/>
                  <w:rFonts w:ascii="Times New Roman" w:hint="default"/>
                  <w:b w:val="0"/>
                </w:rPr>
                <w:t>Види заходів процесуального примусу</w:t>
              </w:r>
            </w:hyperlink>
            <w:r w:rsidRPr="00F41BCA">
              <w:rPr>
                <w:sz w:val="22"/>
                <w:szCs w:val="22"/>
              </w:rPr>
              <w:t>»</w:t>
            </w:r>
          </w:p>
        </w:tc>
        <w:tc>
          <w:tcPr>
            <w:tcW w:w="3686" w:type="dxa"/>
          </w:tcPr>
          <w:p w:rsidR="00DF3444" w:rsidRDefault="00DF3444" w:rsidP="00DF3444">
            <w:pPr>
              <w:shd w:val="clear" w:color="auto" w:fill="FFFFFF"/>
              <w:suppressAutoHyphens w:val="0"/>
              <w:jc w:val="both"/>
              <w:rPr>
                <w:b/>
                <w:bCs/>
                <w:iCs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 xml:space="preserve">5 балів </w:t>
            </w:r>
            <w:r w:rsidRPr="00CE1D63">
              <w:rPr>
                <w:sz w:val="22"/>
                <w:szCs w:val="22"/>
                <w:lang w:eastAsia="ru-RU"/>
              </w:rPr>
              <w:t>– таблиці складені в повному обсязі, без помилок;</w:t>
            </w:r>
          </w:p>
          <w:p w:rsidR="00DF3444" w:rsidRPr="00CE1D63" w:rsidRDefault="00DF3444" w:rsidP="00DF3444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4</w:t>
            </w:r>
            <w:r w:rsidRPr="00CE1D63">
              <w:rPr>
                <w:b/>
                <w:bCs/>
                <w:iCs/>
                <w:sz w:val="22"/>
                <w:szCs w:val="22"/>
                <w:lang w:eastAsia="ru-RU"/>
              </w:rPr>
              <w:t xml:space="preserve"> бали</w:t>
            </w:r>
            <w:r w:rsidRPr="00CE1D63">
              <w:rPr>
                <w:sz w:val="22"/>
                <w:szCs w:val="22"/>
                <w:lang w:eastAsia="ru-RU"/>
              </w:rPr>
              <w:t xml:space="preserve"> –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CE1D63">
              <w:rPr>
                <w:sz w:val="22"/>
                <w:szCs w:val="22"/>
                <w:lang w:eastAsia="ru-RU"/>
              </w:rPr>
              <w:t>таблиці складені в повному обсязі</w:t>
            </w:r>
            <w:r>
              <w:rPr>
                <w:sz w:val="22"/>
                <w:szCs w:val="22"/>
                <w:lang w:eastAsia="ru-RU"/>
              </w:rPr>
              <w:t>, є неточності;</w:t>
            </w:r>
          </w:p>
          <w:p w:rsidR="00DF3444" w:rsidRPr="00CE1D63" w:rsidRDefault="00DF3444" w:rsidP="00DF3444">
            <w:pPr>
              <w:shd w:val="clear" w:color="auto" w:fill="FFFFFF"/>
              <w:suppressAutoHyphens w:val="0"/>
              <w:jc w:val="both"/>
              <w:rPr>
                <w:i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3</w:t>
            </w:r>
            <w:r w:rsidRPr="00CE1D63">
              <w:rPr>
                <w:b/>
                <w:bCs/>
                <w:iCs/>
                <w:sz w:val="22"/>
                <w:szCs w:val="22"/>
                <w:lang w:eastAsia="ru-RU"/>
              </w:rPr>
              <w:t xml:space="preserve"> бали – </w:t>
            </w:r>
            <w:r w:rsidRPr="00CE1D63">
              <w:rPr>
                <w:sz w:val="22"/>
                <w:szCs w:val="22"/>
                <w:lang w:eastAsia="ru-RU"/>
              </w:rPr>
              <w:t xml:space="preserve">таблиці складені з </w:t>
            </w:r>
            <w:r>
              <w:rPr>
                <w:sz w:val="22"/>
                <w:szCs w:val="22"/>
                <w:lang w:eastAsia="ru-RU"/>
              </w:rPr>
              <w:t xml:space="preserve">незначними </w:t>
            </w:r>
            <w:r w:rsidRPr="00CE1D63">
              <w:rPr>
                <w:sz w:val="22"/>
                <w:szCs w:val="22"/>
                <w:lang w:eastAsia="ru-RU"/>
              </w:rPr>
              <w:t>помилками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:rsidR="00DF3444" w:rsidRDefault="00DF3444" w:rsidP="00DF3444">
            <w:pPr>
              <w:jc w:val="both"/>
              <w:rPr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2</w:t>
            </w:r>
            <w:r w:rsidRPr="00CE1D63">
              <w:rPr>
                <w:b/>
                <w:bCs/>
                <w:iCs/>
                <w:sz w:val="22"/>
                <w:szCs w:val="22"/>
                <w:lang w:eastAsia="ru-RU"/>
              </w:rPr>
              <w:t xml:space="preserve"> бал</w:t>
            </w:r>
            <w:r>
              <w:rPr>
                <w:b/>
                <w:bCs/>
                <w:iCs/>
                <w:sz w:val="22"/>
                <w:szCs w:val="22"/>
                <w:lang w:eastAsia="ru-RU"/>
              </w:rPr>
              <w:t>и</w:t>
            </w:r>
            <w:r w:rsidRPr="00CE1D63">
              <w:rPr>
                <w:b/>
                <w:bCs/>
                <w:iCs/>
                <w:sz w:val="22"/>
                <w:szCs w:val="22"/>
                <w:lang w:eastAsia="ru-RU"/>
              </w:rPr>
              <w:t xml:space="preserve"> – </w:t>
            </w:r>
            <w:r w:rsidRPr="00CE1D63">
              <w:rPr>
                <w:bCs/>
                <w:iCs/>
                <w:sz w:val="22"/>
                <w:szCs w:val="22"/>
                <w:lang w:eastAsia="ru-RU"/>
              </w:rPr>
              <w:t>таблиці складені частково</w:t>
            </w:r>
            <w:r>
              <w:rPr>
                <w:bCs/>
                <w:iCs/>
                <w:sz w:val="22"/>
                <w:szCs w:val="22"/>
                <w:lang w:eastAsia="ru-RU"/>
              </w:rPr>
              <w:t>;</w:t>
            </w:r>
          </w:p>
          <w:p w:rsidR="00DF3444" w:rsidRPr="00CE1D63" w:rsidRDefault="00DF3444" w:rsidP="00DF3444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1 бал – </w:t>
            </w:r>
            <w:r w:rsidRPr="00EA4DF1">
              <w:rPr>
                <w:sz w:val="22"/>
                <w:szCs w:val="22"/>
              </w:rPr>
              <w:t>таблиці складені з істотними помилками</w:t>
            </w:r>
          </w:p>
        </w:tc>
        <w:tc>
          <w:tcPr>
            <w:tcW w:w="709" w:type="dxa"/>
          </w:tcPr>
          <w:p w:rsidR="00DF3444" w:rsidRDefault="00DF3444" w:rsidP="00DF344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F41BCA" w:rsidRPr="00B02315" w:rsidTr="00FB472F">
        <w:trPr>
          <w:trHeight w:val="600"/>
        </w:trPr>
        <w:tc>
          <w:tcPr>
            <w:tcW w:w="1526" w:type="dxa"/>
          </w:tcPr>
          <w:p w:rsidR="00F41BCA" w:rsidRPr="00B02315" w:rsidRDefault="00F41BCA" w:rsidP="00F41BCA">
            <w:pPr>
              <w:ind w:left="-147" w:right="-105"/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 xml:space="preserve">Усього за ЗМ </w:t>
            </w:r>
            <w:r>
              <w:rPr>
                <w:b/>
                <w:sz w:val="22"/>
                <w:szCs w:val="22"/>
              </w:rPr>
              <w:t>5</w:t>
            </w:r>
          </w:p>
          <w:p w:rsidR="00F41BCA" w:rsidRPr="00B02315" w:rsidRDefault="00F41BCA" w:rsidP="00F41BCA">
            <w:pPr>
              <w:ind w:left="-147" w:right="-105"/>
              <w:jc w:val="center"/>
            </w:pPr>
            <w:proofErr w:type="spellStart"/>
            <w:r w:rsidRPr="00B02315">
              <w:rPr>
                <w:b/>
                <w:sz w:val="22"/>
                <w:szCs w:val="22"/>
              </w:rPr>
              <w:t>контр.заходів</w:t>
            </w:r>
            <w:proofErr w:type="spellEnd"/>
          </w:p>
        </w:tc>
        <w:tc>
          <w:tcPr>
            <w:tcW w:w="2271" w:type="dxa"/>
          </w:tcPr>
          <w:p w:rsidR="00F41BCA" w:rsidRPr="00253D1F" w:rsidRDefault="00F41BCA" w:rsidP="00F41BCA">
            <w:pPr>
              <w:ind w:left="360" w:hanging="360"/>
              <w:jc w:val="center"/>
              <w:rPr>
                <w:b/>
              </w:rPr>
            </w:pPr>
            <w:r w:rsidRPr="00253D1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226" w:type="dxa"/>
          </w:tcPr>
          <w:p w:rsidR="00F41BCA" w:rsidRPr="00B02315" w:rsidRDefault="00F41BCA" w:rsidP="00F41BCA">
            <w:pPr>
              <w:jc w:val="center"/>
            </w:pPr>
          </w:p>
        </w:tc>
        <w:tc>
          <w:tcPr>
            <w:tcW w:w="3686" w:type="dxa"/>
          </w:tcPr>
          <w:p w:rsidR="00F41BCA" w:rsidRPr="00CE1D63" w:rsidRDefault="00F41BCA" w:rsidP="00F41BCA">
            <w:pPr>
              <w:jc w:val="center"/>
            </w:pPr>
          </w:p>
        </w:tc>
        <w:tc>
          <w:tcPr>
            <w:tcW w:w="709" w:type="dxa"/>
          </w:tcPr>
          <w:p w:rsidR="00F41BCA" w:rsidRPr="00B02315" w:rsidRDefault="00F93EC4" w:rsidP="00F41BCA">
            <w:pPr>
              <w:jc w:val="center"/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974004" w:rsidRPr="00B02315" w:rsidTr="00253D1F">
        <w:trPr>
          <w:trHeight w:val="720"/>
        </w:trPr>
        <w:tc>
          <w:tcPr>
            <w:tcW w:w="1526" w:type="dxa"/>
            <w:vMerge w:val="restart"/>
          </w:tcPr>
          <w:p w:rsidR="00974004" w:rsidRPr="00B02315" w:rsidRDefault="00974004" w:rsidP="00974004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71" w:type="dxa"/>
          </w:tcPr>
          <w:p w:rsidR="00974004" w:rsidRPr="00253D1F" w:rsidRDefault="00974004" w:rsidP="00974004">
            <w:pPr>
              <w:ind w:firstLine="34"/>
              <w:jc w:val="center"/>
            </w:pPr>
            <w:r w:rsidRPr="00253D1F">
              <w:rPr>
                <w:sz w:val="22"/>
                <w:szCs w:val="22"/>
              </w:rPr>
              <w:t>Теоретичне завдання –</w:t>
            </w:r>
          </w:p>
          <w:p w:rsidR="00974004" w:rsidRPr="00253D1F" w:rsidRDefault="00974004" w:rsidP="00974004">
            <w:pPr>
              <w:ind w:firstLine="34"/>
              <w:jc w:val="center"/>
            </w:pPr>
            <w:r w:rsidRPr="00253D1F">
              <w:rPr>
                <w:sz w:val="22"/>
                <w:szCs w:val="22"/>
              </w:rPr>
              <w:t>опитування</w:t>
            </w:r>
          </w:p>
        </w:tc>
        <w:tc>
          <w:tcPr>
            <w:tcW w:w="7226" w:type="dxa"/>
          </w:tcPr>
          <w:p w:rsidR="00974004" w:rsidRPr="00F44704" w:rsidRDefault="00974004" w:rsidP="00974004">
            <w:r w:rsidRPr="00F44704">
              <w:rPr>
                <w:sz w:val="22"/>
                <w:szCs w:val="22"/>
              </w:rPr>
              <w:t>Питання для підготовки:</w:t>
            </w:r>
          </w:p>
          <w:p w:rsidR="00886FAC" w:rsidRDefault="00886FAC" w:rsidP="00886FAC">
            <w:pPr>
              <w:ind w:firstLine="567"/>
              <w:contextualSpacing/>
              <w:jc w:val="both"/>
              <w:rPr>
                <w:b/>
              </w:rPr>
            </w:pPr>
            <w:r w:rsidRPr="00886FAC">
              <w:rPr>
                <w:rFonts w:eastAsia="Calibri"/>
                <w:sz w:val="22"/>
                <w:szCs w:val="22"/>
                <w:lang w:eastAsia="en-US"/>
              </w:rPr>
              <w:t xml:space="preserve">Поняття і ознаки </w:t>
            </w:r>
            <w:r w:rsidRPr="00886FAC">
              <w:rPr>
                <w:sz w:val="22"/>
                <w:szCs w:val="22"/>
              </w:rPr>
              <w:t>заходів процесуального примусу в умовах воєнного часу.</w:t>
            </w:r>
            <w:r w:rsidRPr="00886FAC">
              <w:rPr>
                <w:b/>
                <w:sz w:val="22"/>
                <w:szCs w:val="22"/>
              </w:rPr>
              <w:t xml:space="preserve"> </w:t>
            </w:r>
          </w:p>
          <w:p w:rsidR="00886FAC" w:rsidRDefault="00B0771B" w:rsidP="00886FAC">
            <w:pPr>
              <w:ind w:firstLine="567"/>
              <w:contextualSpacing/>
              <w:jc w:val="both"/>
              <w:rPr>
                <w:rStyle w:val="fontstyle01"/>
                <w:rFonts w:ascii="Times New Roman" w:hint="default"/>
                <w:b w:val="0"/>
              </w:rPr>
            </w:pPr>
            <w:hyperlink r:id="rId14" w:anchor="n10563" w:tooltip="Стаття 144." w:history="1">
              <w:r w:rsidR="00886FAC" w:rsidRPr="00886FAC">
                <w:rPr>
                  <w:rStyle w:val="fontstyle01"/>
                  <w:rFonts w:ascii="Times New Roman" w:hint="default"/>
                  <w:b w:val="0"/>
                </w:rPr>
                <w:t>Підстави і порядок застосування заходів примусу</w:t>
              </w:r>
            </w:hyperlink>
            <w:r w:rsidR="00886FAC" w:rsidRPr="00886FAC">
              <w:rPr>
                <w:rStyle w:val="fontstyle01"/>
                <w:rFonts w:ascii="Times New Roman" w:hint="default"/>
                <w:b w:val="0"/>
              </w:rPr>
              <w:t xml:space="preserve"> </w:t>
            </w:r>
            <w:r w:rsidR="00886FAC" w:rsidRPr="00886FAC">
              <w:rPr>
                <w:sz w:val="22"/>
                <w:szCs w:val="22"/>
              </w:rPr>
              <w:t>в умовах воєнного часу</w:t>
            </w:r>
            <w:r w:rsidR="00886FAC" w:rsidRPr="00886FAC">
              <w:rPr>
                <w:rStyle w:val="fontstyle01"/>
                <w:rFonts w:ascii="Times New Roman" w:hint="default"/>
                <w:b w:val="0"/>
              </w:rPr>
              <w:t xml:space="preserve">. </w:t>
            </w:r>
          </w:p>
          <w:p w:rsidR="00886FAC" w:rsidRPr="00886FAC" w:rsidRDefault="00B0771B" w:rsidP="00886FAC">
            <w:pPr>
              <w:ind w:firstLine="567"/>
              <w:contextualSpacing/>
              <w:jc w:val="both"/>
              <w:rPr>
                <w:rStyle w:val="fontstyle01"/>
                <w:rFonts w:ascii="Times New Roman" w:eastAsia="Calibri" w:hint="default"/>
                <w:b w:val="0"/>
                <w:bCs w:val="0"/>
                <w:color w:val="auto"/>
                <w:lang w:eastAsia="en-US"/>
              </w:rPr>
            </w:pPr>
            <w:hyperlink r:id="rId15" w:anchor="n10567" w:tooltip="Стаття 145." w:history="1">
              <w:r w:rsidR="00886FAC" w:rsidRPr="00886FAC">
                <w:rPr>
                  <w:rStyle w:val="fontstyle01"/>
                  <w:rFonts w:ascii="Times New Roman" w:hint="default"/>
                  <w:b w:val="0"/>
                </w:rPr>
                <w:t>Види заходів примусу</w:t>
              </w:r>
            </w:hyperlink>
            <w:r w:rsidR="00886FAC" w:rsidRPr="00886FAC">
              <w:rPr>
                <w:rStyle w:val="fontstyle01"/>
                <w:rFonts w:ascii="Times New Roman" w:hint="default"/>
                <w:b w:val="0"/>
              </w:rPr>
              <w:t>, що можуть застосовуватись в умовах воєнного часу.</w:t>
            </w:r>
          </w:p>
          <w:p w:rsidR="00974004" w:rsidRPr="00F44704" w:rsidRDefault="00974004" w:rsidP="00F44704">
            <w:pPr>
              <w:ind w:firstLine="539"/>
              <w:jc w:val="both"/>
            </w:pPr>
          </w:p>
        </w:tc>
        <w:tc>
          <w:tcPr>
            <w:tcW w:w="3686" w:type="dxa"/>
          </w:tcPr>
          <w:p w:rsidR="00974004" w:rsidRPr="00CE1D63" w:rsidRDefault="00974004" w:rsidP="00974004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lastRenderedPageBreak/>
              <w:t>5</w:t>
            </w:r>
            <w:r w:rsidRPr="00CE1D63">
              <w:rPr>
                <w:b/>
                <w:bCs/>
                <w:iCs/>
                <w:sz w:val="22"/>
                <w:szCs w:val="22"/>
                <w:lang w:eastAsia="ru-RU"/>
              </w:rPr>
              <w:t xml:space="preserve"> бал</w:t>
            </w:r>
            <w:r>
              <w:rPr>
                <w:b/>
                <w:bCs/>
                <w:iCs/>
                <w:sz w:val="22"/>
                <w:szCs w:val="22"/>
                <w:lang w:eastAsia="ru-RU"/>
              </w:rPr>
              <w:t>ів</w:t>
            </w:r>
            <w:r w:rsidRPr="00CE1D63">
              <w:rPr>
                <w:sz w:val="22"/>
                <w:szCs w:val="22"/>
                <w:lang w:eastAsia="ru-RU"/>
              </w:rPr>
              <w:t xml:space="preserve"> – відповідь надано на всі основні і додаткові запитання, без помилок</w:t>
            </w:r>
            <w:r>
              <w:rPr>
                <w:sz w:val="22"/>
                <w:szCs w:val="22"/>
                <w:lang w:eastAsia="ru-RU"/>
              </w:rPr>
              <w:t>, у повному обсязі</w:t>
            </w:r>
            <w:r w:rsidRPr="00CE1D63">
              <w:rPr>
                <w:sz w:val="22"/>
                <w:szCs w:val="22"/>
                <w:lang w:eastAsia="ru-RU"/>
              </w:rPr>
              <w:t>;</w:t>
            </w:r>
          </w:p>
          <w:p w:rsidR="00974004" w:rsidRPr="00CE1D63" w:rsidRDefault="00974004" w:rsidP="00974004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CE1D63">
              <w:rPr>
                <w:b/>
                <w:bCs/>
                <w:iCs/>
                <w:sz w:val="22"/>
                <w:szCs w:val="22"/>
                <w:lang w:eastAsia="ru-RU"/>
              </w:rPr>
              <w:lastRenderedPageBreak/>
              <w:t>4 бали</w:t>
            </w:r>
            <w:r w:rsidRPr="00CE1D63">
              <w:rPr>
                <w:sz w:val="22"/>
                <w:szCs w:val="22"/>
                <w:lang w:eastAsia="ru-RU"/>
              </w:rPr>
              <w:t xml:space="preserve"> – відповідь надано на всі основні і додаткові запитання, без помилок</w:t>
            </w:r>
            <w:r>
              <w:rPr>
                <w:sz w:val="22"/>
                <w:szCs w:val="22"/>
                <w:lang w:eastAsia="ru-RU"/>
              </w:rPr>
              <w:t>, є неточності</w:t>
            </w:r>
            <w:r w:rsidRPr="00CE1D63">
              <w:rPr>
                <w:sz w:val="22"/>
                <w:szCs w:val="22"/>
                <w:lang w:eastAsia="ru-RU"/>
              </w:rPr>
              <w:t>;</w:t>
            </w:r>
          </w:p>
          <w:p w:rsidR="00974004" w:rsidRPr="00CE1D63" w:rsidRDefault="00974004" w:rsidP="00974004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CE1D63">
              <w:rPr>
                <w:b/>
                <w:bCs/>
                <w:iCs/>
                <w:sz w:val="22"/>
                <w:szCs w:val="22"/>
                <w:lang w:eastAsia="ru-RU"/>
              </w:rPr>
              <w:t>3 бали</w:t>
            </w:r>
            <w:r w:rsidRPr="00CE1D63">
              <w:rPr>
                <w:sz w:val="22"/>
                <w:szCs w:val="22"/>
                <w:lang w:eastAsia="ru-RU"/>
              </w:rPr>
              <w:t xml:space="preserve"> – відповідь надана із розумінням основних понять, положень і фактів, проте завдання не в повному обсязі або містять помилки;</w:t>
            </w:r>
          </w:p>
          <w:p w:rsidR="00974004" w:rsidRPr="00CE1D63" w:rsidRDefault="00974004" w:rsidP="00974004">
            <w:pPr>
              <w:shd w:val="clear" w:color="auto" w:fill="FFFFFF"/>
              <w:suppressAutoHyphens w:val="0"/>
              <w:jc w:val="both"/>
              <w:rPr>
                <w:i/>
                <w:lang w:eastAsia="ru-RU"/>
              </w:rPr>
            </w:pPr>
            <w:r w:rsidRPr="00CE1D63">
              <w:rPr>
                <w:b/>
                <w:bCs/>
                <w:iCs/>
                <w:sz w:val="22"/>
                <w:szCs w:val="22"/>
                <w:lang w:eastAsia="ru-RU"/>
              </w:rPr>
              <w:t xml:space="preserve">2 бали – </w:t>
            </w:r>
            <w:r w:rsidRPr="00CE1D63">
              <w:rPr>
                <w:sz w:val="22"/>
                <w:szCs w:val="22"/>
                <w:lang w:eastAsia="ru-RU"/>
              </w:rPr>
              <w:t>відповіді надані частково.</w:t>
            </w:r>
          </w:p>
          <w:p w:rsidR="00974004" w:rsidRPr="00CE1D63" w:rsidRDefault="00974004" w:rsidP="00974004">
            <w:pPr>
              <w:shd w:val="clear" w:color="auto" w:fill="FFFFFF"/>
              <w:suppressAutoHyphens w:val="0"/>
              <w:jc w:val="both"/>
              <w:rPr>
                <w:b/>
              </w:rPr>
            </w:pPr>
            <w:r w:rsidRPr="00CE1D63">
              <w:rPr>
                <w:b/>
                <w:bCs/>
                <w:iCs/>
                <w:sz w:val="22"/>
                <w:szCs w:val="22"/>
                <w:lang w:eastAsia="ru-RU"/>
              </w:rPr>
              <w:t xml:space="preserve">1 бал – </w:t>
            </w:r>
            <w:r w:rsidRPr="00CE1D63">
              <w:rPr>
                <w:bCs/>
                <w:iCs/>
                <w:sz w:val="22"/>
                <w:szCs w:val="22"/>
                <w:lang w:eastAsia="ru-RU"/>
              </w:rPr>
              <w:t>від</w:t>
            </w:r>
            <w:r w:rsidRPr="00CE1D63">
              <w:rPr>
                <w:sz w:val="22"/>
                <w:szCs w:val="22"/>
                <w:lang w:eastAsia="ru-RU"/>
              </w:rPr>
              <w:t>повіді надані частково і з помилками.</w:t>
            </w:r>
          </w:p>
        </w:tc>
        <w:tc>
          <w:tcPr>
            <w:tcW w:w="709" w:type="dxa"/>
          </w:tcPr>
          <w:p w:rsidR="00974004" w:rsidRPr="00B02315" w:rsidRDefault="00974004" w:rsidP="009740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5</w:t>
            </w:r>
          </w:p>
        </w:tc>
      </w:tr>
      <w:tr w:rsidR="00F44704" w:rsidRPr="00B02315" w:rsidTr="00253D1F">
        <w:trPr>
          <w:trHeight w:val="720"/>
        </w:trPr>
        <w:tc>
          <w:tcPr>
            <w:tcW w:w="1526" w:type="dxa"/>
            <w:vMerge/>
          </w:tcPr>
          <w:p w:rsidR="00F44704" w:rsidRPr="00B02315" w:rsidRDefault="00F44704" w:rsidP="00F44704">
            <w:pPr>
              <w:jc w:val="center"/>
              <w:rPr>
                <w:b/>
              </w:rPr>
            </w:pPr>
          </w:p>
        </w:tc>
        <w:tc>
          <w:tcPr>
            <w:tcW w:w="2271" w:type="dxa"/>
          </w:tcPr>
          <w:p w:rsidR="00F44704" w:rsidRPr="00253D1F" w:rsidRDefault="00F44704" w:rsidP="00F44704">
            <w:pPr>
              <w:ind w:firstLine="34"/>
              <w:jc w:val="center"/>
            </w:pPr>
            <w:r w:rsidRPr="00253D1F">
              <w:rPr>
                <w:sz w:val="22"/>
                <w:szCs w:val="22"/>
              </w:rPr>
              <w:t>Практичне завдання –</w:t>
            </w:r>
          </w:p>
          <w:p w:rsidR="00F44704" w:rsidRPr="00253D1F" w:rsidRDefault="00F44704" w:rsidP="00F44704">
            <w:pPr>
              <w:ind w:left="360" w:hanging="360"/>
              <w:jc w:val="center"/>
              <w:rPr>
                <w:b/>
              </w:rPr>
            </w:pPr>
            <w:r w:rsidRPr="00253D1F">
              <w:rPr>
                <w:sz w:val="22"/>
                <w:szCs w:val="22"/>
              </w:rPr>
              <w:t>Складання таблиці</w:t>
            </w:r>
          </w:p>
        </w:tc>
        <w:tc>
          <w:tcPr>
            <w:tcW w:w="7226" w:type="dxa"/>
          </w:tcPr>
          <w:p w:rsidR="00F44704" w:rsidRPr="00F41BCA" w:rsidRDefault="00F44704" w:rsidP="00F44704">
            <w:r w:rsidRPr="00F41BCA">
              <w:rPr>
                <w:sz w:val="22"/>
                <w:szCs w:val="22"/>
              </w:rPr>
              <w:t>Вимоги до виконання та оформлення:</w:t>
            </w:r>
          </w:p>
          <w:p w:rsidR="00F44704" w:rsidRPr="00F41BCA" w:rsidRDefault="00F44704" w:rsidP="00F44704">
            <w:r w:rsidRPr="00F41BCA">
              <w:rPr>
                <w:sz w:val="22"/>
                <w:szCs w:val="22"/>
              </w:rPr>
              <w:t>Скласти таблиц</w:t>
            </w:r>
            <w:r>
              <w:rPr>
                <w:sz w:val="22"/>
                <w:szCs w:val="22"/>
              </w:rPr>
              <w:t xml:space="preserve">ю </w:t>
            </w:r>
            <w:r w:rsidRPr="00F41BCA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Адміністративно-примусова діяльність в </w:t>
            </w:r>
            <w:r w:rsidR="00886FAC">
              <w:rPr>
                <w:sz w:val="22"/>
                <w:szCs w:val="22"/>
              </w:rPr>
              <w:t>умовах воєнного стану</w:t>
            </w:r>
            <w:r w:rsidRPr="00F41BCA">
              <w:rPr>
                <w:sz w:val="22"/>
                <w:szCs w:val="22"/>
              </w:rPr>
              <w:t>»</w:t>
            </w:r>
          </w:p>
        </w:tc>
        <w:tc>
          <w:tcPr>
            <w:tcW w:w="3686" w:type="dxa"/>
          </w:tcPr>
          <w:p w:rsidR="00F44704" w:rsidRDefault="00F44704" w:rsidP="00F44704">
            <w:pPr>
              <w:shd w:val="clear" w:color="auto" w:fill="FFFFFF"/>
              <w:suppressAutoHyphens w:val="0"/>
              <w:jc w:val="both"/>
              <w:rPr>
                <w:b/>
                <w:bCs/>
                <w:iCs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 xml:space="preserve">5 балів </w:t>
            </w:r>
            <w:r w:rsidRPr="00CE1D63">
              <w:rPr>
                <w:sz w:val="22"/>
                <w:szCs w:val="22"/>
                <w:lang w:eastAsia="ru-RU"/>
              </w:rPr>
              <w:t>– таблиц</w:t>
            </w:r>
            <w:r>
              <w:rPr>
                <w:sz w:val="22"/>
                <w:szCs w:val="22"/>
                <w:lang w:eastAsia="ru-RU"/>
              </w:rPr>
              <w:t>я</w:t>
            </w:r>
            <w:r w:rsidRPr="00CE1D63">
              <w:rPr>
                <w:sz w:val="22"/>
                <w:szCs w:val="22"/>
                <w:lang w:eastAsia="ru-RU"/>
              </w:rPr>
              <w:t xml:space="preserve"> складен</w:t>
            </w:r>
            <w:r>
              <w:rPr>
                <w:sz w:val="22"/>
                <w:szCs w:val="22"/>
                <w:lang w:eastAsia="ru-RU"/>
              </w:rPr>
              <w:t>а</w:t>
            </w:r>
            <w:r w:rsidRPr="00CE1D63">
              <w:rPr>
                <w:sz w:val="22"/>
                <w:szCs w:val="22"/>
                <w:lang w:eastAsia="ru-RU"/>
              </w:rPr>
              <w:t xml:space="preserve"> в повному обсязі, без помилок;</w:t>
            </w:r>
          </w:p>
          <w:p w:rsidR="00F44704" w:rsidRPr="00CE1D63" w:rsidRDefault="00F44704" w:rsidP="00F44704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4</w:t>
            </w:r>
            <w:r w:rsidRPr="00CE1D63">
              <w:rPr>
                <w:b/>
                <w:bCs/>
                <w:iCs/>
                <w:sz w:val="22"/>
                <w:szCs w:val="22"/>
                <w:lang w:eastAsia="ru-RU"/>
              </w:rPr>
              <w:t xml:space="preserve"> бали</w:t>
            </w:r>
            <w:r w:rsidRPr="00CE1D63">
              <w:rPr>
                <w:sz w:val="22"/>
                <w:szCs w:val="22"/>
                <w:lang w:eastAsia="ru-RU"/>
              </w:rPr>
              <w:t xml:space="preserve"> –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CE1D63">
              <w:rPr>
                <w:sz w:val="22"/>
                <w:szCs w:val="22"/>
                <w:lang w:eastAsia="ru-RU"/>
              </w:rPr>
              <w:t>таблиц</w:t>
            </w:r>
            <w:r>
              <w:rPr>
                <w:sz w:val="22"/>
                <w:szCs w:val="22"/>
                <w:lang w:eastAsia="ru-RU"/>
              </w:rPr>
              <w:t>я</w:t>
            </w:r>
            <w:r w:rsidRPr="00CE1D63">
              <w:rPr>
                <w:sz w:val="22"/>
                <w:szCs w:val="22"/>
                <w:lang w:eastAsia="ru-RU"/>
              </w:rPr>
              <w:t xml:space="preserve"> складен</w:t>
            </w:r>
            <w:r>
              <w:rPr>
                <w:sz w:val="22"/>
                <w:szCs w:val="22"/>
                <w:lang w:eastAsia="ru-RU"/>
              </w:rPr>
              <w:t>а</w:t>
            </w:r>
            <w:r w:rsidRPr="00CE1D63">
              <w:rPr>
                <w:sz w:val="22"/>
                <w:szCs w:val="22"/>
                <w:lang w:eastAsia="ru-RU"/>
              </w:rPr>
              <w:t xml:space="preserve"> в повному обсязі</w:t>
            </w:r>
            <w:r>
              <w:rPr>
                <w:sz w:val="22"/>
                <w:szCs w:val="22"/>
                <w:lang w:eastAsia="ru-RU"/>
              </w:rPr>
              <w:t>, є неточності;</w:t>
            </w:r>
          </w:p>
          <w:p w:rsidR="00F44704" w:rsidRPr="00CE1D63" w:rsidRDefault="00F44704" w:rsidP="00F44704">
            <w:pPr>
              <w:shd w:val="clear" w:color="auto" w:fill="FFFFFF"/>
              <w:suppressAutoHyphens w:val="0"/>
              <w:jc w:val="both"/>
              <w:rPr>
                <w:i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3</w:t>
            </w:r>
            <w:r w:rsidRPr="00CE1D63">
              <w:rPr>
                <w:b/>
                <w:bCs/>
                <w:iCs/>
                <w:sz w:val="22"/>
                <w:szCs w:val="22"/>
                <w:lang w:eastAsia="ru-RU"/>
              </w:rPr>
              <w:t xml:space="preserve"> бали – </w:t>
            </w:r>
            <w:r w:rsidRPr="00CE1D63">
              <w:rPr>
                <w:sz w:val="22"/>
                <w:szCs w:val="22"/>
                <w:lang w:eastAsia="ru-RU"/>
              </w:rPr>
              <w:t>таблиц</w:t>
            </w:r>
            <w:r>
              <w:rPr>
                <w:sz w:val="22"/>
                <w:szCs w:val="22"/>
                <w:lang w:eastAsia="ru-RU"/>
              </w:rPr>
              <w:t>я</w:t>
            </w:r>
            <w:r w:rsidRPr="00CE1D63">
              <w:rPr>
                <w:sz w:val="22"/>
                <w:szCs w:val="22"/>
                <w:lang w:eastAsia="ru-RU"/>
              </w:rPr>
              <w:t xml:space="preserve"> складен</w:t>
            </w:r>
            <w:r>
              <w:rPr>
                <w:sz w:val="22"/>
                <w:szCs w:val="22"/>
                <w:lang w:eastAsia="ru-RU"/>
              </w:rPr>
              <w:t>а</w:t>
            </w:r>
            <w:r w:rsidRPr="00CE1D63">
              <w:rPr>
                <w:sz w:val="22"/>
                <w:szCs w:val="22"/>
                <w:lang w:eastAsia="ru-RU"/>
              </w:rPr>
              <w:t xml:space="preserve"> з </w:t>
            </w:r>
            <w:r>
              <w:rPr>
                <w:sz w:val="22"/>
                <w:szCs w:val="22"/>
                <w:lang w:eastAsia="ru-RU"/>
              </w:rPr>
              <w:t xml:space="preserve">незначними </w:t>
            </w:r>
            <w:r w:rsidRPr="00CE1D63">
              <w:rPr>
                <w:sz w:val="22"/>
                <w:szCs w:val="22"/>
                <w:lang w:eastAsia="ru-RU"/>
              </w:rPr>
              <w:t>помилками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:rsidR="00F44704" w:rsidRDefault="00F44704" w:rsidP="00F44704">
            <w:pPr>
              <w:jc w:val="both"/>
              <w:rPr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2</w:t>
            </w:r>
            <w:r w:rsidRPr="00CE1D63">
              <w:rPr>
                <w:b/>
                <w:bCs/>
                <w:iCs/>
                <w:sz w:val="22"/>
                <w:szCs w:val="22"/>
                <w:lang w:eastAsia="ru-RU"/>
              </w:rPr>
              <w:t xml:space="preserve"> бал</w:t>
            </w:r>
            <w:r>
              <w:rPr>
                <w:b/>
                <w:bCs/>
                <w:iCs/>
                <w:sz w:val="22"/>
                <w:szCs w:val="22"/>
                <w:lang w:eastAsia="ru-RU"/>
              </w:rPr>
              <w:t>и</w:t>
            </w:r>
            <w:r w:rsidRPr="00CE1D63">
              <w:rPr>
                <w:b/>
                <w:bCs/>
                <w:iCs/>
                <w:sz w:val="22"/>
                <w:szCs w:val="22"/>
                <w:lang w:eastAsia="ru-RU"/>
              </w:rPr>
              <w:t xml:space="preserve"> – </w:t>
            </w:r>
            <w:r w:rsidRPr="00CE1D63">
              <w:rPr>
                <w:bCs/>
                <w:iCs/>
                <w:sz w:val="22"/>
                <w:szCs w:val="22"/>
                <w:lang w:eastAsia="ru-RU"/>
              </w:rPr>
              <w:t>таблиц</w:t>
            </w:r>
            <w:r>
              <w:rPr>
                <w:bCs/>
                <w:iCs/>
                <w:sz w:val="22"/>
                <w:szCs w:val="22"/>
                <w:lang w:eastAsia="ru-RU"/>
              </w:rPr>
              <w:t>я</w:t>
            </w:r>
            <w:r w:rsidRPr="00CE1D63">
              <w:rPr>
                <w:bCs/>
                <w:iCs/>
                <w:sz w:val="22"/>
                <w:szCs w:val="22"/>
                <w:lang w:eastAsia="ru-RU"/>
              </w:rPr>
              <w:t xml:space="preserve"> складен</w:t>
            </w:r>
            <w:r>
              <w:rPr>
                <w:bCs/>
                <w:iCs/>
                <w:sz w:val="22"/>
                <w:szCs w:val="22"/>
                <w:lang w:eastAsia="ru-RU"/>
              </w:rPr>
              <w:t xml:space="preserve">а </w:t>
            </w:r>
            <w:r w:rsidRPr="00CE1D63">
              <w:rPr>
                <w:bCs/>
                <w:iCs/>
                <w:sz w:val="22"/>
                <w:szCs w:val="22"/>
                <w:lang w:eastAsia="ru-RU"/>
              </w:rPr>
              <w:t>частково</w:t>
            </w:r>
            <w:r>
              <w:rPr>
                <w:bCs/>
                <w:iCs/>
                <w:sz w:val="22"/>
                <w:szCs w:val="22"/>
                <w:lang w:eastAsia="ru-RU"/>
              </w:rPr>
              <w:t>;</w:t>
            </w:r>
          </w:p>
          <w:p w:rsidR="00F44704" w:rsidRPr="00CE1D63" w:rsidRDefault="00F44704" w:rsidP="00F44704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1 бал – </w:t>
            </w:r>
            <w:r w:rsidRPr="00EA4DF1">
              <w:rPr>
                <w:sz w:val="22"/>
                <w:szCs w:val="22"/>
              </w:rPr>
              <w:t>таблиц</w:t>
            </w:r>
            <w:r>
              <w:rPr>
                <w:sz w:val="22"/>
                <w:szCs w:val="22"/>
              </w:rPr>
              <w:t>я</w:t>
            </w:r>
            <w:r w:rsidRPr="00EA4DF1">
              <w:rPr>
                <w:sz w:val="22"/>
                <w:szCs w:val="22"/>
              </w:rPr>
              <w:t xml:space="preserve"> складен</w:t>
            </w:r>
            <w:r>
              <w:rPr>
                <w:sz w:val="22"/>
                <w:szCs w:val="22"/>
              </w:rPr>
              <w:t>а</w:t>
            </w:r>
            <w:r w:rsidRPr="00EA4DF1">
              <w:rPr>
                <w:sz w:val="22"/>
                <w:szCs w:val="22"/>
              </w:rPr>
              <w:t xml:space="preserve"> з істотними помилками</w:t>
            </w:r>
          </w:p>
        </w:tc>
        <w:tc>
          <w:tcPr>
            <w:tcW w:w="709" w:type="dxa"/>
          </w:tcPr>
          <w:p w:rsidR="00F44704" w:rsidRPr="00B02315" w:rsidRDefault="00F44704" w:rsidP="00F447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F41BCA" w:rsidRPr="00B02315" w:rsidTr="00D403A4">
        <w:trPr>
          <w:trHeight w:val="581"/>
        </w:trPr>
        <w:tc>
          <w:tcPr>
            <w:tcW w:w="1526" w:type="dxa"/>
          </w:tcPr>
          <w:p w:rsidR="00F41BCA" w:rsidRPr="00B02315" w:rsidRDefault="00F41BCA" w:rsidP="00FB472F">
            <w:pPr>
              <w:ind w:left="-138" w:right="-107"/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 xml:space="preserve">Усього за ЗМ </w:t>
            </w:r>
            <w:r>
              <w:rPr>
                <w:b/>
                <w:sz w:val="22"/>
                <w:szCs w:val="22"/>
              </w:rPr>
              <w:t>6</w:t>
            </w:r>
          </w:p>
          <w:p w:rsidR="00F41BCA" w:rsidRPr="00B02315" w:rsidRDefault="00F41BCA" w:rsidP="00FB472F">
            <w:pPr>
              <w:ind w:left="-138" w:right="-107"/>
              <w:jc w:val="center"/>
            </w:pPr>
            <w:proofErr w:type="spellStart"/>
            <w:r w:rsidRPr="00B02315">
              <w:rPr>
                <w:b/>
                <w:sz w:val="22"/>
                <w:szCs w:val="22"/>
              </w:rPr>
              <w:t>контр.заходів</w:t>
            </w:r>
            <w:proofErr w:type="spellEnd"/>
          </w:p>
        </w:tc>
        <w:tc>
          <w:tcPr>
            <w:tcW w:w="2271" w:type="dxa"/>
          </w:tcPr>
          <w:p w:rsidR="00F41BCA" w:rsidRPr="00253D1F" w:rsidRDefault="00F41BCA" w:rsidP="00F41BCA">
            <w:pPr>
              <w:ind w:left="360" w:hanging="360"/>
              <w:jc w:val="center"/>
              <w:rPr>
                <w:b/>
              </w:rPr>
            </w:pPr>
            <w:r w:rsidRPr="00253D1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226" w:type="dxa"/>
          </w:tcPr>
          <w:p w:rsidR="00F41BCA" w:rsidRPr="00B02315" w:rsidRDefault="00F41BCA" w:rsidP="00F41BCA">
            <w:pPr>
              <w:jc w:val="center"/>
            </w:pPr>
          </w:p>
        </w:tc>
        <w:tc>
          <w:tcPr>
            <w:tcW w:w="3686" w:type="dxa"/>
          </w:tcPr>
          <w:p w:rsidR="00F41BCA" w:rsidRPr="00CE1D63" w:rsidRDefault="00F41BCA" w:rsidP="00F41BCA">
            <w:pPr>
              <w:jc w:val="center"/>
            </w:pPr>
          </w:p>
        </w:tc>
        <w:tc>
          <w:tcPr>
            <w:tcW w:w="709" w:type="dxa"/>
          </w:tcPr>
          <w:p w:rsidR="00F41BCA" w:rsidRPr="00B02315" w:rsidRDefault="00F93EC4" w:rsidP="00F41BCA">
            <w:pPr>
              <w:jc w:val="center"/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F41BCA" w:rsidRPr="00315098" w:rsidTr="00253D1F">
        <w:tc>
          <w:tcPr>
            <w:tcW w:w="1526" w:type="dxa"/>
          </w:tcPr>
          <w:p w:rsidR="00F41BCA" w:rsidRPr="000C6E6C" w:rsidRDefault="00F41BCA" w:rsidP="00F41BCA">
            <w:pPr>
              <w:rPr>
                <w:b/>
              </w:rPr>
            </w:pPr>
            <w:r w:rsidRPr="000C6E6C">
              <w:rPr>
                <w:b/>
                <w:sz w:val="22"/>
                <w:szCs w:val="22"/>
              </w:rPr>
              <w:t>Усього за змістові модулі контр.</w:t>
            </w:r>
          </w:p>
          <w:p w:rsidR="00F41BCA" w:rsidRPr="000C6E6C" w:rsidRDefault="00F41BCA" w:rsidP="00F41BCA">
            <w:pPr>
              <w:rPr>
                <w:b/>
              </w:rPr>
            </w:pPr>
            <w:r w:rsidRPr="000C6E6C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271" w:type="dxa"/>
          </w:tcPr>
          <w:p w:rsidR="00F41BCA" w:rsidRPr="00253D1F" w:rsidRDefault="00F41BCA" w:rsidP="00F41BCA">
            <w:pPr>
              <w:jc w:val="center"/>
              <w:rPr>
                <w:b/>
              </w:rPr>
            </w:pPr>
            <w:r w:rsidRPr="00253D1F">
              <w:rPr>
                <w:b/>
                <w:sz w:val="22"/>
                <w:szCs w:val="22"/>
              </w:rPr>
              <w:t>1</w:t>
            </w:r>
            <w:r w:rsidR="00F93EC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226" w:type="dxa"/>
          </w:tcPr>
          <w:p w:rsidR="00F41BCA" w:rsidRPr="00315098" w:rsidRDefault="00F41BCA" w:rsidP="00F41BC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686" w:type="dxa"/>
          </w:tcPr>
          <w:p w:rsidR="00F41BCA" w:rsidRPr="00CE1D63" w:rsidRDefault="00F41BCA" w:rsidP="00F41BC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:rsidR="00F41BCA" w:rsidRPr="00315098" w:rsidRDefault="00F41BCA" w:rsidP="00F41BCA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60</w:t>
            </w:r>
          </w:p>
        </w:tc>
      </w:tr>
    </w:tbl>
    <w:p w:rsidR="00315098" w:rsidRDefault="00315098" w:rsidP="00315098">
      <w:pPr>
        <w:jc w:val="center"/>
        <w:rPr>
          <w:b/>
          <w:i/>
          <w:sz w:val="28"/>
          <w:szCs w:val="28"/>
        </w:rPr>
      </w:pPr>
    </w:p>
    <w:p w:rsidR="00F44704" w:rsidRDefault="00F44704" w:rsidP="00315098">
      <w:pPr>
        <w:jc w:val="center"/>
        <w:rPr>
          <w:b/>
          <w:i/>
          <w:sz w:val="28"/>
          <w:szCs w:val="28"/>
        </w:rPr>
      </w:pPr>
    </w:p>
    <w:p w:rsidR="00D403A4" w:rsidRDefault="00D403A4" w:rsidP="00315098">
      <w:pPr>
        <w:jc w:val="center"/>
        <w:rPr>
          <w:b/>
          <w:i/>
          <w:sz w:val="28"/>
          <w:szCs w:val="28"/>
        </w:rPr>
      </w:pPr>
    </w:p>
    <w:p w:rsidR="00D403A4" w:rsidRDefault="00D403A4" w:rsidP="00315098">
      <w:pPr>
        <w:jc w:val="center"/>
        <w:rPr>
          <w:b/>
          <w:i/>
          <w:sz w:val="28"/>
          <w:szCs w:val="28"/>
        </w:rPr>
      </w:pPr>
    </w:p>
    <w:p w:rsidR="00D403A4" w:rsidRDefault="00D403A4" w:rsidP="00315098">
      <w:pPr>
        <w:jc w:val="center"/>
        <w:rPr>
          <w:b/>
          <w:i/>
          <w:sz w:val="28"/>
          <w:szCs w:val="28"/>
        </w:rPr>
      </w:pPr>
    </w:p>
    <w:p w:rsidR="00D403A4" w:rsidRDefault="00D403A4" w:rsidP="00315098">
      <w:pPr>
        <w:jc w:val="center"/>
        <w:rPr>
          <w:b/>
          <w:i/>
          <w:sz w:val="28"/>
          <w:szCs w:val="28"/>
        </w:rPr>
      </w:pPr>
    </w:p>
    <w:p w:rsidR="00D403A4" w:rsidRPr="00315098" w:rsidRDefault="00D403A4" w:rsidP="00315098">
      <w:pPr>
        <w:jc w:val="center"/>
        <w:rPr>
          <w:b/>
          <w:i/>
          <w:sz w:val="28"/>
          <w:szCs w:val="28"/>
        </w:rPr>
      </w:pPr>
    </w:p>
    <w:p w:rsidR="00F41BCA" w:rsidRPr="00D403A4" w:rsidRDefault="00315098" w:rsidP="00253D1F">
      <w:pPr>
        <w:pStyle w:val="a5"/>
        <w:numPr>
          <w:ilvl w:val="0"/>
          <w:numId w:val="2"/>
        </w:numPr>
        <w:jc w:val="center"/>
        <w:rPr>
          <w:b/>
          <w:bCs/>
          <w:sz w:val="18"/>
          <w:szCs w:val="18"/>
        </w:rPr>
      </w:pPr>
      <w:r w:rsidRPr="00253D1F">
        <w:rPr>
          <w:b/>
          <w:bCs/>
          <w:sz w:val="28"/>
          <w:szCs w:val="28"/>
        </w:rPr>
        <w:lastRenderedPageBreak/>
        <w:t>Підсумковий семестровий контроль</w:t>
      </w:r>
    </w:p>
    <w:p w:rsidR="00D403A4" w:rsidRPr="00D403A4" w:rsidRDefault="00D403A4" w:rsidP="00D403A4">
      <w:pPr>
        <w:ind w:left="567"/>
        <w:rPr>
          <w:b/>
          <w:bCs/>
          <w:sz w:val="18"/>
          <w:szCs w:val="18"/>
        </w:rPr>
      </w:pPr>
    </w:p>
    <w:p w:rsidR="00253D1F" w:rsidRDefault="00253D1F" w:rsidP="00253D1F">
      <w:pPr>
        <w:pStyle w:val="a5"/>
        <w:ind w:left="927"/>
        <w:rPr>
          <w:b/>
          <w:bCs/>
          <w:sz w:val="28"/>
          <w:szCs w:val="28"/>
        </w:rPr>
      </w:pPr>
    </w:p>
    <w:tbl>
      <w:tblPr>
        <w:tblW w:w="1532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4111"/>
        <w:gridCol w:w="6378"/>
        <w:gridCol w:w="1181"/>
      </w:tblGrid>
      <w:tr w:rsidR="00315098" w:rsidRPr="00315098" w:rsidTr="00F41BCA">
        <w:trPr>
          <w:trHeight w:val="318"/>
        </w:trPr>
        <w:tc>
          <w:tcPr>
            <w:tcW w:w="1384" w:type="dxa"/>
          </w:tcPr>
          <w:p w:rsidR="00315098" w:rsidRPr="00253D1F" w:rsidRDefault="00315098" w:rsidP="000B1084">
            <w:pPr>
              <w:jc w:val="center"/>
            </w:pPr>
            <w:r w:rsidRPr="00253D1F">
              <w:t xml:space="preserve">Форма </w:t>
            </w:r>
          </w:p>
        </w:tc>
        <w:tc>
          <w:tcPr>
            <w:tcW w:w="2268" w:type="dxa"/>
          </w:tcPr>
          <w:p w:rsidR="00315098" w:rsidRPr="00253D1F" w:rsidRDefault="00315098" w:rsidP="000B1084">
            <w:pPr>
              <w:jc w:val="center"/>
            </w:pPr>
            <w:r w:rsidRPr="00253D1F">
              <w:t>Види підсумкових контрольних заходів</w:t>
            </w:r>
          </w:p>
        </w:tc>
        <w:tc>
          <w:tcPr>
            <w:tcW w:w="4111" w:type="dxa"/>
          </w:tcPr>
          <w:p w:rsidR="00315098" w:rsidRPr="00253D1F" w:rsidRDefault="00315098" w:rsidP="000B1084">
            <w:pPr>
              <w:jc w:val="center"/>
            </w:pPr>
            <w:r w:rsidRPr="00253D1F">
              <w:t>Зміст підсумкового контрольного заходу</w:t>
            </w:r>
          </w:p>
        </w:tc>
        <w:tc>
          <w:tcPr>
            <w:tcW w:w="6378" w:type="dxa"/>
          </w:tcPr>
          <w:p w:rsidR="00315098" w:rsidRPr="00253D1F" w:rsidRDefault="00315098" w:rsidP="000B1084">
            <w:pPr>
              <w:jc w:val="center"/>
            </w:pPr>
            <w:r w:rsidRPr="00253D1F">
              <w:t>Критерії оцінювання</w:t>
            </w:r>
          </w:p>
        </w:tc>
        <w:tc>
          <w:tcPr>
            <w:tcW w:w="1181" w:type="dxa"/>
          </w:tcPr>
          <w:p w:rsidR="00315098" w:rsidRPr="00253D1F" w:rsidRDefault="00315098" w:rsidP="000B1084">
            <w:pPr>
              <w:jc w:val="center"/>
            </w:pPr>
            <w:r w:rsidRPr="00253D1F">
              <w:t>Усього балів</w:t>
            </w:r>
          </w:p>
          <w:p w:rsidR="00253D1F" w:rsidRPr="00253D1F" w:rsidRDefault="00253D1F" w:rsidP="000B1084">
            <w:pPr>
              <w:jc w:val="center"/>
            </w:pPr>
          </w:p>
        </w:tc>
      </w:tr>
      <w:tr w:rsidR="00315098" w:rsidRPr="00315098" w:rsidTr="00F41BCA">
        <w:trPr>
          <w:trHeight w:val="190"/>
        </w:trPr>
        <w:tc>
          <w:tcPr>
            <w:tcW w:w="1384" w:type="dxa"/>
          </w:tcPr>
          <w:p w:rsidR="00315098" w:rsidRPr="00253D1F" w:rsidRDefault="00315098" w:rsidP="000B1084">
            <w:pPr>
              <w:jc w:val="center"/>
              <w:rPr>
                <w:b/>
              </w:rPr>
            </w:pPr>
            <w:r w:rsidRPr="00253D1F">
              <w:rPr>
                <w:b/>
              </w:rPr>
              <w:t>1</w:t>
            </w:r>
          </w:p>
        </w:tc>
        <w:tc>
          <w:tcPr>
            <w:tcW w:w="2268" w:type="dxa"/>
          </w:tcPr>
          <w:p w:rsidR="00315098" w:rsidRPr="00253D1F" w:rsidRDefault="00315098" w:rsidP="000B1084">
            <w:pPr>
              <w:jc w:val="center"/>
              <w:rPr>
                <w:b/>
              </w:rPr>
            </w:pPr>
            <w:r w:rsidRPr="00253D1F">
              <w:rPr>
                <w:b/>
              </w:rPr>
              <w:t>2</w:t>
            </w:r>
          </w:p>
        </w:tc>
        <w:tc>
          <w:tcPr>
            <w:tcW w:w="4111" w:type="dxa"/>
          </w:tcPr>
          <w:p w:rsidR="00315098" w:rsidRPr="00253D1F" w:rsidRDefault="00315098" w:rsidP="000B1084">
            <w:pPr>
              <w:jc w:val="center"/>
              <w:rPr>
                <w:b/>
              </w:rPr>
            </w:pPr>
            <w:r w:rsidRPr="00253D1F">
              <w:rPr>
                <w:b/>
              </w:rPr>
              <w:t>3</w:t>
            </w:r>
          </w:p>
        </w:tc>
        <w:tc>
          <w:tcPr>
            <w:tcW w:w="6378" w:type="dxa"/>
          </w:tcPr>
          <w:p w:rsidR="00315098" w:rsidRPr="00253D1F" w:rsidRDefault="00315098" w:rsidP="000B1084">
            <w:pPr>
              <w:jc w:val="center"/>
              <w:rPr>
                <w:b/>
              </w:rPr>
            </w:pPr>
            <w:r w:rsidRPr="00253D1F">
              <w:rPr>
                <w:b/>
              </w:rPr>
              <w:t>4</w:t>
            </w:r>
          </w:p>
        </w:tc>
        <w:tc>
          <w:tcPr>
            <w:tcW w:w="1181" w:type="dxa"/>
          </w:tcPr>
          <w:p w:rsidR="00315098" w:rsidRPr="00253D1F" w:rsidRDefault="00315098" w:rsidP="000B1084">
            <w:pPr>
              <w:jc w:val="center"/>
              <w:rPr>
                <w:b/>
              </w:rPr>
            </w:pPr>
            <w:r w:rsidRPr="00253D1F">
              <w:rPr>
                <w:b/>
              </w:rPr>
              <w:t>5</w:t>
            </w:r>
          </w:p>
        </w:tc>
      </w:tr>
      <w:tr w:rsidR="00F41BCA" w:rsidRPr="00315098" w:rsidTr="00F41BCA">
        <w:tc>
          <w:tcPr>
            <w:tcW w:w="1384" w:type="dxa"/>
            <w:vMerge w:val="restart"/>
            <w:textDirection w:val="btLr"/>
          </w:tcPr>
          <w:p w:rsidR="00F41BCA" w:rsidRPr="00253D1F" w:rsidRDefault="00F41BCA" w:rsidP="00F41BCA">
            <w:pPr>
              <w:ind w:left="113" w:right="113"/>
              <w:jc w:val="center"/>
              <w:rPr>
                <w:b/>
              </w:rPr>
            </w:pPr>
            <w:r w:rsidRPr="00253D1F">
              <w:rPr>
                <w:b/>
              </w:rPr>
              <w:t>Екзамен</w:t>
            </w:r>
          </w:p>
          <w:p w:rsidR="00F41BCA" w:rsidRPr="00253D1F" w:rsidRDefault="00F41BCA" w:rsidP="00F41BCA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F41BCA" w:rsidRPr="00253D1F" w:rsidRDefault="00F41BCA" w:rsidP="00F41BCA">
            <w:pPr>
              <w:ind w:firstLine="34"/>
            </w:pPr>
            <w:r w:rsidRPr="00253D1F">
              <w:t>Теоретичне завдання</w:t>
            </w:r>
          </w:p>
          <w:p w:rsidR="00F41BCA" w:rsidRPr="00253D1F" w:rsidRDefault="00F41BCA" w:rsidP="00F41BCA">
            <w:pPr>
              <w:ind w:firstLine="34"/>
            </w:pPr>
          </w:p>
          <w:p w:rsidR="00F41BCA" w:rsidRPr="00253D1F" w:rsidRDefault="00F41BCA" w:rsidP="00F41BCA">
            <w:pPr>
              <w:pStyle w:val="a5"/>
              <w:numPr>
                <w:ilvl w:val="0"/>
                <w:numId w:val="12"/>
              </w:numPr>
            </w:pPr>
            <w:r w:rsidRPr="00253D1F">
              <w:t>Письмова відповідь на екзамені</w:t>
            </w:r>
          </w:p>
          <w:p w:rsidR="00F41BCA" w:rsidRPr="00253D1F" w:rsidRDefault="00F41BCA" w:rsidP="00F41BCA">
            <w:pPr>
              <w:pStyle w:val="a5"/>
              <w:numPr>
                <w:ilvl w:val="0"/>
                <w:numId w:val="12"/>
              </w:numPr>
            </w:pPr>
            <w:r w:rsidRPr="00253D1F">
              <w:t xml:space="preserve">Тестування в </w:t>
            </w:r>
            <w:r w:rsidRPr="00253D1F">
              <w:rPr>
                <w:lang w:val="en-US"/>
              </w:rPr>
              <w:t>Moodle</w:t>
            </w:r>
            <w:r w:rsidRPr="00253D1F">
              <w:rPr>
                <w:b/>
                <w:bCs/>
                <w:iCs/>
                <w:color w:val="000000"/>
              </w:rPr>
              <w:t xml:space="preserve"> </w:t>
            </w:r>
          </w:p>
        </w:tc>
        <w:tc>
          <w:tcPr>
            <w:tcW w:w="4111" w:type="dxa"/>
          </w:tcPr>
          <w:p w:rsidR="00F41BCA" w:rsidRPr="00253D1F" w:rsidRDefault="00F41BCA" w:rsidP="00253D1F">
            <w:pPr>
              <w:jc w:val="both"/>
            </w:pPr>
            <w:r w:rsidRPr="00253D1F">
              <w:t>Питання для підготовки:</w:t>
            </w:r>
          </w:p>
          <w:p w:rsidR="00F41BCA" w:rsidRPr="00253D1F" w:rsidRDefault="00F41BCA" w:rsidP="00253D1F">
            <w:pPr>
              <w:pStyle w:val="a5"/>
              <w:numPr>
                <w:ilvl w:val="0"/>
                <w:numId w:val="13"/>
              </w:numPr>
              <w:ind w:left="0" w:hanging="40"/>
              <w:jc w:val="both"/>
            </w:pPr>
            <w:r w:rsidRPr="00253D1F">
              <w:t xml:space="preserve">передбачає розгорнуте висвітлення двох питань, перелік яких наведено  у </w:t>
            </w:r>
            <w:proofErr w:type="spellStart"/>
            <w:r w:rsidRPr="00253D1F">
              <w:t>Moodle</w:t>
            </w:r>
            <w:proofErr w:type="spellEnd"/>
            <w:r w:rsidRPr="00253D1F">
              <w:t xml:space="preserve"> на сторінці</w:t>
            </w:r>
          </w:p>
          <w:p w:rsidR="00F44704" w:rsidRDefault="00F44704" w:rsidP="00F44704">
            <w:pPr>
              <w:pStyle w:val="a5"/>
              <w:ind w:left="0"/>
              <w:jc w:val="both"/>
            </w:pPr>
            <w:r w:rsidRPr="00F44704">
              <w:t>https://moodle.znu.edu.ua/course/view.php?id=6283</w:t>
            </w:r>
          </w:p>
          <w:p w:rsidR="00253D1F" w:rsidRPr="00253D1F" w:rsidRDefault="00F41BCA" w:rsidP="00253D1F">
            <w:pPr>
              <w:pStyle w:val="a5"/>
              <w:numPr>
                <w:ilvl w:val="0"/>
                <w:numId w:val="13"/>
              </w:numPr>
              <w:ind w:left="0" w:hanging="40"/>
              <w:jc w:val="both"/>
            </w:pPr>
            <w:r w:rsidRPr="00253D1F">
              <w:t>передбачає відповіді на 20 тестових питань</w:t>
            </w:r>
            <w:r w:rsidR="00253D1F" w:rsidRPr="00253D1F">
              <w:rPr>
                <w:iCs/>
                <w:color w:val="000000"/>
              </w:rPr>
              <w:t xml:space="preserve">, </w:t>
            </w:r>
            <w:r w:rsidR="00253D1F" w:rsidRPr="00253D1F">
              <w:t xml:space="preserve">які наведено  у </w:t>
            </w:r>
            <w:proofErr w:type="spellStart"/>
            <w:r w:rsidR="00253D1F" w:rsidRPr="00253D1F">
              <w:t>Moodle</w:t>
            </w:r>
            <w:proofErr w:type="spellEnd"/>
            <w:r w:rsidR="00253D1F" w:rsidRPr="00253D1F">
              <w:t xml:space="preserve"> на сторінці</w:t>
            </w:r>
          </w:p>
          <w:p w:rsidR="00F41BCA" w:rsidRPr="00253D1F" w:rsidRDefault="00F44704" w:rsidP="00253D1F">
            <w:pPr>
              <w:pStyle w:val="a5"/>
              <w:ind w:left="0"/>
              <w:jc w:val="both"/>
              <w:rPr>
                <w:b/>
                <w:highlight w:val="red"/>
              </w:rPr>
            </w:pPr>
            <w:r w:rsidRPr="00F44704">
              <w:t>https://moodle.znu.edu.ua/course/view.php?id=6283</w:t>
            </w:r>
          </w:p>
        </w:tc>
        <w:tc>
          <w:tcPr>
            <w:tcW w:w="6378" w:type="dxa"/>
          </w:tcPr>
          <w:p w:rsidR="00F41BCA" w:rsidRPr="00253D1F" w:rsidRDefault="00F41BCA" w:rsidP="00F41BCA">
            <w:pPr>
              <w:pStyle w:val="a5"/>
              <w:numPr>
                <w:ilvl w:val="0"/>
                <w:numId w:val="14"/>
              </w:numPr>
              <w:ind w:left="34" w:firstLine="0"/>
              <w:jc w:val="both"/>
            </w:pPr>
            <w:r w:rsidRPr="00253D1F">
              <w:t xml:space="preserve">правильна відповідь на одне питання оцінюється у 5 балів </w:t>
            </w:r>
          </w:p>
          <w:p w:rsidR="00F41BCA" w:rsidRPr="00253D1F" w:rsidRDefault="00F41BCA" w:rsidP="00F41BCA">
            <w:pPr>
              <w:jc w:val="center"/>
            </w:pPr>
            <w:r w:rsidRPr="00253D1F">
              <w:t>(</w:t>
            </w:r>
            <w:proofErr w:type="spellStart"/>
            <w:r w:rsidRPr="00253D1F">
              <w:t>max</w:t>
            </w:r>
            <w:proofErr w:type="spellEnd"/>
            <w:r w:rsidRPr="00253D1F">
              <w:t xml:space="preserve"> 10 балів)</w:t>
            </w:r>
          </w:p>
          <w:p w:rsidR="00F41BCA" w:rsidRPr="00253D1F" w:rsidRDefault="00F41BCA" w:rsidP="00F41BCA">
            <w:pPr>
              <w:jc w:val="center"/>
              <w:rPr>
                <w:b/>
              </w:rPr>
            </w:pPr>
          </w:p>
          <w:p w:rsidR="00F41BCA" w:rsidRPr="00253D1F" w:rsidRDefault="00F41BCA" w:rsidP="00F41BCA">
            <w:pPr>
              <w:pStyle w:val="a5"/>
              <w:numPr>
                <w:ilvl w:val="0"/>
                <w:numId w:val="14"/>
              </w:numPr>
              <w:ind w:left="0" w:firstLine="0"/>
              <w:jc w:val="both"/>
            </w:pPr>
            <w:r w:rsidRPr="00253D1F">
              <w:t>правильна відповідь оцінюється у 0,5 балів за одне тестове питання</w:t>
            </w:r>
          </w:p>
          <w:p w:rsidR="00F41BCA" w:rsidRPr="00253D1F" w:rsidRDefault="00F41BCA" w:rsidP="00F41BCA">
            <w:pPr>
              <w:jc w:val="center"/>
            </w:pPr>
            <w:r w:rsidRPr="00253D1F">
              <w:t>(</w:t>
            </w:r>
            <w:proofErr w:type="spellStart"/>
            <w:r w:rsidRPr="00253D1F">
              <w:t>max</w:t>
            </w:r>
            <w:proofErr w:type="spellEnd"/>
            <w:r w:rsidRPr="00253D1F">
              <w:t xml:space="preserve"> 10 балів)</w:t>
            </w:r>
          </w:p>
          <w:p w:rsidR="00F41BCA" w:rsidRPr="00253D1F" w:rsidRDefault="00F41BCA" w:rsidP="00F41BCA">
            <w:pPr>
              <w:jc w:val="center"/>
              <w:rPr>
                <w:b/>
              </w:rPr>
            </w:pPr>
          </w:p>
        </w:tc>
        <w:tc>
          <w:tcPr>
            <w:tcW w:w="1181" w:type="dxa"/>
          </w:tcPr>
          <w:p w:rsidR="00F41BCA" w:rsidRPr="00253D1F" w:rsidRDefault="00F41BCA" w:rsidP="00F41BCA">
            <w:pPr>
              <w:jc w:val="center"/>
              <w:rPr>
                <w:b/>
              </w:rPr>
            </w:pPr>
            <w:r w:rsidRPr="00253D1F">
              <w:rPr>
                <w:b/>
              </w:rPr>
              <w:t>20</w:t>
            </w:r>
          </w:p>
        </w:tc>
      </w:tr>
      <w:tr w:rsidR="00F41BCA" w:rsidRPr="00315098" w:rsidTr="00F41BCA">
        <w:trPr>
          <w:trHeight w:val="749"/>
        </w:trPr>
        <w:tc>
          <w:tcPr>
            <w:tcW w:w="1384" w:type="dxa"/>
            <w:vMerge/>
          </w:tcPr>
          <w:p w:rsidR="00F41BCA" w:rsidRPr="00253D1F" w:rsidRDefault="00F41BCA" w:rsidP="00F41BCA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F41BCA" w:rsidRPr="00253D1F" w:rsidRDefault="00F41BCA" w:rsidP="00FB472F">
            <w:r w:rsidRPr="00253D1F">
              <w:t xml:space="preserve">Практичне завдання </w:t>
            </w:r>
          </w:p>
          <w:p w:rsidR="00F41BCA" w:rsidRPr="00253D1F" w:rsidRDefault="00F41BCA" w:rsidP="00F41BCA">
            <w:pPr>
              <w:ind w:firstLine="69"/>
            </w:pPr>
          </w:p>
          <w:p w:rsidR="00F41BCA" w:rsidRPr="00253D1F" w:rsidRDefault="00F41BCA" w:rsidP="00F41BCA">
            <w:r w:rsidRPr="00253D1F">
              <w:t>Виконання і захист індивідуального завдання</w:t>
            </w:r>
          </w:p>
        </w:tc>
        <w:tc>
          <w:tcPr>
            <w:tcW w:w="4111" w:type="dxa"/>
          </w:tcPr>
          <w:p w:rsidR="00F41BCA" w:rsidRPr="00253D1F" w:rsidRDefault="00F41BCA" w:rsidP="00253D1F">
            <w:pPr>
              <w:jc w:val="center"/>
              <w:rPr>
                <w:b/>
              </w:rPr>
            </w:pPr>
            <w:r w:rsidRPr="00253D1F">
              <w:rPr>
                <w:iCs/>
                <w:color w:val="000000"/>
              </w:rPr>
              <w:t>здійснюється на останньому навчальному тижні. Публічний захист є обов’язковою вимогою для зарахування результатів за даними видами робіт</w:t>
            </w:r>
          </w:p>
        </w:tc>
        <w:tc>
          <w:tcPr>
            <w:tcW w:w="6378" w:type="dxa"/>
          </w:tcPr>
          <w:p w:rsidR="00253D1F" w:rsidRDefault="00253D1F" w:rsidP="00F41BCA">
            <w:pPr>
              <w:jc w:val="center"/>
            </w:pPr>
          </w:p>
          <w:p w:rsidR="00F41BCA" w:rsidRPr="00253D1F" w:rsidRDefault="00F41BCA" w:rsidP="00F41BCA">
            <w:pPr>
              <w:jc w:val="center"/>
              <w:rPr>
                <w:iCs/>
                <w:color w:val="000000"/>
              </w:rPr>
            </w:pPr>
            <w:r w:rsidRPr="00253D1F">
              <w:t>вдало виконаний проект, який відповідає вимогам новизни, актуальності, проблемності оцінюється</w:t>
            </w:r>
            <w:r w:rsidRPr="00253D1F">
              <w:rPr>
                <w:b/>
              </w:rPr>
              <w:t xml:space="preserve"> </w:t>
            </w:r>
            <w:r w:rsidRPr="00253D1F">
              <w:rPr>
                <w:iCs/>
                <w:color w:val="000000"/>
              </w:rPr>
              <w:t xml:space="preserve"> </w:t>
            </w:r>
          </w:p>
          <w:p w:rsidR="00F41BCA" w:rsidRPr="00253D1F" w:rsidRDefault="00F41BCA" w:rsidP="00F41BCA">
            <w:pPr>
              <w:jc w:val="center"/>
              <w:rPr>
                <w:b/>
              </w:rPr>
            </w:pPr>
            <w:r w:rsidRPr="00253D1F">
              <w:rPr>
                <w:iCs/>
                <w:color w:val="000000"/>
              </w:rPr>
              <w:t>(</w:t>
            </w:r>
            <w:proofErr w:type="spellStart"/>
            <w:r w:rsidRPr="00253D1F">
              <w:rPr>
                <w:iCs/>
                <w:color w:val="000000"/>
              </w:rPr>
              <w:t>max</w:t>
            </w:r>
            <w:proofErr w:type="spellEnd"/>
            <w:r w:rsidRPr="00253D1F">
              <w:rPr>
                <w:iCs/>
                <w:color w:val="000000"/>
                <w:lang w:val="ru-RU"/>
              </w:rPr>
              <w:t xml:space="preserve"> 20 </w:t>
            </w:r>
            <w:r w:rsidRPr="00253D1F">
              <w:rPr>
                <w:iCs/>
                <w:color w:val="000000"/>
              </w:rPr>
              <w:t>балів)</w:t>
            </w:r>
          </w:p>
        </w:tc>
        <w:tc>
          <w:tcPr>
            <w:tcW w:w="1181" w:type="dxa"/>
          </w:tcPr>
          <w:p w:rsidR="00F41BCA" w:rsidRPr="00253D1F" w:rsidRDefault="00F41BCA" w:rsidP="00F41BCA">
            <w:pPr>
              <w:jc w:val="center"/>
              <w:rPr>
                <w:b/>
              </w:rPr>
            </w:pPr>
            <w:r w:rsidRPr="00253D1F">
              <w:rPr>
                <w:b/>
              </w:rPr>
              <w:t>20</w:t>
            </w:r>
          </w:p>
        </w:tc>
      </w:tr>
      <w:tr w:rsidR="00F41BCA" w:rsidRPr="00315098" w:rsidTr="00F41BCA">
        <w:tc>
          <w:tcPr>
            <w:tcW w:w="1384" w:type="dxa"/>
          </w:tcPr>
          <w:p w:rsidR="00F41BCA" w:rsidRPr="00253D1F" w:rsidRDefault="00F41BCA" w:rsidP="008B1456">
            <w:pPr>
              <w:ind w:left="-147" w:right="-110"/>
              <w:jc w:val="center"/>
              <w:rPr>
                <w:b/>
              </w:rPr>
            </w:pPr>
            <w:r w:rsidRPr="00253D1F">
              <w:t>Усього за підсумковий  семестровий контроль</w:t>
            </w:r>
          </w:p>
        </w:tc>
        <w:tc>
          <w:tcPr>
            <w:tcW w:w="12757" w:type="dxa"/>
            <w:gridSpan w:val="3"/>
          </w:tcPr>
          <w:p w:rsidR="00F41BCA" w:rsidRPr="00253D1F" w:rsidRDefault="00F41BCA" w:rsidP="00F41BC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81" w:type="dxa"/>
          </w:tcPr>
          <w:p w:rsidR="00F41BCA" w:rsidRPr="00253D1F" w:rsidRDefault="00F41BCA" w:rsidP="00F41BCA">
            <w:pPr>
              <w:jc w:val="center"/>
              <w:rPr>
                <w:b/>
              </w:rPr>
            </w:pPr>
            <w:r w:rsidRPr="00253D1F">
              <w:rPr>
                <w:b/>
              </w:rPr>
              <w:t>40</w:t>
            </w:r>
          </w:p>
        </w:tc>
      </w:tr>
    </w:tbl>
    <w:p w:rsidR="003640AA" w:rsidRDefault="003640AA" w:rsidP="00315098">
      <w:pPr>
        <w:shd w:val="clear" w:color="auto" w:fill="FFFFFF"/>
        <w:jc w:val="center"/>
        <w:rPr>
          <w:b/>
          <w:sz w:val="28"/>
          <w:szCs w:val="28"/>
          <w:lang w:val="ru-RU"/>
        </w:rPr>
      </w:pPr>
    </w:p>
    <w:p w:rsidR="00F41BCA" w:rsidRDefault="00F41BCA" w:rsidP="00315098">
      <w:pPr>
        <w:shd w:val="clear" w:color="auto" w:fill="FFFFFF"/>
        <w:jc w:val="center"/>
        <w:rPr>
          <w:b/>
          <w:sz w:val="28"/>
          <w:szCs w:val="28"/>
          <w:lang w:val="ru-RU"/>
        </w:rPr>
      </w:pPr>
    </w:p>
    <w:p w:rsidR="00F41BCA" w:rsidRDefault="00F41BCA">
      <w:pPr>
        <w:ind w:firstLine="567"/>
        <w:jc w:val="both"/>
        <w:sectPr w:rsidR="00F41BCA" w:rsidSect="00905A33">
          <w:pgSz w:w="16838" w:h="11906" w:orient="landscape"/>
          <w:pgMar w:top="851" w:right="851" w:bottom="1418" w:left="851" w:header="709" w:footer="709" w:gutter="0"/>
          <w:cols w:space="708"/>
          <w:docGrid w:linePitch="360"/>
        </w:sectPr>
      </w:pPr>
    </w:p>
    <w:p w:rsidR="00F41BCA" w:rsidRPr="00315098" w:rsidRDefault="00F41BCA" w:rsidP="00113ADF">
      <w:pPr>
        <w:jc w:val="center"/>
        <w:rPr>
          <w:b/>
          <w:sz w:val="28"/>
          <w:szCs w:val="28"/>
        </w:rPr>
      </w:pPr>
      <w:bookmarkStart w:id="14" w:name="_GoBack"/>
      <w:bookmarkEnd w:id="14"/>
      <w:r w:rsidRPr="00113ADF">
        <w:rPr>
          <w:b/>
          <w:sz w:val="28"/>
          <w:szCs w:val="28"/>
          <w:lang w:val="ru-RU"/>
        </w:rPr>
        <w:lastRenderedPageBreak/>
        <w:t>9.</w:t>
      </w:r>
      <w:r w:rsidRPr="00113ADF">
        <w:rPr>
          <w:b/>
          <w:color w:val="FF0000"/>
          <w:sz w:val="28"/>
          <w:szCs w:val="28"/>
          <w:lang w:val="ru-RU"/>
        </w:rPr>
        <w:t xml:space="preserve"> </w:t>
      </w:r>
      <w:r w:rsidRPr="00113ADF">
        <w:rPr>
          <w:b/>
          <w:sz w:val="28"/>
          <w:szCs w:val="28"/>
          <w:lang w:val="ru-RU"/>
        </w:rPr>
        <w:t xml:space="preserve">Рекомендована </w:t>
      </w:r>
      <w:r w:rsidRPr="00113ADF">
        <w:rPr>
          <w:b/>
          <w:sz w:val="28"/>
          <w:szCs w:val="28"/>
        </w:rPr>
        <w:t>література</w:t>
      </w:r>
    </w:p>
    <w:p w:rsidR="003640AA" w:rsidRPr="003640AA" w:rsidRDefault="003640AA" w:rsidP="003640AA"/>
    <w:p w:rsidR="003640AA" w:rsidRPr="003640AA" w:rsidRDefault="003640AA" w:rsidP="003640AA"/>
    <w:p w:rsidR="003640AA" w:rsidRDefault="003640AA" w:rsidP="003640AA"/>
    <w:p w:rsidR="003640AA" w:rsidRPr="008B1456" w:rsidRDefault="003640AA" w:rsidP="003640AA">
      <w:pPr>
        <w:shd w:val="clear" w:color="auto" w:fill="FFFFFF"/>
        <w:suppressAutoHyphens w:val="0"/>
        <w:jc w:val="center"/>
        <w:rPr>
          <w:b/>
          <w:bCs/>
          <w:spacing w:val="-6"/>
          <w:sz w:val="28"/>
          <w:szCs w:val="28"/>
          <w:lang w:eastAsia="ru-RU"/>
        </w:rPr>
      </w:pPr>
      <w:r w:rsidRPr="008B1456">
        <w:rPr>
          <w:sz w:val="28"/>
          <w:szCs w:val="28"/>
        </w:rPr>
        <w:tab/>
      </w:r>
      <w:bookmarkStart w:id="15" w:name="_Hlk127887372"/>
      <w:r w:rsidRPr="008B1456">
        <w:rPr>
          <w:b/>
          <w:bCs/>
          <w:spacing w:val="-6"/>
          <w:sz w:val="28"/>
          <w:szCs w:val="28"/>
          <w:lang w:eastAsia="ru-RU"/>
        </w:rPr>
        <w:t>Основна</w:t>
      </w:r>
    </w:p>
    <w:p w:rsidR="003640AA" w:rsidRPr="008B1456" w:rsidRDefault="003640AA" w:rsidP="003640AA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</w:p>
    <w:p w:rsidR="006148E5" w:rsidRPr="006148E5" w:rsidRDefault="006148E5" w:rsidP="006148E5">
      <w:pPr>
        <w:pStyle w:val="a8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6148E5">
        <w:rPr>
          <w:sz w:val="28"/>
          <w:szCs w:val="28"/>
          <w:lang w:val="uk-UA"/>
        </w:rPr>
        <w:t xml:space="preserve">Адміністративне право України. Повний курс : підручник / за ред. В. Галунька, О. </w:t>
      </w:r>
      <w:proofErr w:type="spellStart"/>
      <w:r w:rsidRPr="006148E5">
        <w:rPr>
          <w:sz w:val="28"/>
          <w:szCs w:val="28"/>
          <w:lang w:val="uk-UA"/>
        </w:rPr>
        <w:t>Правоторової</w:t>
      </w:r>
      <w:proofErr w:type="spellEnd"/>
      <w:r w:rsidRPr="006148E5">
        <w:rPr>
          <w:sz w:val="28"/>
          <w:szCs w:val="28"/>
          <w:lang w:val="uk-UA"/>
        </w:rPr>
        <w:t>. Видання третє. Київ</w:t>
      </w:r>
      <w:r w:rsidR="00D403A4">
        <w:rPr>
          <w:sz w:val="28"/>
          <w:szCs w:val="28"/>
          <w:lang w:val="uk-UA"/>
        </w:rPr>
        <w:t xml:space="preserve"> </w:t>
      </w:r>
      <w:r w:rsidRPr="006148E5">
        <w:rPr>
          <w:sz w:val="28"/>
          <w:szCs w:val="28"/>
          <w:lang w:val="uk-UA"/>
        </w:rPr>
        <w:t>: Академія адміністративно-правових наук, 2020. 466 с.</w:t>
      </w:r>
    </w:p>
    <w:p w:rsidR="006148E5" w:rsidRPr="006148E5" w:rsidRDefault="006148E5" w:rsidP="003848AC">
      <w:pPr>
        <w:pStyle w:val="a8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6148E5">
        <w:rPr>
          <w:color w:val="000000"/>
          <w:sz w:val="28"/>
          <w:szCs w:val="28"/>
          <w:shd w:val="clear" w:color="auto" w:fill="FFFFFF"/>
          <w:lang w:val="uk-UA"/>
        </w:rPr>
        <w:t> </w:t>
      </w:r>
      <w:r w:rsidRPr="006148E5">
        <w:rPr>
          <w:bCs/>
          <w:color w:val="000000"/>
          <w:sz w:val="28"/>
          <w:szCs w:val="28"/>
          <w:shd w:val="clear" w:color="auto" w:fill="FFFFFF"/>
          <w:lang w:val="uk-UA"/>
        </w:rPr>
        <w:t>Адміністративне право</w:t>
      </w:r>
      <w:r w:rsidRPr="006148E5">
        <w:rPr>
          <w:color w:val="000000"/>
          <w:sz w:val="28"/>
          <w:szCs w:val="28"/>
          <w:shd w:val="clear" w:color="auto" w:fill="FFFFFF"/>
          <w:lang w:val="uk-UA"/>
        </w:rPr>
        <w:t xml:space="preserve"> : </w:t>
      </w:r>
      <w:proofErr w:type="spellStart"/>
      <w:r w:rsidRPr="006148E5">
        <w:rPr>
          <w:color w:val="000000"/>
          <w:sz w:val="28"/>
          <w:szCs w:val="28"/>
          <w:shd w:val="clear" w:color="auto" w:fill="FFFFFF"/>
          <w:lang w:val="uk-UA"/>
        </w:rPr>
        <w:t>навч</w:t>
      </w:r>
      <w:proofErr w:type="spellEnd"/>
      <w:r w:rsidRPr="006148E5"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6148E5">
        <w:rPr>
          <w:color w:val="000000"/>
          <w:sz w:val="28"/>
          <w:szCs w:val="28"/>
          <w:shd w:val="clear" w:color="auto" w:fill="FFFFFF"/>
          <w:lang w:val="uk-UA"/>
        </w:rPr>
        <w:t>посіб</w:t>
      </w:r>
      <w:proofErr w:type="spellEnd"/>
      <w:r w:rsidRPr="006148E5">
        <w:rPr>
          <w:color w:val="000000"/>
          <w:sz w:val="28"/>
          <w:szCs w:val="28"/>
          <w:shd w:val="clear" w:color="auto" w:fill="FFFFFF"/>
          <w:lang w:val="uk-UA"/>
        </w:rPr>
        <w:t xml:space="preserve">. для здобувачів вищої освіти / Ю.П. Битяк [та ін.]. 4-те вид., </w:t>
      </w:r>
      <w:proofErr w:type="spellStart"/>
      <w:r w:rsidRPr="006148E5">
        <w:rPr>
          <w:color w:val="000000"/>
          <w:sz w:val="28"/>
          <w:szCs w:val="28"/>
          <w:shd w:val="clear" w:color="auto" w:fill="FFFFFF"/>
          <w:lang w:val="uk-UA"/>
        </w:rPr>
        <w:t>допов</w:t>
      </w:r>
      <w:proofErr w:type="spellEnd"/>
      <w:r w:rsidRPr="006148E5">
        <w:rPr>
          <w:color w:val="000000"/>
          <w:sz w:val="28"/>
          <w:szCs w:val="28"/>
          <w:shd w:val="clear" w:color="auto" w:fill="FFFFFF"/>
          <w:lang w:val="uk-UA"/>
        </w:rPr>
        <w:t>. та перероб. Харків : Право, 2019. 186 с.</w:t>
      </w:r>
    </w:p>
    <w:p w:rsidR="006148E5" w:rsidRPr="006148E5" w:rsidRDefault="006148E5" w:rsidP="005D79E4">
      <w:pPr>
        <w:pStyle w:val="a8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6148E5">
        <w:rPr>
          <w:sz w:val="28"/>
          <w:szCs w:val="28"/>
          <w:bdr w:val="none" w:sz="0" w:space="0" w:color="auto" w:frame="1"/>
        </w:rPr>
        <w:t>Пєтков</w:t>
      </w:r>
      <w:proofErr w:type="spellEnd"/>
      <w:r w:rsidRPr="006148E5">
        <w:rPr>
          <w:sz w:val="28"/>
          <w:szCs w:val="28"/>
          <w:bdr w:val="none" w:sz="0" w:space="0" w:color="auto" w:frame="1"/>
        </w:rPr>
        <w:t xml:space="preserve"> С.В.</w:t>
      </w:r>
      <w:r w:rsidRPr="006148E5">
        <w:rPr>
          <w:color w:val="000000"/>
          <w:sz w:val="28"/>
          <w:szCs w:val="28"/>
          <w:shd w:val="clear" w:color="auto" w:fill="FFFFFF"/>
        </w:rPr>
        <w:t>, </w:t>
      </w:r>
      <w:r w:rsidRPr="006148E5">
        <w:rPr>
          <w:sz w:val="28"/>
          <w:szCs w:val="28"/>
          <w:bdr w:val="none" w:sz="0" w:space="0" w:color="auto" w:frame="1"/>
        </w:rPr>
        <w:t>Соболь Є.Ю.</w:t>
      </w:r>
      <w:r w:rsidRPr="006148E5">
        <w:rPr>
          <w:color w:val="000000"/>
          <w:sz w:val="28"/>
          <w:szCs w:val="28"/>
          <w:shd w:val="clear" w:color="auto" w:fill="FFFFFF"/>
        </w:rPr>
        <w:t>, </w:t>
      </w:r>
      <w:proofErr w:type="spellStart"/>
      <w:r w:rsidRPr="006148E5">
        <w:rPr>
          <w:sz w:val="28"/>
          <w:szCs w:val="28"/>
          <w:bdr w:val="none" w:sz="0" w:space="0" w:color="auto" w:frame="1"/>
        </w:rPr>
        <w:t>Армаш</w:t>
      </w:r>
      <w:proofErr w:type="spellEnd"/>
      <w:r w:rsidRPr="006148E5">
        <w:rPr>
          <w:sz w:val="28"/>
          <w:szCs w:val="28"/>
          <w:bdr w:val="none" w:sz="0" w:space="0" w:color="auto" w:frame="1"/>
        </w:rPr>
        <w:t xml:space="preserve"> Н.О.</w:t>
      </w:r>
      <w:r w:rsidRPr="006148E5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6148E5">
        <w:rPr>
          <w:color w:val="121212"/>
          <w:sz w:val="28"/>
          <w:szCs w:val="28"/>
        </w:rPr>
        <w:t>Адміністративна</w:t>
      </w:r>
      <w:proofErr w:type="spellEnd"/>
      <w:r w:rsidRPr="006148E5">
        <w:rPr>
          <w:color w:val="121212"/>
          <w:sz w:val="28"/>
          <w:szCs w:val="28"/>
        </w:rPr>
        <w:t xml:space="preserve"> </w:t>
      </w:r>
      <w:proofErr w:type="spellStart"/>
      <w:r w:rsidRPr="006148E5">
        <w:rPr>
          <w:color w:val="121212"/>
          <w:sz w:val="28"/>
          <w:szCs w:val="28"/>
        </w:rPr>
        <w:t>діяльність</w:t>
      </w:r>
      <w:proofErr w:type="spellEnd"/>
      <w:r w:rsidRPr="006148E5">
        <w:rPr>
          <w:color w:val="121212"/>
          <w:sz w:val="28"/>
          <w:szCs w:val="28"/>
        </w:rPr>
        <w:t xml:space="preserve"> </w:t>
      </w:r>
      <w:proofErr w:type="spellStart"/>
      <w:r w:rsidRPr="006148E5">
        <w:rPr>
          <w:color w:val="121212"/>
          <w:sz w:val="28"/>
          <w:szCs w:val="28"/>
        </w:rPr>
        <w:t>органів</w:t>
      </w:r>
      <w:proofErr w:type="spellEnd"/>
      <w:r w:rsidRPr="006148E5">
        <w:rPr>
          <w:color w:val="121212"/>
          <w:sz w:val="28"/>
          <w:szCs w:val="28"/>
        </w:rPr>
        <w:t xml:space="preserve"> </w:t>
      </w:r>
      <w:proofErr w:type="spellStart"/>
      <w:r w:rsidRPr="006148E5">
        <w:rPr>
          <w:color w:val="121212"/>
          <w:sz w:val="28"/>
          <w:szCs w:val="28"/>
        </w:rPr>
        <w:t>публічної</w:t>
      </w:r>
      <w:proofErr w:type="spellEnd"/>
      <w:r w:rsidRPr="006148E5">
        <w:rPr>
          <w:color w:val="121212"/>
          <w:sz w:val="28"/>
          <w:szCs w:val="28"/>
        </w:rPr>
        <w:t xml:space="preserve"> </w:t>
      </w:r>
      <w:proofErr w:type="spellStart"/>
      <w:r w:rsidRPr="006148E5">
        <w:rPr>
          <w:color w:val="121212"/>
          <w:sz w:val="28"/>
          <w:szCs w:val="28"/>
        </w:rPr>
        <w:t>влади</w:t>
      </w:r>
      <w:proofErr w:type="spellEnd"/>
      <w:r w:rsidRPr="006148E5">
        <w:rPr>
          <w:color w:val="121212"/>
          <w:sz w:val="28"/>
          <w:szCs w:val="28"/>
        </w:rPr>
        <w:t xml:space="preserve">: </w:t>
      </w:r>
      <w:proofErr w:type="spellStart"/>
      <w:r w:rsidRPr="006148E5">
        <w:rPr>
          <w:color w:val="121212"/>
          <w:sz w:val="28"/>
          <w:szCs w:val="28"/>
        </w:rPr>
        <w:t>сучасний</w:t>
      </w:r>
      <w:proofErr w:type="spellEnd"/>
      <w:r w:rsidRPr="006148E5">
        <w:rPr>
          <w:color w:val="121212"/>
          <w:sz w:val="28"/>
          <w:szCs w:val="28"/>
        </w:rPr>
        <w:t xml:space="preserve"> стан та </w:t>
      </w:r>
      <w:proofErr w:type="spellStart"/>
      <w:r w:rsidRPr="006148E5">
        <w:rPr>
          <w:color w:val="121212"/>
          <w:sz w:val="28"/>
          <w:szCs w:val="28"/>
        </w:rPr>
        <w:t>перспективи</w:t>
      </w:r>
      <w:proofErr w:type="spellEnd"/>
      <w:r w:rsidRPr="006148E5">
        <w:rPr>
          <w:color w:val="121212"/>
          <w:sz w:val="28"/>
          <w:szCs w:val="28"/>
        </w:rPr>
        <w:t xml:space="preserve"> </w:t>
      </w:r>
      <w:proofErr w:type="spellStart"/>
      <w:r w:rsidRPr="006148E5">
        <w:rPr>
          <w:color w:val="121212"/>
          <w:sz w:val="28"/>
          <w:szCs w:val="28"/>
        </w:rPr>
        <w:t>розвитку</w:t>
      </w:r>
      <w:proofErr w:type="spellEnd"/>
      <w:r w:rsidRPr="006148E5">
        <w:rPr>
          <w:color w:val="121212"/>
          <w:sz w:val="28"/>
          <w:szCs w:val="28"/>
          <w:lang w:val="uk-UA"/>
        </w:rPr>
        <w:t>: навчальний посібник</w:t>
      </w:r>
      <w:r w:rsidRPr="006148E5">
        <w:rPr>
          <w:sz w:val="28"/>
          <w:szCs w:val="28"/>
          <w:lang w:val="uk-UA"/>
        </w:rPr>
        <w:t>. Київ</w:t>
      </w:r>
      <w:r w:rsidR="00D403A4">
        <w:rPr>
          <w:sz w:val="28"/>
          <w:szCs w:val="28"/>
          <w:lang w:val="uk-UA"/>
        </w:rPr>
        <w:t xml:space="preserve"> </w:t>
      </w:r>
      <w:r w:rsidRPr="006148E5">
        <w:rPr>
          <w:sz w:val="28"/>
          <w:szCs w:val="28"/>
          <w:lang w:val="uk-UA"/>
        </w:rPr>
        <w:t xml:space="preserve">: КНТ, 2019. 207 с. </w:t>
      </w:r>
    </w:p>
    <w:p w:rsidR="006148E5" w:rsidRPr="006148E5" w:rsidRDefault="006148E5" w:rsidP="003848AC">
      <w:pPr>
        <w:pStyle w:val="a8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6148E5">
        <w:rPr>
          <w:sz w:val="28"/>
          <w:szCs w:val="28"/>
        </w:rPr>
        <w:t>Провадження</w:t>
      </w:r>
      <w:proofErr w:type="spellEnd"/>
      <w:r w:rsidRPr="006148E5">
        <w:rPr>
          <w:sz w:val="28"/>
          <w:szCs w:val="28"/>
        </w:rPr>
        <w:t xml:space="preserve"> у справах про </w:t>
      </w:r>
      <w:proofErr w:type="spellStart"/>
      <w:r w:rsidRPr="006148E5">
        <w:rPr>
          <w:sz w:val="28"/>
          <w:szCs w:val="28"/>
        </w:rPr>
        <w:t>адміністративні</w:t>
      </w:r>
      <w:proofErr w:type="spellEnd"/>
      <w:r w:rsidRPr="006148E5">
        <w:rPr>
          <w:sz w:val="28"/>
          <w:szCs w:val="28"/>
        </w:rPr>
        <w:t xml:space="preserve"> </w:t>
      </w:r>
      <w:proofErr w:type="spellStart"/>
      <w:proofErr w:type="gramStart"/>
      <w:r w:rsidRPr="006148E5">
        <w:rPr>
          <w:sz w:val="28"/>
          <w:szCs w:val="28"/>
        </w:rPr>
        <w:t>правопорушення</w:t>
      </w:r>
      <w:proofErr w:type="spellEnd"/>
      <w:r w:rsidR="00D403A4">
        <w:rPr>
          <w:sz w:val="28"/>
          <w:szCs w:val="28"/>
          <w:lang w:val="uk-UA"/>
        </w:rPr>
        <w:t xml:space="preserve"> </w:t>
      </w:r>
      <w:r w:rsidRPr="006148E5">
        <w:rPr>
          <w:sz w:val="28"/>
          <w:szCs w:val="28"/>
          <w:lang w:val="uk-UA"/>
        </w:rPr>
        <w:t>:</w:t>
      </w:r>
      <w:proofErr w:type="gramEnd"/>
      <w:r w:rsidRPr="006148E5">
        <w:rPr>
          <w:sz w:val="28"/>
          <w:szCs w:val="28"/>
          <w:lang w:val="uk-UA"/>
        </w:rPr>
        <w:t xml:space="preserve"> </w:t>
      </w:r>
      <w:proofErr w:type="spellStart"/>
      <w:r w:rsidRPr="006148E5">
        <w:rPr>
          <w:sz w:val="28"/>
          <w:szCs w:val="28"/>
          <w:lang w:val="uk-UA"/>
        </w:rPr>
        <w:t>навч</w:t>
      </w:r>
      <w:proofErr w:type="spellEnd"/>
      <w:r w:rsidRPr="006148E5">
        <w:rPr>
          <w:sz w:val="28"/>
          <w:szCs w:val="28"/>
          <w:lang w:val="uk-UA"/>
        </w:rPr>
        <w:t xml:space="preserve">. посібник / </w:t>
      </w:r>
      <w:r w:rsidRPr="006148E5">
        <w:rPr>
          <w:sz w:val="28"/>
          <w:szCs w:val="28"/>
        </w:rPr>
        <w:t>к</w:t>
      </w:r>
      <w:proofErr w:type="spellStart"/>
      <w:r w:rsidRPr="006148E5">
        <w:rPr>
          <w:sz w:val="28"/>
          <w:szCs w:val="28"/>
          <w:lang w:val="uk-UA"/>
        </w:rPr>
        <w:t>ол</w:t>
      </w:r>
      <w:proofErr w:type="spellEnd"/>
      <w:r w:rsidRPr="006148E5">
        <w:rPr>
          <w:sz w:val="28"/>
          <w:szCs w:val="28"/>
          <w:lang w:val="uk-UA"/>
        </w:rPr>
        <w:t xml:space="preserve">. авт. </w:t>
      </w:r>
      <w:proofErr w:type="spellStart"/>
      <w:r w:rsidRPr="006148E5">
        <w:rPr>
          <w:sz w:val="28"/>
          <w:szCs w:val="28"/>
          <w:bdr w:val="none" w:sz="0" w:space="0" w:color="auto" w:frame="1"/>
        </w:rPr>
        <w:t>Пєтков</w:t>
      </w:r>
      <w:proofErr w:type="spellEnd"/>
      <w:r w:rsidRPr="006148E5">
        <w:rPr>
          <w:sz w:val="28"/>
          <w:szCs w:val="28"/>
          <w:bdr w:val="none" w:sz="0" w:space="0" w:color="auto" w:frame="1"/>
        </w:rPr>
        <w:t xml:space="preserve"> С.В.</w:t>
      </w:r>
      <w:r w:rsidRPr="006148E5">
        <w:rPr>
          <w:color w:val="000000"/>
          <w:sz w:val="28"/>
          <w:szCs w:val="28"/>
          <w:shd w:val="clear" w:color="auto" w:fill="FFFFFF"/>
        </w:rPr>
        <w:t>, </w:t>
      </w:r>
      <w:proofErr w:type="spellStart"/>
      <w:r w:rsidRPr="006148E5">
        <w:rPr>
          <w:sz w:val="28"/>
          <w:szCs w:val="28"/>
          <w:bdr w:val="none" w:sz="0" w:space="0" w:color="auto" w:frame="1"/>
        </w:rPr>
        <w:t>Боднарчук</w:t>
      </w:r>
      <w:proofErr w:type="spellEnd"/>
      <w:r w:rsidRPr="006148E5">
        <w:rPr>
          <w:sz w:val="28"/>
          <w:szCs w:val="28"/>
          <w:bdr w:val="none" w:sz="0" w:space="0" w:color="auto" w:frame="1"/>
        </w:rPr>
        <w:t xml:space="preserve"> О.Г.</w:t>
      </w:r>
      <w:r w:rsidRPr="006148E5">
        <w:rPr>
          <w:color w:val="000000"/>
          <w:sz w:val="28"/>
          <w:szCs w:val="28"/>
          <w:shd w:val="clear" w:color="auto" w:fill="FFFFFF"/>
        </w:rPr>
        <w:t>, </w:t>
      </w:r>
      <w:proofErr w:type="spellStart"/>
      <w:r w:rsidRPr="006148E5">
        <w:rPr>
          <w:sz w:val="28"/>
          <w:szCs w:val="28"/>
          <w:bdr w:val="none" w:sz="0" w:space="0" w:color="auto" w:frame="1"/>
        </w:rPr>
        <w:t>Золотарьова</w:t>
      </w:r>
      <w:proofErr w:type="spellEnd"/>
      <w:r w:rsidRPr="006148E5">
        <w:rPr>
          <w:sz w:val="28"/>
          <w:szCs w:val="28"/>
          <w:bdr w:val="none" w:sz="0" w:space="0" w:color="auto" w:frame="1"/>
        </w:rPr>
        <w:t xml:space="preserve"> М.К.</w:t>
      </w:r>
      <w:r w:rsidRPr="006148E5">
        <w:rPr>
          <w:color w:val="000000"/>
          <w:sz w:val="28"/>
          <w:szCs w:val="28"/>
          <w:shd w:val="clear" w:color="auto" w:fill="FFFFFF"/>
        </w:rPr>
        <w:t>, </w:t>
      </w:r>
      <w:proofErr w:type="spellStart"/>
      <w:r w:rsidRPr="006148E5">
        <w:rPr>
          <w:sz w:val="28"/>
          <w:szCs w:val="28"/>
          <w:bdr w:val="none" w:sz="0" w:space="0" w:color="auto" w:frame="1"/>
        </w:rPr>
        <w:t>Бортняк</w:t>
      </w:r>
      <w:proofErr w:type="spellEnd"/>
      <w:r w:rsidRPr="006148E5">
        <w:rPr>
          <w:sz w:val="28"/>
          <w:szCs w:val="28"/>
          <w:bdr w:val="none" w:sz="0" w:space="0" w:color="auto" w:frame="1"/>
        </w:rPr>
        <w:t xml:space="preserve"> К.В.</w:t>
      </w:r>
      <w:r w:rsidRPr="006148E5">
        <w:rPr>
          <w:color w:val="000000"/>
          <w:sz w:val="28"/>
          <w:szCs w:val="28"/>
          <w:shd w:val="clear" w:color="auto" w:fill="FFFFFF"/>
        </w:rPr>
        <w:t>, </w:t>
      </w:r>
      <w:r w:rsidRPr="006148E5">
        <w:rPr>
          <w:sz w:val="28"/>
          <w:szCs w:val="28"/>
          <w:bdr w:val="none" w:sz="0" w:space="0" w:color="auto" w:frame="1"/>
        </w:rPr>
        <w:t>Грицай Т.Г.</w:t>
      </w:r>
      <w:r w:rsidRPr="006148E5">
        <w:rPr>
          <w:color w:val="000000"/>
          <w:sz w:val="28"/>
          <w:szCs w:val="28"/>
          <w:shd w:val="clear" w:color="auto" w:fill="FFFFFF"/>
        </w:rPr>
        <w:t>, </w:t>
      </w:r>
      <w:proofErr w:type="spellStart"/>
      <w:r w:rsidRPr="006148E5">
        <w:rPr>
          <w:sz w:val="28"/>
          <w:szCs w:val="28"/>
          <w:bdr w:val="none" w:sz="0" w:space="0" w:color="auto" w:frame="1"/>
        </w:rPr>
        <w:t>Бортняк</w:t>
      </w:r>
      <w:proofErr w:type="spellEnd"/>
      <w:r w:rsidRPr="006148E5">
        <w:rPr>
          <w:sz w:val="28"/>
          <w:szCs w:val="28"/>
          <w:bdr w:val="none" w:sz="0" w:space="0" w:color="auto" w:frame="1"/>
        </w:rPr>
        <w:t xml:space="preserve"> В.А.</w:t>
      </w:r>
      <w:r w:rsidRPr="006148E5">
        <w:rPr>
          <w:color w:val="000000"/>
          <w:sz w:val="28"/>
          <w:szCs w:val="28"/>
          <w:shd w:val="clear" w:color="auto" w:fill="FFFFFF"/>
        </w:rPr>
        <w:t>, </w:t>
      </w:r>
      <w:proofErr w:type="spellStart"/>
      <w:r w:rsidRPr="006148E5">
        <w:rPr>
          <w:sz w:val="28"/>
          <w:szCs w:val="28"/>
          <w:bdr w:val="none" w:sz="0" w:space="0" w:color="auto" w:frame="1"/>
        </w:rPr>
        <w:t>Скриньковський</w:t>
      </w:r>
      <w:proofErr w:type="spellEnd"/>
      <w:r w:rsidRPr="006148E5">
        <w:rPr>
          <w:sz w:val="28"/>
          <w:szCs w:val="28"/>
          <w:bdr w:val="none" w:sz="0" w:space="0" w:color="auto" w:frame="1"/>
        </w:rPr>
        <w:t xml:space="preserve"> Р.М.</w:t>
      </w:r>
      <w:r w:rsidRPr="006148E5">
        <w:rPr>
          <w:color w:val="000000"/>
          <w:sz w:val="28"/>
          <w:szCs w:val="28"/>
          <w:shd w:val="clear" w:color="auto" w:fill="FFFFFF"/>
        </w:rPr>
        <w:t>, </w:t>
      </w:r>
      <w:proofErr w:type="spellStart"/>
      <w:r w:rsidRPr="006148E5">
        <w:rPr>
          <w:sz w:val="28"/>
          <w:szCs w:val="28"/>
          <w:bdr w:val="none" w:sz="0" w:space="0" w:color="auto" w:frame="1"/>
        </w:rPr>
        <w:t>Добрянська</w:t>
      </w:r>
      <w:proofErr w:type="spellEnd"/>
      <w:r w:rsidRPr="006148E5">
        <w:rPr>
          <w:sz w:val="28"/>
          <w:szCs w:val="28"/>
          <w:bdr w:val="none" w:sz="0" w:space="0" w:color="auto" w:frame="1"/>
        </w:rPr>
        <w:t xml:space="preserve"> Н.В.</w:t>
      </w:r>
      <w:r w:rsidRPr="006148E5">
        <w:rPr>
          <w:sz w:val="28"/>
          <w:szCs w:val="28"/>
          <w:lang w:val="uk-UA"/>
        </w:rPr>
        <w:t xml:space="preserve">. </w:t>
      </w:r>
      <w:r w:rsidRPr="006148E5">
        <w:rPr>
          <w:sz w:val="28"/>
          <w:szCs w:val="28"/>
        </w:rPr>
        <w:t>Київ</w:t>
      </w:r>
      <w:r w:rsidRPr="006148E5">
        <w:rPr>
          <w:sz w:val="28"/>
          <w:szCs w:val="28"/>
          <w:lang w:val="uk-UA"/>
        </w:rPr>
        <w:t xml:space="preserve"> : </w:t>
      </w:r>
      <w:r w:rsidRPr="006148E5">
        <w:rPr>
          <w:sz w:val="28"/>
          <w:szCs w:val="28"/>
        </w:rPr>
        <w:t>КНТ,</w:t>
      </w:r>
      <w:r w:rsidRPr="006148E5">
        <w:rPr>
          <w:sz w:val="28"/>
          <w:szCs w:val="28"/>
          <w:lang w:val="uk-UA"/>
        </w:rPr>
        <w:t xml:space="preserve"> 20</w:t>
      </w:r>
      <w:r w:rsidRPr="006148E5">
        <w:rPr>
          <w:sz w:val="28"/>
          <w:szCs w:val="28"/>
        </w:rPr>
        <w:t>23</w:t>
      </w:r>
      <w:r w:rsidRPr="006148E5">
        <w:rPr>
          <w:sz w:val="28"/>
          <w:szCs w:val="28"/>
          <w:lang w:val="uk-UA"/>
        </w:rPr>
        <w:t xml:space="preserve">. </w:t>
      </w:r>
      <w:r w:rsidRPr="006148E5">
        <w:rPr>
          <w:sz w:val="28"/>
          <w:szCs w:val="28"/>
        </w:rPr>
        <w:t>197</w:t>
      </w:r>
      <w:r w:rsidRPr="006148E5">
        <w:rPr>
          <w:sz w:val="28"/>
          <w:szCs w:val="28"/>
          <w:lang w:val="uk-UA"/>
        </w:rPr>
        <w:t xml:space="preserve"> с. </w:t>
      </w:r>
    </w:p>
    <w:p w:rsidR="006148E5" w:rsidRPr="006148E5" w:rsidRDefault="006148E5" w:rsidP="003640AA">
      <w:pPr>
        <w:pStyle w:val="a8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6148E5">
        <w:rPr>
          <w:sz w:val="28"/>
          <w:szCs w:val="28"/>
          <w:lang w:val="uk-UA"/>
        </w:rPr>
        <w:t xml:space="preserve">Судові, правоохоронні, контрольно-наглядові та правозахисні органи України : підручник / МВС України, Харків. нац. ун-т внутр. справ; за </w:t>
      </w:r>
      <w:proofErr w:type="spellStart"/>
      <w:r w:rsidRPr="006148E5">
        <w:rPr>
          <w:sz w:val="28"/>
          <w:szCs w:val="28"/>
          <w:lang w:val="uk-UA"/>
        </w:rPr>
        <w:t>заг</w:t>
      </w:r>
      <w:proofErr w:type="spellEnd"/>
      <w:r w:rsidRPr="006148E5">
        <w:rPr>
          <w:sz w:val="28"/>
          <w:szCs w:val="28"/>
          <w:lang w:val="uk-UA"/>
        </w:rPr>
        <w:t xml:space="preserve">. ред. д-ра </w:t>
      </w:r>
      <w:proofErr w:type="spellStart"/>
      <w:r w:rsidRPr="006148E5">
        <w:rPr>
          <w:sz w:val="28"/>
          <w:szCs w:val="28"/>
          <w:lang w:val="uk-UA"/>
        </w:rPr>
        <w:t>юрид</w:t>
      </w:r>
      <w:proofErr w:type="spellEnd"/>
      <w:r w:rsidRPr="006148E5">
        <w:rPr>
          <w:sz w:val="28"/>
          <w:szCs w:val="28"/>
          <w:lang w:val="uk-UA"/>
        </w:rPr>
        <w:t xml:space="preserve">. наук, проф. </w:t>
      </w:r>
      <w:proofErr w:type="spellStart"/>
      <w:r w:rsidRPr="006148E5">
        <w:rPr>
          <w:sz w:val="28"/>
          <w:szCs w:val="28"/>
          <w:lang w:val="uk-UA"/>
        </w:rPr>
        <w:t>Гусарова</w:t>
      </w:r>
      <w:proofErr w:type="spellEnd"/>
      <w:r w:rsidRPr="006148E5">
        <w:rPr>
          <w:sz w:val="28"/>
          <w:szCs w:val="28"/>
          <w:lang w:val="uk-UA"/>
        </w:rPr>
        <w:t xml:space="preserve"> С.М.; [С.М. </w:t>
      </w:r>
      <w:proofErr w:type="spellStart"/>
      <w:r w:rsidRPr="006148E5">
        <w:rPr>
          <w:sz w:val="28"/>
          <w:szCs w:val="28"/>
          <w:lang w:val="uk-UA"/>
        </w:rPr>
        <w:t>Гусаров</w:t>
      </w:r>
      <w:proofErr w:type="spellEnd"/>
      <w:r w:rsidRPr="006148E5">
        <w:rPr>
          <w:sz w:val="28"/>
          <w:szCs w:val="28"/>
          <w:lang w:val="uk-UA"/>
        </w:rPr>
        <w:t xml:space="preserve">, О.Ю. </w:t>
      </w:r>
      <w:proofErr w:type="spellStart"/>
      <w:r w:rsidRPr="006148E5">
        <w:rPr>
          <w:sz w:val="28"/>
          <w:szCs w:val="28"/>
          <w:lang w:val="uk-UA"/>
        </w:rPr>
        <w:t>Салманова</w:t>
      </w:r>
      <w:proofErr w:type="spellEnd"/>
      <w:r w:rsidRPr="006148E5">
        <w:rPr>
          <w:sz w:val="28"/>
          <w:szCs w:val="28"/>
          <w:lang w:val="uk-UA"/>
        </w:rPr>
        <w:t>, А.Т. Комзюк та ін.]. Харків, 2020. 512 с.</w:t>
      </w:r>
    </w:p>
    <w:p w:rsidR="00734132" w:rsidRDefault="00734132" w:rsidP="003640AA">
      <w:pPr>
        <w:shd w:val="clear" w:color="auto" w:fill="FFFFFF"/>
        <w:suppressAutoHyphens w:val="0"/>
        <w:jc w:val="center"/>
        <w:rPr>
          <w:b/>
          <w:bCs/>
          <w:spacing w:val="-6"/>
          <w:sz w:val="28"/>
          <w:szCs w:val="28"/>
          <w:lang w:eastAsia="ru-RU"/>
        </w:rPr>
      </w:pPr>
    </w:p>
    <w:p w:rsidR="003640AA" w:rsidRPr="008B1456" w:rsidRDefault="003640AA" w:rsidP="003640AA">
      <w:pPr>
        <w:shd w:val="clear" w:color="auto" w:fill="FFFFFF"/>
        <w:suppressAutoHyphens w:val="0"/>
        <w:jc w:val="center"/>
        <w:rPr>
          <w:b/>
          <w:bCs/>
          <w:spacing w:val="-6"/>
          <w:sz w:val="28"/>
          <w:szCs w:val="28"/>
          <w:lang w:eastAsia="ru-RU"/>
        </w:rPr>
      </w:pPr>
      <w:r w:rsidRPr="008B1456">
        <w:rPr>
          <w:b/>
          <w:bCs/>
          <w:spacing w:val="-6"/>
          <w:sz w:val="28"/>
          <w:szCs w:val="28"/>
          <w:lang w:eastAsia="ru-RU"/>
        </w:rPr>
        <w:t>Додаткова</w:t>
      </w:r>
    </w:p>
    <w:p w:rsidR="003640AA" w:rsidRPr="008B1456" w:rsidRDefault="003640AA" w:rsidP="003640AA">
      <w:pPr>
        <w:shd w:val="clear" w:color="auto" w:fill="FFFFFF"/>
        <w:suppressAutoHyphens w:val="0"/>
        <w:jc w:val="center"/>
        <w:rPr>
          <w:b/>
          <w:bCs/>
          <w:spacing w:val="-6"/>
          <w:sz w:val="28"/>
          <w:szCs w:val="28"/>
          <w:lang w:eastAsia="ru-RU"/>
        </w:rPr>
      </w:pPr>
    </w:p>
    <w:p w:rsidR="000071EB" w:rsidRPr="006148E5" w:rsidRDefault="000071EB" w:rsidP="006148E5">
      <w:pPr>
        <w:pStyle w:val="a8"/>
        <w:numPr>
          <w:ilvl w:val="0"/>
          <w:numId w:val="1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 w:rsidRPr="006148E5">
        <w:rPr>
          <w:bCs/>
          <w:sz w:val="28"/>
          <w:szCs w:val="28"/>
          <w:shd w:val="clear" w:color="auto" w:fill="FFFFFF"/>
          <w:lang w:val="uk-UA"/>
        </w:rPr>
        <w:t>Administrative</w:t>
      </w:r>
      <w:proofErr w:type="spellEnd"/>
      <w:r w:rsidRPr="006148E5">
        <w:rPr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148E5">
        <w:rPr>
          <w:bCs/>
          <w:sz w:val="28"/>
          <w:szCs w:val="28"/>
          <w:shd w:val="clear" w:color="auto" w:fill="FFFFFF"/>
          <w:lang w:val="uk-UA"/>
        </w:rPr>
        <w:t>Law</w:t>
      </w:r>
      <w:proofErr w:type="spellEnd"/>
      <w:r w:rsidRPr="006148E5">
        <w:rPr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148E5">
        <w:rPr>
          <w:bCs/>
          <w:sz w:val="28"/>
          <w:szCs w:val="28"/>
          <w:shd w:val="clear" w:color="auto" w:fill="FFFFFF"/>
          <w:lang w:val="uk-UA"/>
        </w:rPr>
        <w:t>and</w:t>
      </w:r>
      <w:proofErr w:type="spellEnd"/>
      <w:r w:rsidRPr="006148E5">
        <w:rPr>
          <w:sz w:val="28"/>
          <w:szCs w:val="28"/>
          <w:shd w:val="clear" w:color="auto" w:fill="FFFFFF"/>
          <w:lang w:val="uk-UA"/>
        </w:rPr>
        <w:t> </w:t>
      </w:r>
      <w:proofErr w:type="spellStart"/>
      <w:r w:rsidRPr="006148E5">
        <w:rPr>
          <w:sz w:val="28"/>
          <w:szCs w:val="28"/>
          <w:shd w:val="clear" w:color="auto" w:fill="FFFFFF"/>
          <w:lang w:val="uk-UA"/>
        </w:rPr>
        <w:t>administrative-procedural</w:t>
      </w:r>
      <w:proofErr w:type="spellEnd"/>
      <w:r w:rsidRPr="006148E5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148E5">
        <w:rPr>
          <w:sz w:val="28"/>
          <w:szCs w:val="28"/>
          <w:shd w:val="clear" w:color="auto" w:fill="FFFFFF"/>
          <w:lang w:val="uk-UA"/>
        </w:rPr>
        <w:t>Law</w:t>
      </w:r>
      <w:proofErr w:type="spellEnd"/>
      <w:r w:rsidRPr="006148E5">
        <w:rPr>
          <w:sz w:val="28"/>
          <w:szCs w:val="28"/>
          <w:shd w:val="clear" w:color="auto" w:fill="FFFFFF"/>
          <w:lang w:val="uk-UA"/>
        </w:rPr>
        <w:t xml:space="preserve">: </w:t>
      </w:r>
      <w:proofErr w:type="spellStart"/>
      <w:r w:rsidRPr="006148E5">
        <w:rPr>
          <w:sz w:val="28"/>
          <w:szCs w:val="28"/>
          <w:shd w:val="clear" w:color="auto" w:fill="FFFFFF"/>
          <w:lang w:val="uk-UA"/>
        </w:rPr>
        <w:t>origins</w:t>
      </w:r>
      <w:proofErr w:type="spellEnd"/>
      <w:r w:rsidRPr="006148E5">
        <w:rPr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6148E5">
        <w:rPr>
          <w:sz w:val="28"/>
          <w:szCs w:val="28"/>
          <w:shd w:val="clear" w:color="auto" w:fill="FFFFFF"/>
          <w:lang w:val="uk-UA"/>
        </w:rPr>
        <w:t>achievements</w:t>
      </w:r>
      <w:proofErr w:type="spellEnd"/>
      <w:r w:rsidRPr="006148E5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148E5">
        <w:rPr>
          <w:sz w:val="28"/>
          <w:szCs w:val="28"/>
          <w:shd w:val="clear" w:color="auto" w:fill="FFFFFF"/>
          <w:lang w:val="uk-UA"/>
        </w:rPr>
        <w:t>and</w:t>
      </w:r>
      <w:proofErr w:type="spellEnd"/>
      <w:r w:rsidRPr="006148E5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148E5">
        <w:rPr>
          <w:sz w:val="28"/>
          <w:szCs w:val="28"/>
          <w:shd w:val="clear" w:color="auto" w:fill="FFFFFF"/>
          <w:lang w:val="uk-UA"/>
        </w:rPr>
        <w:t>prospects</w:t>
      </w:r>
      <w:proofErr w:type="spellEnd"/>
      <w:r w:rsidRPr="006148E5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148E5">
        <w:rPr>
          <w:sz w:val="28"/>
          <w:szCs w:val="28"/>
          <w:shd w:val="clear" w:color="auto" w:fill="FFFFFF"/>
          <w:lang w:val="uk-UA"/>
        </w:rPr>
        <w:t>of</w:t>
      </w:r>
      <w:proofErr w:type="spellEnd"/>
      <w:r w:rsidRPr="006148E5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148E5">
        <w:rPr>
          <w:sz w:val="28"/>
          <w:szCs w:val="28"/>
          <w:shd w:val="clear" w:color="auto" w:fill="FFFFFF"/>
          <w:lang w:val="uk-UA"/>
        </w:rPr>
        <w:t>development</w:t>
      </w:r>
      <w:proofErr w:type="spellEnd"/>
      <w:r w:rsidRPr="006148E5">
        <w:rPr>
          <w:sz w:val="28"/>
          <w:szCs w:val="28"/>
          <w:shd w:val="clear" w:color="auto" w:fill="FFFFFF"/>
          <w:lang w:val="uk-UA"/>
        </w:rPr>
        <w:t xml:space="preserve">: </w:t>
      </w:r>
      <w:proofErr w:type="spellStart"/>
      <w:r w:rsidRPr="006148E5">
        <w:rPr>
          <w:sz w:val="28"/>
          <w:szCs w:val="28"/>
          <w:shd w:val="clear" w:color="auto" w:fill="FFFFFF"/>
          <w:lang w:val="uk-UA"/>
        </w:rPr>
        <w:t>collective</w:t>
      </w:r>
      <w:proofErr w:type="spellEnd"/>
      <w:r w:rsidRPr="006148E5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148E5">
        <w:rPr>
          <w:sz w:val="28"/>
          <w:szCs w:val="28"/>
          <w:shd w:val="clear" w:color="auto" w:fill="FFFFFF"/>
          <w:lang w:val="uk-UA"/>
        </w:rPr>
        <w:t>monograph</w:t>
      </w:r>
      <w:proofErr w:type="spellEnd"/>
      <w:r w:rsidRPr="006148E5">
        <w:rPr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6148E5">
        <w:rPr>
          <w:sz w:val="28"/>
          <w:szCs w:val="28"/>
          <w:shd w:val="clear" w:color="auto" w:fill="FFFFFF"/>
          <w:lang w:val="uk-UA"/>
        </w:rPr>
        <w:t>Riga</w:t>
      </w:r>
      <w:proofErr w:type="spellEnd"/>
      <w:r w:rsidRPr="006148E5">
        <w:rPr>
          <w:sz w:val="28"/>
          <w:szCs w:val="28"/>
          <w:shd w:val="clear" w:color="auto" w:fill="FFFFFF"/>
          <w:lang w:val="uk-UA"/>
        </w:rPr>
        <w:t xml:space="preserve"> ; </w:t>
      </w:r>
      <w:proofErr w:type="spellStart"/>
      <w:r w:rsidRPr="006148E5">
        <w:rPr>
          <w:sz w:val="28"/>
          <w:szCs w:val="28"/>
          <w:shd w:val="clear" w:color="auto" w:fill="FFFFFF"/>
          <w:lang w:val="uk-UA"/>
        </w:rPr>
        <w:t>Zaporizhzhia</w:t>
      </w:r>
      <w:proofErr w:type="spellEnd"/>
      <w:r w:rsidRPr="006148E5">
        <w:rPr>
          <w:sz w:val="28"/>
          <w:szCs w:val="28"/>
          <w:shd w:val="clear" w:color="auto" w:fill="FFFFFF"/>
          <w:lang w:val="uk-UA"/>
        </w:rPr>
        <w:t xml:space="preserve"> : </w:t>
      </w:r>
      <w:proofErr w:type="spellStart"/>
      <w:r w:rsidRPr="006148E5">
        <w:rPr>
          <w:sz w:val="28"/>
          <w:szCs w:val="28"/>
          <w:shd w:val="clear" w:color="auto" w:fill="FFFFFF"/>
          <w:lang w:val="uk-UA"/>
        </w:rPr>
        <w:t>Izdevnieciba</w:t>
      </w:r>
      <w:proofErr w:type="spellEnd"/>
      <w:r w:rsidRPr="006148E5">
        <w:rPr>
          <w:sz w:val="28"/>
          <w:szCs w:val="28"/>
          <w:shd w:val="clear" w:color="auto" w:fill="FFFFFF"/>
          <w:lang w:val="uk-UA"/>
        </w:rPr>
        <w:t xml:space="preserve"> "</w:t>
      </w:r>
      <w:proofErr w:type="spellStart"/>
      <w:r w:rsidRPr="006148E5">
        <w:rPr>
          <w:sz w:val="28"/>
          <w:szCs w:val="28"/>
          <w:shd w:val="clear" w:color="auto" w:fill="FFFFFF"/>
          <w:lang w:val="uk-UA"/>
        </w:rPr>
        <w:t>Baltija</w:t>
      </w:r>
      <w:proofErr w:type="spellEnd"/>
      <w:r w:rsidRPr="006148E5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148E5">
        <w:rPr>
          <w:sz w:val="28"/>
          <w:szCs w:val="28"/>
          <w:shd w:val="clear" w:color="auto" w:fill="FFFFFF"/>
          <w:lang w:val="uk-UA"/>
        </w:rPr>
        <w:t>Publiіhing</w:t>
      </w:r>
      <w:proofErr w:type="spellEnd"/>
      <w:r w:rsidRPr="006148E5">
        <w:rPr>
          <w:sz w:val="28"/>
          <w:szCs w:val="28"/>
          <w:shd w:val="clear" w:color="auto" w:fill="FFFFFF"/>
          <w:lang w:val="uk-UA"/>
        </w:rPr>
        <w:t>", 2018. 152 p.</w:t>
      </w:r>
    </w:p>
    <w:p w:rsidR="000071EB" w:rsidRPr="006148E5" w:rsidRDefault="000071EB" w:rsidP="006148E5">
      <w:pPr>
        <w:numPr>
          <w:ilvl w:val="0"/>
          <w:numId w:val="16"/>
        </w:numPr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6148E5">
        <w:rPr>
          <w:sz w:val="28"/>
          <w:szCs w:val="28"/>
          <w:shd w:val="clear" w:color="auto" w:fill="FFFFFF"/>
        </w:rPr>
        <w:t>Berlach</w:t>
      </w:r>
      <w:proofErr w:type="spellEnd"/>
      <w:r w:rsidRPr="006148E5">
        <w:rPr>
          <w:sz w:val="28"/>
          <w:szCs w:val="28"/>
          <w:shd w:val="clear" w:color="auto" w:fill="FFFFFF"/>
        </w:rPr>
        <w:t xml:space="preserve"> N. </w:t>
      </w:r>
      <w:proofErr w:type="spellStart"/>
      <w:r w:rsidRPr="006148E5">
        <w:rPr>
          <w:sz w:val="28"/>
          <w:szCs w:val="28"/>
          <w:shd w:val="clear" w:color="auto" w:fill="FFFFFF"/>
        </w:rPr>
        <w:t>Introduction</w:t>
      </w:r>
      <w:proofErr w:type="spellEnd"/>
      <w:r w:rsidRPr="006148E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148E5">
        <w:rPr>
          <w:sz w:val="28"/>
          <w:szCs w:val="28"/>
          <w:shd w:val="clear" w:color="auto" w:fill="FFFFFF"/>
        </w:rPr>
        <w:t>of</w:t>
      </w:r>
      <w:proofErr w:type="spellEnd"/>
      <w:r w:rsidRPr="006148E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148E5">
        <w:rPr>
          <w:sz w:val="28"/>
          <w:szCs w:val="28"/>
          <w:shd w:val="clear" w:color="auto" w:fill="FFFFFF"/>
        </w:rPr>
        <w:t>the</w:t>
      </w:r>
      <w:proofErr w:type="spellEnd"/>
      <w:r w:rsidRPr="006148E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148E5">
        <w:rPr>
          <w:sz w:val="28"/>
          <w:szCs w:val="28"/>
          <w:shd w:val="clear" w:color="auto" w:fill="FFFFFF"/>
        </w:rPr>
        <w:t>best</w:t>
      </w:r>
      <w:proofErr w:type="spellEnd"/>
      <w:r w:rsidRPr="006148E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148E5">
        <w:rPr>
          <w:sz w:val="28"/>
          <w:szCs w:val="28"/>
          <w:shd w:val="clear" w:color="auto" w:fill="FFFFFF"/>
        </w:rPr>
        <w:t>european</w:t>
      </w:r>
      <w:proofErr w:type="spellEnd"/>
      <w:r w:rsidRPr="006148E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148E5">
        <w:rPr>
          <w:sz w:val="28"/>
          <w:szCs w:val="28"/>
          <w:shd w:val="clear" w:color="auto" w:fill="FFFFFF"/>
        </w:rPr>
        <w:t>practices</w:t>
      </w:r>
      <w:proofErr w:type="spellEnd"/>
      <w:r w:rsidRPr="006148E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148E5">
        <w:rPr>
          <w:sz w:val="28"/>
          <w:szCs w:val="28"/>
          <w:shd w:val="clear" w:color="auto" w:fill="FFFFFF"/>
        </w:rPr>
        <w:t>to</w:t>
      </w:r>
      <w:proofErr w:type="spellEnd"/>
      <w:r w:rsidRPr="006148E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148E5">
        <w:rPr>
          <w:sz w:val="28"/>
          <w:szCs w:val="28"/>
          <w:shd w:val="clear" w:color="auto" w:fill="FFFFFF"/>
        </w:rPr>
        <w:t>the</w:t>
      </w:r>
      <w:proofErr w:type="spellEnd"/>
      <w:r w:rsidRPr="006148E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148E5">
        <w:rPr>
          <w:sz w:val="28"/>
          <w:szCs w:val="28"/>
          <w:shd w:val="clear" w:color="auto" w:fill="FFFFFF"/>
        </w:rPr>
        <w:t>functioning</w:t>
      </w:r>
      <w:proofErr w:type="spellEnd"/>
      <w:r w:rsidRPr="006148E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148E5">
        <w:rPr>
          <w:sz w:val="28"/>
          <w:szCs w:val="28"/>
          <w:shd w:val="clear" w:color="auto" w:fill="FFFFFF"/>
        </w:rPr>
        <w:t>of</w:t>
      </w:r>
      <w:proofErr w:type="spellEnd"/>
      <w:r w:rsidRPr="006148E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148E5">
        <w:rPr>
          <w:sz w:val="28"/>
          <w:szCs w:val="28"/>
          <w:shd w:val="clear" w:color="auto" w:fill="FFFFFF"/>
        </w:rPr>
        <w:t>ukraininan</w:t>
      </w:r>
      <w:proofErr w:type="spellEnd"/>
      <w:r w:rsidRPr="006148E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148E5">
        <w:rPr>
          <w:sz w:val="28"/>
          <w:szCs w:val="28"/>
          <w:shd w:val="clear" w:color="auto" w:fill="FFFFFF"/>
        </w:rPr>
        <w:t>police</w:t>
      </w:r>
      <w:proofErr w:type="spellEnd"/>
      <w:r w:rsidRPr="006148E5">
        <w:rPr>
          <w:sz w:val="28"/>
          <w:szCs w:val="28"/>
          <w:shd w:val="clear" w:color="auto" w:fill="FFFFFF"/>
        </w:rPr>
        <w:t xml:space="preserve">. </w:t>
      </w:r>
      <w:r w:rsidRPr="006148E5">
        <w:rPr>
          <w:i/>
          <w:sz w:val="28"/>
          <w:szCs w:val="28"/>
          <w:shd w:val="clear" w:color="auto" w:fill="FFFFFF"/>
        </w:rPr>
        <w:t xml:space="preserve">Наука і </w:t>
      </w:r>
      <w:proofErr w:type="spellStart"/>
      <w:r w:rsidRPr="006148E5">
        <w:rPr>
          <w:i/>
          <w:sz w:val="28"/>
          <w:szCs w:val="28"/>
          <w:shd w:val="clear" w:color="auto" w:fill="FFFFFF"/>
        </w:rPr>
        <w:t>правоохорона</w:t>
      </w:r>
      <w:proofErr w:type="spellEnd"/>
      <w:r w:rsidRPr="006148E5">
        <w:rPr>
          <w:i/>
          <w:sz w:val="28"/>
          <w:szCs w:val="28"/>
          <w:shd w:val="clear" w:color="auto" w:fill="FFFFFF"/>
        </w:rPr>
        <w:t xml:space="preserve"> : Юридичний журнал.</w:t>
      </w:r>
      <w:r w:rsidRPr="006148E5">
        <w:rPr>
          <w:sz w:val="28"/>
          <w:szCs w:val="28"/>
          <w:shd w:val="clear" w:color="auto" w:fill="FFFFFF"/>
        </w:rPr>
        <w:t xml:space="preserve"> 2019. № 3 (45). P. 40-49.</w:t>
      </w:r>
    </w:p>
    <w:p w:rsidR="000071EB" w:rsidRPr="006148E5" w:rsidRDefault="000071EB" w:rsidP="006148E5">
      <w:pPr>
        <w:numPr>
          <w:ilvl w:val="0"/>
          <w:numId w:val="16"/>
        </w:numPr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6148E5">
        <w:rPr>
          <w:sz w:val="28"/>
          <w:szCs w:val="28"/>
          <w:shd w:val="clear" w:color="auto" w:fill="FFFFFF"/>
        </w:rPr>
        <w:t>Kryvolapchyk</w:t>
      </w:r>
      <w:proofErr w:type="spellEnd"/>
      <w:r w:rsidRPr="006148E5">
        <w:rPr>
          <w:sz w:val="28"/>
          <w:szCs w:val="28"/>
          <w:shd w:val="clear" w:color="auto" w:fill="FFFFFF"/>
        </w:rPr>
        <w:t xml:space="preserve"> V. </w:t>
      </w:r>
      <w:proofErr w:type="spellStart"/>
      <w:r w:rsidRPr="006148E5">
        <w:rPr>
          <w:sz w:val="28"/>
          <w:szCs w:val="28"/>
          <w:shd w:val="clear" w:color="auto" w:fill="FFFFFF"/>
        </w:rPr>
        <w:t>Preventive</w:t>
      </w:r>
      <w:proofErr w:type="spellEnd"/>
      <w:r w:rsidRPr="006148E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148E5">
        <w:rPr>
          <w:sz w:val="28"/>
          <w:szCs w:val="28"/>
          <w:shd w:val="clear" w:color="auto" w:fill="FFFFFF"/>
        </w:rPr>
        <w:t>activities</w:t>
      </w:r>
      <w:proofErr w:type="spellEnd"/>
      <w:r w:rsidRPr="006148E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148E5">
        <w:rPr>
          <w:sz w:val="28"/>
          <w:szCs w:val="28"/>
          <w:shd w:val="clear" w:color="auto" w:fill="FFFFFF"/>
        </w:rPr>
        <w:t>of</w:t>
      </w:r>
      <w:proofErr w:type="spellEnd"/>
      <w:r w:rsidRPr="006148E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148E5">
        <w:rPr>
          <w:sz w:val="28"/>
          <w:szCs w:val="28"/>
          <w:shd w:val="clear" w:color="auto" w:fill="FFFFFF"/>
        </w:rPr>
        <w:t>the</w:t>
      </w:r>
      <w:proofErr w:type="spellEnd"/>
      <w:r w:rsidRPr="006148E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148E5">
        <w:rPr>
          <w:sz w:val="28"/>
          <w:szCs w:val="28"/>
          <w:shd w:val="clear" w:color="auto" w:fill="FFFFFF"/>
        </w:rPr>
        <w:t>national</w:t>
      </w:r>
      <w:proofErr w:type="spellEnd"/>
      <w:r w:rsidRPr="006148E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148E5">
        <w:rPr>
          <w:sz w:val="28"/>
          <w:szCs w:val="28"/>
          <w:shd w:val="clear" w:color="auto" w:fill="FFFFFF"/>
        </w:rPr>
        <w:t>police</w:t>
      </w:r>
      <w:proofErr w:type="spellEnd"/>
      <w:r w:rsidRPr="006148E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148E5">
        <w:rPr>
          <w:sz w:val="28"/>
          <w:szCs w:val="28"/>
          <w:shd w:val="clear" w:color="auto" w:fill="FFFFFF"/>
        </w:rPr>
        <w:t>of</w:t>
      </w:r>
      <w:proofErr w:type="spellEnd"/>
      <w:r w:rsidRPr="006148E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148E5">
        <w:rPr>
          <w:sz w:val="28"/>
          <w:szCs w:val="28"/>
          <w:shd w:val="clear" w:color="auto" w:fill="FFFFFF"/>
        </w:rPr>
        <w:t>Ukraine</w:t>
      </w:r>
      <w:proofErr w:type="spellEnd"/>
      <w:r w:rsidRPr="006148E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148E5">
        <w:rPr>
          <w:sz w:val="28"/>
          <w:szCs w:val="28"/>
          <w:shd w:val="clear" w:color="auto" w:fill="FFFFFF"/>
        </w:rPr>
        <w:t>in</w:t>
      </w:r>
      <w:proofErr w:type="spellEnd"/>
      <w:r w:rsidRPr="006148E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148E5">
        <w:rPr>
          <w:sz w:val="28"/>
          <w:szCs w:val="28"/>
          <w:shd w:val="clear" w:color="auto" w:fill="FFFFFF"/>
        </w:rPr>
        <w:t>the</w:t>
      </w:r>
      <w:proofErr w:type="spellEnd"/>
      <w:r w:rsidRPr="006148E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148E5">
        <w:rPr>
          <w:sz w:val="28"/>
          <w:szCs w:val="28"/>
          <w:shd w:val="clear" w:color="auto" w:fill="FFFFFF"/>
        </w:rPr>
        <w:t>current</w:t>
      </w:r>
      <w:proofErr w:type="spellEnd"/>
      <w:r w:rsidRPr="006148E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148E5">
        <w:rPr>
          <w:sz w:val="28"/>
          <w:szCs w:val="28"/>
          <w:shd w:val="clear" w:color="auto" w:fill="FFFFFF"/>
        </w:rPr>
        <w:t>legal</w:t>
      </w:r>
      <w:proofErr w:type="spellEnd"/>
      <w:r w:rsidRPr="006148E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148E5">
        <w:rPr>
          <w:sz w:val="28"/>
          <w:szCs w:val="28"/>
          <w:shd w:val="clear" w:color="auto" w:fill="FFFFFF"/>
        </w:rPr>
        <w:t>sphere</w:t>
      </w:r>
      <w:proofErr w:type="spellEnd"/>
      <w:r w:rsidRPr="006148E5">
        <w:rPr>
          <w:sz w:val="28"/>
          <w:szCs w:val="28"/>
          <w:shd w:val="clear" w:color="auto" w:fill="FFFFFF"/>
        </w:rPr>
        <w:t xml:space="preserve">. </w:t>
      </w:r>
      <w:r w:rsidRPr="006148E5">
        <w:rPr>
          <w:i/>
          <w:sz w:val="28"/>
          <w:szCs w:val="28"/>
          <w:shd w:val="clear" w:color="auto" w:fill="FFFFFF"/>
        </w:rPr>
        <w:t xml:space="preserve">Наука і </w:t>
      </w:r>
      <w:proofErr w:type="spellStart"/>
      <w:r w:rsidRPr="006148E5">
        <w:rPr>
          <w:i/>
          <w:sz w:val="28"/>
          <w:szCs w:val="28"/>
          <w:shd w:val="clear" w:color="auto" w:fill="FFFFFF"/>
        </w:rPr>
        <w:t>правоохорона</w:t>
      </w:r>
      <w:proofErr w:type="spellEnd"/>
      <w:r w:rsidRPr="006148E5">
        <w:rPr>
          <w:i/>
          <w:sz w:val="28"/>
          <w:szCs w:val="28"/>
          <w:shd w:val="clear" w:color="auto" w:fill="FFFFFF"/>
        </w:rPr>
        <w:t xml:space="preserve"> : Юридичний журнал.</w:t>
      </w:r>
      <w:r w:rsidRPr="006148E5">
        <w:rPr>
          <w:sz w:val="28"/>
          <w:szCs w:val="28"/>
          <w:shd w:val="clear" w:color="auto" w:fill="FFFFFF"/>
        </w:rPr>
        <w:t xml:space="preserve"> 2019. № 2 (44). С. 76-83.</w:t>
      </w:r>
    </w:p>
    <w:p w:rsidR="000071EB" w:rsidRPr="006148E5" w:rsidRDefault="000071EB" w:rsidP="006148E5">
      <w:pPr>
        <w:pStyle w:val="a8"/>
        <w:numPr>
          <w:ilvl w:val="0"/>
          <w:numId w:val="1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 w:rsidRPr="006148E5">
        <w:rPr>
          <w:sz w:val="28"/>
          <w:szCs w:val="28"/>
          <w:shd w:val="clear" w:color="auto" w:fill="FFFFFF"/>
          <w:lang w:val="uk-UA"/>
        </w:rPr>
        <w:t>Medvedyk</w:t>
      </w:r>
      <w:proofErr w:type="spellEnd"/>
      <w:r w:rsidRPr="006148E5">
        <w:rPr>
          <w:sz w:val="28"/>
          <w:szCs w:val="28"/>
          <w:shd w:val="clear" w:color="auto" w:fill="FFFFFF"/>
          <w:lang w:val="uk-UA"/>
        </w:rPr>
        <w:t xml:space="preserve"> L. </w:t>
      </w:r>
      <w:proofErr w:type="spellStart"/>
      <w:r w:rsidRPr="006148E5">
        <w:rPr>
          <w:sz w:val="28"/>
          <w:szCs w:val="28"/>
          <w:shd w:val="clear" w:color="auto" w:fill="FFFFFF"/>
          <w:lang w:val="uk-UA"/>
        </w:rPr>
        <w:t>Measures</w:t>
      </w:r>
      <w:proofErr w:type="spellEnd"/>
      <w:r w:rsidRPr="006148E5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148E5">
        <w:rPr>
          <w:sz w:val="28"/>
          <w:szCs w:val="28"/>
          <w:shd w:val="clear" w:color="auto" w:fill="FFFFFF"/>
          <w:lang w:val="uk-UA"/>
        </w:rPr>
        <w:t>of</w:t>
      </w:r>
      <w:proofErr w:type="spellEnd"/>
      <w:r w:rsidRPr="006148E5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148E5">
        <w:rPr>
          <w:sz w:val="28"/>
          <w:szCs w:val="28"/>
          <w:shd w:val="clear" w:color="auto" w:fill="FFFFFF"/>
          <w:lang w:val="uk-UA"/>
        </w:rPr>
        <w:t>procedural</w:t>
      </w:r>
      <w:proofErr w:type="spellEnd"/>
      <w:r w:rsidRPr="006148E5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148E5">
        <w:rPr>
          <w:sz w:val="28"/>
          <w:szCs w:val="28"/>
          <w:shd w:val="clear" w:color="auto" w:fill="FFFFFF"/>
          <w:lang w:val="uk-UA"/>
        </w:rPr>
        <w:t>coercion</w:t>
      </w:r>
      <w:proofErr w:type="spellEnd"/>
      <w:r w:rsidRPr="006148E5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148E5">
        <w:rPr>
          <w:sz w:val="28"/>
          <w:szCs w:val="28"/>
          <w:shd w:val="clear" w:color="auto" w:fill="FFFFFF"/>
          <w:lang w:val="uk-UA"/>
        </w:rPr>
        <w:t>and</w:t>
      </w:r>
      <w:proofErr w:type="spellEnd"/>
      <w:r w:rsidRPr="006148E5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148E5">
        <w:rPr>
          <w:sz w:val="28"/>
          <w:szCs w:val="28"/>
          <w:shd w:val="clear" w:color="auto" w:fill="FFFFFF"/>
          <w:lang w:val="uk-UA"/>
        </w:rPr>
        <w:t>provision</w:t>
      </w:r>
      <w:proofErr w:type="spellEnd"/>
      <w:r w:rsidRPr="006148E5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148E5">
        <w:rPr>
          <w:sz w:val="28"/>
          <w:szCs w:val="28"/>
          <w:shd w:val="clear" w:color="auto" w:fill="FFFFFF"/>
          <w:lang w:val="uk-UA"/>
        </w:rPr>
        <w:t>of</w:t>
      </w:r>
      <w:proofErr w:type="spellEnd"/>
      <w:r w:rsidRPr="006148E5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148E5">
        <w:rPr>
          <w:sz w:val="28"/>
          <w:szCs w:val="28"/>
          <w:shd w:val="clear" w:color="auto" w:fill="FFFFFF"/>
          <w:lang w:val="uk-UA"/>
        </w:rPr>
        <w:t>proceedings</w:t>
      </w:r>
      <w:proofErr w:type="spellEnd"/>
      <w:r w:rsidRPr="006148E5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148E5">
        <w:rPr>
          <w:sz w:val="28"/>
          <w:szCs w:val="28"/>
          <w:shd w:val="clear" w:color="auto" w:fill="FFFFFF"/>
          <w:lang w:val="uk-UA"/>
        </w:rPr>
        <w:t>within</w:t>
      </w:r>
      <w:proofErr w:type="spellEnd"/>
      <w:r w:rsidRPr="006148E5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148E5">
        <w:rPr>
          <w:sz w:val="28"/>
          <w:szCs w:val="28"/>
          <w:shd w:val="clear" w:color="auto" w:fill="FFFFFF"/>
          <w:lang w:val="uk-UA"/>
        </w:rPr>
        <w:t>the</w:t>
      </w:r>
      <w:proofErr w:type="spellEnd"/>
      <w:r w:rsidRPr="006148E5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148E5">
        <w:rPr>
          <w:sz w:val="28"/>
          <w:szCs w:val="28"/>
          <w:shd w:val="clear" w:color="auto" w:fill="FFFFFF"/>
          <w:lang w:val="uk-UA"/>
        </w:rPr>
        <w:t>administratsve</w:t>
      </w:r>
      <w:proofErr w:type="spellEnd"/>
      <w:r w:rsidRPr="006148E5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148E5">
        <w:rPr>
          <w:sz w:val="28"/>
          <w:szCs w:val="28"/>
          <w:shd w:val="clear" w:color="auto" w:fill="FFFFFF"/>
          <w:lang w:val="uk-UA"/>
        </w:rPr>
        <w:t>jurisdiction</w:t>
      </w:r>
      <w:proofErr w:type="spellEnd"/>
      <w:r w:rsidRPr="006148E5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148E5">
        <w:rPr>
          <w:sz w:val="28"/>
          <w:szCs w:val="28"/>
          <w:shd w:val="clear" w:color="auto" w:fill="FFFFFF"/>
          <w:lang w:val="uk-UA"/>
        </w:rPr>
        <w:t>of</w:t>
      </w:r>
      <w:proofErr w:type="spellEnd"/>
      <w:r w:rsidRPr="006148E5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148E5">
        <w:rPr>
          <w:sz w:val="28"/>
          <w:szCs w:val="28"/>
          <w:shd w:val="clear" w:color="auto" w:fill="FFFFFF"/>
          <w:lang w:val="uk-UA"/>
        </w:rPr>
        <w:t>the</w:t>
      </w:r>
      <w:proofErr w:type="spellEnd"/>
      <w:r w:rsidRPr="006148E5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148E5">
        <w:rPr>
          <w:sz w:val="28"/>
          <w:szCs w:val="28"/>
          <w:shd w:val="clear" w:color="auto" w:fill="FFFFFF"/>
          <w:lang w:val="uk-UA"/>
        </w:rPr>
        <w:t>court</w:t>
      </w:r>
      <w:proofErr w:type="spellEnd"/>
      <w:r w:rsidRPr="006148E5">
        <w:rPr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6148E5">
        <w:rPr>
          <w:i/>
          <w:sz w:val="28"/>
          <w:szCs w:val="28"/>
          <w:shd w:val="clear" w:color="auto" w:fill="FFFFFF"/>
          <w:lang w:val="uk-UA"/>
        </w:rPr>
        <w:t>Visegrad</w:t>
      </w:r>
      <w:proofErr w:type="spellEnd"/>
      <w:r w:rsidRPr="006148E5">
        <w:rPr>
          <w:i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148E5">
        <w:rPr>
          <w:i/>
          <w:sz w:val="28"/>
          <w:szCs w:val="28"/>
          <w:shd w:val="clear" w:color="auto" w:fill="FFFFFF"/>
          <w:lang w:val="uk-UA"/>
        </w:rPr>
        <w:t>journal</w:t>
      </w:r>
      <w:proofErr w:type="spellEnd"/>
      <w:r w:rsidRPr="006148E5">
        <w:rPr>
          <w:i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148E5">
        <w:rPr>
          <w:i/>
          <w:sz w:val="28"/>
          <w:szCs w:val="28"/>
          <w:shd w:val="clear" w:color="auto" w:fill="FFFFFF"/>
          <w:lang w:val="uk-UA"/>
        </w:rPr>
        <w:t>on</w:t>
      </w:r>
      <w:proofErr w:type="spellEnd"/>
      <w:r w:rsidRPr="006148E5">
        <w:rPr>
          <w:i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148E5">
        <w:rPr>
          <w:i/>
          <w:sz w:val="28"/>
          <w:szCs w:val="28"/>
          <w:shd w:val="clear" w:color="auto" w:fill="FFFFFF"/>
          <w:lang w:val="uk-UA"/>
        </w:rPr>
        <w:t>human</w:t>
      </w:r>
      <w:proofErr w:type="spellEnd"/>
      <w:r w:rsidRPr="006148E5">
        <w:rPr>
          <w:i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148E5">
        <w:rPr>
          <w:i/>
          <w:sz w:val="28"/>
          <w:szCs w:val="28"/>
          <w:shd w:val="clear" w:color="auto" w:fill="FFFFFF"/>
          <w:lang w:val="uk-UA"/>
        </w:rPr>
        <w:t>rights</w:t>
      </w:r>
      <w:proofErr w:type="spellEnd"/>
      <w:r w:rsidRPr="006148E5">
        <w:rPr>
          <w:sz w:val="28"/>
          <w:szCs w:val="28"/>
          <w:shd w:val="clear" w:color="auto" w:fill="FFFFFF"/>
          <w:lang w:val="uk-UA"/>
        </w:rPr>
        <w:t>. 2019. № 4 (vol.3). С. 120-125.</w:t>
      </w:r>
    </w:p>
    <w:p w:rsidR="000071EB" w:rsidRPr="006148E5" w:rsidRDefault="000071EB" w:rsidP="006148E5">
      <w:pPr>
        <w:pStyle w:val="s-breadcrumb-item"/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top"/>
        <w:rPr>
          <w:sz w:val="28"/>
          <w:szCs w:val="28"/>
        </w:rPr>
      </w:pPr>
      <w:r w:rsidRPr="006148E5">
        <w:rPr>
          <w:rStyle w:val="ab"/>
          <w:bCs/>
          <w:i w:val="0"/>
          <w:iCs w:val="0"/>
          <w:sz w:val="28"/>
          <w:szCs w:val="28"/>
          <w:shd w:val="clear" w:color="auto" w:fill="FFFFFF"/>
        </w:rPr>
        <w:t>Антикорупційне право</w:t>
      </w:r>
      <w:r w:rsidR="00D403A4">
        <w:rPr>
          <w:rStyle w:val="ab"/>
          <w:bCs/>
          <w:i w:val="0"/>
          <w:iCs w:val="0"/>
          <w:sz w:val="28"/>
          <w:szCs w:val="28"/>
          <w:shd w:val="clear" w:color="auto" w:fill="FFFFFF"/>
        </w:rPr>
        <w:t xml:space="preserve"> </w:t>
      </w:r>
      <w:r w:rsidRPr="006148E5">
        <w:rPr>
          <w:sz w:val="28"/>
          <w:szCs w:val="28"/>
          <w:shd w:val="clear" w:color="auto" w:fill="FFFFFF"/>
        </w:rPr>
        <w:t>:</w:t>
      </w:r>
      <w:r w:rsidR="006148E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148E5">
        <w:rPr>
          <w:sz w:val="28"/>
          <w:szCs w:val="28"/>
          <w:shd w:val="clear" w:color="auto" w:fill="FFFFFF"/>
        </w:rPr>
        <w:t>навч</w:t>
      </w:r>
      <w:proofErr w:type="spellEnd"/>
      <w:r w:rsidRPr="006148E5">
        <w:rPr>
          <w:sz w:val="28"/>
          <w:szCs w:val="28"/>
          <w:shd w:val="clear" w:color="auto" w:fill="FFFFFF"/>
        </w:rPr>
        <w:t>.</w:t>
      </w:r>
      <w:r w:rsidR="006148E5">
        <w:rPr>
          <w:sz w:val="28"/>
          <w:szCs w:val="28"/>
          <w:shd w:val="clear" w:color="auto" w:fill="FFFFFF"/>
        </w:rPr>
        <w:t xml:space="preserve"> </w:t>
      </w:r>
      <w:r w:rsidRPr="006148E5">
        <w:rPr>
          <w:rStyle w:val="ab"/>
          <w:bCs/>
          <w:i w:val="0"/>
          <w:iCs w:val="0"/>
          <w:sz w:val="28"/>
          <w:szCs w:val="28"/>
          <w:shd w:val="clear" w:color="auto" w:fill="FFFFFF"/>
        </w:rPr>
        <w:t>посібник</w:t>
      </w:r>
      <w:r w:rsidR="006148E5">
        <w:rPr>
          <w:rStyle w:val="ab"/>
          <w:bCs/>
          <w:i w:val="0"/>
          <w:iCs w:val="0"/>
          <w:sz w:val="28"/>
          <w:szCs w:val="28"/>
          <w:shd w:val="clear" w:color="auto" w:fill="FFFFFF"/>
        </w:rPr>
        <w:t xml:space="preserve"> </w:t>
      </w:r>
      <w:r w:rsidRPr="006148E5">
        <w:rPr>
          <w:sz w:val="28"/>
          <w:szCs w:val="28"/>
          <w:shd w:val="clear" w:color="auto" w:fill="FFFFFF"/>
        </w:rPr>
        <w:t>/</w:t>
      </w:r>
      <w:r w:rsidR="006148E5">
        <w:rPr>
          <w:sz w:val="28"/>
          <w:szCs w:val="28"/>
          <w:shd w:val="clear" w:color="auto" w:fill="FFFFFF"/>
        </w:rPr>
        <w:t xml:space="preserve"> </w:t>
      </w:r>
      <w:r w:rsidRPr="006148E5">
        <w:rPr>
          <w:sz w:val="28"/>
          <w:szCs w:val="28"/>
          <w:shd w:val="clear" w:color="auto" w:fill="FFFFFF"/>
        </w:rPr>
        <w:t>В.І. Литвиненко,</w:t>
      </w:r>
      <w:r w:rsidR="006148E5">
        <w:rPr>
          <w:sz w:val="28"/>
          <w:szCs w:val="28"/>
          <w:shd w:val="clear" w:color="auto" w:fill="FFFFFF"/>
        </w:rPr>
        <w:t xml:space="preserve"> </w:t>
      </w:r>
      <w:r w:rsidRPr="006148E5">
        <w:rPr>
          <w:rStyle w:val="ab"/>
          <w:bCs/>
          <w:i w:val="0"/>
          <w:iCs w:val="0"/>
          <w:sz w:val="28"/>
          <w:szCs w:val="28"/>
          <w:shd w:val="clear" w:color="auto" w:fill="FFFFFF"/>
        </w:rPr>
        <w:t>Ю</w:t>
      </w:r>
      <w:r w:rsidRPr="006148E5">
        <w:rPr>
          <w:sz w:val="28"/>
          <w:szCs w:val="28"/>
          <w:shd w:val="clear" w:color="auto" w:fill="FFFFFF"/>
        </w:rPr>
        <w:t>.</w:t>
      </w:r>
      <w:r w:rsidRPr="006148E5">
        <w:rPr>
          <w:rStyle w:val="ab"/>
          <w:bCs/>
          <w:i w:val="0"/>
          <w:iCs w:val="0"/>
          <w:sz w:val="28"/>
          <w:szCs w:val="28"/>
          <w:shd w:val="clear" w:color="auto" w:fill="FFFFFF"/>
        </w:rPr>
        <w:t>П</w:t>
      </w:r>
      <w:r w:rsidRPr="006148E5">
        <w:rPr>
          <w:sz w:val="28"/>
          <w:szCs w:val="28"/>
          <w:shd w:val="clear" w:color="auto" w:fill="FFFFFF"/>
        </w:rPr>
        <w:t>.</w:t>
      </w:r>
      <w:r w:rsidR="006148E5">
        <w:rPr>
          <w:sz w:val="28"/>
          <w:szCs w:val="28"/>
          <w:shd w:val="clear" w:color="auto" w:fill="FFFFFF"/>
        </w:rPr>
        <w:t xml:space="preserve"> </w:t>
      </w:r>
      <w:r w:rsidRPr="006148E5">
        <w:rPr>
          <w:rStyle w:val="ab"/>
          <w:bCs/>
          <w:i w:val="0"/>
          <w:iCs w:val="0"/>
          <w:sz w:val="28"/>
          <w:szCs w:val="28"/>
          <w:shd w:val="clear" w:color="auto" w:fill="FFFFFF"/>
        </w:rPr>
        <w:t>Лісовська</w:t>
      </w:r>
      <w:r w:rsidRPr="006148E5">
        <w:rPr>
          <w:sz w:val="28"/>
          <w:szCs w:val="28"/>
          <w:shd w:val="clear" w:color="auto" w:fill="FFFFFF"/>
        </w:rPr>
        <w:t>,</w:t>
      </w:r>
      <w:r w:rsidR="006148E5">
        <w:rPr>
          <w:sz w:val="28"/>
          <w:szCs w:val="28"/>
          <w:shd w:val="clear" w:color="auto" w:fill="FFFFFF"/>
        </w:rPr>
        <w:t xml:space="preserve"> </w:t>
      </w:r>
      <w:r w:rsidRPr="006148E5">
        <w:rPr>
          <w:rStyle w:val="ab"/>
          <w:bCs/>
          <w:i w:val="0"/>
          <w:iCs w:val="0"/>
          <w:sz w:val="28"/>
          <w:szCs w:val="28"/>
          <w:shd w:val="clear" w:color="auto" w:fill="FFFFFF"/>
        </w:rPr>
        <w:t>П</w:t>
      </w:r>
      <w:r w:rsidRPr="006148E5">
        <w:rPr>
          <w:sz w:val="28"/>
          <w:szCs w:val="28"/>
          <w:shd w:val="clear" w:color="auto" w:fill="FFFFFF"/>
        </w:rPr>
        <w:t>.</w:t>
      </w:r>
      <w:r w:rsidRPr="006148E5">
        <w:rPr>
          <w:rStyle w:val="ab"/>
          <w:bCs/>
          <w:i w:val="0"/>
          <w:iCs w:val="0"/>
          <w:sz w:val="28"/>
          <w:szCs w:val="28"/>
          <w:shd w:val="clear" w:color="auto" w:fill="FFFFFF"/>
        </w:rPr>
        <w:t>М</w:t>
      </w:r>
      <w:r w:rsidRPr="006148E5">
        <w:rPr>
          <w:sz w:val="28"/>
          <w:szCs w:val="28"/>
          <w:shd w:val="clear" w:color="auto" w:fill="FFFFFF"/>
        </w:rPr>
        <w:t>.</w:t>
      </w:r>
      <w:r w:rsidR="006148E5">
        <w:rPr>
          <w:sz w:val="28"/>
          <w:szCs w:val="28"/>
          <w:shd w:val="clear" w:color="auto" w:fill="FFFFFF"/>
        </w:rPr>
        <w:t xml:space="preserve"> </w:t>
      </w:r>
      <w:r w:rsidRPr="006148E5">
        <w:rPr>
          <w:rStyle w:val="ab"/>
          <w:bCs/>
          <w:i w:val="0"/>
          <w:iCs w:val="0"/>
          <w:sz w:val="28"/>
          <w:szCs w:val="28"/>
          <w:shd w:val="clear" w:color="auto" w:fill="FFFFFF"/>
        </w:rPr>
        <w:t>Лісовський</w:t>
      </w:r>
      <w:r w:rsidRPr="006148E5">
        <w:rPr>
          <w:sz w:val="28"/>
          <w:szCs w:val="28"/>
          <w:shd w:val="clear" w:color="auto" w:fill="FFFFFF"/>
        </w:rPr>
        <w:t>. К</w:t>
      </w:r>
      <w:r w:rsidR="006148E5">
        <w:rPr>
          <w:sz w:val="28"/>
          <w:szCs w:val="28"/>
          <w:shd w:val="clear" w:color="auto" w:fill="FFFFFF"/>
        </w:rPr>
        <w:t>иїв</w:t>
      </w:r>
      <w:r w:rsidR="00D403A4">
        <w:rPr>
          <w:sz w:val="28"/>
          <w:szCs w:val="28"/>
          <w:shd w:val="clear" w:color="auto" w:fill="FFFFFF"/>
        </w:rPr>
        <w:t xml:space="preserve"> </w:t>
      </w:r>
      <w:r w:rsidRPr="006148E5">
        <w:rPr>
          <w:sz w:val="28"/>
          <w:szCs w:val="28"/>
          <w:shd w:val="clear" w:color="auto" w:fill="FFFFFF"/>
        </w:rPr>
        <w:t>:</w:t>
      </w:r>
      <w:r w:rsidR="006148E5">
        <w:rPr>
          <w:sz w:val="28"/>
          <w:szCs w:val="28"/>
          <w:shd w:val="clear" w:color="auto" w:fill="FFFFFF"/>
        </w:rPr>
        <w:t xml:space="preserve"> </w:t>
      </w:r>
      <w:r w:rsidRPr="006148E5">
        <w:rPr>
          <w:rStyle w:val="ab"/>
          <w:bCs/>
          <w:i w:val="0"/>
          <w:iCs w:val="0"/>
          <w:sz w:val="28"/>
          <w:szCs w:val="28"/>
          <w:shd w:val="clear" w:color="auto" w:fill="FFFFFF"/>
        </w:rPr>
        <w:t>Видавничий дім</w:t>
      </w:r>
      <w:r w:rsidR="006148E5">
        <w:rPr>
          <w:sz w:val="28"/>
          <w:szCs w:val="28"/>
          <w:shd w:val="clear" w:color="auto" w:fill="FFFFFF"/>
        </w:rPr>
        <w:t xml:space="preserve"> </w:t>
      </w:r>
      <w:r w:rsidRPr="006148E5">
        <w:rPr>
          <w:sz w:val="28"/>
          <w:szCs w:val="28"/>
          <w:shd w:val="clear" w:color="auto" w:fill="FFFFFF"/>
        </w:rPr>
        <w:t>«</w:t>
      </w:r>
      <w:r w:rsidRPr="006148E5">
        <w:rPr>
          <w:rStyle w:val="ab"/>
          <w:bCs/>
          <w:i w:val="0"/>
          <w:iCs w:val="0"/>
          <w:sz w:val="28"/>
          <w:szCs w:val="28"/>
          <w:shd w:val="clear" w:color="auto" w:fill="FFFFFF"/>
        </w:rPr>
        <w:t>Кондор</w:t>
      </w:r>
      <w:r w:rsidRPr="006148E5">
        <w:rPr>
          <w:sz w:val="28"/>
          <w:szCs w:val="28"/>
          <w:shd w:val="clear" w:color="auto" w:fill="FFFFFF"/>
        </w:rPr>
        <w:t>»,</w:t>
      </w:r>
      <w:r w:rsidR="006148E5">
        <w:rPr>
          <w:sz w:val="28"/>
          <w:szCs w:val="28"/>
          <w:shd w:val="clear" w:color="auto" w:fill="FFFFFF"/>
        </w:rPr>
        <w:t xml:space="preserve"> </w:t>
      </w:r>
      <w:r w:rsidRPr="006148E5">
        <w:rPr>
          <w:rStyle w:val="ab"/>
          <w:bCs/>
          <w:i w:val="0"/>
          <w:iCs w:val="0"/>
          <w:sz w:val="28"/>
          <w:szCs w:val="28"/>
          <w:shd w:val="clear" w:color="auto" w:fill="FFFFFF"/>
        </w:rPr>
        <w:t>2018</w:t>
      </w:r>
      <w:r w:rsidRPr="006148E5">
        <w:rPr>
          <w:sz w:val="28"/>
          <w:szCs w:val="28"/>
          <w:shd w:val="clear" w:color="auto" w:fill="FFFFFF"/>
        </w:rPr>
        <w:t>. 240 с.</w:t>
      </w:r>
    </w:p>
    <w:p w:rsidR="000071EB" w:rsidRPr="006148E5" w:rsidRDefault="000071EB" w:rsidP="006148E5">
      <w:pPr>
        <w:pStyle w:val="s-breadcrumb-item"/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top"/>
        <w:rPr>
          <w:sz w:val="28"/>
          <w:szCs w:val="28"/>
        </w:rPr>
      </w:pPr>
      <w:r w:rsidRPr="006148E5">
        <w:rPr>
          <w:sz w:val="28"/>
          <w:szCs w:val="28"/>
        </w:rPr>
        <w:t>Візуальне виявлення можливого спостереження співробітниками правоохоронних органів у процесі професійної діяльності</w:t>
      </w:r>
      <w:r w:rsidR="00D403A4">
        <w:rPr>
          <w:sz w:val="28"/>
          <w:szCs w:val="28"/>
        </w:rPr>
        <w:t xml:space="preserve"> </w:t>
      </w:r>
      <w:r w:rsidRPr="006148E5">
        <w:rPr>
          <w:sz w:val="28"/>
          <w:szCs w:val="28"/>
        </w:rPr>
        <w:t>:</w:t>
      </w:r>
      <w:r w:rsidRPr="006148E5">
        <w:rPr>
          <w:sz w:val="28"/>
          <w:szCs w:val="28"/>
          <w:shd w:val="clear" w:color="auto" w:fill="FFFFFF"/>
        </w:rPr>
        <w:t xml:space="preserve"> </w:t>
      </w:r>
      <w:r w:rsidR="006148E5">
        <w:rPr>
          <w:sz w:val="28"/>
          <w:szCs w:val="28"/>
          <w:shd w:val="clear" w:color="auto" w:fill="FFFFFF"/>
        </w:rPr>
        <w:t>п</w:t>
      </w:r>
      <w:r w:rsidRPr="006148E5">
        <w:rPr>
          <w:sz w:val="28"/>
          <w:szCs w:val="28"/>
          <w:shd w:val="clear" w:color="auto" w:fill="FFFFFF"/>
        </w:rPr>
        <w:t>рактичний посібник</w:t>
      </w:r>
      <w:r w:rsidR="00113ADF">
        <w:rPr>
          <w:sz w:val="28"/>
          <w:szCs w:val="28"/>
          <w:shd w:val="clear" w:color="auto" w:fill="FFFFFF"/>
        </w:rPr>
        <w:t xml:space="preserve"> </w:t>
      </w:r>
      <w:r w:rsidRPr="006148E5">
        <w:rPr>
          <w:sz w:val="28"/>
          <w:szCs w:val="28"/>
          <w:shd w:val="clear" w:color="auto" w:fill="FFFFFF"/>
        </w:rPr>
        <w:t>/</w:t>
      </w:r>
      <w:r w:rsidRPr="006148E5">
        <w:rPr>
          <w:sz w:val="28"/>
          <w:szCs w:val="28"/>
        </w:rPr>
        <w:t xml:space="preserve"> </w:t>
      </w:r>
      <w:proofErr w:type="spellStart"/>
      <w:r w:rsidRPr="006148E5">
        <w:rPr>
          <w:sz w:val="28"/>
          <w:szCs w:val="28"/>
          <w:bdr w:val="none" w:sz="0" w:space="0" w:color="auto" w:frame="1"/>
        </w:rPr>
        <w:t>Пригунов</w:t>
      </w:r>
      <w:proofErr w:type="spellEnd"/>
      <w:r w:rsidRPr="006148E5">
        <w:rPr>
          <w:sz w:val="28"/>
          <w:szCs w:val="28"/>
          <w:bdr w:val="none" w:sz="0" w:space="0" w:color="auto" w:frame="1"/>
        </w:rPr>
        <w:t xml:space="preserve"> П.Я.</w:t>
      </w:r>
      <w:r w:rsidRPr="006148E5">
        <w:rPr>
          <w:sz w:val="28"/>
          <w:szCs w:val="28"/>
          <w:shd w:val="clear" w:color="auto" w:fill="FFFFFF"/>
        </w:rPr>
        <w:t>, </w:t>
      </w:r>
      <w:proofErr w:type="spellStart"/>
      <w:r w:rsidRPr="006148E5">
        <w:rPr>
          <w:sz w:val="28"/>
          <w:szCs w:val="28"/>
          <w:bdr w:val="none" w:sz="0" w:space="0" w:color="auto" w:frame="1"/>
        </w:rPr>
        <w:t>Грінін</w:t>
      </w:r>
      <w:proofErr w:type="spellEnd"/>
      <w:r w:rsidRPr="006148E5">
        <w:rPr>
          <w:sz w:val="28"/>
          <w:szCs w:val="28"/>
          <w:bdr w:val="none" w:sz="0" w:space="0" w:color="auto" w:frame="1"/>
        </w:rPr>
        <w:t xml:space="preserve"> С.В.</w:t>
      </w:r>
      <w:r w:rsidRPr="006148E5">
        <w:rPr>
          <w:sz w:val="28"/>
          <w:szCs w:val="28"/>
          <w:shd w:val="clear" w:color="auto" w:fill="FFFFFF"/>
        </w:rPr>
        <w:t>, </w:t>
      </w:r>
      <w:r w:rsidRPr="006148E5">
        <w:rPr>
          <w:sz w:val="28"/>
          <w:szCs w:val="28"/>
          <w:bdr w:val="none" w:sz="0" w:space="0" w:color="auto" w:frame="1"/>
        </w:rPr>
        <w:t>Тронько О.В.</w:t>
      </w:r>
      <w:r w:rsidRPr="006148E5">
        <w:rPr>
          <w:bCs/>
          <w:sz w:val="28"/>
          <w:szCs w:val="28"/>
        </w:rPr>
        <w:t xml:space="preserve"> Київ : Алерта, 2021. 326 с.</w:t>
      </w:r>
    </w:p>
    <w:p w:rsidR="000071EB" w:rsidRPr="006148E5" w:rsidRDefault="000071EB" w:rsidP="006148E5">
      <w:pPr>
        <w:pStyle w:val="a8"/>
        <w:numPr>
          <w:ilvl w:val="0"/>
          <w:numId w:val="1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6148E5">
        <w:rPr>
          <w:bCs/>
          <w:sz w:val="28"/>
          <w:szCs w:val="28"/>
          <w:shd w:val="clear" w:color="auto" w:fill="FFFFFF"/>
          <w:lang w:val="uk-UA"/>
        </w:rPr>
        <w:t>Гречанюк</w:t>
      </w:r>
      <w:proofErr w:type="spellEnd"/>
      <w:r w:rsidRPr="006148E5">
        <w:rPr>
          <w:bCs/>
          <w:sz w:val="28"/>
          <w:szCs w:val="28"/>
          <w:shd w:val="clear" w:color="auto" w:fill="FFFFFF"/>
          <w:lang w:val="uk-UA"/>
        </w:rPr>
        <w:t xml:space="preserve"> Р.В.</w:t>
      </w:r>
      <w:r w:rsidRPr="006148E5">
        <w:rPr>
          <w:sz w:val="28"/>
          <w:szCs w:val="28"/>
          <w:shd w:val="clear" w:color="auto" w:fill="FFFFFF"/>
          <w:lang w:val="uk-UA"/>
        </w:rPr>
        <w:t xml:space="preserve"> Адміністративна діяльність: </w:t>
      </w:r>
      <w:proofErr w:type="spellStart"/>
      <w:r w:rsidRPr="006148E5">
        <w:rPr>
          <w:sz w:val="28"/>
          <w:szCs w:val="28"/>
          <w:shd w:val="clear" w:color="auto" w:fill="FFFFFF"/>
          <w:lang w:val="uk-UA"/>
        </w:rPr>
        <w:t>загальноконцептуальні</w:t>
      </w:r>
      <w:proofErr w:type="spellEnd"/>
      <w:r w:rsidRPr="006148E5">
        <w:rPr>
          <w:sz w:val="28"/>
          <w:szCs w:val="28"/>
          <w:shd w:val="clear" w:color="auto" w:fill="FFFFFF"/>
          <w:lang w:val="uk-UA"/>
        </w:rPr>
        <w:t xml:space="preserve"> аспекти розуміння. </w:t>
      </w:r>
      <w:r w:rsidRPr="006148E5">
        <w:rPr>
          <w:i/>
          <w:sz w:val="28"/>
          <w:szCs w:val="28"/>
          <w:shd w:val="clear" w:color="auto" w:fill="FFFFFF"/>
          <w:lang w:val="uk-UA"/>
        </w:rPr>
        <w:t>Право і суспільство</w:t>
      </w:r>
      <w:r w:rsidRPr="006148E5">
        <w:rPr>
          <w:sz w:val="28"/>
          <w:szCs w:val="28"/>
          <w:shd w:val="clear" w:color="auto" w:fill="FFFFFF"/>
          <w:lang w:val="uk-UA"/>
        </w:rPr>
        <w:t>. 2019.  № 4. С. 173-179. </w:t>
      </w:r>
    </w:p>
    <w:p w:rsidR="000071EB" w:rsidRPr="006148E5" w:rsidRDefault="000071EB" w:rsidP="006148E5">
      <w:pPr>
        <w:numPr>
          <w:ilvl w:val="0"/>
          <w:numId w:val="16"/>
        </w:numPr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6148E5">
        <w:rPr>
          <w:bCs/>
          <w:sz w:val="28"/>
          <w:szCs w:val="28"/>
          <w:shd w:val="clear" w:color="auto" w:fill="FFFFFF"/>
        </w:rPr>
        <w:lastRenderedPageBreak/>
        <w:t xml:space="preserve">Гришко О.М. </w:t>
      </w:r>
      <w:r w:rsidRPr="006148E5">
        <w:rPr>
          <w:sz w:val="28"/>
          <w:szCs w:val="28"/>
          <w:shd w:val="clear" w:color="auto" w:fill="FFFFFF"/>
        </w:rPr>
        <w:t xml:space="preserve">Адміністративно-правовий статус органів та осіб, які здійснюють примусове виконання судових рішень і рішень інших органів: автореф. дис. ... канд. </w:t>
      </w:r>
      <w:proofErr w:type="spellStart"/>
      <w:r w:rsidRPr="006148E5">
        <w:rPr>
          <w:sz w:val="28"/>
          <w:szCs w:val="28"/>
          <w:shd w:val="clear" w:color="auto" w:fill="FFFFFF"/>
        </w:rPr>
        <w:t>юрид</w:t>
      </w:r>
      <w:proofErr w:type="spellEnd"/>
      <w:r w:rsidRPr="006148E5">
        <w:rPr>
          <w:sz w:val="28"/>
          <w:szCs w:val="28"/>
          <w:shd w:val="clear" w:color="auto" w:fill="FFFFFF"/>
        </w:rPr>
        <w:t>. наук : 12.00.07. Київ, 2018. 21 с.</w:t>
      </w:r>
    </w:p>
    <w:p w:rsidR="000071EB" w:rsidRPr="006148E5" w:rsidRDefault="005D79E4" w:rsidP="006148E5">
      <w:pPr>
        <w:pStyle w:val="s-breadcrumb-item"/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top"/>
        <w:rPr>
          <w:sz w:val="28"/>
          <w:szCs w:val="28"/>
        </w:rPr>
      </w:pPr>
      <w:proofErr w:type="spellStart"/>
      <w:r w:rsidRPr="006148E5">
        <w:rPr>
          <w:sz w:val="28"/>
          <w:szCs w:val="28"/>
          <w:shd w:val="clear" w:color="auto" w:fill="FFFFFF"/>
        </w:rPr>
        <w:t>Вітвіцький</w:t>
      </w:r>
      <w:proofErr w:type="spellEnd"/>
      <w:r w:rsidRPr="006148E5">
        <w:rPr>
          <w:sz w:val="28"/>
          <w:szCs w:val="28"/>
          <w:shd w:val="clear" w:color="auto" w:fill="FFFFFF"/>
        </w:rPr>
        <w:t xml:space="preserve"> С.С., </w:t>
      </w:r>
      <w:proofErr w:type="spellStart"/>
      <w:r w:rsidRPr="006148E5">
        <w:rPr>
          <w:sz w:val="28"/>
          <w:szCs w:val="28"/>
          <w:shd w:val="clear" w:color="auto" w:fill="FFFFFF"/>
        </w:rPr>
        <w:t>Червінчук</w:t>
      </w:r>
      <w:proofErr w:type="spellEnd"/>
      <w:r w:rsidRPr="006148E5">
        <w:rPr>
          <w:sz w:val="28"/>
          <w:szCs w:val="28"/>
          <w:shd w:val="clear" w:color="auto" w:fill="FFFFFF"/>
        </w:rPr>
        <w:t xml:space="preserve"> А.В., Пилипенко Є.О., </w:t>
      </w:r>
      <w:proofErr w:type="spellStart"/>
      <w:r w:rsidRPr="006148E5">
        <w:rPr>
          <w:sz w:val="28"/>
          <w:szCs w:val="28"/>
          <w:shd w:val="clear" w:color="auto" w:fill="FFFFFF"/>
        </w:rPr>
        <w:t>Атаманенко</w:t>
      </w:r>
      <w:proofErr w:type="spellEnd"/>
      <w:r w:rsidRPr="006148E5">
        <w:rPr>
          <w:sz w:val="28"/>
          <w:szCs w:val="28"/>
          <w:shd w:val="clear" w:color="auto" w:fill="FFFFFF"/>
        </w:rPr>
        <w:t xml:space="preserve"> Ю.Ю., </w:t>
      </w:r>
      <w:proofErr w:type="spellStart"/>
      <w:r w:rsidRPr="006148E5">
        <w:rPr>
          <w:sz w:val="28"/>
          <w:szCs w:val="28"/>
          <w:shd w:val="clear" w:color="auto" w:fill="FFFFFF"/>
        </w:rPr>
        <w:t>Пузиня</w:t>
      </w:r>
      <w:proofErr w:type="spellEnd"/>
      <w:r w:rsidRPr="006148E5">
        <w:rPr>
          <w:sz w:val="28"/>
          <w:szCs w:val="28"/>
          <w:shd w:val="clear" w:color="auto" w:fill="FFFFFF"/>
        </w:rPr>
        <w:t xml:space="preserve"> Є.В. </w:t>
      </w:r>
      <w:r w:rsidR="000071EB" w:rsidRPr="006148E5">
        <w:rPr>
          <w:kern w:val="36"/>
          <w:sz w:val="28"/>
          <w:szCs w:val="28"/>
        </w:rPr>
        <w:t>Забезпечення безпеки дорожнього руху поліцейськими груп реагування патрульної поліції</w:t>
      </w:r>
      <w:r w:rsidR="003E7212">
        <w:rPr>
          <w:kern w:val="36"/>
          <w:sz w:val="28"/>
          <w:szCs w:val="28"/>
        </w:rPr>
        <w:t xml:space="preserve"> </w:t>
      </w:r>
      <w:r w:rsidR="000071EB" w:rsidRPr="006148E5">
        <w:rPr>
          <w:kern w:val="36"/>
          <w:sz w:val="28"/>
          <w:szCs w:val="28"/>
        </w:rPr>
        <w:t xml:space="preserve">: </w:t>
      </w:r>
      <w:r w:rsidR="000071EB" w:rsidRPr="006148E5">
        <w:rPr>
          <w:sz w:val="28"/>
          <w:szCs w:val="28"/>
          <w:shd w:val="clear" w:color="auto" w:fill="FFFFFF"/>
        </w:rPr>
        <w:t>науково-практичний посібник</w:t>
      </w:r>
      <w:r w:rsidR="003E7212">
        <w:rPr>
          <w:sz w:val="28"/>
          <w:szCs w:val="28"/>
          <w:shd w:val="clear" w:color="auto" w:fill="FFFFFF"/>
        </w:rPr>
        <w:t xml:space="preserve">. </w:t>
      </w:r>
      <w:r w:rsidR="000071EB" w:rsidRPr="006148E5">
        <w:rPr>
          <w:sz w:val="28"/>
          <w:szCs w:val="28"/>
          <w:shd w:val="clear" w:color="auto" w:fill="FFFFFF"/>
        </w:rPr>
        <w:t>Одеса</w:t>
      </w:r>
      <w:r w:rsidR="003E7212">
        <w:rPr>
          <w:sz w:val="28"/>
          <w:szCs w:val="28"/>
          <w:shd w:val="clear" w:color="auto" w:fill="FFFFFF"/>
        </w:rPr>
        <w:t xml:space="preserve"> </w:t>
      </w:r>
      <w:r w:rsidR="000071EB" w:rsidRPr="006148E5">
        <w:rPr>
          <w:sz w:val="28"/>
          <w:szCs w:val="28"/>
          <w:shd w:val="clear" w:color="auto" w:fill="FFFFFF"/>
        </w:rPr>
        <w:t>: Видавничий дім «</w:t>
      </w:r>
      <w:proofErr w:type="spellStart"/>
      <w:r w:rsidR="000071EB" w:rsidRPr="006148E5">
        <w:rPr>
          <w:sz w:val="28"/>
          <w:szCs w:val="28"/>
          <w:shd w:val="clear" w:color="auto" w:fill="FFFFFF"/>
        </w:rPr>
        <w:t>Гельветика</w:t>
      </w:r>
      <w:proofErr w:type="spellEnd"/>
      <w:r w:rsidR="000071EB" w:rsidRPr="006148E5">
        <w:rPr>
          <w:sz w:val="28"/>
          <w:szCs w:val="28"/>
          <w:shd w:val="clear" w:color="auto" w:fill="FFFFFF"/>
        </w:rPr>
        <w:t>», 2022. 152 с.</w:t>
      </w:r>
    </w:p>
    <w:p w:rsidR="000071EB" w:rsidRPr="006148E5" w:rsidRDefault="00B0771B" w:rsidP="006148E5">
      <w:pPr>
        <w:numPr>
          <w:ilvl w:val="0"/>
          <w:numId w:val="16"/>
        </w:numPr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hyperlink r:id="rId16" w:history="1">
        <w:r w:rsidR="000071EB" w:rsidRPr="006148E5">
          <w:rPr>
            <w:rStyle w:val="a6"/>
            <w:bCs/>
            <w:color w:val="auto"/>
            <w:sz w:val="28"/>
            <w:szCs w:val="28"/>
            <w:u w:val="none"/>
          </w:rPr>
          <w:t>Кузьменко</w:t>
        </w:r>
        <w:r w:rsidR="00113ADF">
          <w:rPr>
            <w:rStyle w:val="a6"/>
            <w:bCs/>
            <w:color w:val="auto"/>
            <w:sz w:val="28"/>
            <w:szCs w:val="28"/>
            <w:u w:val="none"/>
          </w:rPr>
          <w:t xml:space="preserve"> </w:t>
        </w:r>
        <w:r w:rsidR="000071EB" w:rsidRPr="006148E5">
          <w:rPr>
            <w:rStyle w:val="a6"/>
            <w:bCs/>
            <w:color w:val="auto"/>
            <w:sz w:val="28"/>
            <w:szCs w:val="28"/>
            <w:u w:val="none"/>
          </w:rPr>
          <w:t>В.А</w:t>
        </w:r>
      </w:hyperlink>
      <w:r w:rsidR="000071EB" w:rsidRPr="006148E5">
        <w:rPr>
          <w:sz w:val="28"/>
          <w:szCs w:val="28"/>
        </w:rPr>
        <w:t>.</w:t>
      </w:r>
      <w:r w:rsidR="00113ADF">
        <w:rPr>
          <w:rStyle w:val="apple-converted-space"/>
          <w:sz w:val="28"/>
          <w:szCs w:val="28"/>
        </w:rPr>
        <w:t xml:space="preserve"> </w:t>
      </w:r>
      <w:hyperlink r:id="rId17" w:history="1"/>
      <w:r w:rsidR="000071EB" w:rsidRPr="006148E5">
        <w:rPr>
          <w:sz w:val="28"/>
          <w:szCs w:val="28"/>
        </w:rPr>
        <w:t>Застосування заходів процесуального</w:t>
      </w:r>
      <w:r w:rsidR="00113ADF">
        <w:rPr>
          <w:rStyle w:val="apple-converted-space"/>
          <w:sz w:val="28"/>
          <w:szCs w:val="28"/>
        </w:rPr>
        <w:t xml:space="preserve"> </w:t>
      </w:r>
      <w:r w:rsidR="000071EB" w:rsidRPr="006148E5">
        <w:rPr>
          <w:bCs/>
          <w:sz w:val="28"/>
          <w:szCs w:val="28"/>
        </w:rPr>
        <w:t>примус</w:t>
      </w:r>
      <w:r w:rsidR="000071EB" w:rsidRPr="006148E5">
        <w:rPr>
          <w:sz w:val="28"/>
          <w:szCs w:val="28"/>
        </w:rPr>
        <w:t>у в</w:t>
      </w:r>
      <w:r w:rsidR="00113ADF">
        <w:rPr>
          <w:rStyle w:val="apple-converted-space"/>
          <w:sz w:val="28"/>
          <w:szCs w:val="28"/>
        </w:rPr>
        <w:t xml:space="preserve"> </w:t>
      </w:r>
      <w:r w:rsidR="000071EB" w:rsidRPr="006148E5">
        <w:rPr>
          <w:bCs/>
          <w:sz w:val="28"/>
          <w:szCs w:val="28"/>
        </w:rPr>
        <w:t>адміністративн</w:t>
      </w:r>
      <w:r w:rsidR="000071EB" w:rsidRPr="006148E5">
        <w:rPr>
          <w:sz w:val="28"/>
          <w:szCs w:val="28"/>
        </w:rPr>
        <w:t xml:space="preserve">ому процесі: автореф. дис. ... канд. </w:t>
      </w:r>
      <w:proofErr w:type="spellStart"/>
      <w:r w:rsidR="000071EB" w:rsidRPr="006148E5">
        <w:rPr>
          <w:sz w:val="28"/>
          <w:szCs w:val="28"/>
        </w:rPr>
        <w:t>юрид</w:t>
      </w:r>
      <w:proofErr w:type="spellEnd"/>
      <w:r w:rsidR="000071EB" w:rsidRPr="006148E5">
        <w:rPr>
          <w:sz w:val="28"/>
          <w:szCs w:val="28"/>
        </w:rPr>
        <w:t>. наук : 12.00.07. Київ, 2017. 20 с.</w:t>
      </w:r>
    </w:p>
    <w:p w:rsidR="000071EB" w:rsidRPr="006148E5" w:rsidRDefault="00B0771B" w:rsidP="006148E5">
      <w:pPr>
        <w:pStyle w:val="s-breadcrumb-item"/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top"/>
        <w:rPr>
          <w:sz w:val="28"/>
          <w:szCs w:val="28"/>
        </w:rPr>
      </w:pPr>
      <w:hyperlink r:id="rId18" w:history="1">
        <w:r w:rsidR="000071EB" w:rsidRPr="006148E5">
          <w:rPr>
            <w:sz w:val="28"/>
            <w:szCs w:val="28"/>
            <w:bdr w:val="none" w:sz="0" w:space="0" w:color="auto" w:frame="1"/>
            <w:lang w:eastAsia="ar-SA"/>
          </w:rPr>
          <w:t>Кузьменко О.В.</w:t>
        </w:r>
      </w:hyperlink>
      <w:r w:rsidR="000071EB" w:rsidRPr="006148E5">
        <w:rPr>
          <w:rStyle w:val="s-breadcrumb-link"/>
          <w:sz w:val="28"/>
          <w:szCs w:val="28"/>
          <w:bdr w:val="none" w:sz="0" w:space="0" w:color="auto" w:frame="1"/>
        </w:rPr>
        <w:t xml:space="preserve"> Адміністративна відповідальність та провадження в справах про адміністративні правопорушення.</w:t>
      </w:r>
      <w:r w:rsidR="000071EB" w:rsidRPr="006148E5">
        <w:rPr>
          <w:sz w:val="28"/>
          <w:szCs w:val="28"/>
        </w:rPr>
        <w:t xml:space="preserve"> Київ</w:t>
      </w:r>
      <w:r w:rsidR="003E7212">
        <w:rPr>
          <w:sz w:val="28"/>
          <w:szCs w:val="28"/>
        </w:rPr>
        <w:t xml:space="preserve"> </w:t>
      </w:r>
      <w:r w:rsidR="000071EB" w:rsidRPr="006148E5">
        <w:rPr>
          <w:sz w:val="28"/>
          <w:szCs w:val="28"/>
        </w:rPr>
        <w:t>: ЦУЛ, 2020. 388 с.</w:t>
      </w:r>
    </w:p>
    <w:p w:rsidR="000071EB" w:rsidRPr="006148E5" w:rsidRDefault="00B0771B" w:rsidP="006148E5">
      <w:pPr>
        <w:pStyle w:val="s-breadcrumb-item"/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top"/>
        <w:rPr>
          <w:sz w:val="28"/>
          <w:szCs w:val="28"/>
        </w:rPr>
      </w:pPr>
      <w:hyperlink r:id="rId19" w:history="1">
        <w:proofErr w:type="spellStart"/>
        <w:r w:rsidR="000071EB" w:rsidRPr="006148E5">
          <w:rPr>
            <w:sz w:val="28"/>
            <w:szCs w:val="28"/>
            <w:bdr w:val="none" w:sz="0" w:space="0" w:color="auto" w:frame="1"/>
            <w:lang w:eastAsia="ar-SA"/>
          </w:rPr>
          <w:t>Міхеєв</w:t>
        </w:r>
        <w:proofErr w:type="spellEnd"/>
        <w:r w:rsidR="000071EB" w:rsidRPr="006148E5">
          <w:rPr>
            <w:sz w:val="28"/>
            <w:szCs w:val="28"/>
            <w:bdr w:val="none" w:sz="0" w:space="0" w:color="auto" w:frame="1"/>
            <w:lang w:eastAsia="ar-SA"/>
          </w:rPr>
          <w:t xml:space="preserve"> М.В.</w:t>
        </w:r>
      </w:hyperlink>
      <w:r w:rsidR="00113ADF">
        <w:rPr>
          <w:sz w:val="28"/>
          <w:szCs w:val="28"/>
          <w:lang w:eastAsia="ar-SA"/>
        </w:rPr>
        <w:t xml:space="preserve"> </w:t>
      </w:r>
      <w:r w:rsidR="000071EB" w:rsidRPr="006148E5">
        <w:rPr>
          <w:rStyle w:val="s-breadcrumb-link"/>
          <w:sz w:val="28"/>
          <w:szCs w:val="28"/>
          <w:bdr w:val="none" w:sz="0" w:space="0" w:color="auto" w:frame="1"/>
        </w:rPr>
        <w:t>Конфліктні та неконфліктні провадження в адміністративному процесі</w:t>
      </w:r>
      <w:r w:rsidR="003E7212">
        <w:rPr>
          <w:rStyle w:val="s-breadcrumb-link"/>
          <w:sz w:val="28"/>
          <w:szCs w:val="28"/>
          <w:bdr w:val="none" w:sz="0" w:space="0" w:color="auto" w:frame="1"/>
        </w:rPr>
        <w:t xml:space="preserve"> </w:t>
      </w:r>
      <w:r w:rsidR="000071EB" w:rsidRPr="006148E5">
        <w:rPr>
          <w:rStyle w:val="s-breadcrumb-link"/>
          <w:sz w:val="28"/>
          <w:szCs w:val="28"/>
          <w:bdr w:val="none" w:sz="0" w:space="0" w:color="auto" w:frame="1"/>
        </w:rPr>
        <w:t>: монографія.</w:t>
      </w:r>
      <w:r w:rsidR="000071EB" w:rsidRPr="006148E5">
        <w:rPr>
          <w:sz w:val="28"/>
          <w:szCs w:val="28"/>
          <w:lang w:eastAsia="ar-SA"/>
        </w:rPr>
        <w:t xml:space="preserve"> </w:t>
      </w:r>
      <w:r w:rsidR="000071EB" w:rsidRPr="006148E5">
        <w:rPr>
          <w:sz w:val="28"/>
          <w:szCs w:val="28"/>
        </w:rPr>
        <w:t>Одеса</w:t>
      </w:r>
      <w:r w:rsidR="00501636">
        <w:rPr>
          <w:sz w:val="28"/>
          <w:szCs w:val="28"/>
        </w:rPr>
        <w:t xml:space="preserve"> </w:t>
      </w:r>
      <w:r w:rsidR="000071EB" w:rsidRPr="006148E5">
        <w:rPr>
          <w:sz w:val="28"/>
          <w:szCs w:val="28"/>
        </w:rPr>
        <w:t xml:space="preserve">: </w:t>
      </w:r>
      <w:proofErr w:type="spellStart"/>
      <w:r w:rsidR="000071EB" w:rsidRPr="006148E5">
        <w:rPr>
          <w:sz w:val="28"/>
          <w:szCs w:val="28"/>
        </w:rPr>
        <w:t>Олді</w:t>
      </w:r>
      <w:proofErr w:type="spellEnd"/>
      <w:r w:rsidR="000071EB" w:rsidRPr="006148E5">
        <w:rPr>
          <w:sz w:val="28"/>
          <w:szCs w:val="28"/>
        </w:rPr>
        <w:t xml:space="preserve"> Плюс, 2021. 248 с.</w:t>
      </w:r>
    </w:p>
    <w:p w:rsidR="000071EB" w:rsidRPr="006148E5" w:rsidRDefault="003E7212" w:rsidP="006148E5">
      <w:pPr>
        <w:pStyle w:val="s-breadcrumb-item"/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top"/>
        <w:rPr>
          <w:sz w:val="28"/>
          <w:szCs w:val="28"/>
        </w:rPr>
      </w:pPr>
      <w:proofErr w:type="spellStart"/>
      <w:r w:rsidRPr="006148E5">
        <w:rPr>
          <w:sz w:val="28"/>
          <w:szCs w:val="28"/>
          <w:bdr w:val="none" w:sz="0" w:space="0" w:color="auto" w:frame="1"/>
          <w:lang w:eastAsia="ar-SA"/>
        </w:rPr>
        <w:t>Пєтков</w:t>
      </w:r>
      <w:proofErr w:type="spellEnd"/>
      <w:r w:rsidRPr="006148E5">
        <w:rPr>
          <w:sz w:val="28"/>
          <w:szCs w:val="28"/>
          <w:bdr w:val="none" w:sz="0" w:space="0" w:color="auto" w:frame="1"/>
          <w:lang w:eastAsia="ar-SA"/>
        </w:rPr>
        <w:t xml:space="preserve"> С.В.</w:t>
      </w:r>
      <w:r w:rsidRPr="006148E5">
        <w:rPr>
          <w:sz w:val="28"/>
          <w:szCs w:val="28"/>
          <w:shd w:val="clear" w:color="auto" w:fill="FFFFFF"/>
          <w:lang w:eastAsia="ar-SA"/>
        </w:rPr>
        <w:t>, </w:t>
      </w:r>
      <w:r w:rsidRPr="006148E5">
        <w:rPr>
          <w:sz w:val="28"/>
          <w:szCs w:val="28"/>
          <w:bdr w:val="none" w:sz="0" w:space="0" w:color="auto" w:frame="1"/>
          <w:lang w:eastAsia="ar-SA"/>
        </w:rPr>
        <w:t>Дрозд О.Ю.</w:t>
      </w:r>
      <w:r w:rsidRPr="006148E5">
        <w:rPr>
          <w:sz w:val="28"/>
          <w:szCs w:val="28"/>
          <w:shd w:val="clear" w:color="auto" w:fill="FFFFFF"/>
          <w:lang w:eastAsia="ar-SA"/>
        </w:rPr>
        <w:t>,</w:t>
      </w:r>
      <w:r>
        <w:rPr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6148E5">
        <w:rPr>
          <w:sz w:val="28"/>
          <w:szCs w:val="28"/>
          <w:bdr w:val="none" w:sz="0" w:space="0" w:color="auto" w:frame="1"/>
          <w:lang w:eastAsia="ar-SA"/>
        </w:rPr>
        <w:t>Копотун</w:t>
      </w:r>
      <w:proofErr w:type="spellEnd"/>
      <w:r w:rsidRPr="006148E5">
        <w:rPr>
          <w:sz w:val="28"/>
          <w:szCs w:val="28"/>
          <w:bdr w:val="none" w:sz="0" w:space="0" w:color="auto" w:frame="1"/>
          <w:lang w:eastAsia="ar-SA"/>
        </w:rPr>
        <w:t xml:space="preserve"> І.М.</w:t>
      </w:r>
      <w:r>
        <w:rPr>
          <w:sz w:val="28"/>
          <w:szCs w:val="28"/>
          <w:shd w:val="clear" w:color="auto" w:fill="FFFFFF"/>
          <w:lang w:eastAsia="ar-SA"/>
        </w:rPr>
        <w:t xml:space="preserve"> </w:t>
      </w:r>
      <w:r w:rsidR="000071EB" w:rsidRPr="006148E5">
        <w:rPr>
          <w:rStyle w:val="s-breadcrumb-link"/>
          <w:sz w:val="28"/>
          <w:szCs w:val="28"/>
          <w:bdr w:val="none" w:sz="0" w:space="0" w:color="auto" w:frame="1"/>
        </w:rPr>
        <w:t>Національна поліція України в умовах воєнного стану. Настільна книга поліцейського</w:t>
      </w:r>
      <w:r>
        <w:rPr>
          <w:rStyle w:val="s-breadcrumb-link"/>
          <w:sz w:val="28"/>
          <w:szCs w:val="28"/>
          <w:bdr w:val="none" w:sz="0" w:space="0" w:color="auto" w:frame="1"/>
        </w:rPr>
        <w:t>.</w:t>
      </w:r>
      <w:r w:rsidR="000071EB" w:rsidRPr="006148E5">
        <w:rPr>
          <w:sz w:val="28"/>
          <w:szCs w:val="28"/>
          <w:lang w:eastAsia="ar-SA"/>
        </w:rPr>
        <w:t xml:space="preserve"> Київ</w:t>
      </w:r>
      <w:r>
        <w:rPr>
          <w:sz w:val="28"/>
          <w:szCs w:val="28"/>
          <w:lang w:eastAsia="ar-SA"/>
        </w:rPr>
        <w:t xml:space="preserve"> </w:t>
      </w:r>
      <w:r w:rsidR="000071EB" w:rsidRPr="006148E5">
        <w:rPr>
          <w:sz w:val="28"/>
          <w:szCs w:val="28"/>
          <w:lang w:eastAsia="ar-SA"/>
        </w:rPr>
        <w:t xml:space="preserve">: </w:t>
      </w:r>
      <w:r w:rsidR="000071EB" w:rsidRPr="006148E5">
        <w:rPr>
          <w:sz w:val="28"/>
          <w:szCs w:val="28"/>
          <w:bdr w:val="none" w:sz="0" w:space="0" w:color="auto" w:frame="1"/>
          <w:lang w:eastAsia="ar-SA"/>
        </w:rPr>
        <w:t>Видавничий дім "Професіонал"</w:t>
      </w:r>
      <w:r>
        <w:rPr>
          <w:sz w:val="28"/>
          <w:szCs w:val="28"/>
          <w:lang w:eastAsia="ar-SA"/>
        </w:rPr>
        <w:t>,</w:t>
      </w:r>
      <w:r w:rsidR="000071EB" w:rsidRPr="006148E5">
        <w:rPr>
          <w:sz w:val="28"/>
          <w:szCs w:val="28"/>
          <w:lang w:eastAsia="ar-SA"/>
        </w:rPr>
        <w:t xml:space="preserve"> 508 с. </w:t>
      </w:r>
    </w:p>
    <w:p w:rsidR="000071EB" w:rsidRPr="006148E5" w:rsidRDefault="000071EB" w:rsidP="006148E5">
      <w:pPr>
        <w:pStyle w:val="s-breadcrumb-item"/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top"/>
        <w:rPr>
          <w:sz w:val="28"/>
          <w:szCs w:val="28"/>
        </w:rPr>
      </w:pPr>
      <w:r w:rsidRPr="006148E5">
        <w:rPr>
          <w:rStyle w:val="a9"/>
          <w:b w:val="0"/>
          <w:sz w:val="28"/>
          <w:szCs w:val="28"/>
          <w:shd w:val="clear" w:color="auto" w:fill="FFFFFF"/>
        </w:rPr>
        <w:t>Правоохоронна</w:t>
      </w:r>
      <w:r w:rsidR="00113ADF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Pr="006148E5">
        <w:rPr>
          <w:rStyle w:val="a9"/>
          <w:b w:val="0"/>
          <w:sz w:val="28"/>
          <w:szCs w:val="28"/>
          <w:shd w:val="clear" w:color="auto" w:fill="FFFFFF"/>
        </w:rPr>
        <w:t>діяльність</w:t>
      </w:r>
      <w:r w:rsidR="00113ADF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Pr="006148E5">
        <w:rPr>
          <w:rStyle w:val="a9"/>
          <w:b w:val="0"/>
          <w:sz w:val="28"/>
          <w:szCs w:val="28"/>
          <w:shd w:val="clear" w:color="auto" w:fill="FFFFFF"/>
        </w:rPr>
        <w:t>органів</w:t>
      </w:r>
      <w:r w:rsidR="00113ADF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Pr="006148E5">
        <w:rPr>
          <w:rStyle w:val="a9"/>
          <w:b w:val="0"/>
          <w:sz w:val="28"/>
          <w:szCs w:val="28"/>
          <w:shd w:val="clear" w:color="auto" w:fill="FFFFFF"/>
        </w:rPr>
        <w:t>Національної поліції.</w:t>
      </w:r>
      <w:r w:rsidR="00113ADF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Pr="006148E5">
        <w:rPr>
          <w:rStyle w:val="a9"/>
          <w:b w:val="0"/>
          <w:sz w:val="28"/>
          <w:szCs w:val="28"/>
          <w:shd w:val="clear" w:color="auto" w:fill="FFFFFF"/>
        </w:rPr>
        <w:t>Законодавство.</w:t>
      </w:r>
      <w:r w:rsidR="00113ADF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Pr="006148E5">
        <w:rPr>
          <w:rStyle w:val="a9"/>
          <w:b w:val="0"/>
          <w:sz w:val="28"/>
          <w:szCs w:val="28"/>
          <w:shd w:val="clear" w:color="auto" w:fill="FFFFFF"/>
        </w:rPr>
        <w:t>Коментар.</w:t>
      </w:r>
      <w:r w:rsidR="00113ADF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Pr="006148E5">
        <w:rPr>
          <w:rStyle w:val="a9"/>
          <w:b w:val="0"/>
          <w:sz w:val="28"/>
          <w:szCs w:val="28"/>
          <w:shd w:val="clear" w:color="auto" w:fill="FFFFFF"/>
        </w:rPr>
        <w:t>Роз’яснення.</w:t>
      </w:r>
      <w:r w:rsidR="00113ADF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Pr="006148E5">
        <w:rPr>
          <w:sz w:val="28"/>
          <w:szCs w:val="28"/>
          <w:shd w:val="clear" w:color="auto" w:fill="FFFFFF"/>
        </w:rPr>
        <w:t>Київ</w:t>
      </w:r>
      <w:r w:rsidR="003E7212">
        <w:rPr>
          <w:sz w:val="28"/>
          <w:szCs w:val="28"/>
          <w:shd w:val="clear" w:color="auto" w:fill="FFFFFF"/>
        </w:rPr>
        <w:t xml:space="preserve"> </w:t>
      </w:r>
      <w:r w:rsidRPr="006148E5">
        <w:rPr>
          <w:sz w:val="28"/>
          <w:szCs w:val="28"/>
          <w:shd w:val="clear" w:color="auto" w:fill="FFFFFF"/>
        </w:rPr>
        <w:t>: Юрінком Інтер, 2022. 336 с.</w:t>
      </w:r>
    </w:p>
    <w:p w:rsidR="000071EB" w:rsidRPr="006148E5" w:rsidRDefault="00B0771B" w:rsidP="006148E5">
      <w:pPr>
        <w:pStyle w:val="s-breadcrumb-item"/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top"/>
        <w:rPr>
          <w:sz w:val="28"/>
          <w:szCs w:val="28"/>
        </w:rPr>
      </w:pPr>
      <w:hyperlink r:id="rId20" w:history="1">
        <w:proofErr w:type="spellStart"/>
        <w:r w:rsidR="003E7212" w:rsidRPr="006148E5">
          <w:rPr>
            <w:rStyle w:val="a6"/>
            <w:color w:val="auto"/>
            <w:sz w:val="28"/>
            <w:szCs w:val="28"/>
            <w:u w:val="none"/>
            <w:bdr w:val="none" w:sz="0" w:space="0" w:color="auto" w:frame="1"/>
          </w:rPr>
          <w:t>Пєтков</w:t>
        </w:r>
        <w:proofErr w:type="spellEnd"/>
        <w:r w:rsidR="003E7212" w:rsidRPr="006148E5">
          <w:rPr>
            <w:rStyle w:val="a6"/>
            <w:color w:val="auto"/>
            <w:sz w:val="28"/>
            <w:szCs w:val="28"/>
            <w:u w:val="none"/>
            <w:bdr w:val="none" w:sz="0" w:space="0" w:color="auto" w:frame="1"/>
          </w:rPr>
          <w:t xml:space="preserve"> С.В.</w:t>
        </w:r>
      </w:hyperlink>
      <w:r w:rsidR="003E7212" w:rsidRPr="006148E5">
        <w:rPr>
          <w:sz w:val="28"/>
          <w:szCs w:val="28"/>
          <w:shd w:val="clear" w:color="auto" w:fill="FFFFFF"/>
        </w:rPr>
        <w:t>,</w:t>
      </w:r>
      <w:r w:rsidR="003E7212">
        <w:rPr>
          <w:sz w:val="28"/>
          <w:szCs w:val="28"/>
          <w:shd w:val="clear" w:color="auto" w:fill="FFFFFF"/>
        </w:rPr>
        <w:t xml:space="preserve"> </w:t>
      </w:r>
      <w:hyperlink r:id="rId21" w:history="1">
        <w:proofErr w:type="spellStart"/>
        <w:r w:rsidR="003E7212" w:rsidRPr="006148E5">
          <w:rPr>
            <w:rStyle w:val="a6"/>
            <w:color w:val="auto"/>
            <w:sz w:val="28"/>
            <w:szCs w:val="28"/>
            <w:u w:val="none"/>
            <w:bdr w:val="none" w:sz="0" w:space="0" w:color="auto" w:frame="1"/>
          </w:rPr>
          <w:t>Копотун</w:t>
        </w:r>
        <w:proofErr w:type="spellEnd"/>
        <w:r w:rsidR="003E7212" w:rsidRPr="006148E5">
          <w:rPr>
            <w:rStyle w:val="a6"/>
            <w:color w:val="auto"/>
            <w:sz w:val="28"/>
            <w:szCs w:val="28"/>
            <w:u w:val="none"/>
            <w:bdr w:val="none" w:sz="0" w:space="0" w:color="auto" w:frame="1"/>
          </w:rPr>
          <w:t xml:space="preserve"> І.М.</w:t>
        </w:r>
      </w:hyperlink>
      <w:r w:rsidR="003E7212" w:rsidRPr="006148E5">
        <w:rPr>
          <w:sz w:val="28"/>
          <w:szCs w:val="28"/>
          <w:shd w:val="clear" w:color="auto" w:fill="FFFFFF"/>
        </w:rPr>
        <w:t>,</w:t>
      </w:r>
      <w:r w:rsidR="003E7212">
        <w:rPr>
          <w:sz w:val="28"/>
          <w:szCs w:val="28"/>
          <w:shd w:val="clear" w:color="auto" w:fill="FFFFFF"/>
        </w:rPr>
        <w:t xml:space="preserve"> </w:t>
      </w:r>
      <w:hyperlink r:id="rId22" w:history="1">
        <w:proofErr w:type="spellStart"/>
        <w:r w:rsidR="003E7212" w:rsidRPr="006148E5">
          <w:rPr>
            <w:rStyle w:val="a6"/>
            <w:color w:val="auto"/>
            <w:sz w:val="28"/>
            <w:szCs w:val="28"/>
            <w:u w:val="none"/>
            <w:bdr w:val="none" w:sz="0" w:space="0" w:color="auto" w:frame="1"/>
          </w:rPr>
          <w:t>Коропатнік</w:t>
        </w:r>
        <w:proofErr w:type="spellEnd"/>
        <w:r w:rsidR="003E7212" w:rsidRPr="006148E5">
          <w:rPr>
            <w:rStyle w:val="a6"/>
            <w:color w:val="auto"/>
            <w:sz w:val="28"/>
            <w:szCs w:val="28"/>
            <w:u w:val="none"/>
            <w:bdr w:val="none" w:sz="0" w:space="0" w:color="auto" w:frame="1"/>
          </w:rPr>
          <w:t xml:space="preserve"> І.М.</w:t>
        </w:r>
      </w:hyperlink>
      <w:r w:rsidR="003E7212">
        <w:rPr>
          <w:sz w:val="28"/>
          <w:szCs w:val="28"/>
          <w:shd w:val="clear" w:color="auto" w:fill="FFFFFF"/>
        </w:rPr>
        <w:t xml:space="preserve"> </w:t>
      </w:r>
      <w:r w:rsidR="000071EB" w:rsidRPr="006148E5">
        <w:rPr>
          <w:rStyle w:val="s-breadcrumb-link"/>
          <w:sz w:val="28"/>
          <w:szCs w:val="28"/>
          <w:bdr w:val="none" w:sz="0" w:space="0" w:color="auto" w:frame="1"/>
        </w:rPr>
        <w:t>Служба безпеки України. Історія, сучасний стан, основні нормативні акти, коментарі і роз'яснення</w:t>
      </w:r>
      <w:r w:rsidR="003E7212">
        <w:rPr>
          <w:rStyle w:val="s-breadcrumb-link"/>
          <w:sz w:val="28"/>
          <w:szCs w:val="28"/>
          <w:bdr w:val="none" w:sz="0" w:space="0" w:color="auto" w:frame="1"/>
        </w:rPr>
        <w:t xml:space="preserve">. </w:t>
      </w:r>
      <w:r w:rsidR="000071EB" w:rsidRPr="006148E5">
        <w:rPr>
          <w:sz w:val="28"/>
          <w:szCs w:val="28"/>
          <w:lang w:eastAsia="ar-SA"/>
        </w:rPr>
        <w:t>Київ</w:t>
      </w:r>
      <w:r w:rsidR="003E7212">
        <w:rPr>
          <w:sz w:val="28"/>
          <w:szCs w:val="28"/>
          <w:lang w:eastAsia="ar-SA"/>
        </w:rPr>
        <w:t xml:space="preserve"> </w:t>
      </w:r>
      <w:r w:rsidR="000071EB" w:rsidRPr="006148E5">
        <w:rPr>
          <w:sz w:val="28"/>
          <w:szCs w:val="28"/>
          <w:lang w:eastAsia="ar-SA"/>
        </w:rPr>
        <w:t xml:space="preserve">: </w:t>
      </w:r>
      <w:r w:rsidR="000071EB" w:rsidRPr="006148E5">
        <w:rPr>
          <w:sz w:val="28"/>
          <w:szCs w:val="28"/>
          <w:bdr w:val="none" w:sz="0" w:space="0" w:color="auto" w:frame="1"/>
          <w:lang w:eastAsia="ar-SA"/>
        </w:rPr>
        <w:t>Видавничий дім "Професіонал"</w:t>
      </w:r>
      <w:r w:rsidR="003E7212">
        <w:rPr>
          <w:sz w:val="28"/>
          <w:szCs w:val="28"/>
          <w:bdr w:val="none" w:sz="0" w:space="0" w:color="auto" w:frame="1"/>
          <w:lang w:eastAsia="ar-SA"/>
        </w:rPr>
        <w:t>,</w:t>
      </w:r>
      <w:r w:rsidR="000071EB" w:rsidRPr="006148E5">
        <w:rPr>
          <w:sz w:val="28"/>
          <w:szCs w:val="28"/>
          <w:lang w:eastAsia="ar-SA"/>
        </w:rPr>
        <w:t xml:space="preserve"> 560 с.</w:t>
      </w:r>
    </w:p>
    <w:p w:rsidR="000071EB" w:rsidRPr="006148E5" w:rsidRDefault="000071EB" w:rsidP="006148E5">
      <w:pPr>
        <w:pStyle w:val="a8"/>
        <w:numPr>
          <w:ilvl w:val="0"/>
          <w:numId w:val="1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6148E5">
        <w:rPr>
          <w:bCs/>
          <w:sz w:val="28"/>
          <w:szCs w:val="28"/>
          <w:shd w:val="clear" w:color="auto" w:fill="FFFFFF"/>
          <w:lang w:val="uk-UA"/>
        </w:rPr>
        <w:t>Циганенко</w:t>
      </w:r>
      <w:proofErr w:type="spellEnd"/>
      <w:r w:rsidRPr="006148E5">
        <w:rPr>
          <w:bCs/>
          <w:sz w:val="28"/>
          <w:szCs w:val="28"/>
          <w:shd w:val="clear" w:color="auto" w:fill="FFFFFF"/>
          <w:lang w:val="uk-UA"/>
        </w:rPr>
        <w:t xml:space="preserve"> А.А.</w:t>
      </w:r>
      <w:r w:rsidR="00113ADF">
        <w:rPr>
          <w:sz w:val="28"/>
          <w:szCs w:val="28"/>
          <w:shd w:val="clear" w:color="auto" w:fill="FFFFFF"/>
          <w:lang w:val="uk-UA"/>
        </w:rPr>
        <w:t xml:space="preserve"> </w:t>
      </w:r>
      <w:r w:rsidRPr="006148E5">
        <w:rPr>
          <w:sz w:val="28"/>
          <w:szCs w:val="28"/>
          <w:shd w:val="clear" w:color="auto" w:fill="FFFFFF"/>
          <w:lang w:val="uk-UA"/>
        </w:rPr>
        <w:t xml:space="preserve">Адміністративний примус як елемент забезпечення прав і свобод людини та громадянина в діяльності Національної поліції України. </w:t>
      </w:r>
      <w:r w:rsidRPr="006148E5">
        <w:rPr>
          <w:i/>
          <w:sz w:val="28"/>
          <w:szCs w:val="28"/>
          <w:shd w:val="clear" w:color="auto" w:fill="FFFFFF"/>
          <w:lang w:val="uk-UA"/>
        </w:rPr>
        <w:t>Правова позиція</w:t>
      </w:r>
      <w:r w:rsidRPr="006148E5">
        <w:rPr>
          <w:sz w:val="28"/>
          <w:szCs w:val="28"/>
          <w:shd w:val="clear" w:color="auto" w:fill="FFFFFF"/>
          <w:lang w:val="uk-UA"/>
        </w:rPr>
        <w:t>. 2019.  № 2(23).  С. 178-182. </w:t>
      </w:r>
    </w:p>
    <w:p w:rsidR="000071EB" w:rsidRPr="006148E5" w:rsidRDefault="000071EB" w:rsidP="006148E5">
      <w:pPr>
        <w:pStyle w:val="a5"/>
        <w:numPr>
          <w:ilvl w:val="0"/>
          <w:numId w:val="16"/>
        </w:numPr>
        <w:shd w:val="clear" w:color="auto" w:fill="FFFFFF"/>
        <w:tabs>
          <w:tab w:val="decimal" w:pos="426"/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6148E5">
        <w:rPr>
          <w:sz w:val="28"/>
          <w:szCs w:val="28"/>
        </w:rPr>
        <w:t>Шарая А.А. «Адміністративна процедура» і «адміністративний процес»</w:t>
      </w:r>
      <w:r w:rsidR="003E7212">
        <w:rPr>
          <w:sz w:val="28"/>
          <w:szCs w:val="28"/>
        </w:rPr>
        <w:t xml:space="preserve"> </w:t>
      </w:r>
      <w:r w:rsidRPr="006148E5">
        <w:rPr>
          <w:sz w:val="28"/>
          <w:szCs w:val="28"/>
        </w:rPr>
        <w:t xml:space="preserve">: розмежування понять. </w:t>
      </w:r>
      <w:r w:rsidRPr="006148E5">
        <w:rPr>
          <w:i/>
          <w:sz w:val="28"/>
          <w:szCs w:val="28"/>
        </w:rPr>
        <w:t>Актуальні проблеми формування громадянського суспільства та становлення правової держави</w:t>
      </w:r>
      <w:r w:rsidRPr="006148E5">
        <w:rPr>
          <w:sz w:val="28"/>
          <w:szCs w:val="28"/>
        </w:rPr>
        <w:t>: Збірник матеріалів ІІ-ї Всеукраїнської наук.-</w:t>
      </w:r>
      <w:proofErr w:type="spellStart"/>
      <w:r w:rsidRPr="006148E5">
        <w:rPr>
          <w:sz w:val="28"/>
          <w:szCs w:val="28"/>
        </w:rPr>
        <w:t>практ</w:t>
      </w:r>
      <w:proofErr w:type="spellEnd"/>
      <w:r w:rsidRPr="006148E5">
        <w:rPr>
          <w:sz w:val="28"/>
          <w:szCs w:val="28"/>
        </w:rPr>
        <w:t>. інтернет-</w:t>
      </w:r>
      <w:proofErr w:type="spellStart"/>
      <w:r w:rsidRPr="006148E5">
        <w:rPr>
          <w:sz w:val="28"/>
          <w:szCs w:val="28"/>
        </w:rPr>
        <w:t>конф</w:t>
      </w:r>
      <w:proofErr w:type="spellEnd"/>
      <w:r w:rsidRPr="006148E5">
        <w:rPr>
          <w:sz w:val="28"/>
          <w:szCs w:val="28"/>
        </w:rPr>
        <w:t xml:space="preserve">., Черкаси, 23 трав. 2019 р. / Ред. </w:t>
      </w:r>
      <w:proofErr w:type="spellStart"/>
      <w:r w:rsidRPr="006148E5">
        <w:rPr>
          <w:sz w:val="28"/>
          <w:szCs w:val="28"/>
        </w:rPr>
        <w:t>кол</w:t>
      </w:r>
      <w:proofErr w:type="spellEnd"/>
      <w:r w:rsidRPr="006148E5">
        <w:rPr>
          <w:sz w:val="28"/>
          <w:szCs w:val="28"/>
        </w:rPr>
        <w:t xml:space="preserve">.: Г.А. </w:t>
      </w:r>
      <w:proofErr w:type="spellStart"/>
      <w:r w:rsidRPr="006148E5">
        <w:rPr>
          <w:sz w:val="28"/>
          <w:szCs w:val="28"/>
        </w:rPr>
        <w:t>Волошкевич</w:t>
      </w:r>
      <w:proofErr w:type="spellEnd"/>
      <w:r w:rsidRPr="006148E5">
        <w:rPr>
          <w:sz w:val="28"/>
          <w:szCs w:val="28"/>
        </w:rPr>
        <w:t xml:space="preserve"> (відп. ред.) та ін. Черкаси</w:t>
      </w:r>
      <w:r w:rsidR="00D403A4">
        <w:rPr>
          <w:sz w:val="28"/>
          <w:szCs w:val="28"/>
        </w:rPr>
        <w:t xml:space="preserve"> :</w:t>
      </w:r>
      <w:r w:rsidRPr="006148E5">
        <w:rPr>
          <w:sz w:val="28"/>
          <w:szCs w:val="28"/>
        </w:rPr>
        <w:t xml:space="preserve"> видавець Вовчок О.Ю., 2019. С. 133-141.</w:t>
      </w:r>
    </w:p>
    <w:p w:rsidR="000071EB" w:rsidRPr="006148E5" w:rsidRDefault="000071EB" w:rsidP="006148E5">
      <w:pPr>
        <w:pStyle w:val="a8"/>
        <w:numPr>
          <w:ilvl w:val="0"/>
          <w:numId w:val="1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6148E5">
        <w:rPr>
          <w:bCs/>
          <w:sz w:val="28"/>
          <w:szCs w:val="28"/>
          <w:shd w:val="clear" w:color="auto" w:fill="FFFFFF"/>
          <w:lang w:val="uk-UA"/>
        </w:rPr>
        <w:t>Шарая А.А.</w:t>
      </w:r>
      <w:r w:rsidR="00113ADF">
        <w:rPr>
          <w:sz w:val="28"/>
          <w:szCs w:val="28"/>
          <w:shd w:val="clear" w:color="auto" w:fill="FFFFFF"/>
          <w:lang w:val="uk-UA"/>
        </w:rPr>
        <w:t xml:space="preserve"> </w:t>
      </w:r>
      <w:r w:rsidRPr="006148E5">
        <w:rPr>
          <w:sz w:val="28"/>
          <w:szCs w:val="28"/>
          <w:shd w:val="clear" w:color="auto" w:fill="FFFFFF"/>
          <w:lang w:val="uk-UA"/>
        </w:rPr>
        <w:t xml:space="preserve">Адміністративно-примусова діяльність національної поліції України: коротка характеристика заходів. </w:t>
      </w:r>
      <w:r w:rsidRPr="006148E5">
        <w:rPr>
          <w:i/>
          <w:sz w:val="28"/>
          <w:szCs w:val="28"/>
          <w:shd w:val="clear" w:color="auto" w:fill="FFFFFF"/>
          <w:lang w:val="uk-UA"/>
        </w:rPr>
        <w:t>Роль та місце правоохоронних органів у розбудові демократичної правової держави</w:t>
      </w:r>
      <w:r w:rsidRPr="006148E5">
        <w:rPr>
          <w:sz w:val="28"/>
          <w:szCs w:val="28"/>
          <w:shd w:val="clear" w:color="auto" w:fill="FFFFFF"/>
          <w:lang w:val="uk-UA"/>
        </w:rPr>
        <w:t xml:space="preserve"> : матеріали Х </w:t>
      </w:r>
      <w:proofErr w:type="spellStart"/>
      <w:r w:rsidRPr="006148E5">
        <w:rPr>
          <w:sz w:val="28"/>
          <w:szCs w:val="28"/>
          <w:shd w:val="clear" w:color="auto" w:fill="FFFFFF"/>
          <w:lang w:val="uk-UA"/>
        </w:rPr>
        <w:t>міжнар</w:t>
      </w:r>
      <w:proofErr w:type="spellEnd"/>
      <w:r w:rsidRPr="006148E5">
        <w:rPr>
          <w:sz w:val="28"/>
          <w:szCs w:val="28"/>
          <w:shd w:val="clear" w:color="auto" w:fill="FFFFFF"/>
          <w:lang w:val="uk-UA"/>
        </w:rPr>
        <w:t>. наук.-</w:t>
      </w:r>
      <w:proofErr w:type="spellStart"/>
      <w:r w:rsidRPr="006148E5">
        <w:rPr>
          <w:sz w:val="28"/>
          <w:szCs w:val="28"/>
          <w:shd w:val="clear" w:color="auto" w:fill="FFFFFF"/>
          <w:lang w:val="uk-UA"/>
        </w:rPr>
        <w:t>практ</w:t>
      </w:r>
      <w:proofErr w:type="spellEnd"/>
      <w:r w:rsidRPr="006148E5">
        <w:rPr>
          <w:sz w:val="28"/>
          <w:szCs w:val="28"/>
          <w:shd w:val="clear" w:color="auto" w:fill="FFFFFF"/>
          <w:lang w:val="uk-UA"/>
        </w:rPr>
        <w:t>. інтернет-</w:t>
      </w:r>
      <w:proofErr w:type="spellStart"/>
      <w:r w:rsidRPr="006148E5">
        <w:rPr>
          <w:sz w:val="28"/>
          <w:szCs w:val="28"/>
          <w:shd w:val="clear" w:color="auto" w:fill="FFFFFF"/>
          <w:lang w:val="uk-UA"/>
        </w:rPr>
        <w:t>конф</w:t>
      </w:r>
      <w:proofErr w:type="spellEnd"/>
      <w:r w:rsidRPr="006148E5">
        <w:rPr>
          <w:sz w:val="28"/>
          <w:szCs w:val="28"/>
          <w:shd w:val="clear" w:color="auto" w:fill="FFFFFF"/>
          <w:lang w:val="uk-UA"/>
        </w:rPr>
        <w:t>., м. Одеса, 30 березня 2018 р. Одеса : ОДУВС, 2018.  С. 129-131.</w:t>
      </w:r>
    </w:p>
    <w:p w:rsidR="000071EB" w:rsidRPr="006148E5" w:rsidRDefault="000071EB" w:rsidP="006148E5">
      <w:pPr>
        <w:pStyle w:val="a8"/>
        <w:numPr>
          <w:ilvl w:val="0"/>
          <w:numId w:val="1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6148E5">
        <w:rPr>
          <w:bCs/>
          <w:sz w:val="28"/>
          <w:szCs w:val="28"/>
          <w:lang w:val="uk-UA"/>
        </w:rPr>
        <w:t>Шарая А.А.</w:t>
      </w:r>
      <w:r w:rsidR="00113ADF">
        <w:rPr>
          <w:sz w:val="28"/>
          <w:szCs w:val="28"/>
          <w:lang w:val="uk-UA"/>
        </w:rPr>
        <w:t xml:space="preserve"> </w:t>
      </w:r>
      <w:r w:rsidRPr="006148E5">
        <w:rPr>
          <w:sz w:val="28"/>
          <w:szCs w:val="28"/>
          <w:lang w:val="uk-UA"/>
        </w:rPr>
        <w:t xml:space="preserve">Адміністративно-примусова діяльність: загальна характеристика. </w:t>
      </w:r>
      <w:r w:rsidRPr="006148E5">
        <w:rPr>
          <w:i/>
          <w:sz w:val="28"/>
          <w:szCs w:val="28"/>
          <w:lang w:val="uk-UA"/>
        </w:rPr>
        <w:t xml:space="preserve">Молода наука </w:t>
      </w:r>
      <w:r w:rsidR="00113ADF">
        <w:rPr>
          <w:i/>
          <w:sz w:val="28"/>
          <w:szCs w:val="28"/>
          <w:lang w:val="uk-UA"/>
        </w:rPr>
        <w:t>–</w:t>
      </w:r>
      <w:r w:rsidRPr="006148E5">
        <w:rPr>
          <w:i/>
          <w:sz w:val="28"/>
          <w:szCs w:val="28"/>
          <w:lang w:val="uk-UA"/>
        </w:rPr>
        <w:t xml:space="preserve"> 2018</w:t>
      </w:r>
      <w:r w:rsidR="00113ADF">
        <w:rPr>
          <w:sz w:val="28"/>
          <w:szCs w:val="28"/>
          <w:lang w:val="uk-UA"/>
        </w:rPr>
        <w:t xml:space="preserve"> </w:t>
      </w:r>
      <w:r w:rsidRPr="006148E5">
        <w:rPr>
          <w:sz w:val="28"/>
          <w:szCs w:val="28"/>
          <w:lang w:val="uk-UA"/>
        </w:rPr>
        <w:t xml:space="preserve">: у 4 т. : зб. наук. праць </w:t>
      </w:r>
      <w:proofErr w:type="spellStart"/>
      <w:r w:rsidRPr="006148E5">
        <w:rPr>
          <w:sz w:val="28"/>
          <w:szCs w:val="28"/>
          <w:lang w:val="uk-UA"/>
        </w:rPr>
        <w:t>студ</w:t>
      </w:r>
      <w:proofErr w:type="spellEnd"/>
      <w:r w:rsidRPr="006148E5">
        <w:rPr>
          <w:sz w:val="28"/>
          <w:szCs w:val="28"/>
          <w:lang w:val="uk-UA"/>
        </w:rPr>
        <w:t xml:space="preserve">., </w:t>
      </w:r>
      <w:proofErr w:type="spellStart"/>
      <w:r w:rsidRPr="006148E5">
        <w:rPr>
          <w:sz w:val="28"/>
          <w:szCs w:val="28"/>
          <w:lang w:val="uk-UA"/>
        </w:rPr>
        <w:t>асп</w:t>
      </w:r>
      <w:proofErr w:type="spellEnd"/>
      <w:r w:rsidRPr="006148E5">
        <w:rPr>
          <w:sz w:val="28"/>
          <w:szCs w:val="28"/>
          <w:lang w:val="uk-UA"/>
        </w:rPr>
        <w:t xml:space="preserve">. і </w:t>
      </w:r>
      <w:proofErr w:type="spellStart"/>
      <w:r w:rsidRPr="006148E5">
        <w:rPr>
          <w:sz w:val="28"/>
          <w:szCs w:val="28"/>
          <w:lang w:val="uk-UA"/>
        </w:rPr>
        <w:t>молод</w:t>
      </w:r>
      <w:proofErr w:type="spellEnd"/>
      <w:r w:rsidRPr="006148E5">
        <w:rPr>
          <w:sz w:val="28"/>
          <w:szCs w:val="28"/>
          <w:lang w:val="uk-UA"/>
        </w:rPr>
        <w:t xml:space="preserve">. </w:t>
      </w:r>
      <w:proofErr w:type="spellStart"/>
      <w:r w:rsidRPr="006148E5">
        <w:rPr>
          <w:sz w:val="28"/>
          <w:szCs w:val="28"/>
          <w:lang w:val="uk-UA"/>
        </w:rPr>
        <w:t>вчен</w:t>
      </w:r>
      <w:proofErr w:type="spellEnd"/>
      <w:r w:rsidRPr="006148E5">
        <w:rPr>
          <w:sz w:val="28"/>
          <w:szCs w:val="28"/>
          <w:lang w:val="uk-UA"/>
        </w:rPr>
        <w:t>. /</w:t>
      </w:r>
      <w:r w:rsidR="00113ADF">
        <w:rPr>
          <w:sz w:val="28"/>
          <w:szCs w:val="28"/>
          <w:lang w:val="uk-UA"/>
        </w:rPr>
        <w:t xml:space="preserve"> </w:t>
      </w:r>
      <w:proofErr w:type="spellStart"/>
      <w:r w:rsidRPr="006148E5">
        <w:rPr>
          <w:sz w:val="28"/>
          <w:szCs w:val="28"/>
          <w:lang w:val="uk-UA"/>
        </w:rPr>
        <w:t>редкол</w:t>
      </w:r>
      <w:proofErr w:type="spellEnd"/>
      <w:r w:rsidRPr="006148E5">
        <w:rPr>
          <w:sz w:val="28"/>
          <w:szCs w:val="28"/>
          <w:lang w:val="uk-UA"/>
        </w:rPr>
        <w:t xml:space="preserve">.: М.О. </w:t>
      </w:r>
      <w:proofErr w:type="spellStart"/>
      <w:r w:rsidRPr="006148E5">
        <w:rPr>
          <w:sz w:val="28"/>
          <w:szCs w:val="28"/>
          <w:lang w:val="uk-UA"/>
        </w:rPr>
        <w:t>Фролов</w:t>
      </w:r>
      <w:proofErr w:type="spellEnd"/>
      <w:r w:rsidRPr="006148E5">
        <w:rPr>
          <w:sz w:val="28"/>
          <w:szCs w:val="28"/>
          <w:lang w:val="uk-UA"/>
        </w:rPr>
        <w:t xml:space="preserve"> (ректор) та ін. Запоріжжя : ЗНУ, 2018. Т. 1 : Фізичні науки. Математичні науки. Економічні науки. Юридичні науки. Історичні науки. С. 303-305. </w:t>
      </w:r>
    </w:p>
    <w:p w:rsidR="000071EB" w:rsidRPr="006148E5" w:rsidRDefault="000071EB" w:rsidP="003E7212">
      <w:pPr>
        <w:pStyle w:val="a8"/>
        <w:shd w:val="clear" w:color="auto" w:fill="FFFFFF"/>
        <w:tabs>
          <w:tab w:val="left" w:pos="993"/>
        </w:tabs>
        <w:spacing w:before="0" w:beforeAutospacing="0" w:after="0" w:afterAutospacing="0"/>
        <w:ind w:left="709"/>
        <w:jc w:val="both"/>
        <w:rPr>
          <w:sz w:val="28"/>
          <w:szCs w:val="28"/>
          <w:lang w:val="uk-UA"/>
        </w:rPr>
      </w:pPr>
    </w:p>
    <w:p w:rsidR="003E7212" w:rsidRDefault="003E7212" w:rsidP="00F41BCA">
      <w:pPr>
        <w:pStyle w:val="a8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3E7212" w:rsidRDefault="003E7212" w:rsidP="00F41BCA">
      <w:pPr>
        <w:pStyle w:val="a8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E85CDB" w:rsidRPr="00761FE3" w:rsidRDefault="00E85CDB" w:rsidP="00F41BCA">
      <w:pPr>
        <w:pStyle w:val="a8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  <w:lang w:val="uk-UA"/>
        </w:rPr>
      </w:pPr>
    </w:p>
    <w:p w:rsidR="003640AA" w:rsidRPr="00761FE3" w:rsidRDefault="003640AA" w:rsidP="003640AA">
      <w:pPr>
        <w:shd w:val="clear" w:color="auto" w:fill="FFFFFF"/>
        <w:tabs>
          <w:tab w:val="left" w:pos="365"/>
        </w:tabs>
        <w:suppressAutoHyphens w:val="0"/>
        <w:spacing w:before="14" w:line="226" w:lineRule="exact"/>
        <w:jc w:val="center"/>
        <w:rPr>
          <w:sz w:val="28"/>
          <w:szCs w:val="28"/>
          <w:lang w:eastAsia="ru-RU"/>
        </w:rPr>
      </w:pPr>
    </w:p>
    <w:p w:rsidR="003640AA" w:rsidRPr="00761FE3" w:rsidRDefault="003640AA" w:rsidP="003640AA">
      <w:pPr>
        <w:shd w:val="clear" w:color="auto" w:fill="FFFFFF"/>
        <w:tabs>
          <w:tab w:val="left" w:pos="365"/>
        </w:tabs>
        <w:suppressAutoHyphens w:val="0"/>
        <w:spacing w:before="14" w:line="226" w:lineRule="exact"/>
        <w:jc w:val="center"/>
        <w:rPr>
          <w:b/>
          <w:sz w:val="28"/>
          <w:szCs w:val="28"/>
          <w:lang w:eastAsia="ru-RU"/>
        </w:rPr>
      </w:pPr>
      <w:r w:rsidRPr="00761FE3">
        <w:rPr>
          <w:b/>
          <w:sz w:val="28"/>
          <w:szCs w:val="28"/>
          <w:lang w:eastAsia="ru-RU"/>
        </w:rPr>
        <w:t>Інформаційні ресурси</w:t>
      </w:r>
    </w:p>
    <w:p w:rsidR="003640AA" w:rsidRDefault="003640AA" w:rsidP="003640AA">
      <w:pPr>
        <w:shd w:val="clear" w:color="auto" w:fill="FFFFFF"/>
        <w:tabs>
          <w:tab w:val="left" w:pos="365"/>
        </w:tabs>
        <w:suppressAutoHyphens w:val="0"/>
        <w:spacing w:before="14" w:line="226" w:lineRule="exact"/>
        <w:jc w:val="center"/>
        <w:rPr>
          <w:spacing w:val="-20"/>
          <w:sz w:val="28"/>
          <w:szCs w:val="28"/>
          <w:lang w:eastAsia="ru-RU"/>
        </w:rPr>
      </w:pPr>
    </w:p>
    <w:p w:rsidR="00113ADF" w:rsidRPr="00761FE3" w:rsidRDefault="00113ADF" w:rsidP="003640AA">
      <w:pPr>
        <w:shd w:val="clear" w:color="auto" w:fill="FFFFFF"/>
        <w:tabs>
          <w:tab w:val="left" w:pos="365"/>
        </w:tabs>
        <w:suppressAutoHyphens w:val="0"/>
        <w:spacing w:before="14" w:line="226" w:lineRule="exact"/>
        <w:jc w:val="center"/>
        <w:rPr>
          <w:spacing w:val="-20"/>
          <w:sz w:val="28"/>
          <w:szCs w:val="28"/>
          <w:lang w:eastAsia="ru-RU"/>
        </w:rPr>
      </w:pPr>
    </w:p>
    <w:p w:rsidR="003640AA" w:rsidRPr="00113ADF" w:rsidRDefault="00761FE3" w:rsidP="00761FE3">
      <w:pPr>
        <w:numPr>
          <w:ilvl w:val="0"/>
          <w:numId w:val="9"/>
        </w:numPr>
        <w:suppressAutoHyphens w:val="0"/>
        <w:jc w:val="both"/>
        <w:rPr>
          <w:sz w:val="28"/>
          <w:szCs w:val="28"/>
          <w:lang w:eastAsia="ru-RU"/>
        </w:rPr>
      </w:pPr>
      <w:r w:rsidRPr="00113ADF">
        <w:rPr>
          <w:sz w:val="28"/>
          <w:szCs w:val="28"/>
          <w:lang w:eastAsia="ru-RU"/>
        </w:rPr>
        <w:t xml:space="preserve">Офіційний сайт Верховної Ради України. </w:t>
      </w:r>
      <w:r w:rsidRPr="00113ADF">
        <w:rPr>
          <w:sz w:val="28"/>
          <w:szCs w:val="28"/>
          <w:shd w:val="clear" w:color="auto" w:fill="FFFFFF"/>
          <w:lang w:val="en-US"/>
        </w:rPr>
        <w:t>URL:</w:t>
      </w:r>
      <w:r w:rsidRPr="00113ADF">
        <w:rPr>
          <w:sz w:val="28"/>
          <w:szCs w:val="28"/>
        </w:rPr>
        <w:t xml:space="preserve"> </w:t>
      </w:r>
      <w:r w:rsidR="0090550A" w:rsidRPr="00113ADF">
        <w:rPr>
          <w:sz w:val="28"/>
          <w:szCs w:val="28"/>
          <w:lang w:val="ru-RU" w:eastAsia="ru-RU"/>
        </w:rPr>
        <w:t>http://www.rada.gow.ua</w:t>
      </w:r>
      <w:r w:rsidRPr="00113ADF">
        <w:rPr>
          <w:sz w:val="28"/>
          <w:szCs w:val="28"/>
          <w:lang w:val="ru-RU" w:eastAsia="ru-RU"/>
        </w:rPr>
        <w:t>.</w:t>
      </w:r>
      <w:r w:rsidR="003640AA" w:rsidRPr="00113ADF">
        <w:rPr>
          <w:sz w:val="28"/>
          <w:szCs w:val="28"/>
          <w:lang w:eastAsia="ru-RU"/>
        </w:rPr>
        <w:t xml:space="preserve"> </w:t>
      </w:r>
    </w:p>
    <w:p w:rsidR="00761FE3" w:rsidRPr="00113ADF" w:rsidRDefault="00761FE3" w:rsidP="00761FE3">
      <w:pPr>
        <w:numPr>
          <w:ilvl w:val="0"/>
          <w:numId w:val="9"/>
        </w:numPr>
        <w:suppressAutoHyphens w:val="0"/>
        <w:jc w:val="both"/>
        <w:rPr>
          <w:sz w:val="28"/>
          <w:szCs w:val="28"/>
          <w:lang w:eastAsia="ru-RU"/>
        </w:rPr>
      </w:pPr>
      <w:r w:rsidRPr="00113ADF">
        <w:rPr>
          <w:sz w:val="28"/>
          <w:szCs w:val="28"/>
          <w:lang w:eastAsia="ru-RU"/>
        </w:rPr>
        <w:t>Національна бібліотека імені В. І.Вернадського</w:t>
      </w:r>
      <w:r w:rsidRPr="00113ADF">
        <w:rPr>
          <w:sz w:val="28"/>
          <w:szCs w:val="28"/>
          <w:shd w:val="clear" w:color="auto" w:fill="FFFFFF"/>
        </w:rPr>
        <w:t xml:space="preserve">. </w:t>
      </w:r>
      <w:r w:rsidRPr="00113ADF">
        <w:rPr>
          <w:sz w:val="28"/>
          <w:szCs w:val="28"/>
          <w:shd w:val="clear" w:color="auto" w:fill="FFFFFF"/>
          <w:lang w:val="en-US"/>
        </w:rPr>
        <w:t>URL:</w:t>
      </w:r>
      <w:r w:rsidRPr="00113ADF">
        <w:rPr>
          <w:sz w:val="28"/>
          <w:szCs w:val="28"/>
        </w:rPr>
        <w:t xml:space="preserve"> </w:t>
      </w:r>
      <w:hyperlink r:id="rId23" w:history="1">
        <w:r w:rsidR="003640AA" w:rsidRPr="00113ADF">
          <w:rPr>
            <w:sz w:val="28"/>
            <w:szCs w:val="28"/>
            <w:lang w:eastAsia="ru-RU"/>
          </w:rPr>
          <w:t>http://www.nbu.gov.ua</w:t>
        </w:r>
      </w:hyperlink>
      <w:r w:rsidRPr="00113ADF">
        <w:rPr>
          <w:sz w:val="28"/>
          <w:szCs w:val="28"/>
          <w:lang w:eastAsia="ru-RU"/>
        </w:rPr>
        <w:t>.</w:t>
      </w:r>
    </w:p>
    <w:p w:rsidR="003640AA" w:rsidRPr="00113ADF" w:rsidRDefault="00761FE3" w:rsidP="00761FE3">
      <w:pPr>
        <w:numPr>
          <w:ilvl w:val="0"/>
          <w:numId w:val="9"/>
        </w:numPr>
        <w:suppressAutoHyphens w:val="0"/>
        <w:jc w:val="both"/>
        <w:rPr>
          <w:sz w:val="28"/>
          <w:szCs w:val="28"/>
          <w:lang w:eastAsia="ru-RU"/>
        </w:rPr>
      </w:pPr>
      <w:r w:rsidRPr="00113ADF">
        <w:rPr>
          <w:sz w:val="28"/>
          <w:szCs w:val="28"/>
          <w:lang w:eastAsia="ru-RU"/>
        </w:rPr>
        <w:t>Американська бібліотека</w:t>
      </w:r>
      <w:r w:rsidR="00DB09C7" w:rsidRPr="00113ADF">
        <w:rPr>
          <w:sz w:val="28"/>
          <w:szCs w:val="28"/>
          <w:lang w:eastAsia="ru-RU"/>
        </w:rPr>
        <w:t xml:space="preserve"> </w:t>
      </w:r>
      <w:proofErr w:type="spellStart"/>
      <w:r w:rsidR="00DB09C7" w:rsidRPr="00113ADF">
        <w:rPr>
          <w:sz w:val="28"/>
          <w:szCs w:val="28"/>
          <w:lang w:eastAsia="ru-RU"/>
        </w:rPr>
        <w:t>НаУКМА</w:t>
      </w:r>
      <w:proofErr w:type="spellEnd"/>
      <w:r w:rsidRPr="00113ADF">
        <w:rPr>
          <w:sz w:val="28"/>
          <w:szCs w:val="28"/>
          <w:lang w:eastAsia="ru-RU"/>
        </w:rPr>
        <w:t xml:space="preserve">. </w:t>
      </w:r>
      <w:r w:rsidRPr="00113ADF">
        <w:rPr>
          <w:sz w:val="28"/>
          <w:szCs w:val="28"/>
          <w:shd w:val="clear" w:color="auto" w:fill="FFFFFF"/>
          <w:lang w:val="en-US"/>
        </w:rPr>
        <w:t>URL:</w:t>
      </w:r>
      <w:r w:rsidRPr="00113ADF">
        <w:rPr>
          <w:sz w:val="28"/>
          <w:szCs w:val="28"/>
        </w:rPr>
        <w:t xml:space="preserve"> </w:t>
      </w:r>
      <w:hyperlink r:id="rId24" w:history="1">
        <w:r w:rsidR="003640AA" w:rsidRPr="00113ADF">
          <w:rPr>
            <w:sz w:val="28"/>
            <w:szCs w:val="28"/>
            <w:lang w:eastAsia="ru-RU"/>
          </w:rPr>
          <w:t>http://www.library.ukma.kiev.ua/amer</w:t>
        </w:r>
      </w:hyperlink>
      <w:r w:rsidRPr="00113ADF">
        <w:rPr>
          <w:sz w:val="28"/>
          <w:szCs w:val="28"/>
          <w:lang w:eastAsia="ru-RU"/>
        </w:rPr>
        <w:t>.</w:t>
      </w:r>
      <w:r w:rsidR="003640AA" w:rsidRPr="00113ADF">
        <w:rPr>
          <w:sz w:val="28"/>
          <w:szCs w:val="28"/>
          <w:lang w:eastAsia="ru-RU"/>
        </w:rPr>
        <w:t xml:space="preserve"> </w:t>
      </w:r>
    </w:p>
    <w:p w:rsidR="003640AA" w:rsidRPr="00113ADF" w:rsidRDefault="00761FE3" w:rsidP="00761FE3">
      <w:pPr>
        <w:numPr>
          <w:ilvl w:val="0"/>
          <w:numId w:val="9"/>
        </w:numPr>
        <w:suppressAutoHyphens w:val="0"/>
        <w:jc w:val="both"/>
        <w:rPr>
          <w:sz w:val="28"/>
          <w:szCs w:val="28"/>
          <w:lang w:eastAsia="ru-RU"/>
        </w:rPr>
      </w:pPr>
      <w:r w:rsidRPr="00113ADF">
        <w:rPr>
          <w:sz w:val="28"/>
          <w:szCs w:val="28"/>
          <w:lang w:eastAsia="ru-RU"/>
        </w:rPr>
        <w:t xml:space="preserve">Судова влада України. </w:t>
      </w:r>
      <w:r w:rsidRPr="00113ADF">
        <w:rPr>
          <w:sz w:val="28"/>
          <w:szCs w:val="28"/>
          <w:shd w:val="clear" w:color="auto" w:fill="FFFFFF"/>
          <w:lang w:val="en-US"/>
        </w:rPr>
        <w:t>URL:</w:t>
      </w:r>
      <w:r w:rsidRPr="00113ADF">
        <w:rPr>
          <w:sz w:val="28"/>
          <w:szCs w:val="28"/>
        </w:rPr>
        <w:t xml:space="preserve"> </w:t>
      </w:r>
      <w:hyperlink r:id="rId25" w:history="1">
        <w:r w:rsidR="003640AA" w:rsidRPr="00113ADF">
          <w:rPr>
            <w:rStyle w:val="a6"/>
            <w:color w:val="auto"/>
            <w:sz w:val="28"/>
            <w:szCs w:val="28"/>
            <w:u w:val="none"/>
            <w:lang w:eastAsia="ru-RU"/>
          </w:rPr>
          <w:t>https://court.gov.ua/fair/</w:t>
        </w:r>
      </w:hyperlink>
      <w:r w:rsidR="00DB09C7" w:rsidRPr="00113ADF">
        <w:rPr>
          <w:rStyle w:val="a6"/>
          <w:color w:val="auto"/>
          <w:sz w:val="28"/>
          <w:szCs w:val="28"/>
          <w:u w:val="none"/>
          <w:lang w:eastAsia="ru-RU"/>
        </w:rPr>
        <w:t>.</w:t>
      </w:r>
      <w:r w:rsidR="007F1423" w:rsidRPr="00113ADF">
        <w:rPr>
          <w:sz w:val="28"/>
          <w:szCs w:val="28"/>
          <w:lang w:eastAsia="ru-RU"/>
        </w:rPr>
        <w:t xml:space="preserve"> </w:t>
      </w:r>
    </w:p>
    <w:p w:rsidR="009C18BC" w:rsidRPr="00113ADF" w:rsidRDefault="009C18BC" w:rsidP="005D79E4">
      <w:pPr>
        <w:numPr>
          <w:ilvl w:val="0"/>
          <w:numId w:val="9"/>
        </w:numPr>
        <w:suppressAutoHyphens w:val="0"/>
        <w:jc w:val="both"/>
        <w:rPr>
          <w:sz w:val="28"/>
          <w:szCs w:val="28"/>
          <w:lang w:eastAsia="ru-RU"/>
        </w:rPr>
      </w:pPr>
      <w:r w:rsidRPr="00113ADF">
        <w:rPr>
          <w:sz w:val="28"/>
          <w:szCs w:val="28"/>
        </w:rPr>
        <w:t xml:space="preserve">Офіційне інтернет-представництво Президента України. </w:t>
      </w:r>
      <w:r w:rsidRPr="00113ADF">
        <w:rPr>
          <w:sz w:val="28"/>
          <w:szCs w:val="28"/>
          <w:shd w:val="clear" w:color="auto" w:fill="FFFFFF"/>
          <w:lang w:val="en-US"/>
        </w:rPr>
        <w:t>URL:</w:t>
      </w:r>
      <w:r w:rsidRPr="00113ADF">
        <w:rPr>
          <w:sz w:val="28"/>
          <w:szCs w:val="28"/>
        </w:rPr>
        <w:t xml:space="preserve"> http://www.president.gov.ua. </w:t>
      </w:r>
    </w:p>
    <w:p w:rsidR="009C18BC" w:rsidRPr="00113ADF" w:rsidRDefault="009C18BC" w:rsidP="005D79E4">
      <w:pPr>
        <w:numPr>
          <w:ilvl w:val="0"/>
          <w:numId w:val="9"/>
        </w:numPr>
        <w:suppressAutoHyphens w:val="0"/>
        <w:jc w:val="both"/>
        <w:rPr>
          <w:sz w:val="28"/>
          <w:szCs w:val="28"/>
          <w:lang w:eastAsia="ru-RU"/>
        </w:rPr>
      </w:pPr>
      <w:r w:rsidRPr="00113ADF">
        <w:rPr>
          <w:sz w:val="28"/>
          <w:szCs w:val="28"/>
        </w:rPr>
        <w:t xml:space="preserve">Веб-портал Кабінету Міністрів України. </w:t>
      </w:r>
      <w:r w:rsidRPr="00113ADF">
        <w:rPr>
          <w:sz w:val="28"/>
          <w:szCs w:val="28"/>
          <w:shd w:val="clear" w:color="auto" w:fill="FFFFFF"/>
          <w:lang w:val="en-US"/>
        </w:rPr>
        <w:t>URL:</w:t>
      </w:r>
      <w:r w:rsidRPr="00113ADF">
        <w:rPr>
          <w:sz w:val="28"/>
          <w:szCs w:val="28"/>
        </w:rPr>
        <w:t xml:space="preserve"> http://www.kmu.gov.ua.</w:t>
      </w:r>
    </w:p>
    <w:p w:rsidR="009C18BC" w:rsidRPr="00113ADF" w:rsidRDefault="009C18BC" w:rsidP="005D79E4">
      <w:pPr>
        <w:numPr>
          <w:ilvl w:val="0"/>
          <w:numId w:val="9"/>
        </w:numPr>
        <w:suppressAutoHyphens w:val="0"/>
        <w:jc w:val="both"/>
        <w:rPr>
          <w:sz w:val="28"/>
          <w:szCs w:val="28"/>
          <w:lang w:eastAsia="ru-RU"/>
        </w:rPr>
      </w:pPr>
      <w:r w:rsidRPr="00113ADF">
        <w:rPr>
          <w:sz w:val="28"/>
          <w:szCs w:val="28"/>
        </w:rPr>
        <w:t>Веб-портал Міністерства юстиції України.</w:t>
      </w:r>
      <w:r w:rsidRPr="00113ADF">
        <w:rPr>
          <w:sz w:val="28"/>
          <w:szCs w:val="28"/>
          <w:shd w:val="clear" w:color="auto" w:fill="FFFFFF"/>
          <w:lang w:val="en-US"/>
        </w:rPr>
        <w:t xml:space="preserve"> URL:</w:t>
      </w:r>
      <w:r w:rsidRPr="00113ADF">
        <w:rPr>
          <w:sz w:val="28"/>
          <w:szCs w:val="28"/>
        </w:rPr>
        <w:t xml:space="preserve">  https://minjust.gov.ua. </w:t>
      </w:r>
    </w:p>
    <w:p w:rsidR="003640AA" w:rsidRPr="00113ADF" w:rsidRDefault="00761FE3" w:rsidP="00761FE3">
      <w:pPr>
        <w:numPr>
          <w:ilvl w:val="0"/>
          <w:numId w:val="9"/>
        </w:numPr>
        <w:suppressAutoHyphens w:val="0"/>
        <w:jc w:val="both"/>
        <w:rPr>
          <w:sz w:val="28"/>
          <w:szCs w:val="28"/>
          <w:lang w:eastAsia="ru-RU"/>
        </w:rPr>
      </w:pPr>
      <w:r w:rsidRPr="00113ADF">
        <w:rPr>
          <w:sz w:val="28"/>
          <w:szCs w:val="28"/>
          <w:lang w:eastAsia="ru-RU"/>
        </w:rPr>
        <w:t>Верховний Суд.</w:t>
      </w:r>
      <w:r w:rsidRPr="00113ADF">
        <w:rPr>
          <w:sz w:val="28"/>
          <w:szCs w:val="28"/>
          <w:shd w:val="clear" w:color="auto" w:fill="FFFFFF"/>
          <w:lang w:val="en-US"/>
        </w:rPr>
        <w:t xml:space="preserve"> URL:</w:t>
      </w:r>
      <w:r w:rsidRPr="00113ADF">
        <w:rPr>
          <w:sz w:val="28"/>
          <w:szCs w:val="28"/>
        </w:rPr>
        <w:t xml:space="preserve"> </w:t>
      </w:r>
      <w:hyperlink r:id="rId26" w:history="1">
        <w:r w:rsidR="003640AA" w:rsidRPr="00113ADF">
          <w:rPr>
            <w:rStyle w:val="a6"/>
            <w:color w:val="auto"/>
            <w:sz w:val="28"/>
            <w:szCs w:val="28"/>
            <w:u w:val="none"/>
            <w:lang w:eastAsia="ru-RU"/>
          </w:rPr>
          <w:t>https://supreme.court.gov.ua/supreme/gromadyanam/perelik_sprav/</w:t>
        </w:r>
      </w:hyperlink>
      <w:r w:rsidR="00DB09C7" w:rsidRPr="00113ADF">
        <w:rPr>
          <w:sz w:val="28"/>
          <w:szCs w:val="28"/>
          <w:lang w:eastAsia="ru-RU"/>
        </w:rPr>
        <w:t>.</w:t>
      </w:r>
    </w:p>
    <w:p w:rsidR="003640AA" w:rsidRPr="00113ADF" w:rsidRDefault="00761FE3" w:rsidP="00761FE3">
      <w:pPr>
        <w:numPr>
          <w:ilvl w:val="0"/>
          <w:numId w:val="9"/>
        </w:numPr>
        <w:suppressAutoHyphens w:val="0"/>
        <w:jc w:val="both"/>
        <w:rPr>
          <w:sz w:val="28"/>
          <w:szCs w:val="28"/>
          <w:lang w:eastAsia="ru-RU"/>
        </w:rPr>
      </w:pPr>
      <w:r w:rsidRPr="00113ADF">
        <w:rPr>
          <w:sz w:val="28"/>
          <w:szCs w:val="28"/>
          <w:lang w:eastAsia="ru-RU"/>
        </w:rPr>
        <w:t>Єдиний державний реєстр судових рішень.</w:t>
      </w:r>
      <w:r w:rsidRPr="00113ADF">
        <w:rPr>
          <w:sz w:val="28"/>
          <w:szCs w:val="28"/>
          <w:shd w:val="clear" w:color="auto" w:fill="FFFFFF"/>
          <w:lang w:val="en-US"/>
        </w:rPr>
        <w:t xml:space="preserve"> URL:</w:t>
      </w:r>
      <w:r w:rsidRPr="00113ADF">
        <w:rPr>
          <w:sz w:val="28"/>
          <w:szCs w:val="28"/>
        </w:rPr>
        <w:t xml:space="preserve"> </w:t>
      </w:r>
      <w:hyperlink r:id="rId27" w:history="1">
        <w:r w:rsidR="003640AA" w:rsidRPr="00113ADF">
          <w:rPr>
            <w:rStyle w:val="a6"/>
            <w:color w:val="auto"/>
            <w:sz w:val="28"/>
            <w:szCs w:val="28"/>
            <w:u w:val="none"/>
            <w:lang w:eastAsia="ru-RU"/>
          </w:rPr>
          <w:t>https://reyestr.court.gov.ua/</w:t>
        </w:r>
      </w:hyperlink>
      <w:r w:rsidR="00DB09C7" w:rsidRPr="00113ADF">
        <w:rPr>
          <w:sz w:val="28"/>
          <w:szCs w:val="28"/>
          <w:lang w:eastAsia="ru-RU"/>
        </w:rPr>
        <w:t>.</w:t>
      </w:r>
      <w:r w:rsidR="007F1423" w:rsidRPr="00113ADF">
        <w:rPr>
          <w:sz w:val="28"/>
          <w:szCs w:val="28"/>
          <w:lang w:eastAsia="ru-RU"/>
        </w:rPr>
        <w:t xml:space="preserve"> </w:t>
      </w:r>
    </w:p>
    <w:p w:rsidR="00D6439B" w:rsidRPr="00113ADF" w:rsidRDefault="00761FE3" w:rsidP="00761FE3">
      <w:pPr>
        <w:numPr>
          <w:ilvl w:val="0"/>
          <w:numId w:val="9"/>
        </w:numPr>
        <w:suppressAutoHyphens w:val="0"/>
        <w:jc w:val="both"/>
        <w:rPr>
          <w:rFonts w:eastAsia="Calibri"/>
          <w:bCs/>
          <w:sz w:val="28"/>
          <w:szCs w:val="28"/>
        </w:rPr>
      </w:pPr>
      <w:r w:rsidRPr="00113ADF">
        <w:rPr>
          <w:sz w:val="28"/>
          <w:szCs w:val="28"/>
          <w:lang w:eastAsia="ru-RU"/>
        </w:rPr>
        <w:t>Рішення щодо України, винесені ЄСПЛ.</w:t>
      </w:r>
      <w:r w:rsidRPr="00113ADF">
        <w:rPr>
          <w:sz w:val="28"/>
          <w:szCs w:val="28"/>
          <w:shd w:val="clear" w:color="auto" w:fill="FFFFFF"/>
          <w:lang w:val="en-US"/>
        </w:rPr>
        <w:t xml:space="preserve"> URL:</w:t>
      </w:r>
      <w:r w:rsidRPr="00113ADF">
        <w:rPr>
          <w:sz w:val="28"/>
          <w:szCs w:val="28"/>
        </w:rPr>
        <w:t xml:space="preserve"> </w:t>
      </w:r>
      <w:hyperlink r:id="rId28" w:history="1">
        <w:r w:rsidR="0058649F" w:rsidRPr="00113ADF">
          <w:rPr>
            <w:rStyle w:val="a6"/>
            <w:color w:val="auto"/>
            <w:sz w:val="28"/>
            <w:szCs w:val="28"/>
            <w:u w:val="none"/>
            <w:lang w:eastAsia="ru-RU"/>
          </w:rPr>
          <w:t>https://minjust.gov.ua/m/str_9329</w:t>
        </w:r>
      </w:hyperlink>
      <w:r w:rsidR="00DB09C7" w:rsidRPr="00113ADF">
        <w:rPr>
          <w:sz w:val="28"/>
          <w:szCs w:val="28"/>
          <w:lang w:eastAsia="ru-RU"/>
        </w:rPr>
        <w:t>.</w:t>
      </w:r>
    </w:p>
    <w:p w:rsidR="00D6439B" w:rsidRPr="00113ADF" w:rsidRDefault="00761FE3" w:rsidP="00761FE3">
      <w:pPr>
        <w:numPr>
          <w:ilvl w:val="0"/>
          <w:numId w:val="9"/>
        </w:numPr>
        <w:suppressAutoHyphens w:val="0"/>
        <w:jc w:val="both"/>
        <w:rPr>
          <w:bCs/>
          <w:iCs/>
          <w:sz w:val="28"/>
          <w:szCs w:val="28"/>
        </w:rPr>
      </w:pPr>
      <w:r w:rsidRPr="00113ADF">
        <w:rPr>
          <w:bCs/>
          <w:iCs/>
          <w:sz w:val="28"/>
          <w:szCs w:val="28"/>
        </w:rPr>
        <w:t>Асоціація адвокатів України.</w:t>
      </w:r>
      <w:r w:rsidRPr="00113ADF">
        <w:rPr>
          <w:sz w:val="28"/>
          <w:szCs w:val="28"/>
          <w:shd w:val="clear" w:color="auto" w:fill="FFFFFF"/>
          <w:lang w:val="en-US"/>
        </w:rPr>
        <w:t xml:space="preserve"> URL:</w:t>
      </w:r>
      <w:r w:rsidRPr="00113ADF">
        <w:rPr>
          <w:sz w:val="28"/>
          <w:szCs w:val="28"/>
        </w:rPr>
        <w:t xml:space="preserve"> </w:t>
      </w:r>
      <w:hyperlink r:id="rId29" w:history="1">
        <w:r w:rsidR="0058649F" w:rsidRPr="00113ADF">
          <w:rPr>
            <w:rStyle w:val="a6"/>
            <w:bCs/>
            <w:iCs/>
            <w:color w:val="auto"/>
            <w:sz w:val="28"/>
            <w:szCs w:val="28"/>
            <w:u w:val="none"/>
          </w:rPr>
          <w:t>https://www.uaa.org.ua</w:t>
        </w:r>
      </w:hyperlink>
      <w:r w:rsidR="00F41BCA" w:rsidRPr="00113ADF">
        <w:rPr>
          <w:bCs/>
          <w:iCs/>
          <w:sz w:val="28"/>
          <w:szCs w:val="28"/>
        </w:rPr>
        <w:t>.</w:t>
      </w:r>
      <w:r w:rsidR="00F41BCA" w:rsidRPr="00113ADF">
        <w:rPr>
          <w:rFonts w:eastAsia="Calibri"/>
          <w:bCs/>
          <w:sz w:val="28"/>
          <w:szCs w:val="28"/>
        </w:rPr>
        <w:t xml:space="preserve"> </w:t>
      </w:r>
    </w:p>
    <w:p w:rsidR="00D6439B" w:rsidRPr="00113ADF" w:rsidRDefault="00761FE3" w:rsidP="00761FE3">
      <w:pPr>
        <w:numPr>
          <w:ilvl w:val="0"/>
          <w:numId w:val="9"/>
        </w:numPr>
        <w:suppressAutoHyphens w:val="0"/>
        <w:jc w:val="both"/>
        <w:rPr>
          <w:sz w:val="28"/>
          <w:szCs w:val="28"/>
        </w:rPr>
      </w:pPr>
      <w:r w:rsidRPr="00113ADF">
        <w:rPr>
          <w:bCs/>
          <w:iCs/>
          <w:sz w:val="28"/>
          <w:szCs w:val="28"/>
        </w:rPr>
        <w:t>Асоціація правників України.</w:t>
      </w:r>
      <w:r w:rsidRPr="00113ADF">
        <w:rPr>
          <w:sz w:val="28"/>
          <w:szCs w:val="28"/>
          <w:shd w:val="clear" w:color="auto" w:fill="FFFFFF"/>
          <w:lang w:val="en-US"/>
        </w:rPr>
        <w:t xml:space="preserve"> URL:</w:t>
      </w:r>
      <w:r w:rsidRPr="00113ADF">
        <w:rPr>
          <w:sz w:val="28"/>
          <w:szCs w:val="28"/>
        </w:rPr>
        <w:t xml:space="preserve"> </w:t>
      </w:r>
      <w:hyperlink r:id="rId30" w:history="1">
        <w:r w:rsidR="0058649F" w:rsidRPr="00113ADF">
          <w:rPr>
            <w:rStyle w:val="a6"/>
            <w:bCs/>
            <w:iCs/>
            <w:color w:val="auto"/>
            <w:sz w:val="28"/>
            <w:szCs w:val="28"/>
            <w:u w:val="none"/>
          </w:rPr>
          <w:t>https://uba.ua</w:t>
        </w:r>
      </w:hyperlink>
      <w:r w:rsidR="00F41BCA" w:rsidRPr="00113ADF">
        <w:rPr>
          <w:bCs/>
          <w:iCs/>
          <w:sz w:val="28"/>
          <w:szCs w:val="28"/>
        </w:rPr>
        <w:t>.</w:t>
      </w:r>
      <w:r w:rsidR="0058649F" w:rsidRPr="00113ADF">
        <w:rPr>
          <w:bCs/>
          <w:iCs/>
          <w:sz w:val="28"/>
          <w:szCs w:val="28"/>
        </w:rPr>
        <w:t xml:space="preserve"> </w:t>
      </w:r>
    </w:p>
    <w:p w:rsidR="00D6439B" w:rsidRPr="00113ADF" w:rsidRDefault="00761FE3" w:rsidP="00761FE3">
      <w:pPr>
        <w:numPr>
          <w:ilvl w:val="0"/>
          <w:numId w:val="9"/>
        </w:numPr>
        <w:suppressAutoHyphens w:val="0"/>
        <w:jc w:val="both"/>
        <w:rPr>
          <w:sz w:val="28"/>
          <w:szCs w:val="28"/>
        </w:rPr>
      </w:pPr>
      <w:r w:rsidRPr="00113ADF">
        <w:rPr>
          <w:sz w:val="28"/>
          <w:szCs w:val="28"/>
        </w:rPr>
        <w:t xml:space="preserve"> Вища рада правосуддя.</w:t>
      </w:r>
      <w:r w:rsidRPr="00113ADF">
        <w:rPr>
          <w:sz w:val="28"/>
          <w:szCs w:val="28"/>
          <w:shd w:val="clear" w:color="auto" w:fill="FFFFFF"/>
          <w:lang w:val="en-US"/>
        </w:rPr>
        <w:t xml:space="preserve"> URL:</w:t>
      </w:r>
      <w:r w:rsidRPr="00113ADF">
        <w:rPr>
          <w:sz w:val="28"/>
          <w:szCs w:val="28"/>
        </w:rPr>
        <w:t xml:space="preserve"> </w:t>
      </w:r>
      <w:hyperlink r:id="rId31" w:history="1">
        <w:r w:rsidR="0058649F" w:rsidRPr="00113ADF">
          <w:rPr>
            <w:rStyle w:val="a6"/>
            <w:color w:val="auto"/>
            <w:sz w:val="28"/>
            <w:szCs w:val="28"/>
            <w:u w:val="none"/>
          </w:rPr>
          <w:t>https://hcj.gov.ua</w:t>
        </w:r>
      </w:hyperlink>
      <w:r w:rsidR="00DB09C7" w:rsidRPr="00113ADF">
        <w:rPr>
          <w:sz w:val="28"/>
          <w:szCs w:val="28"/>
        </w:rPr>
        <w:t>.</w:t>
      </w:r>
      <w:r w:rsidR="0058649F" w:rsidRPr="00113ADF">
        <w:rPr>
          <w:sz w:val="28"/>
          <w:szCs w:val="28"/>
        </w:rPr>
        <w:t xml:space="preserve"> </w:t>
      </w:r>
    </w:p>
    <w:p w:rsidR="00F41BCA" w:rsidRPr="00113ADF" w:rsidRDefault="00761FE3" w:rsidP="00761FE3">
      <w:pPr>
        <w:numPr>
          <w:ilvl w:val="0"/>
          <w:numId w:val="9"/>
        </w:numPr>
        <w:suppressAutoHyphens w:val="0"/>
        <w:jc w:val="both"/>
        <w:rPr>
          <w:sz w:val="28"/>
          <w:szCs w:val="28"/>
        </w:rPr>
      </w:pPr>
      <w:r w:rsidRPr="00113ADF">
        <w:rPr>
          <w:bCs/>
          <w:sz w:val="28"/>
          <w:szCs w:val="28"/>
        </w:rPr>
        <w:t>Реєстр адвокатів.</w:t>
      </w:r>
      <w:r w:rsidRPr="00113ADF">
        <w:rPr>
          <w:sz w:val="28"/>
          <w:szCs w:val="28"/>
          <w:shd w:val="clear" w:color="auto" w:fill="FFFFFF"/>
          <w:lang w:val="en-US"/>
        </w:rPr>
        <w:t xml:space="preserve"> URL:</w:t>
      </w:r>
      <w:r w:rsidRPr="00113ADF">
        <w:rPr>
          <w:sz w:val="28"/>
          <w:szCs w:val="28"/>
        </w:rPr>
        <w:t xml:space="preserve"> </w:t>
      </w:r>
      <w:r w:rsidR="00D6439B" w:rsidRPr="00113ADF">
        <w:rPr>
          <w:rStyle w:val="a6"/>
          <w:color w:val="auto"/>
          <w:sz w:val="28"/>
          <w:szCs w:val="28"/>
          <w:u w:val="none"/>
        </w:rPr>
        <w:t>https://www.legalaid.gov.ua/advokatam/reyestr-advokativ</w:t>
      </w:r>
      <w:r w:rsidR="00DB09C7" w:rsidRPr="00113ADF">
        <w:rPr>
          <w:sz w:val="28"/>
          <w:szCs w:val="28"/>
        </w:rPr>
        <w:t>.</w:t>
      </w:r>
    </w:p>
    <w:bookmarkEnd w:id="15"/>
    <w:p w:rsidR="00F41BCA" w:rsidRPr="00761FE3" w:rsidRDefault="00F41BCA" w:rsidP="00F41BCA">
      <w:pPr>
        <w:tabs>
          <w:tab w:val="left" w:pos="997"/>
        </w:tabs>
        <w:rPr>
          <w:sz w:val="28"/>
          <w:szCs w:val="28"/>
        </w:rPr>
      </w:pPr>
    </w:p>
    <w:sectPr w:rsidR="00F41BCA" w:rsidRPr="00761FE3" w:rsidSect="00F41BC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71D" w:rsidRDefault="00A4071D" w:rsidP="00B0771B">
      <w:r>
        <w:separator/>
      </w:r>
    </w:p>
  </w:endnote>
  <w:endnote w:type="continuationSeparator" w:id="0">
    <w:p w:rsidR="00A4071D" w:rsidRDefault="00A4071D" w:rsidP="00B0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71D" w:rsidRDefault="00A4071D" w:rsidP="00B0771B">
      <w:r>
        <w:separator/>
      </w:r>
    </w:p>
  </w:footnote>
  <w:footnote w:type="continuationSeparator" w:id="0">
    <w:p w:rsidR="00A4071D" w:rsidRDefault="00A4071D" w:rsidP="00B07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0649241"/>
      <w:docPartObj>
        <w:docPartGallery w:val="Page Numbers (Top of Page)"/>
        <w:docPartUnique/>
      </w:docPartObj>
    </w:sdtPr>
    <w:sdtContent>
      <w:p w:rsidR="00B0771B" w:rsidRDefault="00B0771B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B0771B" w:rsidRDefault="00B0771B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 w15:restartNumberingAfterBreak="0">
    <w:nsid w:val="03690738"/>
    <w:multiLevelType w:val="hybridMultilevel"/>
    <w:tmpl w:val="4858A914"/>
    <w:lvl w:ilvl="0" w:tplc="DA08E7C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321079"/>
    <w:multiLevelType w:val="hybridMultilevel"/>
    <w:tmpl w:val="D3B68672"/>
    <w:lvl w:ilvl="0" w:tplc="3872F52A">
      <w:start w:val="1"/>
      <w:numFmt w:val="decimal"/>
      <w:lvlText w:val="%1."/>
      <w:lvlJc w:val="left"/>
      <w:pPr>
        <w:tabs>
          <w:tab w:val="num" w:pos="2651"/>
        </w:tabs>
        <w:ind w:left="2651" w:hanging="108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9867D41"/>
    <w:multiLevelType w:val="hybridMultilevel"/>
    <w:tmpl w:val="971A2F9C"/>
    <w:lvl w:ilvl="0" w:tplc="0422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40EFC"/>
    <w:multiLevelType w:val="hybridMultilevel"/>
    <w:tmpl w:val="B79C65F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66512"/>
    <w:multiLevelType w:val="hybridMultilevel"/>
    <w:tmpl w:val="63CABC9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94F7E"/>
    <w:multiLevelType w:val="hybridMultilevel"/>
    <w:tmpl w:val="BDB698EC"/>
    <w:lvl w:ilvl="0" w:tplc="FFFFFFFF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1656AB3"/>
    <w:multiLevelType w:val="hybridMultilevel"/>
    <w:tmpl w:val="33D4C9EC"/>
    <w:lvl w:ilvl="0" w:tplc="C610F6F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26682C32"/>
    <w:multiLevelType w:val="hybridMultilevel"/>
    <w:tmpl w:val="591AB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74CAA"/>
    <w:multiLevelType w:val="hybridMultilevel"/>
    <w:tmpl w:val="A110953E"/>
    <w:lvl w:ilvl="0" w:tplc="02C24F8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4240EC8"/>
    <w:multiLevelType w:val="hybridMultilevel"/>
    <w:tmpl w:val="B79C65F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451E9"/>
    <w:multiLevelType w:val="hybridMultilevel"/>
    <w:tmpl w:val="1D1C41D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38F134C7"/>
    <w:multiLevelType w:val="hybridMultilevel"/>
    <w:tmpl w:val="042C87F0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EB3C60"/>
    <w:multiLevelType w:val="hybridMultilevel"/>
    <w:tmpl w:val="EA6CBB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077B25"/>
    <w:multiLevelType w:val="multilevel"/>
    <w:tmpl w:val="14988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E237CE"/>
    <w:multiLevelType w:val="hybridMultilevel"/>
    <w:tmpl w:val="4DECDCD6"/>
    <w:lvl w:ilvl="0" w:tplc="BF76B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D25B0"/>
    <w:multiLevelType w:val="hybridMultilevel"/>
    <w:tmpl w:val="770ECD9A"/>
    <w:lvl w:ilvl="0" w:tplc="7FE27E5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4FE00183"/>
    <w:multiLevelType w:val="hybridMultilevel"/>
    <w:tmpl w:val="12DA7302"/>
    <w:lvl w:ilvl="0" w:tplc="FBA0E7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01E77"/>
    <w:multiLevelType w:val="hybridMultilevel"/>
    <w:tmpl w:val="0D68D480"/>
    <w:lvl w:ilvl="0" w:tplc="FBA0E7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8A5023"/>
    <w:multiLevelType w:val="hybridMultilevel"/>
    <w:tmpl w:val="3508D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1A2D1A"/>
    <w:multiLevelType w:val="hybridMultilevel"/>
    <w:tmpl w:val="F95A8B06"/>
    <w:lvl w:ilvl="0" w:tplc="3AB824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9A5EE7"/>
    <w:multiLevelType w:val="multilevel"/>
    <w:tmpl w:val="203AC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671617"/>
    <w:multiLevelType w:val="hybridMultilevel"/>
    <w:tmpl w:val="28EC4366"/>
    <w:lvl w:ilvl="0" w:tplc="682CDD94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3" w15:restartNumberingAfterBreak="0">
    <w:nsid w:val="65C332B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9B63DF5"/>
    <w:multiLevelType w:val="multilevel"/>
    <w:tmpl w:val="3BC2C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F464C9"/>
    <w:multiLevelType w:val="hybridMultilevel"/>
    <w:tmpl w:val="31C005D0"/>
    <w:lvl w:ilvl="0" w:tplc="0422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1401A8"/>
    <w:multiLevelType w:val="hybridMultilevel"/>
    <w:tmpl w:val="65A2577A"/>
    <w:lvl w:ilvl="0" w:tplc="691CDC4A">
      <w:start w:val="7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7B36CA8"/>
    <w:multiLevelType w:val="hybridMultilevel"/>
    <w:tmpl w:val="4A38B880"/>
    <w:lvl w:ilvl="0" w:tplc="E0247B34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D8D6DCE"/>
    <w:multiLevelType w:val="multilevel"/>
    <w:tmpl w:val="7EAE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2C317E"/>
    <w:multiLevelType w:val="hybridMultilevel"/>
    <w:tmpl w:val="D3B68672"/>
    <w:lvl w:ilvl="0" w:tplc="3872F52A">
      <w:start w:val="1"/>
      <w:numFmt w:val="decimal"/>
      <w:lvlText w:val="%1."/>
      <w:lvlJc w:val="left"/>
      <w:pPr>
        <w:tabs>
          <w:tab w:val="num" w:pos="2651"/>
        </w:tabs>
        <w:ind w:left="2651" w:hanging="108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26"/>
  </w:num>
  <w:num w:numId="3">
    <w:abstractNumId w:val="3"/>
  </w:num>
  <w:num w:numId="4">
    <w:abstractNumId w:val="25"/>
  </w:num>
  <w:num w:numId="5">
    <w:abstractNumId w:val="27"/>
  </w:num>
  <w:num w:numId="6">
    <w:abstractNumId w:val="6"/>
  </w:num>
  <w:num w:numId="7">
    <w:abstractNumId w:val="7"/>
  </w:num>
  <w:num w:numId="8">
    <w:abstractNumId w:val="9"/>
  </w:num>
  <w:num w:numId="9">
    <w:abstractNumId w:val="1"/>
  </w:num>
  <w:num w:numId="10">
    <w:abstractNumId w:val="4"/>
  </w:num>
  <w:num w:numId="11">
    <w:abstractNumId w:val="12"/>
  </w:num>
  <w:num w:numId="12">
    <w:abstractNumId w:val="16"/>
  </w:num>
  <w:num w:numId="13">
    <w:abstractNumId w:val="18"/>
  </w:num>
  <w:num w:numId="14">
    <w:abstractNumId w:val="17"/>
  </w:num>
  <w:num w:numId="15">
    <w:abstractNumId w:val="20"/>
  </w:num>
  <w:num w:numId="16">
    <w:abstractNumId w:val="10"/>
  </w:num>
  <w:num w:numId="17">
    <w:abstractNumId w:val="2"/>
  </w:num>
  <w:num w:numId="18">
    <w:abstractNumId w:val="29"/>
  </w:num>
  <w:num w:numId="19">
    <w:abstractNumId w:val="13"/>
  </w:num>
  <w:num w:numId="20">
    <w:abstractNumId w:val="23"/>
  </w:num>
  <w:num w:numId="21">
    <w:abstractNumId w:val="11"/>
  </w:num>
  <w:num w:numId="22">
    <w:abstractNumId w:val="19"/>
  </w:num>
  <w:num w:numId="23">
    <w:abstractNumId w:val="5"/>
  </w:num>
  <w:num w:numId="24">
    <w:abstractNumId w:val="8"/>
  </w:num>
  <w:num w:numId="25">
    <w:abstractNumId w:val="22"/>
  </w:num>
  <w:num w:numId="26">
    <w:abstractNumId w:val="24"/>
  </w:num>
  <w:num w:numId="27">
    <w:abstractNumId w:val="28"/>
  </w:num>
  <w:num w:numId="28">
    <w:abstractNumId w:val="14"/>
  </w:num>
  <w:num w:numId="29">
    <w:abstractNumId w:val="21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6F5"/>
    <w:rsid w:val="0000093A"/>
    <w:rsid w:val="0000612E"/>
    <w:rsid w:val="000071EB"/>
    <w:rsid w:val="0002570A"/>
    <w:rsid w:val="00025B18"/>
    <w:rsid w:val="0007426C"/>
    <w:rsid w:val="00082BF5"/>
    <w:rsid w:val="000B1084"/>
    <w:rsid w:val="000C5D2E"/>
    <w:rsid w:val="000C6E6C"/>
    <w:rsid w:val="00113ADF"/>
    <w:rsid w:val="00131665"/>
    <w:rsid w:val="0015033C"/>
    <w:rsid w:val="001557A9"/>
    <w:rsid w:val="00157CD7"/>
    <w:rsid w:val="00160D77"/>
    <w:rsid w:val="001665CA"/>
    <w:rsid w:val="001956CE"/>
    <w:rsid w:val="001A19EE"/>
    <w:rsid w:val="001C4C9B"/>
    <w:rsid w:val="001C7C50"/>
    <w:rsid w:val="001F368F"/>
    <w:rsid w:val="00212919"/>
    <w:rsid w:val="00236479"/>
    <w:rsid w:val="00253D1F"/>
    <w:rsid w:val="002570BC"/>
    <w:rsid w:val="00263230"/>
    <w:rsid w:val="00266240"/>
    <w:rsid w:val="00267880"/>
    <w:rsid w:val="00285166"/>
    <w:rsid w:val="002A383C"/>
    <w:rsid w:val="002C42B3"/>
    <w:rsid w:val="003039BD"/>
    <w:rsid w:val="00303A5F"/>
    <w:rsid w:val="00315098"/>
    <w:rsid w:val="00317BD9"/>
    <w:rsid w:val="003255BC"/>
    <w:rsid w:val="003530F0"/>
    <w:rsid w:val="00363A48"/>
    <w:rsid w:val="003640AA"/>
    <w:rsid w:val="003848AC"/>
    <w:rsid w:val="00390412"/>
    <w:rsid w:val="003A319C"/>
    <w:rsid w:val="003A6752"/>
    <w:rsid w:val="003B5F02"/>
    <w:rsid w:val="003C3303"/>
    <w:rsid w:val="003C4CF4"/>
    <w:rsid w:val="003D283B"/>
    <w:rsid w:val="003E2E35"/>
    <w:rsid w:val="003E67F8"/>
    <w:rsid w:val="003E7212"/>
    <w:rsid w:val="00433A1A"/>
    <w:rsid w:val="00454CE1"/>
    <w:rsid w:val="0047291A"/>
    <w:rsid w:val="0048277A"/>
    <w:rsid w:val="004B08DF"/>
    <w:rsid w:val="004C1C16"/>
    <w:rsid w:val="004D46F5"/>
    <w:rsid w:val="004F0CA8"/>
    <w:rsid w:val="004F2D37"/>
    <w:rsid w:val="004F3254"/>
    <w:rsid w:val="00501636"/>
    <w:rsid w:val="00503C5F"/>
    <w:rsid w:val="00530C6F"/>
    <w:rsid w:val="00536B44"/>
    <w:rsid w:val="00544E16"/>
    <w:rsid w:val="00577A92"/>
    <w:rsid w:val="0058649F"/>
    <w:rsid w:val="00595DAF"/>
    <w:rsid w:val="005B6FED"/>
    <w:rsid w:val="005D79E4"/>
    <w:rsid w:val="005F6BE9"/>
    <w:rsid w:val="005F7FE4"/>
    <w:rsid w:val="006148E5"/>
    <w:rsid w:val="006277C4"/>
    <w:rsid w:val="00660215"/>
    <w:rsid w:val="006733D4"/>
    <w:rsid w:val="006F355E"/>
    <w:rsid w:val="00734132"/>
    <w:rsid w:val="007405E8"/>
    <w:rsid w:val="00754802"/>
    <w:rsid w:val="00761C88"/>
    <w:rsid w:val="00761FE3"/>
    <w:rsid w:val="00773D2B"/>
    <w:rsid w:val="0077445E"/>
    <w:rsid w:val="0078391A"/>
    <w:rsid w:val="00784CBC"/>
    <w:rsid w:val="007D58E2"/>
    <w:rsid w:val="007E5AFB"/>
    <w:rsid w:val="007F1423"/>
    <w:rsid w:val="007F6D2D"/>
    <w:rsid w:val="0080409B"/>
    <w:rsid w:val="00816089"/>
    <w:rsid w:val="00836859"/>
    <w:rsid w:val="00853DE4"/>
    <w:rsid w:val="00864DDC"/>
    <w:rsid w:val="008838B9"/>
    <w:rsid w:val="00886FAC"/>
    <w:rsid w:val="00897484"/>
    <w:rsid w:val="008A2DD9"/>
    <w:rsid w:val="008A7A31"/>
    <w:rsid w:val="008B1456"/>
    <w:rsid w:val="008B712E"/>
    <w:rsid w:val="008D3907"/>
    <w:rsid w:val="008F3D70"/>
    <w:rsid w:val="0090550A"/>
    <w:rsid w:val="00905A33"/>
    <w:rsid w:val="0092052A"/>
    <w:rsid w:val="00944FDB"/>
    <w:rsid w:val="00974004"/>
    <w:rsid w:val="009B05AF"/>
    <w:rsid w:val="009B28D6"/>
    <w:rsid w:val="009B683D"/>
    <w:rsid w:val="009C18BC"/>
    <w:rsid w:val="009D12AB"/>
    <w:rsid w:val="009F5AE3"/>
    <w:rsid w:val="00A010EB"/>
    <w:rsid w:val="00A2770E"/>
    <w:rsid w:val="00A31B0C"/>
    <w:rsid w:val="00A4071D"/>
    <w:rsid w:val="00A50A9C"/>
    <w:rsid w:val="00A55901"/>
    <w:rsid w:val="00A83FFF"/>
    <w:rsid w:val="00AD4CBF"/>
    <w:rsid w:val="00AE5825"/>
    <w:rsid w:val="00B02315"/>
    <w:rsid w:val="00B0231A"/>
    <w:rsid w:val="00B0771B"/>
    <w:rsid w:val="00B27DDD"/>
    <w:rsid w:val="00B37AD3"/>
    <w:rsid w:val="00B43BA1"/>
    <w:rsid w:val="00B75ED4"/>
    <w:rsid w:val="00B83969"/>
    <w:rsid w:val="00B87AF7"/>
    <w:rsid w:val="00B92096"/>
    <w:rsid w:val="00BA45EC"/>
    <w:rsid w:val="00BB4CFF"/>
    <w:rsid w:val="00BE7472"/>
    <w:rsid w:val="00C1257B"/>
    <w:rsid w:val="00C137FB"/>
    <w:rsid w:val="00C173C9"/>
    <w:rsid w:val="00C51653"/>
    <w:rsid w:val="00C731EC"/>
    <w:rsid w:val="00C74B5E"/>
    <w:rsid w:val="00C75573"/>
    <w:rsid w:val="00CB45F6"/>
    <w:rsid w:val="00CC0565"/>
    <w:rsid w:val="00CC2AEC"/>
    <w:rsid w:val="00CE1D63"/>
    <w:rsid w:val="00CF171F"/>
    <w:rsid w:val="00CF69C0"/>
    <w:rsid w:val="00D31979"/>
    <w:rsid w:val="00D37E78"/>
    <w:rsid w:val="00D403A4"/>
    <w:rsid w:val="00D56F12"/>
    <w:rsid w:val="00D618DD"/>
    <w:rsid w:val="00D63F97"/>
    <w:rsid w:val="00D6439B"/>
    <w:rsid w:val="00D7590B"/>
    <w:rsid w:val="00D845A9"/>
    <w:rsid w:val="00DA3ABD"/>
    <w:rsid w:val="00DA68E8"/>
    <w:rsid w:val="00DB09C7"/>
    <w:rsid w:val="00DD3635"/>
    <w:rsid w:val="00DE6F86"/>
    <w:rsid w:val="00DF2A6C"/>
    <w:rsid w:val="00DF3444"/>
    <w:rsid w:val="00E02ABB"/>
    <w:rsid w:val="00E1462E"/>
    <w:rsid w:val="00E16ACC"/>
    <w:rsid w:val="00E358F2"/>
    <w:rsid w:val="00E47A3A"/>
    <w:rsid w:val="00E54D33"/>
    <w:rsid w:val="00E85CDB"/>
    <w:rsid w:val="00E96FC8"/>
    <w:rsid w:val="00EA4C13"/>
    <w:rsid w:val="00EA4DF1"/>
    <w:rsid w:val="00EC2C55"/>
    <w:rsid w:val="00EC4A8A"/>
    <w:rsid w:val="00EF01FA"/>
    <w:rsid w:val="00F04F6E"/>
    <w:rsid w:val="00F06C16"/>
    <w:rsid w:val="00F258AC"/>
    <w:rsid w:val="00F41AA4"/>
    <w:rsid w:val="00F41BCA"/>
    <w:rsid w:val="00F44704"/>
    <w:rsid w:val="00F67E39"/>
    <w:rsid w:val="00F7099C"/>
    <w:rsid w:val="00F745A7"/>
    <w:rsid w:val="00F93EC4"/>
    <w:rsid w:val="00FB030F"/>
    <w:rsid w:val="00FB472F"/>
    <w:rsid w:val="00FF676A"/>
    <w:rsid w:val="00FF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7FFED"/>
  <w15:docId w15:val="{63C91DC0-3E9A-4B97-BA27-4C80CD12D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46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B05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3A6752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8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1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F67E39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F67E39"/>
    <w:rPr>
      <w:rFonts w:ascii="Times New Roman" w:eastAsia="Times New Roman" w:hAnsi="Times New Roman" w:cs="Times New Roman"/>
      <w:sz w:val="19"/>
      <w:szCs w:val="19"/>
      <w:lang w:val="ru-RU" w:eastAsia="ar-SA"/>
    </w:rPr>
  </w:style>
  <w:style w:type="character" w:customStyle="1" w:styleId="30">
    <w:name w:val="Заголовок 3 Знак"/>
    <w:basedOn w:val="a0"/>
    <w:link w:val="3"/>
    <w:rsid w:val="003A6752"/>
    <w:rPr>
      <w:rFonts w:ascii="Arial" w:eastAsia="Times New Roman" w:hAnsi="Arial" w:cs="Arial"/>
      <w:i/>
      <w:iCs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303A5F"/>
    <w:pPr>
      <w:ind w:left="720"/>
      <w:contextualSpacing/>
    </w:pPr>
  </w:style>
  <w:style w:type="character" w:styleId="a6">
    <w:name w:val="Hyperlink"/>
    <w:rsid w:val="005F7FE4"/>
    <w:rPr>
      <w:color w:val="0000FF"/>
      <w:u w:val="single"/>
    </w:rPr>
  </w:style>
  <w:style w:type="paragraph" w:customStyle="1" w:styleId="rvps2">
    <w:name w:val="rvps2"/>
    <w:basedOn w:val="a"/>
    <w:rsid w:val="005F7FE4"/>
    <w:pPr>
      <w:suppressAutoHyphens w:val="0"/>
      <w:spacing w:before="100" w:beforeAutospacing="1" w:after="100" w:afterAutospacing="1"/>
    </w:pPr>
    <w:rPr>
      <w:lang w:val="ru-RU" w:eastAsia="ru-RU"/>
    </w:rPr>
  </w:style>
  <w:style w:type="table" w:styleId="a7">
    <w:name w:val="Table Grid"/>
    <w:basedOn w:val="a1"/>
    <w:uiPriority w:val="59"/>
    <w:unhideWhenUsed/>
    <w:rsid w:val="00155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3640AA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9">
    <w:name w:val="Strong"/>
    <w:uiPriority w:val="22"/>
    <w:qFormat/>
    <w:rsid w:val="003640AA"/>
    <w:rPr>
      <w:b/>
      <w:bCs/>
    </w:rPr>
  </w:style>
  <w:style w:type="character" w:customStyle="1" w:styleId="fontstyle01">
    <w:name w:val="fontstyle01"/>
    <w:basedOn w:val="a0"/>
    <w:rsid w:val="00F41BCA"/>
    <w:rPr>
      <w:rFonts w:ascii="TimesNewRomanPS-BoldMT" w:eastAsia="TimesNewRomanPS-BoldMT" w:hint="eastAsia"/>
      <w:b/>
      <w:bCs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a0"/>
    <w:rsid w:val="00F41BCA"/>
    <w:rPr>
      <w:rFonts w:ascii="TimesNewRomanPSMT" w:eastAsia="TimesNewRomanPSMT" w:hint="eastAsia"/>
      <w:b w:val="0"/>
      <w:bCs w:val="0"/>
      <w:i w:val="0"/>
      <w:iCs w:val="0"/>
      <w:color w:val="242021"/>
      <w:sz w:val="22"/>
      <w:szCs w:val="22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41BCA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61FE3"/>
    <w:rPr>
      <w:color w:val="605E5C"/>
      <w:shd w:val="clear" w:color="auto" w:fill="E1DFDD"/>
    </w:rPr>
  </w:style>
  <w:style w:type="paragraph" w:customStyle="1" w:styleId="aa">
    <w:name w:val="Все"/>
    <w:basedOn w:val="a"/>
    <w:rsid w:val="00D56F12"/>
    <w:pPr>
      <w:suppressAutoHyphens w:val="0"/>
      <w:snapToGrid w:val="0"/>
      <w:ind w:firstLine="720"/>
      <w:jc w:val="both"/>
    </w:pPr>
    <w:rPr>
      <w:sz w:val="20"/>
      <w:szCs w:val="20"/>
      <w:lang w:val="ru-RU" w:eastAsia="ru-RU"/>
    </w:rPr>
  </w:style>
  <w:style w:type="paragraph" w:customStyle="1" w:styleId="rvps7">
    <w:name w:val="rvps7"/>
    <w:basedOn w:val="a"/>
    <w:rsid w:val="00544E16"/>
    <w:pPr>
      <w:suppressAutoHyphens w:val="0"/>
      <w:spacing w:before="100" w:beforeAutospacing="1" w:after="100" w:afterAutospacing="1"/>
    </w:pPr>
    <w:rPr>
      <w:rFonts w:eastAsia="Calibri"/>
      <w:lang w:val="ru-RU" w:eastAsia="ru-RU"/>
    </w:rPr>
  </w:style>
  <w:style w:type="character" w:customStyle="1" w:styleId="rvts9">
    <w:name w:val="rvts9"/>
    <w:rsid w:val="00544E16"/>
  </w:style>
  <w:style w:type="character" w:customStyle="1" w:styleId="apple-converted-space">
    <w:name w:val="apple-converted-space"/>
    <w:basedOn w:val="a0"/>
    <w:rsid w:val="00734132"/>
  </w:style>
  <w:style w:type="character" w:customStyle="1" w:styleId="10">
    <w:name w:val="Заголовок 1 Знак"/>
    <w:basedOn w:val="a0"/>
    <w:link w:val="1"/>
    <w:uiPriority w:val="9"/>
    <w:rsid w:val="009B05A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3848A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  <w:style w:type="paragraph" w:customStyle="1" w:styleId="s-breadcrumb-item">
    <w:name w:val="s-breadcrumb-item"/>
    <w:basedOn w:val="a"/>
    <w:rsid w:val="003848AC"/>
    <w:pPr>
      <w:suppressAutoHyphens w:val="0"/>
      <w:spacing w:before="100" w:beforeAutospacing="1" w:after="100" w:afterAutospacing="1"/>
    </w:pPr>
    <w:rPr>
      <w:lang w:eastAsia="uk-UA"/>
    </w:rPr>
  </w:style>
  <w:style w:type="character" w:customStyle="1" w:styleId="s-breadcrumb-link">
    <w:name w:val="s-breadcrumb-link"/>
    <w:basedOn w:val="a0"/>
    <w:rsid w:val="003848AC"/>
  </w:style>
  <w:style w:type="character" w:styleId="ab">
    <w:name w:val="Emphasis"/>
    <w:basedOn w:val="a0"/>
    <w:uiPriority w:val="20"/>
    <w:qFormat/>
    <w:rsid w:val="003E67F8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0071EB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ar-SA"/>
    </w:rPr>
  </w:style>
  <w:style w:type="character" w:styleId="ac">
    <w:name w:val="annotation reference"/>
    <w:basedOn w:val="a0"/>
    <w:uiPriority w:val="99"/>
    <w:semiHidden/>
    <w:unhideWhenUsed/>
    <w:rsid w:val="005D79E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D79E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D79E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D79E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D79E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5D79E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D79E4"/>
    <w:rPr>
      <w:rFonts w:ascii="Tahoma" w:eastAsia="Times New Roman" w:hAnsi="Tahoma" w:cs="Tahoma"/>
      <w:sz w:val="16"/>
      <w:szCs w:val="16"/>
      <w:lang w:eastAsia="ar-SA"/>
    </w:rPr>
  </w:style>
  <w:style w:type="paragraph" w:styleId="af3">
    <w:name w:val="header"/>
    <w:basedOn w:val="a"/>
    <w:link w:val="af4"/>
    <w:uiPriority w:val="99"/>
    <w:unhideWhenUsed/>
    <w:rsid w:val="00B0771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077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footer"/>
    <w:basedOn w:val="a"/>
    <w:link w:val="af6"/>
    <w:uiPriority w:val="99"/>
    <w:unhideWhenUsed/>
    <w:rsid w:val="00B0771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B0771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747-15/conv" TargetMode="External"/><Relationship Id="rId13" Type="http://schemas.openxmlformats.org/officeDocument/2006/relationships/hyperlink" Target="https://zakon.rada.gov.ua/laws/show/2747-15/conv" TargetMode="External"/><Relationship Id="rId18" Type="http://schemas.openxmlformats.org/officeDocument/2006/relationships/hyperlink" Target="https://jurkniga.ua/author/kuzmenko-o-v/" TargetMode="External"/><Relationship Id="rId26" Type="http://schemas.openxmlformats.org/officeDocument/2006/relationships/hyperlink" Target="https://supreme.court.gov.ua/supreme/gromadyanam/perelik_sprav/" TargetMode="External"/><Relationship Id="rId3" Type="http://schemas.openxmlformats.org/officeDocument/2006/relationships/styles" Target="styles.xml"/><Relationship Id="rId21" Type="http://schemas.openxmlformats.org/officeDocument/2006/relationships/hyperlink" Target="https://jurkniga.ua/author/kopotun-i-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2747-15/conv" TargetMode="External"/><Relationship Id="rId17" Type="http://schemas.openxmlformats.org/officeDocument/2006/relationships/hyperlink" Target="http://irbis-nbuv.gov.ua/cgi-bin/irbis_all/cgiirbis_64.exe?Z21ID=&amp;I21DBN=EC&amp;P21DBN=EC&amp;S21STN=1&amp;S21REF=10&amp;S21FMT=fullwebr&amp;C21COM=S&amp;S21CNR=20&amp;S21P01=0&amp;S21P02=0&amp;S21P03=M=&amp;S21COLORTERMS=0&amp;S21STR=" TargetMode="External"/><Relationship Id="rId25" Type="http://schemas.openxmlformats.org/officeDocument/2006/relationships/hyperlink" Target="https://court.gov.ua/fair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rbis-nbuv.gov.ua/cgi-bin/irbis_all/cgiirbis_64.exe?Z21ID=&amp;I21DBN=EC&amp;P21DBN=EC&amp;S21STN=1&amp;S21REF=10&amp;S21FMT=fullw&amp;C21COM=S&amp;S21CNR=20&amp;S21P01=3&amp;S21P02=0&amp;S21P03=A=&amp;S21COLORTERMS=0&amp;S21STR=%D0%9A%D1%83%D0%B7%D1%8C%D0%BC%D0%B5%D0%BD%D0%BA%D0%BE%2C%20%D0%92%D0%B0%D0%BB%D0%B5%D1%80%D1%96%D0%B9%20%D0%90%D0%BD%D0%B0%D1%82%D0%BE%D0%BB%D1%96%D0%B9%D0%BE%D0%B2%D0%B8%D1%87" TargetMode="External"/><Relationship Id="rId20" Type="http://schemas.openxmlformats.org/officeDocument/2006/relationships/hyperlink" Target="https://jurkniga.ua/author/pietkov-s-v/" TargetMode="External"/><Relationship Id="rId29" Type="http://schemas.openxmlformats.org/officeDocument/2006/relationships/hyperlink" Target="https://www.uaa.org.u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2747-15/conv" TargetMode="External"/><Relationship Id="rId24" Type="http://schemas.openxmlformats.org/officeDocument/2006/relationships/hyperlink" Target="http://www.library.ukma.kiev.ua/amer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2747-15/conv" TargetMode="External"/><Relationship Id="rId23" Type="http://schemas.openxmlformats.org/officeDocument/2006/relationships/hyperlink" Target="http://www.nbu.gov.ua" TargetMode="External"/><Relationship Id="rId28" Type="http://schemas.openxmlformats.org/officeDocument/2006/relationships/hyperlink" Target="https://minjust.gov.ua/m/str_9329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jurkniga.ua/author/miheev-m-v/" TargetMode="External"/><Relationship Id="rId31" Type="http://schemas.openxmlformats.org/officeDocument/2006/relationships/hyperlink" Target="https://hcj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747-15/conv" TargetMode="External"/><Relationship Id="rId14" Type="http://schemas.openxmlformats.org/officeDocument/2006/relationships/hyperlink" Target="https://zakon.rada.gov.ua/laws/show/2747-15/conv" TargetMode="External"/><Relationship Id="rId22" Type="http://schemas.openxmlformats.org/officeDocument/2006/relationships/hyperlink" Target="https://jurkniga.ua/author/koropatnik-i-m/" TargetMode="External"/><Relationship Id="rId27" Type="http://schemas.openxmlformats.org/officeDocument/2006/relationships/hyperlink" Target="https://reyestr.court.gov.ua/" TargetMode="External"/><Relationship Id="rId30" Type="http://schemas.openxmlformats.org/officeDocument/2006/relationships/hyperlink" Target="https://uba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1903A1-45F6-4B9F-904D-DC4FE5636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19</Pages>
  <Words>27609</Words>
  <Characters>15738</Characters>
  <Application>Microsoft Office Word</Application>
  <DocSecurity>0</DocSecurity>
  <Lines>131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7</cp:revision>
  <cp:lastPrinted>2021-08-30T07:19:00Z</cp:lastPrinted>
  <dcterms:created xsi:type="dcterms:W3CDTF">2023-02-28T08:58:00Z</dcterms:created>
  <dcterms:modified xsi:type="dcterms:W3CDTF">2023-02-28T11:26:00Z</dcterms:modified>
</cp:coreProperties>
</file>