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F5" w:rsidRPr="00253D1F" w:rsidRDefault="003D283B" w:rsidP="004D46F5">
      <w:pPr>
        <w:jc w:val="center"/>
        <w:rPr>
          <w:szCs w:val="28"/>
          <w:lang w:val="ru-RU"/>
        </w:rPr>
      </w:pPr>
      <w:r w:rsidRPr="00253D1F">
        <w:rPr>
          <w:szCs w:val="28"/>
          <w:lang w:val="ru-RU"/>
        </w:rPr>
        <w:t xml:space="preserve"> </w:t>
      </w:r>
    </w:p>
    <w:p w:rsidR="00A2770E" w:rsidRPr="00315098" w:rsidRDefault="00A2770E" w:rsidP="00A2770E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A2770E" w:rsidRPr="00315098" w:rsidRDefault="00A2770E" w:rsidP="00A2770E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A2770E" w:rsidRPr="00315098" w:rsidRDefault="00A2770E" w:rsidP="00A2770E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 w:rsidR="0092052A">
        <w:rPr>
          <w:caps/>
          <w:szCs w:val="28"/>
          <w:lang w:val="ru-RU"/>
        </w:rPr>
        <w:t xml:space="preserve"> юридичний</w:t>
      </w:r>
    </w:p>
    <w:p w:rsidR="00A2770E" w:rsidRPr="00315098" w:rsidRDefault="00A2770E" w:rsidP="00A2770E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 w:rsidR="0092052A">
        <w:rPr>
          <w:lang w:val="ru-RU"/>
        </w:rPr>
        <w:t xml:space="preserve"> </w:t>
      </w:r>
      <w:r w:rsidR="009F5AE3">
        <w:rPr>
          <w:lang w:val="ru-RU"/>
        </w:rPr>
        <w:t xml:space="preserve">КОНСТИТУЦІЙНОГО ТА </w:t>
      </w:r>
      <w:r w:rsidR="0092052A">
        <w:rPr>
          <w:lang w:val="ru-RU"/>
        </w:rPr>
        <w:t>АДМІНІСТРАТИВНОГО ПРАВА</w:t>
      </w:r>
    </w:p>
    <w:p w:rsidR="00A2770E" w:rsidRPr="00315098" w:rsidRDefault="00A2770E" w:rsidP="00A2770E">
      <w:pPr>
        <w:jc w:val="center"/>
        <w:rPr>
          <w:sz w:val="20"/>
          <w:szCs w:val="20"/>
          <w:lang w:val="ru-RU"/>
        </w:rPr>
      </w:pPr>
    </w:p>
    <w:p w:rsidR="00A2770E" w:rsidRPr="00315098" w:rsidRDefault="00A2770E" w:rsidP="00A2770E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</w:t>
      </w:r>
    </w:p>
    <w:p w:rsidR="00A2770E" w:rsidRPr="00315098" w:rsidRDefault="00A2770E" w:rsidP="00A2770E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A2770E" w:rsidRPr="00B02315" w:rsidRDefault="00A2770E" w:rsidP="00A2770E">
      <w:pPr>
        <w:ind w:left="5400"/>
      </w:pPr>
    </w:p>
    <w:p w:rsidR="00A2770E" w:rsidRPr="00B02315" w:rsidRDefault="008B712E" w:rsidP="00A2770E">
      <w:pPr>
        <w:ind w:left="5400"/>
      </w:pPr>
      <w:r>
        <w:t xml:space="preserve">      </w:t>
      </w:r>
      <w:r w:rsidR="00A2770E" w:rsidRPr="00B02315">
        <w:t xml:space="preserve">Декан </w:t>
      </w:r>
      <w:r w:rsidR="0092052A">
        <w:t xml:space="preserve">юридичного </w:t>
      </w:r>
      <w:r w:rsidR="00A2770E" w:rsidRPr="00B02315">
        <w:t xml:space="preserve">факультету </w:t>
      </w:r>
    </w:p>
    <w:p w:rsidR="00A2770E" w:rsidRPr="00B02315" w:rsidRDefault="00A2770E" w:rsidP="00A2770E">
      <w:pPr>
        <w:ind w:left="5400"/>
        <w:rPr>
          <w:sz w:val="16"/>
        </w:rPr>
      </w:pPr>
      <w:r w:rsidRPr="00B02315">
        <w:rPr>
          <w:szCs w:val="28"/>
        </w:rPr>
        <w:t xml:space="preserve">  </w:t>
      </w:r>
      <w:r w:rsidRPr="007D58E2">
        <w:rPr>
          <w:szCs w:val="28"/>
          <w:lang w:val="ru-RU"/>
        </w:rPr>
        <w:t xml:space="preserve">     </w:t>
      </w:r>
      <w:r w:rsidRPr="00B02315">
        <w:rPr>
          <w:szCs w:val="28"/>
        </w:rPr>
        <w:t>_____</w:t>
      </w:r>
      <w:r w:rsidR="008B712E">
        <w:rPr>
          <w:szCs w:val="28"/>
        </w:rPr>
        <w:t>___</w:t>
      </w:r>
      <w:r w:rsidRPr="00B02315">
        <w:rPr>
          <w:szCs w:val="28"/>
        </w:rPr>
        <w:t xml:space="preserve">_        </w:t>
      </w:r>
      <w:r w:rsidR="0092052A">
        <w:rPr>
          <w:szCs w:val="28"/>
        </w:rPr>
        <w:t xml:space="preserve">Т.О. </w:t>
      </w:r>
      <w:r w:rsidR="008B712E">
        <w:rPr>
          <w:szCs w:val="28"/>
        </w:rPr>
        <w:t>Коломоєць</w:t>
      </w:r>
    </w:p>
    <w:p w:rsidR="008B712E" w:rsidRDefault="008B712E" w:rsidP="00A2770E"/>
    <w:p w:rsidR="00A2770E" w:rsidRPr="00253D1F" w:rsidRDefault="00A2770E" w:rsidP="00A2770E">
      <w:r w:rsidRPr="00B02315">
        <w:t xml:space="preserve">                                                                                           </w:t>
      </w:r>
      <w:r w:rsidRPr="008C6FDC">
        <w:rPr>
          <w:lang w:val="ru-RU"/>
        </w:rPr>
        <w:t xml:space="preserve">    </w:t>
      </w:r>
      <w:r w:rsidRPr="00B02315">
        <w:t xml:space="preserve"> «______»_______________202</w:t>
      </w:r>
      <w:r w:rsidR="009F5AE3">
        <w:rPr>
          <w:lang w:val="ru-RU"/>
        </w:rPr>
        <w:t>3</w:t>
      </w:r>
      <w:r w:rsidR="00253D1F">
        <w:rPr>
          <w:lang w:val="en-US"/>
        </w:rPr>
        <w:t xml:space="preserve"> </w:t>
      </w:r>
      <w:r w:rsidR="00253D1F">
        <w:t>р.</w:t>
      </w:r>
    </w:p>
    <w:p w:rsidR="00A2770E" w:rsidRPr="00B02315" w:rsidRDefault="00A2770E" w:rsidP="00A2770E">
      <w:pPr>
        <w:jc w:val="center"/>
        <w:rPr>
          <w:sz w:val="20"/>
          <w:szCs w:val="20"/>
        </w:rPr>
      </w:pPr>
    </w:p>
    <w:p w:rsidR="00A2770E" w:rsidRPr="00B02315" w:rsidRDefault="00A2770E" w:rsidP="00A2770E">
      <w:pPr>
        <w:jc w:val="center"/>
        <w:rPr>
          <w:sz w:val="20"/>
          <w:szCs w:val="20"/>
        </w:rPr>
      </w:pPr>
    </w:p>
    <w:p w:rsidR="00212919" w:rsidRPr="00212919" w:rsidRDefault="00212919" w:rsidP="00212919">
      <w:pPr>
        <w:jc w:val="center"/>
        <w:rPr>
          <w:b/>
          <w:bCs/>
          <w:sz w:val="28"/>
          <w:szCs w:val="28"/>
        </w:rPr>
      </w:pPr>
      <w:r w:rsidRPr="00212919">
        <w:rPr>
          <w:b/>
          <w:bCs/>
          <w:sz w:val="28"/>
          <w:szCs w:val="28"/>
        </w:rPr>
        <w:t xml:space="preserve">ПРАВОВІ ЗАСАДИ АДМІНІСТРАТИВНО-ПРИМУСОВОЇ ДІЯЛЬНОСТІ </w:t>
      </w:r>
    </w:p>
    <w:p w:rsidR="00A2770E" w:rsidRPr="00B02315" w:rsidRDefault="00A2770E" w:rsidP="00A2770E">
      <w:pPr>
        <w:jc w:val="center"/>
        <w:rPr>
          <w:b/>
          <w:bCs/>
          <w:sz w:val="28"/>
          <w:szCs w:val="28"/>
        </w:rPr>
      </w:pPr>
    </w:p>
    <w:p w:rsidR="00A2770E" w:rsidRPr="00B02315" w:rsidRDefault="00A2770E" w:rsidP="00A2770E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A2770E" w:rsidRPr="00B02315" w:rsidRDefault="00A2770E" w:rsidP="00A2770E">
      <w:pPr>
        <w:jc w:val="center"/>
        <w:rPr>
          <w:b/>
          <w:bCs/>
          <w:sz w:val="28"/>
          <w:szCs w:val="28"/>
        </w:rPr>
      </w:pPr>
    </w:p>
    <w:p w:rsidR="00A2770E" w:rsidRPr="00B02315" w:rsidRDefault="00A2770E" w:rsidP="00A2770E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bookmarkStart w:id="0" w:name="_Hlk127783462"/>
      <w:r w:rsidRPr="00B02315">
        <w:rPr>
          <w:bCs/>
          <w:sz w:val="28"/>
          <w:szCs w:val="28"/>
        </w:rPr>
        <w:t xml:space="preserve">підготовки </w:t>
      </w:r>
      <w:r w:rsidR="00212919">
        <w:rPr>
          <w:bCs/>
          <w:sz w:val="28"/>
          <w:szCs w:val="28"/>
        </w:rPr>
        <w:t>другого</w:t>
      </w:r>
      <w:r w:rsidR="00F41BCA">
        <w:rPr>
          <w:bCs/>
          <w:sz w:val="28"/>
          <w:szCs w:val="28"/>
        </w:rPr>
        <w:t xml:space="preserve"> </w:t>
      </w:r>
      <w:r w:rsidR="00212919">
        <w:rPr>
          <w:bCs/>
          <w:sz w:val="28"/>
          <w:szCs w:val="28"/>
        </w:rPr>
        <w:t>магістерського</w:t>
      </w:r>
      <w:r w:rsidR="00F41BCA">
        <w:rPr>
          <w:bCs/>
          <w:sz w:val="28"/>
          <w:szCs w:val="28"/>
        </w:rPr>
        <w:t xml:space="preserve"> рівня вищої освіти</w:t>
      </w:r>
    </w:p>
    <w:p w:rsidR="00A2770E" w:rsidRPr="00B02315" w:rsidRDefault="00A2770E" w:rsidP="00A2770E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A2770E" w:rsidRDefault="00A2770E" w:rsidP="00A2770E">
      <w:pPr>
        <w:jc w:val="center"/>
        <w:rPr>
          <w:sz w:val="28"/>
          <w:szCs w:val="28"/>
        </w:rPr>
      </w:pPr>
      <w:r w:rsidRPr="00212919">
        <w:rPr>
          <w:sz w:val="28"/>
          <w:szCs w:val="28"/>
        </w:rPr>
        <w:t xml:space="preserve">спеціальності   </w:t>
      </w:r>
      <w:r w:rsidR="00212919" w:rsidRPr="00212919">
        <w:rPr>
          <w:sz w:val="28"/>
          <w:szCs w:val="28"/>
        </w:rPr>
        <w:t>262 «Правоохоронна діяльність»</w:t>
      </w:r>
    </w:p>
    <w:p w:rsidR="00212919" w:rsidRPr="00212919" w:rsidRDefault="00212919" w:rsidP="00A2770E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галузі знань 26 «Цивільна безпека»</w:t>
      </w:r>
    </w:p>
    <w:p w:rsidR="00A2770E" w:rsidRPr="00B02315" w:rsidRDefault="00A2770E" w:rsidP="00A2770E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8B712E">
        <w:rPr>
          <w:sz w:val="28"/>
          <w:szCs w:val="28"/>
        </w:rPr>
        <w:t xml:space="preserve"> «Право</w:t>
      </w:r>
      <w:r w:rsidR="00212919">
        <w:rPr>
          <w:sz w:val="28"/>
          <w:szCs w:val="28"/>
        </w:rPr>
        <w:t>охоронна діяльність</w:t>
      </w:r>
      <w:r w:rsidR="008B712E">
        <w:rPr>
          <w:sz w:val="28"/>
          <w:szCs w:val="28"/>
        </w:rPr>
        <w:t>»</w:t>
      </w:r>
    </w:p>
    <w:bookmarkEnd w:id="0"/>
    <w:p w:rsidR="008B712E" w:rsidRDefault="008B712E" w:rsidP="008B712E">
      <w:pPr>
        <w:rPr>
          <w:b/>
          <w:bCs/>
        </w:rPr>
      </w:pPr>
    </w:p>
    <w:p w:rsidR="008B712E" w:rsidRDefault="008B712E" w:rsidP="008B712E">
      <w:pPr>
        <w:rPr>
          <w:b/>
          <w:bCs/>
        </w:rPr>
      </w:pPr>
    </w:p>
    <w:p w:rsidR="008B712E" w:rsidRDefault="008B712E" w:rsidP="008B712E">
      <w:pPr>
        <w:rPr>
          <w:b/>
          <w:bCs/>
        </w:rPr>
      </w:pPr>
    </w:p>
    <w:p w:rsidR="008B712E" w:rsidRPr="008B712E" w:rsidRDefault="00A2770E" w:rsidP="008B712E">
      <w:pPr>
        <w:rPr>
          <w:bCs/>
        </w:rPr>
      </w:pPr>
      <w:r w:rsidRPr="008B712E">
        <w:rPr>
          <w:b/>
          <w:bCs/>
        </w:rPr>
        <w:t>Укладач:</w:t>
      </w:r>
      <w:r w:rsidR="008B712E" w:rsidRPr="008B712E">
        <w:rPr>
          <w:bCs/>
        </w:rPr>
        <w:t xml:space="preserve"> Шарая Анна Анатоліївна, </w:t>
      </w:r>
      <w:proofErr w:type="spellStart"/>
      <w:r w:rsidR="008B712E" w:rsidRPr="008B712E">
        <w:rPr>
          <w:bCs/>
        </w:rPr>
        <w:t>д.ю.н</w:t>
      </w:r>
      <w:proofErr w:type="spellEnd"/>
      <w:r w:rsidR="008B712E" w:rsidRPr="008B712E">
        <w:rPr>
          <w:bCs/>
        </w:rPr>
        <w:t xml:space="preserve">., доцент, </w:t>
      </w:r>
    </w:p>
    <w:p w:rsidR="008B712E" w:rsidRPr="008B712E" w:rsidRDefault="008B712E" w:rsidP="008B712E">
      <w:pPr>
        <w:rPr>
          <w:bCs/>
        </w:rPr>
      </w:pPr>
      <w:r w:rsidRPr="008B712E">
        <w:rPr>
          <w:bCs/>
        </w:rPr>
        <w:t xml:space="preserve">                  </w:t>
      </w:r>
      <w:r w:rsidR="009F5AE3">
        <w:rPr>
          <w:bCs/>
        </w:rPr>
        <w:t>професор</w:t>
      </w:r>
      <w:r w:rsidR="009F5AE3" w:rsidRPr="008B712E">
        <w:rPr>
          <w:bCs/>
        </w:rPr>
        <w:t xml:space="preserve"> </w:t>
      </w:r>
      <w:r w:rsidRPr="008B712E">
        <w:rPr>
          <w:bCs/>
        </w:rPr>
        <w:t xml:space="preserve">кафедри </w:t>
      </w:r>
      <w:r w:rsidR="009F5AE3">
        <w:rPr>
          <w:bCs/>
        </w:rPr>
        <w:t xml:space="preserve">конституційного та </w:t>
      </w:r>
      <w:r w:rsidRPr="008B712E">
        <w:rPr>
          <w:bCs/>
        </w:rPr>
        <w:t>адміністративного права</w:t>
      </w:r>
    </w:p>
    <w:p w:rsidR="008B712E" w:rsidRDefault="008B712E" w:rsidP="008B712E">
      <w:pPr>
        <w:jc w:val="center"/>
        <w:rPr>
          <w:bCs/>
          <w:sz w:val="16"/>
          <w:szCs w:val="16"/>
        </w:rPr>
      </w:pPr>
    </w:p>
    <w:p w:rsidR="008B712E" w:rsidRDefault="008B712E" w:rsidP="00A2770E">
      <w:pPr>
        <w:jc w:val="center"/>
      </w:pPr>
    </w:p>
    <w:p w:rsidR="008B712E" w:rsidRPr="00B02315" w:rsidRDefault="008B712E" w:rsidP="00A2770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A2770E" w:rsidRPr="00B02315" w:rsidTr="00DF2A6C">
        <w:tc>
          <w:tcPr>
            <w:tcW w:w="4826" w:type="dxa"/>
          </w:tcPr>
          <w:p w:rsidR="00A2770E" w:rsidRPr="00B02315" w:rsidRDefault="00A2770E" w:rsidP="00DF2A6C">
            <w:r w:rsidRPr="00B02315">
              <w:t>Обговорено та ухвалено</w:t>
            </w:r>
          </w:p>
          <w:p w:rsidR="00A2770E" w:rsidRPr="00B02315" w:rsidRDefault="00A2770E" w:rsidP="008B712E">
            <w:r w:rsidRPr="00B02315">
              <w:t>на засіданні кафедри</w:t>
            </w:r>
            <w:r w:rsidR="008B712E">
              <w:t xml:space="preserve"> </w:t>
            </w:r>
            <w:r w:rsidR="009F5AE3">
              <w:t xml:space="preserve">конституційного та </w:t>
            </w:r>
            <w:r w:rsidR="008B712E">
              <w:t>адміністративного права</w:t>
            </w:r>
          </w:p>
          <w:p w:rsidR="00A2770E" w:rsidRPr="00B02315" w:rsidRDefault="00A2770E" w:rsidP="00DF2A6C">
            <w:r w:rsidRPr="00B02315">
              <w:t>Протокол №____ від  “___”________202</w:t>
            </w:r>
            <w:r w:rsidR="009F5AE3">
              <w:t>3</w:t>
            </w:r>
            <w:r w:rsidRPr="00B02315">
              <w:t xml:space="preserve"> р.</w:t>
            </w:r>
          </w:p>
          <w:p w:rsidR="008B712E" w:rsidRDefault="008B712E" w:rsidP="008B712E"/>
          <w:p w:rsidR="008B712E" w:rsidRPr="00B02315" w:rsidRDefault="00A2770E" w:rsidP="008B712E">
            <w:r w:rsidRPr="00B02315">
              <w:t>Завідувач кафедри</w:t>
            </w:r>
            <w:r w:rsidR="008B712E">
              <w:t xml:space="preserve"> </w:t>
            </w:r>
            <w:r w:rsidR="009F5AE3">
              <w:t xml:space="preserve">конституційного та </w:t>
            </w:r>
            <w:r w:rsidR="008B712E">
              <w:t>адміністративного права</w:t>
            </w:r>
          </w:p>
          <w:p w:rsidR="00A2770E" w:rsidRPr="00B02315" w:rsidRDefault="00A2770E" w:rsidP="00DF2A6C">
            <w:pPr>
              <w:jc w:val="center"/>
            </w:pPr>
            <w:r w:rsidRPr="00B02315">
              <w:t>_____________________</w:t>
            </w:r>
            <w:r w:rsidR="00F41BCA" w:rsidRPr="00F41BCA">
              <w:rPr>
                <w:u w:val="single"/>
              </w:rPr>
              <w:t>В.К.</w:t>
            </w:r>
            <w:r w:rsidR="00F41BCA">
              <w:rPr>
                <w:u w:val="single"/>
              </w:rPr>
              <w:t xml:space="preserve"> </w:t>
            </w:r>
            <w:r w:rsidR="00F41BCA" w:rsidRPr="00F41BCA">
              <w:rPr>
                <w:u w:val="single"/>
              </w:rPr>
              <w:t>Колпаков</w:t>
            </w:r>
            <w:r w:rsidRPr="00B02315">
              <w:t>_</w:t>
            </w:r>
          </w:p>
          <w:p w:rsidR="00A2770E" w:rsidRPr="00B02315" w:rsidRDefault="00A2770E" w:rsidP="00DF2A6C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A2770E" w:rsidRPr="00B02315" w:rsidRDefault="00A2770E" w:rsidP="00DF2A6C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A2770E" w:rsidRPr="00B02315" w:rsidRDefault="008B712E" w:rsidP="00DF2A6C">
            <w:pPr>
              <w:rPr>
                <w:u w:val="single"/>
              </w:rPr>
            </w:pPr>
            <w:r>
              <w:t xml:space="preserve">юридичного </w:t>
            </w:r>
            <w:r w:rsidR="00A2770E" w:rsidRPr="00B02315">
              <w:t>факультету</w:t>
            </w:r>
          </w:p>
          <w:p w:rsidR="00A2770E" w:rsidRPr="00B02315" w:rsidRDefault="00A2770E" w:rsidP="00DF2A6C">
            <w:r w:rsidRPr="00B02315">
              <w:t xml:space="preserve"> </w:t>
            </w:r>
          </w:p>
          <w:p w:rsidR="00A2770E" w:rsidRPr="00B02315" w:rsidRDefault="00A2770E" w:rsidP="00DF2A6C">
            <w:r w:rsidRPr="00B02315">
              <w:t>Протокол №</w:t>
            </w:r>
            <w:r w:rsidR="00F41BCA">
              <w:t xml:space="preserve"> </w:t>
            </w:r>
            <w:r w:rsidR="005D79E4">
              <w:t xml:space="preserve">  6 </w:t>
            </w:r>
            <w:r w:rsidR="00F41BCA">
              <w:t xml:space="preserve"> </w:t>
            </w:r>
            <w:r w:rsidRPr="00B02315">
              <w:t>від  “</w:t>
            </w:r>
            <w:r w:rsidR="005D79E4">
              <w:t xml:space="preserve"> 7 </w:t>
            </w:r>
            <w:r w:rsidRPr="00B02315">
              <w:t>”</w:t>
            </w:r>
            <w:r w:rsidR="005D79E4">
              <w:t xml:space="preserve">  лютого  </w:t>
            </w:r>
            <w:r w:rsidR="009F5AE3">
              <w:t xml:space="preserve"> </w:t>
            </w:r>
            <w:r w:rsidRPr="00B02315">
              <w:t>202</w:t>
            </w:r>
            <w:r w:rsidR="009F5AE3">
              <w:t>3</w:t>
            </w:r>
            <w:r w:rsidR="00F41BCA">
              <w:t xml:space="preserve"> </w:t>
            </w:r>
            <w:r w:rsidRPr="00B02315">
              <w:t>р.</w:t>
            </w:r>
          </w:p>
          <w:p w:rsidR="008B712E" w:rsidRDefault="008B712E" w:rsidP="00DF2A6C"/>
          <w:p w:rsidR="00A2770E" w:rsidRPr="00B02315" w:rsidRDefault="00A2770E" w:rsidP="00DF2A6C">
            <w:r w:rsidRPr="00B02315">
              <w:t xml:space="preserve">Голова науково-методичної ради </w:t>
            </w:r>
            <w:r w:rsidR="008B712E">
              <w:t xml:space="preserve">юридичного </w:t>
            </w:r>
            <w:r w:rsidRPr="00B02315">
              <w:t xml:space="preserve">факультету </w:t>
            </w:r>
          </w:p>
          <w:p w:rsidR="00A2770E" w:rsidRPr="00B02315" w:rsidRDefault="00A2770E" w:rsidP="00DF2A6C">
            <w:pPr>
              <w:jc w:val="center"/>
            </w:pPr>
            <w:r w:rsidRPr="00B02315">
              <w:t>_________________________</w:t>
            </w:r>
            <w:r w:rsidR="00F41BCA" w:rsidRPr="00F41BCA">
              <w:rPr>
                <w:u w:val="single"/>
              </w:rPr>
              <w:t>І.В. Єна</w:t>
            </w:r>
            <w:r w:rsidRPr="00B02315">
              <w:t>____</w:t>
            </w:r>
          </w:p>
          <w:p w:rsidR="00A2770E" w:rsidRPr="00B02315" w:rsidRDefault="00A2770E" w:rsidP="00DF2A6C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A2770E" w:rsidRDefault="00A2770E" w:rsidP="00A2770E">
      <w:pPr>
        <w:jc w:val="center"/>
        <w:rPr>
          <w:sz w:val="28"/>
          <w:szCs w:val="28"/>
        </w:rPr>
      </w:pPr>
    </w:p>
    <w:p w:rsidR="008B712E" w:rsidRPr="00B02315" w:rsidRDefault="008B712E" w:rsidP="00A277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70E" w:rsidRPr="00B02315" w:rsidTr="00DF2A6C">
        <w:trPr>
          <w:trHeight w:val="1477"/>
        </w:trPr>
        <w:tc>
          <w:tcPr>
            <w:tcW w:w="4785" w:type="dxa"/>
          </w:tcPr>
          <w:p w:rsidR="00A2770E" w:rsidRPr="00B02315" w:rsidRDefault="00A2770E" w:rsidP="00DF2A6C">
            <w:r w:rsidRPr="00B02315">
              <w:t xml:space="preserve">Погоджено </w:t>
            </w:r>
          </w:p>
          <w:p w:rsidR="00A2770E" w:rsidRPr="00B02315" w:rsidRDefault="005D79E4" w:rsidP="00DF2A6C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A2770E" w:rsidRPr="00B02315" w:rsidRDefault="00A2770E" w:rsidP="00DF2A6C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A2770E" w:rsidRPr="00B02315" w:rsidRDefault="00A2770E" w:rsidP="00DF2A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770E" w:rsidRPr="00B02315" w:rsidRDefault="00A2770E" w:rsidP="00DF2A6C">
            <w:pPr>
              <w:rPr>
                <w:sz w:val="28"/>
                <w:szCs w:val="28"/>
              </w:rPr>
            </w:pPr>
          </w:p>
        </w:tc>
      </w:tr>
    </w:tbl>
    <w:p w:rsidR="00C75573" w:rsidRDefault="00C75573" w:rsidP="00A2770E">
      <w:pPr>
        <w:jc w:val="center"/>
        <w:rPr>
          <w:sz w:val="28"/>
          <w:szCs w:val="28"/>
          <w:lang w:val="en-US"/>
        </w:rPr>
      </w:pPr>
    </w:p>
    <w:p w:rsidR="008B712E" w:rsidRDefault="008B712E" w:rsidP="00A2770E">
      <w:pPr>
        <w:jc w:val="center"/>
        <w:rPr>
          <w:sz w:val="28"/>
          <w:szCs w:val="28"/>
        </w:rPr>
      </w:pPr>
    </w:p>
    <w:p w:rsidR="00A2770E" w:rsidRPr="00315098" w:rsidRDefault="00A2770E" w:rsidP="00A2770E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</w:t>
      </w:r>
      <w:r w:rsidR="00577A92">
        <w:rPr>
          <w:sz w:val="28"/>
          <w:szCs w:val="28"/>
        </w:rPr>
        <w:t>3</w:t>
      </w:r>
      <w:r w:rsidR="001665CA">
        <w:rPr>
          <w:sz w:val="28"/>
          <w:szCs w:val="28"/>
        </w:rPr>
        <w:t xml:space="preserve"> </w:t>
      </w:r>
      <w:r w:rsidRPr="00315098">
        <w:rPr>
          <w:sz w:val="28"/>
          <w:szCs w:val="28"/>
        </w:rPr>
        <w:t>рік</w:t>
      </w:r>
    </w:p>
    <w:p w:rsidR="00A2770E" w:rsidRDefault="00A2770E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C75573" w:rsidRPr="00C75573" w:rsidRDefault="00C75573" w:rsidP="00A2770E">
      <w:pPr>
        <w:pStyle w:val="a3"/>
        <w:ind w:firstLine="0"/>
        <w:jc w:val="center"/>
        <w:rPr>
          <w:b/>
          <w:bCs/>
          <w:caps/>
          <w:szCs w:val="28"/>
          <w:lang w:val="en-US"/>
        </w:rPr>
      </w:pPr>
    </w:p>
    <w:p w:rsidR="00E358F2" w:rsidRDefault="00E358F2" w:rsidP="00315098">
      <w:pPr>
        <w:jc w:val="center"/>
        <w:rPr>
          <w:szCs w:val="28"/>
          <w:lang w:val="ru-RU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1C7C50" w:rsidRDefault="001C7C50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p w:rsidR="000B1084" w:rsidRPr="00CC2AEC" w:rsidRDefault="000B1084" w:rsidP="000B1084">
      <w:pPr>
        <w:jc w:val="center"/>
        <w:rPr>
          <w:color w:val="0000FF"/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0B1084">
        <w:trPr>
          <w:trHeight w:val="110"/>
        </w:trPr>
        <w:tc>
          <w:tcPr>
            <w:tcW w:w="3119" w:type="dxa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3</w:t>
            </w:r>
          </w:p>
        </w:tc>
      </w:tr>
      <w:tr w:rsidR="00315098" w:rsidRPr="00B02315" w:rsidTr="000B1084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 xml:space="preserve">Галузь знань, спеціальність, </w:t>
            </w:r>
          </w:p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освітня програма</w:t>
            </w:r>
          </w:p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15098" w:rsidRPr="00B02315" w:rsidTr="000B1084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1C7C50" w:rsidRDefault="00315098" w:rsidP="0007426C">
            <w:pPr>
              <w:ind w:left="-49" w:right="-64" w:firstLine="49"/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заочна (дистанційна)</w:t>
            </w:r>
          </w:p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 форма здобуття освіти</w:t>
            </w:r>
          </w:p>
        </w:tc>
      </w:tr>
      <w:tr w:rsidR="00315098" w:rsidRPr="00B02315" w:rsidTr="000B1084">
        <w:trPr>
          <w:trHeight w:val="365"/>
        </w:trPr>
        <w:tc>
          <w:tcPr>
            <w:tcW w:w="3119" w:type="dxa"/>
            <w:vMerge w:val="restart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Галузь знань</w:t>
            </w:r>
          </w:p>
          <w:p w:rsidR="00315098" w:rsidRPr="001C7C50" w:rsidRDefault="00A83FFF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B712E" w:rsidRPr="001C7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Цивільна безпека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1C7C50" w:rsidRDefault="00315098" w:rsidP="000B1084">
            <w:pPr>
              <w:spacing w:before="60" w:after="60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Кількість кредитів –  </w:t>
            </w:r>
            <w:r w:rsidR="00D56F12"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8B712E" w:rsidRPr="001C7C50" w:rsidRDefault="00315098" w:rsidP="008B712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Обов’язкова</w:t>
            </w:r>
            <w:r w:rsidRPr="001C7C50">
              <w:rPr>
                <w:sz w:val="28"/>
                <w:szCs w:val="28"/>
              </w:rPr>
              <w:t xml:space="preserve">  </w:t>
            </w:r>
          </w:p>
          <w:p w:rsidR="00315098" w:rsidRPr="001C7C50" w:rsidRDefault="00315098" w:rsidP="000B108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315098" w:rsidRPr="00B02315" w:rsidTr="000B1084">
        <w:trPr>
          <w:trHeight w:val="480"/>
        </w:trPr>
        <w:tc>
          <w:tcPr>
            <w:tcW w:w="3119" w:type="dxa"/>
            <w:vMerge/>
          </w:tcPr>
          <w:p w:rsidR="00315098" w:rsidRPr="001C7C50" w:rsidRDefault="00315098" w:rsidP="000B108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8B712E" w:rsidRPr="001C7C50" w:rsidRDefault="00315098" w:rsidP="008B712E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Цикл дисциплін</w:t>
            </w:r>
          </w:p>
          <w:p w:rsidR="00315098" w:rsidRPr="001C7C50" w:rsidRDefault="008B712E" w:rsidP="008B712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Цикл професійної підготовки спеціальності</w:t>
            </w:r>
          </w:p>
        </w:tc>
      </w:tr>
      <w:tr w:rsidR="00315098" w:rsidRPr="00B02315" w:rsidTr="000B1084">
        <w:trPr>
          <w:trHeight w:val="631"/>
        </w:trPr>
        <w:tc>
          <w:tcPr>
            <w:tcW w:w="3119" w:type="dxa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Спеціальність</w:t>
            </w:r>
          </w:p>
          <w:p w:rsidR="00315098" w:rsidRPr="001C7C50" w:rsidRDefault="00D56F12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  <w:r w:rsidR="008B712E" w:rsidRPr="001C7C50">
              <w:rPr>
                <w:sz w:val="28"/>
                <w:szCs w:val="28"/>
              </w:rPr>
              <w:t xml:space="preserve"> Право</w:t>
            </w:r>
            <w:r>
              <w:rPr>
                <w:sz w:val="28"/>
                <w:szCs w:val="28"/>
              </w:rPr>
              <w:t>охоронна діяльність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1C7C50" w:rsidRDefault="00315098" w:rsidP="005D79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Загальна кількість годин –</w:t>
            </w:r>
            <w:r w:rsidR="001C7C50" w:rsidRPr="001C7C50">
              <w:rPr>
                <w:sz w:val="28"/>
                <w:szCs w:val="28"/>
              </w:rPr>
              <w:t>1</w:t>
            </w:r>
            <w:r w:rsidR="00D56F12">
              <w:rPr>
                <w:sz w:val="28"/>
                <w:szCs w:val="28"/>
              </w:rPr>
              <w:t>2</w:t>
            </w:r>
            <w:r w:rsidR="001C7C50" w:rsidRPr="001C7C50">
              <w:rPr>
                <w:sz w:val="28"/>
                <w:szCs w:val="28"/>
              </w:rPr>
              <w:t>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Семестр:</w:t>
            </w:r>
          </w:p>
        </w:tc>
      </w:tr>
      <w:tr w:rsidR="000B1084" w:rsidRPr="00B02315" w:rsidTr="000B1084">
        <w:trPr>
          <w:trHeight w:val="364"/>
        </w:trPr>
        <w:tc>
          <w:tcPr>
            <w:tcW w:w="3119" w:type="dxa"/>
            <w:vMerge w:val="restart"/>
            <w:vAlign w:val="center"/>
          </w:tcPr>
          <w:p w:rsidR="000B1084" w:rsidRPr="001C7C50" w:rsidRDefault="000B1084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Освітньо-професійна програма</w:t>
            </w:r>
          </w:p>
          <w:p w:rsidR="000B1084" w:rsidRPr="001C7C50" w:rsidRDefault="008B712E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«Право</w:t>
            </w:r>
            <w:r w:rsidR="00D56F12">
              <w:rPr>
                <w:sz w:val="28"/>
                <w:szCs w:val="28"/>
              </w:rPr>
              <w:t>охоронна діяльність</w:t>
            </w:r>
            <w:r w:rsidRPr="001C7C50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:rsidR="000B1084" w:rsidRPr="001C7C50" w:rsidRDefault="000B1084" w:rsidP="000B108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B1084" w:rsidRPr="001C7C50" w:rsidRDefault="00D56F12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084" w:rsidRPr="001C7C50">
              <w:rPr>
                <w:sz w:val="28"/>
                <w:szCs w:val="28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0B1084" w:rsidRPr="001C7C50" w:rsidRDefault="00D56F12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084" w:rsidRPr="001C7C50">
              <w:rPr>
                <w:sz w:val="28"/>
                <w:szCs w:val="28"/>
              </w:rPr>
              <w:t xml:space="preserve"> -й</w:t>
            </w:r>
          </w:p>
        </w:tc>
      </w:tr>
      <w:tr w:rsidR="000B1084" w:rsidRPr="00B02315" w:rsidTr="000B1084">
        <w:trPr>
          <w:trHeight w:val="322"/>
        </w:trPr>
        <w:tc>
          <w:tcPr>
            <w:tcW w:w="3119" w:type="dxa"/>
            <w:vMerge/>
            <w:vAlign w:val="center"/>
          </w:tcPr>
          <w:p w:rsidR="000B1084" w:rsidRPr="001C7C50" w:rsidRDefault="000B1084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Змістових модулів –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D56F12">
              <w:rPr>
                <w:sz w:val="28"/>
                <w:szCs w:val="28"/>
              </w:rPr>
              <w:t>6</w:t>
            </w:r>
          </w:p>
        </w:tc>
        <w:tc>
          <w:tcPr>
            <w:tcW w:w="3303" w:type="dxa"/>
            <w:gridSpan w:val="2"/>
            <w:vAlign w:val="center"/>
          </w:tcPr>
          <w:p w:rsidR="000B1084" w:rsidRPr="001C7C50" w:rsidRDefault="000B1084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Лекції</w:t>
            </w:r>
          </w:p>
        </w:tc>
      </w:tr>
      <w:tr w:rsidR="000B1084" w:rsidRPr="00B02315" w:rsidTr="000B1084">
        <w:trPr>
          <w:trHeight w:val="320"/>
        </w:trPr>
        <w:tc>
          <w:tcPr>
            <w:tcW w:w="3119" w:type="dxa"/>
            <w:vMerge/>
            <w:vAlign w:val="center"/>
          </w:tcPr>
          <w:p w:rsidR="000B1084" w:rsidRPr="001C7C50" w:rsidRDefault="000B1084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B1084" w:rsidRPr="001C7C50" w:rsidRDefault="00D56F12" w:rsidP="000B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0B1084" w:rsidRPr="001C7C5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0B1084" w:rsidRPr="001C7C50" w:rsidRDefault="003A319C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10 </w:t>
            </w:r>
            <w:r w:rsidR="000B1084" w:rsidRPr="001C7C50">
              <w:rPr>
                <w:sz w:val="28"/>
                <w:szCs w:val="28"/>
              </w:rPr>
              <w:t>год.</w:t>
            </w:r>
          </w:p>
        </w:tc>
      </w:tr>
      <w:tr w:rsidR="000B1084" w:rsidRPr="00B02315" w:rsidTr="000B1084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B1084" w:rsidRPr="001C7C50" w:rsidRDefault="000B1084" w:rsidP="000B1084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0B1084" w:rsidRPr="001C7C50" w:rsidRDefault="000B1084" w:rsidP="003A319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Практичні</w:t>
            </w:r>
          </w:p>
        </w:tc>
      </w:tr>
      <w:tr w:rsidR="00315098" w:rsidRPr="00B02315" w:rsidTr="000B1084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Рівень вищої освіти:</w:t>
            </w:r>
            <w:r w:rsidRPr="001C7C50">
              <w:rPr>
                <w:b/>
                <w:sz w:val="28"/>
                <w:szCs w:val="28"/>
              </w:rPr>
              <w:t xml:space="preserve"> </w:t>
            </w:r>
            <w:r w:rsidR="00D56F12">
              <w:rPr>
                <w:b/>
                <w:sz w:val="28"/>
                <w:szCs w:val="28"/>
              </w:rPr>
              <w:t>магістерський</w:t>
            </w:r>
            <w:r w:rsidRPr="001C7C50">
              <w:rPr>
                <w:b/>
                <w:sz w:val="28"/>
                <w:szCs w:val="28"/>
              </w:rPr>
              <w:t xml:space="preserve"> </w:t>
            </w:r>
          </w:p>
          <w:p w:rsidR="00315098" w:rsidRPr="001C7C50" w:rsidRDefault="00315098" w:rsidP="000B108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90550A" w:rsidRDefault="00315098" w:rsidP="005D79E4">
            <w:pPr>
              <w:jc w:val="center"/>
              <w:rPr>
                <w:sz w:val="28"/>
                <w:szCs w:val="28"/>
              </w:rPr>
            </w:pPr>
            <w:r w:rsidRPr="0090550A">
              <w:rPr>
                <w:sz w:val="28"/>
                <w:szCs w:val="28"/>
              </w:rPr>
              <w:t>Кількість поточних контрольних заходів –</w:t>
            </w:r>
            <w:r w:rsidR="00F41BCA" w:rsidRPr="0090550A">
              <w:rPr>
                <w:sz w:val="28"/>
                <w:szCs w:val="28"/>
              </w:rPr>
              <w:t>1</w:t>
            </w:r>
            <w:r w:rsidR="00D56F12" w:rsidRPr="0090550A">
              <w:rPr>
                <w:sz w:val="28"/>
                <w:szCs w:val="28"/>
              </w:rPr>
              <w:t>2</w:t>
            </w:r>
          </w:p>
          <w:p w:rsidR="00315098" w:rsidRPr="00F41BCA" w:rsidRDefault="00315098" w:rsidP="000B108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1C7C50" w:rsidRDefault="00D56F12" w:rsidP="000B10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1C7C50" w:rsidRDefault="003A319C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8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b/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315098" w:rsidRPr="001C7C50" w:rsidRDefault="00D56F12" w:rsidP="000B10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3A319C" w:rsidRPr="001C7C50">
              <w:rPr>
                <w:sz w:val="28"/>
                <w:szCs w:val="28"/>
              </w:rPr>
              <w:t xml:space="preserve">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315098" w:rsidRPr="001C7C50" w:rsidRDefault="003A319C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>1</w:t>
            </w:r>
            <w:r w:rsidR="00D56F12">
              <w:rPr>
                <w:sz w:val="28"/>
                <w:szCs w:val="28"/>
              </w:rPr>
              <w:t>0</w:t>
            </w:r>
            <w:r w:rsidRPr="001C7C50">
              <w:rPr>
                <w:sz w:val="28"/>
                <w:szCs w:val="28"/>
              </w:rPr>
              <w:t xml:space="preserve">2 </w:t>
            </w:r>
            <w:r w:rsidR="00315098" w:rsidRPr="001C7C50">
              <w:rPr>
                <w:sz w:val="28"/>
                <w:szCs w:val="28"/>
              </w:rPr>
              <w:t>год.</w:t>
            </w:r>
          </w:p>
        </w:tc>
      </w:tr>
      <w:tr w:rsidR="00315098" w:rsidRPr="00B02315" w:rsidTr="000B1084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315098" w:rsidRPr="001C7C50" w:rsidRDefault="00315098" w:rsidP="000B1084">
            <w:pPr>
              <w:jc w:val="center"/>
              <w:rPr>
                <w:sz w:val="28"/>
                <w:szCs w:val="28"/>
              </w:rPr>
            </w:pPr>
            <w:r w:rsidRPr="001C7C50">
              <w:rPr>
                <w:b/>
                <w:sz w:val="28"/>
                <w:szCs w:val="28"/>
              </w:rPr>
              <w:t>Вид підсумкового семестрового контролю</w:t>
            </w:r>
            <w:r w:rsidRPr="001C7C50">
              <w:rPr>
                <w:sz w:val="28"/>
                <w:szCs w:val="28"/>
              </w:rPr>
              <w:t xml:space="preserve">: </w:t>
            </w:r>
          </w:p>
          <w:p w:rsidR="00315098" w:rsidRPr="001C7C50" w:rsidRDefault="00315098" w:rsidP="003A319C">
            <w:pPr>
              <w:jc w:val="center"/>
              <w:rPr>
                <w:sz w:val="28"/>
                <w:szCs w:val="28"/>
              </w:rPr>
            </w:pPr>
            <w:r w:rsidRPr="001C7C50">
              <w:rPr>
                <w:sz w:val="28"/>
                <w:szCs w:val="28"/>
              </w:rPr>
              <w:t xml:space="preserve">екзамен </w:t>
            </w:r>
          </w:p>
        </w:tc>
      </w:tr>
    </w:tbl>
    <w:p w:rsidR="00E358F2" w:rsidRDefault="00E358F2" w:rsidP="00315098">
      <w:pPr>
        <w:jc w:val="both"/>
        <w:rPr>
          <w:b/>
          <w:i/>
          <w:sz w:val="20"/>
          <w:szCs w:val="20"/>
        </w:rPr>
      </w:pPr>
    </w:p>
    <w:p w:rsidR="00315098" w:rsidRPr="00157CD7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C75573" w:rsidRPr="00157CD7" w:rsidRDefault="00C75573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  <w:lang w:val="ru-RU"/>
        </w:rPr>
      </w:pPr>
    </w:p>
    <w:p w:rsidR="001C7C50" w:rsidRDefault="001C7C50">
      <w:pPr>
        <w:suppressAutoHyphens w:val="0"/>
        <w:spacing w:after="200" w:line="276" w:lineRule="auto"/>
        <w:rPr>
          <w:b/>
          <w:iCs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315098" w:rsidRDefault="00A2770E" w:rsidP="00FB472F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277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2</w:t>
      </w:r>
      <w:r w:rsidR="00315098" w:rsidRPr="00B02315">
        <w:rPr>
          <w:rFonts w:ascii="Times New Roman" w:hAnsi="Times New Roman" w:cs="Times New Roman"/>
          <w:b/>
          <w:i w:val="0"/>
          <w:sz w:val="28"/>
          <w:szCs w:val="28"/>
        </w:rPr>
        <w:t>. Мета та завдання навчальної дисципліни</w:t>
      </w:r>
    </w:p>
    <w:p w:rsidR="001C7C50" w:rsidRPr="001C7C50" w:rsidRDefault="001C7C50" w:rsidP="00FB472F"/>
    <w:p w:rsidR="00CB45F6" w:rsidRPr="00CB45F6" w:rsidRDefault="00D56F12" w:rsidP="00FB472F">
      <w:pPr>
        <w:pStyle w:val="aa"/>
        <w:ind w:firstLine="567"/>
        <w:rPr>
          <w:sz w:val="28"/>
          <w:szCs w:val="28"/>
          <w:lang w:val="uk-UA"/>
        </w:rPr>
      </w:pPr>
      <w:r w:rsidRPr="00CB45F6">
        <w:rPr>
          <w:b/>
          <w:sz w:val="28"/>
          <w:szCs w:val="28"/>
          <w:lang w:val="uk-UA"/>
        </w:rPr>
        <w:t>«Правові засади адміністративно-примусової діяльності»</w:t>
      </w:r>
      <w:r w:rsidRPr="00CB45F6">
        <w:rPr>
          <w:sz w:val="28"/>
          <w:szCs w:val="28"/>
          <w:lang w:val="uk-UA"/>
        </w:rPr>
        <w:t xml:space="preserve"> –</w:t>
      </w:r>
      <w:r w:rsidR="00577A92" w:rsidRPr="00CB45F6">
        <w:rPr>
          <w:sz w:val="28"/>
          <w:szCs w:val="28"/>
          <w:lang w:val="uk-UA"/>
        </w:rPr>
        <w:t xml:space="preserve"> </w:t>
      </w:r>
      <w:r w:rsidRPr="00CB45F6">
        <w:rPr>
          <w:sz w:val="28"/>
          <w:szCs w:val="28"/>
          <w:lang w:val="uk-UA"/>
        </w:rPr>
        <w:t>навчальн</w:t>
      </w:r>
      <w:r w:rsidR="00577A92" w:rsidRPr="00CB45F6">
        <w:rPr>
          <w:sz w:val="28"/>
          <w:szCs w:val="28"/>
          <w:lang w:val="uk-UA"/>
        </w:rPr>
        <w:t>а</w:t>
      </w:r>
      <w:r w:rsidRPr="00CB45F6">
        <w:rPr>
          <w:sz w:val="28"/>
          <w:szCs w:val="28"/>
          <w:lang w:val="uk-UA"/>
        </w:rPr>
        <w:t xml:space="preserve"> дисциплін</w:t>
      </w:r>
      <w:r w:rsidR="00577A92" w:rsidRPr="00CB45F6">
        <w:rPr>
          <w:sz w:val="28"/>
          <w:szCs w:val="28"/>
          <w:lang w:val="uk-UA"/>
        </w:rPr>
        <w:t>а</w:t>
      </w:r>
      <w:r w:rsidRPr="00CB45F6">
        <w:rPr>
          <w:sz w:val="28"/>
          <w:szCs w:val="28"/>
          <w:lang w:val="uk-UA"/>
        </w:rPr>
        <w:t xml:space="preserve">, </w:t>
      </w:r>
      <w:r w:rsidR="00577A92" w:rsidRPr="00CB45F6">
        <w:rPr>
          <w:sz w:val="28"/>
          <w:szCs w:val="28"/>
          <w:lang w:val="uk-UA"/>
        </w:rPr>
        <w:t>з циклу професійної підготовки спеціальності</w:t>
      </w:r>
      <w:r w:rsidR="00CB45F6" w:rsidRPr="00CB45F6">
        <w:rPr>
          <w:sz w:val="28"/>
          <w:szCs w:val="28"/>
          <w:lang w:val="uk-UA"/>
        </w:rPr>
        <w:t>,</w:t>
      </w:r>
      <w:r w:rsidR="00577A92" w:rsidRPr="00CB45F6">
        <w:rPr>
          <w:sz w:val="28"/>
          <w:szCs w:val="28"/>
          <w:lang w:val="uk-UA"/>
        </w:rPr>
        <w:t xml:space="preserve"> </w:t>
      </w:r>
      <w:r w:rsidRPr="00CB45F6">
        <w:rPr>
          <w:sz w:val="28"/>
          <w:szCs w:val="28"/>
          <w:lang w:val="uk-UA"/>
        </w:rPr>
        <w:t xml:space="preserve">яка вивчається протягом першого року навчання для </w:t>
      </w:r>
      <w:r w:rsidR="00CB45F6" w:rsidRPr="00CB45F6">
        <w:rPr>
          <w:sz w:val="28"/>
          <w:szCs w:val="28"/>
          <w:lang w:val="uk-UA"/>
        </w:rPr>
        <w:t xml:space="preserve">здобувачів </w:t>
      </w:r>
      <w:r w:rsidR="00CB45F6" w:rsidRPr="00CB45F6">
        <w:rPr>
          <w:bCs/>
          <w:sz w:val="28"/>
          <w:szCs w:val="28"/>
          <w:lang w:val="uk-UA"/>
        </w:rPr>
        <w:t xml:space="preserve">другого магістерського рівня вищої освіти </w:t>
      </w:r>
      <w:r w:rsidR="00CB45F6" w:rsidRPr="00CB45F6">
        <w:rPr>
          <w:iCs/>
          <w:sz w:val="28"/>
          <w:szCs w:val="28"/>
          <w:lang w:val="uk-UA"/>
        </w:rPr>
        <w:t xml:space="preserve">очної (денної) та заочної (дистанційної) форм здобуття освіти </w:t>
      </w:r>
      <w:r w:rsidR="00CB45F6" w:rsidRPr="00CB45F6">
        <w:rPr>
          <w:sz w:val="28"/>
          <w:szCs w:val="28"/>
          <w:lang w:val="uk-UA"/>
        </w:rPr>
        <w:t>спеціальності   262 «Правоохоронна діяльність» галузі знань 26 «Цивільна безпека» освітньо-професійна програма «Правоохоронна діяльність»</w:t>
      </w:r>
    </w:p>
    <w:p w:rsidR="00D56F12" w:rsidRPr="006277C4" w:rsidRDefault="00D56F12" w:rsidP="00FB472F">
      <w:pPr>
        <w:ind w:firstLine="567"/>
        <w:jc w:val="both"/>
        <w:rPr>
          <w:sz w:val="28"/>
          <w:szCs w:val="28"/>
        </w:rPr>
      </w:pPr>
      <w:r w:rsidRPr="00CB45F6">
        <w:rPr>
          <w:b/>
          <w:sz w:val="28"/>
          <w:szCs w:val="28"/>
        </w:rPr>
        <w:t>Метою</w:t>
      </w:r>
      <w:r w:rsidRPr="00CB45F6">
        <w:rPr>
          <w:sz w:val="28"/>
          <w:szCs w:val="28"/>
        </w:rPr>
        <w:t xml:space="preserve"> ви</w:t>
      </w:r>
      <w:r w:rsidR="00FF77B7" w:rsidRPr="00CB45F6">
        <w:rPr>
          <w:sz w:val="28"/>
          <w:szCs w:val="28"/>
        </w:rPr>
        <w:t>вчення</w:t>
      </w:r>
      <w:r w:rsidRPr="00CB45F6">
        <w:rPr>
          <w:sz w:val="28"/>
          <w:szCs w:val="28"/>
        </w:rPr>
        <w:t xml:space="preserve"> навчальної дисципліни </w:t>
      </w:r>
      <w:r w:rsidRPr="00CB45F6">
        <w:rPr>
          <w:b/>
          <w:sz w:val="28"/>
          <w:szCs w:val="28"/>
        </w:rPr>
        <w:t xml:space="preserve">«Правові засади адміністративно-примусової діяльності» </w:t>
      </w:r>
      <w:r w:rsidRPr="00CB45F6">
        <w:rPr>
          <w:sz w:val="28"/>
          <w:szCs w:val="28"/>
        </w:rPr>
        <w:t xml:space="preserve">є </w:t>
      </w:r>
      <w:r w:rsidR="005D79E4">
        <w:rPr>
          <w:sz w:val="28"/>
          <w:szCs w:val="28"/>
        </w:rPr>
        <w:t xml:space="preserve">формування у здобувачів системи знань щодо </w:t>
      </w:r>
      <w:r w:rsidRPr="00CB45F6">
        <w:rPr>
          <w:sz w:val="28"/>
          <w:szCs w:val="28"/>
        </w:rPr>
        <w:t xml:space="preserve"> особливост</w:t>
      </w:r>
      <w:r w:rsidR="005D79E4">
        <w:rPr>
          <w:sz w:val="28"/>
          <w:szCs w:val="28"/>
        </w:rPr>
        <w:t>ей</w:t>
      </w:r>
      <w:r w:rsidRPr="00CB45F6">
        <w:rPr>
          <w:sz w:val="28"/>
          <w:szCs w:val="28"/>
        </w:rPr>
        <w:t xml:space="preserve"> застосування адміністративного</w:t>
      </w:r>
      <w:r w:rsidRPr="006277C4">
        <w:rPr>
          <w:sz w:val="28"/>
          <w:szCs w:val="28"/>
        </w:rPr>
        <w:t xml:space="preserve"> </w:t>
      </w:r>
      <w:r w:rsidR="006277C4" w:rsidRPr="006277C4">
        <w:rPr>
          <w:sz w:val="28"/>
          <w:szCs w:val="28"/>
        </w:rPr>
        <w:t xml:space="preserve">примусу, </w:t>
      </w:r>
      <w:r w:rsidRPr="006277C4">
        <w:rPr>
          <w:sz w:val="28"/>
          <w:szCs w:val="28"/>
        </w:rPr>
        <w:t xml:space="preserve">оволодіння </w:t>
      </w:r>
      <w:r w:rsidR="00CB45F6">
        <w:rPr>
          <w:sz w:val="28"/>
          <w:szCs w:val="28"/>
        </w:rPr>
        <w:t>здобувачами вищої освіти</w:t>
      </w:r>
      <w:r w:rsidRPr="006277C4">
        <w:rPr>
          <w:sz w:val="28"/>
          <w:szCs w:val="28"/>
        </w:rPr>
        <w:t xml:space="preserve"> науковими знаннями щодо сутності, завдань та особливостей адміністративно-примусової діяльності в Україні та зарубіжних країнах; ознайомлення з відповідною оновленою нормативно-правовою базою та практичними аспектами адміністративно-примусової діяльності; підвищення рівня правової культури та правової свідомості слухачів магістратури.</w:t>
      </w:r>
    </w:p>
    <w:p w:rsidR="00D56F12" w:rsidRPr="006277C4" w:rsidRDefault="00D56F12" w:rsidP="00FB472F">
      <w:pPr>
        <w:pStyle w:val="a3"/>
        <w:ind w:firstLine="567"/>
        <w:rPr>
          <w:sz w:val="28"/>
          <w:szCs w:val="28"/>
          <w:lang w:val="uk-UA"/>
        </w:rPr>
      </w:pPr>
      <w:r w:rsidRPr="006277C4">
        <w:rPr>
          <w:sz w:val="28"/>
          <w:szCs w:val="28"/>
          <w:lang w:val="uk-UA"/>
        </w:rPr>
        <w:t xml:space="preserve">Основними </w:t>
      </w:r>
      <w:r w:rsidRPr="006277C4">
        <w:rPr>
          <w:b/>
          <w:sz w:val="28"/>
          <w:szCs w:val="28"/>
          <w:lang w:val="uk-UA"/>
        </w:rPr>
        <w:t>завданнями</w:t>
      </w:r>
      <w:r w:rsidRPr="006277C4">
        <w:rPr>
          <w:sz w:val="28"/>
          <w:szCs w:val="28"/>
          <w:lang w:val="uk-UA"/>
        </w:rPr>
        <w:t xml:space="preserve"> вивчення навчальної дисципліни </w:t>
      </w:r>
      <w:r w:rsidRPr="006277C4">
        <w:rPr>
          <w:b/>
          <w:sz w:val="28"/>
          <w:szCs w:val="28"/>
          <w:lang w:val="uk-UA"/>
        </w:rPr>
        <w:t>«Правові засади адміністративно-примусової діяльності»</w:t>
      </w:r>
      <w:r w:rsidRPr="006277C4">
        <w:rPr>
          <w:sz w:val="28"/>
          <w:szCs w:val="28"/>
          <w:lang w:val="uk-UA"/>
        </w:rPr>
        <w:t xml:space="preserve"> є: </w:t>
      </w:r>
    </w:p>
    <w:p w:rsidR="00D56F12" w:rsidRDefault="005D79E4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формування</w:t>
      </w:r>
      <w:r w:rsidR="00D56F12" w:rsidRPr="006277C4">
        <w:rPr>
          <w:sz w:val="28"/>
          <w:szCs w:val="28"/>
        </w:rPr>
        <w:t xml:space="preserve"> </w:t>
      </w:r>
      <w:r w:rsidR="00B0771B">
        <w:rPr>
          <w:sz w:val="28"/>
          <w:szCs w:val="28"/>
        </w:rPr>
        <w:t>системи</w:t>
      </w:r>
      <w:r>
        <w:rPr>
          <w:sz w:val="28"/>
          <w:szCs w:val="28"/>
        </w:rPr>
        <w:t xml:space="preserve"> знань</w:t>
      </w:r>
      <w:r w:rsidR="00D56F12" w:rsidRPr="006277C4">
        <w:rPr>
          <w:sz w:val="28"/>
          <w:szCs w:val="28"/>
        </w:rPr>
        <w:t xml:space="preserve"> </w:t>
      </w:r>
      <w:r w:rsidR="00B0771B">
        <w:rPr>
          <w:sz w:val="28"/>
          <w:szCs w:val="28"/>
        </w:rPr>
        <w:t xml:space="preserve">щодо сутності і змісту адміністративного примусу та </w:t>
      </w:r>
      <w:r w:rsidR="00D56F12" w:rsidRPr="006277C4">
        <w:rPr>
          <w:sz w:val="28"/>
          <w:szCs w:val="28"/>
        </w:rPr>
        <w:t xml:space="preserve">адміністративно-примусової діяльності; </w:t>
      </w:r>
    </w:p>
    <w:p w:rsidR="005D79E4" w:rsidRPr="006277C4" w:rsidRDefault="005D79E4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набуття навичок виділяти та аналізувати особливості</w:t>
      </w:r>
      <w:r w:rsidRPr="005D79E4">
        <w:rPr>
          <w:sz w:val="28"/>
          <w:szCs w:val="28"/>
        </w:rPr>
        <w:t xml:space="preserve"> </w:t>
      </w:r>
      <w:r w:rsidR="00B0771B">
        <w:rPr>
          <w:sz w:val="28"/>
          <w:szCs w:val="28"/>
        </w:rPr>
        <w:t xml:space="preserve">і прояви </w:t>
      </w:r>
      <w:r w:rsidRPr="006277C4">
        <w:rPr>
          <w:sz w:val="28"/>
          <w:szCs w:val="28"/>
        </w:rPr>
        <w:t>адміністративно-примусової діяльності</w:t>
      </w:r>
      <w:r>
        <w:rPr>
          <w:sz w:val="28"/>
          <w:szCs w:val="28"/>
        </w:rPr>
        <w:t>;</w:t>
      </w:r>
    </w:p>
    <w:p w:rsidR="00D56F12" w:rsidRDefault="005D79E4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засвоєння</w:t>
      </w:r>
      <w:r w:rsidR="00D56F12" w:rsidRPr="006277C4">
        <w:rPr>
          <w:sz w:val="28"/>
          <w:szCs w:val="28"/>
        </w:rPr>
        <w:t xml:space="preserve"> сутн</w:t>
      </w:r>
      <w:r w:rsidR="00B0771B">
        <w:rPr>
          <w:sz w:val="28"/>
          <w:szCs w:val="28"/>
        </w:rPr>
        <w:t xml:space="preserve">ості </w:t>
      </w:r>
      <w:r w:rsidR="00D56F12" w:rsidRPr="006277C4">
        <w:rPr>
          <w:sz w:val="28"/>
          <w:szCs w:val="28"/>
        </w:rPr>
        <w:t>та специфік</w:t>
      </w:r>
      <w:r w:rsidR="00B0771B">
        <w:rPr>
          <w:sz w:val="28"/>
          <w:szCs w:val="28"/>
        </w:rPr>
        <w:t>и</w:t>
      </w:r>
      <w:r w:rsidR="00D56F12" w:rsidRPr="006277C4">
        <w:rPr>
          <w:sz w:val="28"/>
          <w:szCs w:val="28"/>
        </w:rPr>
        <w:t xml:space="preserve"> </w:t>
      </w:r>
      <w:r w:rsidR="00B0771B">
        <w:rPr>
          <w:sz w:val="28"/>
          <w:szCs w:val="28"/>
        </w:rPr>
        <w:t xml:space="preserve">застосування </w:t>
      </w:r>
      <w:r w:rsidR="00D56F12" w:rsidRPr="006277C4">
        <w:rPr>
          <w:sz w:val="28"/>
          <w:szCs w:val="28"/>
        </w:rPr>
        <w:t xml:space="preserve">заходів адміністративного примусу; </w:t>
      </w:r>
    </w:p>
    <w:p w:rsidR="00B0771B" w:rsidRDefault="00B0771B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формування</w:t>
      </w:r>
      <w:r w:rsidRPr="006277C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системи знань</w:t>
      </w:r>
      <w:r w:rsidRPr="006277C4">
        <w:rPr>
          <w:sz w:val="28"/>
          <w:szCs w:val="28"/>
        </w:rPr>
        <w:t xml:space="preserve"> </w:t>
      </w:r>
      <w:r>
        <w:rPr>
          <w:sz w:val="28"/>
          <w:szCs w:val="28"/>
        </w:rPr>
        <w:t>щодо системи органів державної влади, уповноважених на застосування заходів адміністративного примусу;</w:t>
      </w:r>
    </w:p>
    <w:p w:rsidR="00B0771B" w:rsidRPr="006277C4" w:rsidRDefault="00B0771B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засвоєння здобувачами </w:t>
      </w:r>
      <w:r w:rsidRPr="003E1BDC">
        <w:rPr>
          <w:sz w:val="28"/>
          <w:szCs w:val="28"/>
        </w:rPr>
        <w:t>знан</w:t>
      </w:r>
      <w:r>
        <w:rPr>
          <w:sz w:val="28"/>
          <w:szCs w:val="28"/>
        </w:rPr>
        <w:t>ь щодо підстав та порядку адміністративно-примусової діяльності;</w:t>
      </w:r>
    </w:p>
    <w:p w:rsidR="00D56F12" w:rsidRPr="006277C4" w:rsidRDefault="00B0771B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засвоєння здобувачами </w:t>
      </w:r>
      <w:r w:rsidRPr="003E1BDC">
        <w:rPr>
          <w:sz w:val="28"/>
          <w:szCs w:val="28"/>
        </w:rPr>
        <w:t>знан</w:t>
      </w:r>
      <w:r>
        <w:rPr>
          <w:sz w:val="28"/>
          <w:szCs w:val="28"/>
        </w:rPr>
        <w:t>ь</w:t>
      </w:r>
      <w:r w:rsidRPr="003E1BDC">
        <w:rPr>
          <w:sz w:val="28"/>
          <w:szCs w:val="28"/>
        </w:rPr>
        <w:t>, умін</w:t>
      </w:r>
      <w:r>
        <w:rPr>
          <w:sz w:val="28"/>
          <w:szCs w:val="28"/>
        </w:rPr>
        <w:t>ь</w:t>
      </w:r>
      <w:r w:rsidRPr="003E1BDC">
        <w:rPr>
          <w:sz w:val="28"/>
          <w:szCs w:val="28"/>
        </w:rPr>
        <w:t xml:space="preserve"> і компетентност</w:t>
      </w:r>
      <w:r>
        <w:rPr>
          <w:sz w:val="28"/>
          <w:szCs w:val="28"/>
        </w:rPr>
        <w:t>ей</w:t>
      </w:r>
      <w:r w:rsidR="00D56F12" w:rsidRPr="006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застосування </w:t>
      </w:r>
      <w:r w:rsidR="00D56F12" w:rsidRPr="006277C4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r w:rsidR="00D56F12" w:rsidRPr="006277C4">
        <w:rPr>
          <w:sz w:val="28"/>
          <w:szCs w:val="28"/>
        </w:rPr>
        <w:t xml:space="preserve"> чинного законодавства</w:t>
      </w:r>
      <w:r>
        <w:rPr>
          <w:sz w:val="28"/>
          <w:szCs w:val="28"/>
        </w:rPr>
        <w:t xml:space="preserve">, яке регулює застосування адміністративного примусу, </w:t>
      </w:r>
      <w:r w:rsidR="00D56F12" w:rsidRPr="006277C4">
        <w:rPr>
          <w:sz w:val="28"/>
          <w:szCs w:val="28"/>
        </w:rPr>
        <w:t xml:space="preserve">основних нормативних актів з питань провадження адміністративно-примусової діяльності; </w:t>
      </w:r>
    </w:p>
    <w:p w:rsidR="00D56F12" w:rsidRPr="006277C4" w:rsidRDefault="00B0771B" w:rsidP="00FB472F">
      <w:pPr>
        <w:pStyle w:val="a5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вироблення готовно</w:t>
      </w:r>
      <w:r w:rsidRPr="003E1BDC">
        <w:rPr>
          <w:sz w:val="28"/>
          <w:szCs w:val="28"/>
        </w:rPr>
        <w:t>ст</w:t>
      </w:r>
      <w:r>
        <w:rPr>
          <w:sz w:val="28"/>
          <w:szCs w:val="28"/>
        </w:rPr>
        <w:t>і здобувачів</w:t>
      </w:r>
      <w:r w:rsidR="00D56F12" w:rsidRPr="006277C4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характеризувати</w:t>
      </w:r>
      <w:r w:rsidR="00D56F12" w:rsidRPr="006277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проєктне</w:t>
      </w:r>
      <w:proofErr w:type="spellEnd"/>
      <w:r>
        <w:rPr>
          <w:sz w:val="28"/>
          <w:szCs w:val="28"/>
        </w:rPr>
        <w:t xml:space="preserve">, </w:t>
      </w:r>
      <w:r w:rsidR="00D56F12" w:rsidRPr="006277C4">
        <w:rPr>
          <w:sz w:val="28"/>
          <w:szCs w:val="28"/>
        </w:rPr>
        <w:t>перспективн</w:t>
      </w:r>
      <w:r>
        <w:rPr>
          <w:sz w:val="28"/>
          <w:szCs w:val="28"/>
        </w:rPr>
        <w:t>е</w:t>
      </w:r>
      <w:r w:rsidR="00D56F12" w:rsidRPr="006277C4">
        <w:rPr>
          <w:sz w:val="28"/>
          <w:szCs w:val="28"/>
        </w:rPr>
        <w:t xml:space="preserve"> законодавство стосовно того чи іншого проблемного питання адміністративно-примусової діяльності; </w:t>
      </w:r>
    </w:p>
    <w:p w:rsidR="00D56F12" w:rsidRDefault="00B0771B" w:rsidP="00FB472F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B0771B">
        <w:rPr>
          <w:sz w:val="28"/>
          <w:szCs w:val="28"/>
          <w:lang w:val="uk-UA"/>
        </w:rPr>
        <w:t xml:space="preserve">набуття здобувачами теоретичних знань, умінь і компетентностей для </w:t>
      </w:r>
      <w:r w:rsidR="00D56F12" w:rsidRPr="00B0771B">
        <w:rPr>
          <w:sz w:val="28"/>
          <w:szCs w:val="28"/>
          <w:lang w:val="uk-UA"/>
        </w:rPr>
        <w:t>аналізу зарубіжн</w:t>
      </w:r>
      <w:r w:rsidRPr="00B0771B">
        <w:rPr>
          <w:sz w:val="28"/>
          <w:szCs w:val="28"/>
          <w:lang w:val="uk-UA"/>
        </w:rPr>
        <w:t>ого</w:t>
      </w:r>
      <w:r w:rsidR="00D56F12" w:rsidRPr="00B0771B">
        <w:rPr>
          <w:sz w:val="28"/>
          <w:szCs w:val="28"/>
          <w:lang w:val="uk-UA"/>
        </w:rPr>
        <w:t xml:space="preserve"> досвід</w:t>
      </w:r>
      <w:r w:rsidRPr="00B0771B">
        <w:rPr>
          <w:sz w:val="28"/>
          <w:szCs w:val="28"/>
          <w:lang w:val="uk-UA"/>
        </w:rPr>
        <w:t>у</w:t>
      </w:r>
      <w:r w:rsidR="00D56F12" w:rsidRPr="00B0771B">
        <w:rPr>
          <w:sz w:val="28"/>
          <w:szCs w:val="28"/>
          <w:lang w:val="uk-UA"/>
        </w:rPr>
        <w:t xml:space="preserve"> застосування заходів адміністративного примусу</w:t>
      </w:r>
      <w:r>
        <w:rPr>
          <w:sz w:val="28"/>
          <w:szCs w:val="28"/>
          <w:lang w:val="uk-UA"/>
        </w:rPr>
        <w:t>.</w:t>
      </w:r>
    </w:p>
    <w:p w:rsidR="006277C4" w:rsidRDefault="006277C4" w:rsidP="00FB472F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>У результаті вивчення навчальної дисципліни студент повинен набути</w:t>
      </w:r>
      <w:r>
        <w:rPr>
          <w:sz w:val="28"/>
          <w:szCs w:val="28"/>
        </w:rPr>
        <w:t xml:space="preserve"> </w:t>
      </w:r>
      <w:r w:rsidRPr="00B02315">
        <w:rPr>
          <w:sz w:val="28"/>
          <w:szCs w:val="28"/>
        </w:rPr>
        <w:t>таких результатів навчання (знання, уміння тощо) та компетентностей:</w:t>
      </w:r>
    </w:p>
    <w:p w:rsidR="00131665" w:rsidRPr="00B02315" w:rsidRDefault="00131665" w:rsidP="00FB472F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6277C4" w:rsidRPr="00B02315" w:rsidTr="00F44704">
        <w:tc>
          <w:tcPr>
            <w:tcW w:w="6487" w:type="dxa"/>
          </w:tcPr>
          <w:p w:rsidR="006277C4" w:rsidRPr="00B02315" w:rsidRDefault="006277C4" w:rsidP="00FB472F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  <w:r w:rsidR="00FB472F">
              <w:rPr>
                <w:sz w:val="28"/>
                <w:szCs w:val="28"/>
              </w:rPr>
              <w:t xml:space="preserve"> </w:t>
            </w: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402" w:type="dxa"/>
          </w:tcPr>
          <w:p w:rsidR="006277C4" w:rsidRPr="00B02315" w:rsidRDefault="006277C4" w:rsidP="00F44704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6277C4" w:rsidRPr="00B02315" w:rsidTr="00F44704">
        <w:tc>
          <w:tcPr>
            <w:tcW w:w="6487" w:type="dxa"/>
          </w:tcPr>
          <w:p w:rsidR="006277C4" w:rsidRPr="00025B18" w:rsidRDefault="006277C4" w:rsidP="00F4470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6277C4" w:rsidRPr="00025B18" w:rsidRDefault="006277C4" w:rsidP="00F44704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</w:tr>
      <w:tr w:rsidR="006277C4" w:rsidRPr="00315098" w:rsidTr="00F44704">
        <w:tc>
          <w:tcPr>
            <w:tcW w:w="6487" w:type="dxa"/>
          </w:tcPr>
          <w:p w:rsidR="006277C4" w:rsidRPr="00864DDC" w:rsidRDefault="006277C4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ІК. </w:t>
            </w:r>
            <w:r w:rsidR="00CB45F6" w:rsidRPr="00864DDC">
              <w:rPr>
                <w:sz w:val="22"/>
                <w:szCs w:val="22"/>
              </w:rPr>
              <w:t>Здатність розв’язувати складні задачі і проблеми у сфері правоохоронної діяльності та/або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lastRenderedPageBreak/>
              <w:t>ЗК 2. Здатність застосовувати знання у практичних ситуаціях.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ЗК 5. Здатність вчитися і оволодівати сучасними знаннями.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ЗК 8. Здатність приймати обґрунтовані рішення.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1.Здатність брати участь у розробленні та кваліфіковано застосовувати нормативно-правові акти в різних сферах юридичної діяльності, реалізовувати норми матеріального й процесуального права в професійній діяльності.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2. Здатність забезпечувати законність та правопорядок, безпеку особистості, суспільства, держави в межах виконання своїх посадових обов’язків.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3. Здатність виявляти та аналізувати причини та умови, що сприяють вчиненню кримінальних та адміністративних правопорушень, вживати заходи для їх усунення.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4.Спроможність організовувати і керувати діяльністю підрозділів, створених для виконання завдань у сфері правоохоронної діяльності.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СК 5.Здатність давати кваліфіковані юридичні висновки й консультації в конкретних сферах юридичної діяльності.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8. Здатність визначено і наполегливо ставити професійні завдання та організовувати підлеглих для їх виконання, брати на себе відповідальність за результати виконання цих завдань. </w:t>
            </w:r>
          </w:p>
          <w:p w:rsidR="00082BF5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СК 9. Здатність обирати оптимальні методи й засоби забезпечення публічної безпеки і порядку.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СК 11. Здатність взаємодіяти з представниками інших органів виконавчої влади та місцевого самоврядування, громадськістю з питань правоохоронної діяльності.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13.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СК 14. Здатність здійснювати контроль та координацію забезпечення умов дотриманням дозвільної системи та адміністративного нагляду.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СК 15.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приватним та публічним інтересам людини й держави.</w:t>
            </w:r>
          </w:p>
          <w:p w:rsidR="00CB45F6" w:rsidRPr="00864DDC" w:rsidRDefault="00CB45F6" w:rsidP="00F44704">
            <w:pPr>
              <w:ind w:firstLine="426"/>
              <w:jc w:val="both"/>
            </w:pP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1. Зрозуміло і недвозначно доносити власні знання, висновки та аргументацію до фахівців і нефахівців; зокрема, під час публічних виступів, дискусій, проведення занять.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2. Координувати діяльність суб’єктів забезпечення публічної безпеки і порядку, а також здійснювати взаємодію з представниками інших органів виконавчої влади та місцевого самоврядування, громадськістю з питань правоохоронної діяльності.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3. Організовувати та керувати діяльністю підрозділів, які здійснюють правоохоронну діяльність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4. Узагальнювати практичні результати роботи і пропонувати нові рішення, з урахуванням цілей, обмежень, правових, соціальних, економічних та етичних аспектів.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5. Аналізувати умови і причини вчинення правопорушень, визначати шляхи їх усунення.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6. Спілкуватися англійською мовою усно і письмово з професійних та наукових питань правоохоронної діяльності на рівні B2 (відповідно до європейської шкали рівнів).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lastRenderedPageBreak/>
              <w:t xml:space="preserve">РН 7. Оцінювати та забезпечувати якість виконуваних робіт у процесі управління правоохоронним підрозділом в різних умовах обстановки, а також розробляти відповідні аналітичні та інформаційні матеріали, робити усні та письмові звіти та доповіді.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8. Забезпечувати законність та правопорядок, захист прав та інтересів особистості, суспільства, держави з використанням ефективних методів й засобів забезпечення публічної безпеки і порядку в межах виконання своїх посадових обов’язків.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9. Використовувати у професійній діяльності сучасні інформаційні технології, бази даних та стандартне і спеціалізоване програмне забезпечення.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10. Користуватись державною системою урядового зв’язку, Національною системою конфіденційного зв’язку, формування та реалізації державної політики у сферах </w:t>
            </w:r>
            <w:proofErr w:type="spellStart"/>
            <w:r w:rsidRPr="00864DDC">
              <w:rPr>
                <w:sz w:val="22"/>
                <w:szCs w:val="22"/>
              </w:rPr>
              <w:t>кіберзахисту</w:t>
            </w:r>
            <w:proofErr w:type="spellEnd"/>
            <w:r w:rsidRPr="00864DDC">
              <w:rPr>
                <w:sz w:val="22"/>
                <w:szCs w:val="22"/>
              </w:rPr>
              <w:t xml:space="preserve"> критичної інформаційної інфраструктури, державних інформаційних ресурсів та інформації, криптографічного та технічного захисту інформації, телекомунікацій, користування радіочастотним ресурсом України, поштового зв’язку спеціального призначення, урядового фельд’єгерського зв’язку.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11. Розробляти та кваліфіковано застосовувати нормативно-правові акти в різних сферах юридичної діяльності, реалізовувати норми матеріального й процесуального права в професійній діяльності.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12. Надавати кваліфіковані юридичні висновки й консультації в конкретних сферах юридичної діяльності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13. Відшуковувати необхідну інформацію в спеціальній літературі, базах даних, інших джерелах інформації, аналізувати та об’єктивно оцінювати інформацію.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14. Розробляти та управляти проектами у сфері правоохоронної діяльності та з дотичних міждисциплінарних напрямів, аналізувати вимоги, визначати цілі, завдання, ресурси, строки, виконавців.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15. Модифікувати основні методи та засоби забезпечення охорони прав і свобод людини, протидії злочинності, підтримання публічної безпеки та порядку.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16. Використовувати сучасні методи і засоби системного аналізу, імітаційного моделювання, збирання та оброблення інформації для аналізу варіантів і прийняття рішень при виконанні професійних завдань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>РН 17. Розуміти основи забезпечення національної безпеки, особливості застосування спеціальних засобів (вогнепальної зброї, спеціальних засобів, засобів фізичної сили); технології захисту даних, методи обробки, накопичення та оцінювання інформації; інформаційно</w:t>
            </w:r>
            <w:r w:rsidR="00864DDC" w:rsidRPr="00864DDC">
              <w:rPr>
                <w:sz w:val="22"/>
                <w:szCs w:val="22"/>
              </w:rPr>
              <w:t>-</w:t>
            </w:r>
            <w:r w:rsidRPr="00864DDC">
              <w:rPr>
                <w:sz w:val="22"/>
                <w:szCs w:val="22"/>
              </w:rPr>
              <w:t>аналітичної роботи, бази даних (в тому числі міжвідомчі та міжнародні); оперативні та оперативно-технічні засоби, здійснення оперативно</w:t>
            </w:r>
            <w:r w:rsidR="00864DDC" w:rsidRPr="00864DDC">
              <w:rPr>
                <w:sz w:val="22"/>
                <w:szCs w:val="22"/>
              </w:rPr>
              <w:t>-</w:t>
            </w:r>
            <w:r w:rsidRPr="00864DDC">
              <w:rPr>
                <w:sz w:val="22"/>
                <w:szCs w:val="22"/>
              </w:rPr>
              <w:t xml:space="preserve">розшукової діяльності). </w:t>
            </w:r>
          </w:p>
          <w:p w:rsidR="00CB45F6" w:rsidRPr="00864DDC" w:rsidRDefault="00CB45F6" w:rsidP="00F44704">
            <w:pPr>
              <w:ind w:firstLine="426"/>
              <w:jc w:val="both"/>
            </w:pPr>
            <w:r w:rsidRPr="00864DDC">
              <w:rPr>
                <w:sz w:val="22"/>
                <w:szCs w:val="22"/>
              </w:rPr>
              <w:t xml:space="preserve">РН 18. Мати навички вирішення завдань у складі міжвідомчих органів з проблем забезпечення безпеки та підтримання правопорядку. </w:t>
            </w:r>
          </w:p>
          <w:p w:rsidR="00082BF5" w:rsidRDefault="00CB45F6" w:rsidP="00CB45F6">
            <w:pPr>
              <w:ind w:firstLine="426"/>
              <w:jc w:val="both"/>
              <w:rPr>
                <w:sz w:val="22"/>
                <w:szCs w:val="22"/>
              </w:rPr>
            </w:pPr>
            <w:r w:rsidRPr="00864DDC">
              <w:rPr>
                <w:sz w:val="22"/>
                <w:szCs w:val="22"/>
              </w:rPr>
              <w:t>РН</w:t>
            </w:r>
            <w:r w:rsidR="00FB472F">
              <w:rPr>
                <w:sz w:val="22"/>
                <w:szCs w:val="22"/>
              </w:rPr>
              <w:t xml:space="preserve"> </w:t>
            </w:r>
            <w:r w:rsidRPr="00864DDC">
              <w:rPr>
                <w:sz w:val="22"/>
                <w:szCs w:val="22"/>
              </w:rPr>
              <w:t>19. Аналізувати обстановку, рівень потенційних загроз та викликів, прогнозувати розвиток дій правопорушників, вживати заходів з метою запобігання, виявлення та припинення правопорушень.</w:t>
            </w:r>
          </w:p>
          <w:p w:rsidR="00FB472F" w:rsidRPr="00864DDC" w:rsidRDefault="00FB472F" w:rsidP="00CB45F6">
            <w:pPr>
              <w:ind w:firstLine="426"/>
              <w:jc w:val="both"/>
            </w:pPr>
          </w:p>
        </w:tc>
        <w:tc>
          <w:tcPr>
            <w:tcW w:w="3402" w:type="dxa"/>
          </w:tcPr>
          <w:p w:rsidR="006277C4" w:rsidRDefault="006277C4" w:rsidP="00F44704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Поточний контроль здійснюється шляхом виконання таких </w:t>
            </w:r>
            <w:r>
              <w:rPr>
                <w:sz w:val="28"/>
                <w:szCs w:val="28"/>
              </w:rPr>
              <w:lastRenderedPageBreak/>
              <w:t>обов’язкових видів роботи, як</w:t>
            </w:r>
            <w:r w:rsidRPr="00694EBD">
              <w:rPr>
                <w:sz w:val="28"/>
                <w:szCs w:val="28"/>
              </w:rPr>
              <w:t xml:space="preserve">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</w:t>
            </w:r>
            <w:r>
              <w:rPr>
                <w:sz w:val="28"/>
                <w:szCs w:val="28"/>
              </w:rPr>
              <w:t xml:space="preserve"> та додаткових видів роботи - у</w:t>
            </w:r>
            <w:r w:rsidRPr="00694EBD">
              <w:rPr>
                <w:sz w:val="28"/>
                <w:szCs w:val="28"/>
              </w:rPr>
              <w:t>часть у ділових (ситуативних) іграх; робота в групах; 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тощо); завдання творчого характеру</w:t>
            </w:r>
          </w:p>
          <w:p w:rsidR="006277C4" w:rsidRDefault="006277C4" w:rsidP="00F44704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277C4" w:rsidRPr="00BB27C0" w:rsidRDefault="006277C4" w:rsidP="00F44704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7C0">
              <w:rPr>
                <w:sz w:val="28"/>
                <w:szCs w:val="28"/>
              </w:rPr>
              <w:t>роміжний</w:t>
            </w:r>
            <w:r>
              <w:rPr>
                <w:sz w:val="28"/>
                <w:szCs w:val="28"/>
              </w:rPr>
              <w:t xml:space="preserve"> </w:t>
            </w:r>
            <w:r w:rsidRPr="00BB27C0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- п</w:t>
            </w:r>
            <w:r w:rsidRPr="00BB27C0">
              <w:rPr>
                <w:sz w:val="28"/>
                <w:szCs w:val="28"/>
              </w:rPr>
              <w:t>роводиться наприкінці вивчення базового модуля</w:t>
            </w:r>
            <w:r>
              <w:rPr>
                <w:sz w:val="28"/>
                <w:szCs w:val="28"/>
              </w:rPr>
              <w:t xml:space="preserve"> шляхом опитування та/або тестування</w:t>
            </w:r>
            <w:r w:rsidRPr="00BB27C0">
              <w:rPr>
                <w:sz w:val="28"/>
                <w:szCs w:val="28"/>
              </w:rPr>
              <w:t>.</w:t>
            </w:r>
          </w:p>
          <w:p w:rsidR="006277C4" w:rsidRPr="00694EBD" w:rsidRDefault="006277C4" w:rsidP="00F44704">
            <w:pPr>
              <w:rPr>
                <w:sz w:val="28"/>
                <w:szCs w:val="28"/>
              </w:rPr>
            </w:pPr>
          </w:p>
          <w:p w:rsidR="006277C4" w:rsidRDefault="006277C4" w:rsidP="00F44704">
            <w:pPr>
              <w:ind w:firstLine="295"/>
              <w:jc w:val="both"/>
              <w:rPr>
                <w:sz w:val="28"/>
                <w:szCs w:val="28"/>
              </w:rPr>
            </w:pPr>
            <w:r w:rsidRPr="00694EBD">
              <w:rPr>
                <w:sz w:val="28"/>
                <w:szCs w:val="28"/>
              </w:rPr>
              <w:t xml:space="preserve">Підсумкові контрольні заходи проводяться по завершенню семестру та мають дві складові  - письмова відповідь на </w:t>
            </w:r>
            <w:r>
              <w:rPr>
                <w:sz w:val="28"/>
                <w:szCs w:val="28"/>
              </w:rPr>
              <w:t>екзамені</w:t>
            </w:r>
            <w:r w:rsidRPr="00694EBD">
              <w:rPr>
                <w:sz w:val="28"/>
                <w:szCs w:val="28"/>
              </w:rPr>
              <w:t xml:space="preserve">  та захист індивідуального завдання.</w:t>
            </w:r>
          </w:p>
          <w:p w:rsidR="006277C4" w:rsidRDefault="006277C4" w:rsidP="00F44704">
            <w:pPr>
              <w:rPr>
                <w:sz w:val="28"/>
                <w:szCs w:val="28"/>
              </w:rPr>
            </w:pPr>
          </w:p>
          <w:p w:rsidR="006277C4" w:rsidRDefault="006277C4" w:rsidP="00F44704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Добір балів – можливість для здобувачів, які пропустили заняття з поважних причин показати отримані знання.</w:t>
            </w:r>
          </w:p>
          <w:p w:rsidR="006277C4" w:rsidRPr="00C5291A" w:rsidRDefault="006277C4" w:rsidP="00F44704">
            <w:pPr>
              <w:rPr>
                <w:sz w:val="28"/>
                <w:szCs w:val="28"/>
              </w:rPr>
            </w:pPr>
          </w:p>
          <w:p w:rsidR="006277C4" w:rsidRPr="00C5291A" w:rsidRDefault="006277C4" w:rsidP="00F44704">
            <w:pPr>
              <w:rPr>
                <w:sz w:val="28"/>
                <w:szCs w:val="28"/>
              </w:rPr>
            </w:pPr>
          </w:p>
          <w:p w:rsidR="006277C4" w:rsidRDefault="006277C4" w:rsidP="00F44704">
            <w:pPr>
              <w:rPr>
                <w:sz w:val="28"/>
                <w:szCs w:val="28"/>
              </w:rPr>
            </w:pPr>
          </w:p>
          <w:p w:rsidR="006277C4" w:rsidRPr="00C5291A" w:rsidRDefault="006277C4" w:rsidP="00F44704">
            <w:pPr>
              <w:rPr>
                <w:sz w:val="28"/>
                <w:szCs w:val="28"/>
              </w:rPr>
            </w:pPr>
          </w:p>
        </w:tc>
      </w:tr>
    </w:tbl>
    <w:p w:rsidR="006277C4" w:rsidRPr="006277C4" w:rsidRDefault="006277C4" w:rsidP="006277C4">
      <w:pPr>
        <w:shd w:val="clear" w:color="auto" w:fill="FFFFFF"/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:rsidR="00082BF5" w:rsidRPr="00082BF5" w:rsidRDefault="00D56F12" w:rsidP="00D56F12">
      <w:pPr>
        <w:ind w:firstLine="567"/>
        <w:jc w:val="both"/>
        <w:rPr>
          <w:sz w:val="28"/>
          <w:szCs w:val="28"/>
        </w:rPr>
      </w:pPr>
      <w:r w:rsidRPr="00082BF5">
        <w:rPr>
          <w:b/>
          <w:caps/>
          <w:sz w:val="28"/>
          <w:szCs w:val="28"/>
        </w:rPr>
        <w:lastRenderedPageBreak/>
        <w:t>М</w:t>
      </w:r>
      <w:r w:rsidRPr="00082BF5">
        <w:rPr>
          <w:b/>
          <w:sz w:val="28"/>
          <w:szCs w:val="28"/>
        </w:rPr>
        <w:t xml:space="preserve">іждисциплінарні зв’язки: </w:t>
      </w:r>
      <w:r w:rsidRPr="00082BF5">
        <w:rPr>
          <w:sz w:val="28"/>
          <w:szCs w:val="28"/>
        </w:rPr>
        <w:t xml:space="preserve">навчальна дисципліни </w:t>
      </w:r>
      <w:r w:rsidRPr="00082BF5">
        <w:rPr>
          <w:b/>
          <w:sz w:val="28"/>
          <w:szCs w:val="28"/>
        </w:rPr>
        <w:t xml:space="preserve">«Правові засади адміністративно-примусової діяльності» </w:t>
      </w:r>
      <w:r w:rsidRPr="00082BF5">
        <w:rPr>
          <w:sz w:val="28"/>
          <w:szCs w:val="28"/>
        </w:rPr>
        <w:t xml:space="preserve">займає самостійне місце серед інших навчальних дисциплін, що зумовлено значенням адміністративно-примусової діяльності у державотворчих та правотворчих процесах в Україні. Навчальна дисципліна «Правові засади адміністративно-примусової діяльності» є складовою адміністративного права та взаємопов’язана з іншими галузями національного права і може бути всебічно вивчений тільки в такій взаємодії. У цьому виявляється єдність національної правової системи. «Правові засади адміністративно-примусової діяльності», як навчальна дисципліна тісно пов’язана передусім з </w:t>
      </w:r>
      <w:r w:rsidR="00082BF5" w:rsidRPr="00082BF5">
        <w:rPr>
          <w:sz w:val="28"/>
          <w:szCs w:val="28"/>
        </w:rPr>
        <w:t>«Забезпеченням прав людини в діяльності правоохоронних органів» (ЗП 2) та «Етичними стандартами правоохоронної діяльності» (ЗП 3).</w:t>
      </w:r>
    </w:p>
    <w:p w:rsidR="00D56F12" w:rsidRPr="00317BD9" w:rsidRDefault="00D56F12" w:rsidP="00D56F12">
      <w:pPr>
        <w:ind w:firstLine="567"/>
        <w:jc w:val="both"/>
        <w:rPr>
          <w:color w:val="FF0000"/>
          <w:sz w:val="28"/>
          <w:szCs w:val="28"/>
        </w:rPr>
      </w:pPr>
      <w:r w:rsidRPr="00082BF5">
        <w:rPr>
          <w:sz w:val="28"/>
          <w:szCs w:val="28"/>
        </w:rPr>
        <w:t>Взаємозв’язок спостерігається також між «Правовими засадами адміністративно-</w:t>
      </w:r>
      <w:r w:rsidRPr="00317BD9">
        <w:rPr>
          <w:sz w:val="28"/>
          <w:szCs w:val="28"/>
        </w:rPr>
        <w:t xml:space="preserve">примусової діяльності» та навчальними дисциплінами публічно-правового циклу: </w:t>
      </w:r>
      <w:r w:rsidR="00A31B0C" w:rsidRPr="00317BD9">
        <w:rPr>
          <w:sz w:val="28"/>
          <w:szCs w:val="28"/>
        </w:rPr>
        <w:t xml:space="preserve">«Превентивна діяльність правоохоронних органів» (ППС 1), «Надання </w:t>
      </w:r>
      <w:proofErr w:type="spellStart"/>
      <w:r w:rsidR="00A31B0C" w:rsidRPr="00317BD9">
        <w:rPr>
          <w:sz w:val="28"/>
          <w:szCs w:val="28"/>
        </w:rPr>
        <w:t>домедичної</w:t>
      </w:r>
      <w:proofErr w:type="spellEnd"/>
      <w:r w:rsidR="00A31B0C" w:rsidRPr="00317BD9">
        <w:rPr>
          <w:sz w:val="28"/>
          <w:szCs w:val="28"/>
        </w:rPr>
        <w:t xml:space="preserve"> допомоги працівниками правоохоронних органів» (ППС 3), «Адміністративна діяльність правоохоронних органів» (ППС 4), «Інформаційно-комунікативне забезпечення діяльності правоохоронних органів» (ППС 6), «Право національної безпеки та оборони» (ППОП 3), «Правові засади запобігання та протидії корупції» (ППОП 5)</w:t>
      </w:r>
      <w:r w:rsidR="000C5D2E" w:rsidRPr="00317BD9">
        <w:rPr>
          <w:sz w:val="28"/>
          <w:szCs w:val="28"/>
        </w:rPr>
        <w:t xml:space="preserve">, «Правовий режим державної таємниці та інформації з обмеженим доступом» (ППОП </w:t>
      </w:r>
      <w:r w:rsidR="00317BD9" w:rsidRPr="00317BD9">
        <w:rPr>
          <w:sz w:val="28"/>
          <w:szCs w:val="28"/>
        </w:rPr>
        <w:t>6</w:t>
      </w:r>
      <w:r w:rsidR="000C5D2E" w:rsidRPr="00317BD9">
        <w:rPr>
          <w:sz w:val="28"/>
          <w:szCs w:val="28"/>
        </w:rPr>
        <w:t>)</w:t>
      </w:r>
      <w:r w:rsidR="00317BD9" w:rsidRPr="00317BD9">
        <w:rPr>
          <w:sz w:val="28"/>
          <w:szCs w:val="28"/>
        </w:rPr>
        <w:t>.</w:t>
      </w:r>
      <w:r w:rsidR="00082BF5" w:rsidRPr="00317BD9">
        <w:rPr>
          <w:sz w:val="28"/>
          <w:szCs w:val="28"/>
        </w:rPr>
        <w:t xml:space="preserve"> </w:t>
      </w:r>
      <w:r w:rsidRPr="00317BD9">
        <w:rPr>
          <w:sz w:val="28"/>
          <w:szCs w:val="28"/>
        </w:rPr>
        <w:t>Навчальна дисципліна пов’язана і з іншими дисциплінами циклу професійної та практичної підготовки магістрів.</w:t>
      </w:r>
    </w:p>
    <w:p w:rsidR="00D56F12" w:rsidRDefault="00D56F12" w:rsidP="00D56F12">
      <w:pPr>
        <w:pStyle w:val="a3"/>
        <w:ind w:firstLine="567"/>
        <w:rPr>
          <w:b/>
          <w:color w:val="000000"/>
          <w:sz w:val="24"/>
          <w:lang w:val="uk-UA"/>
        </w:rPr>
      </w:pPr>
    </w:p>
    <w:p w:rsidR="00D56F12" w:rsidRPr="00CE7938" w:rsidRDefault="00D56F12" w:rsidP="00D56F12">
      <w:pPr>
        <w:pStyle w:val="a3"/>
        <w:ind w:firstLine="567"/>
        <w:rPr>
          <w:b/>
          <w:color w:val="000000"/>
          <w:sz w:val="24"/>
          <w:lang w:val="uk-UA"/>
        </w:rPr>
      </w:pPr>
    </w:p>
    <w:p w:rsid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5F7FE4" w:rsidRPr="005F7FE4" w:rsidRDefault="005F7FE4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82BF5" w:rsidRPr="00E54D33" w:rsidRDefault="005F7FE4" w:rsidP="00082BF5">
      <w:pPr>
        <w:tabs>
          <w:tab w:val="right" w:pos="9921"/>
        </w:tabs>
        <w:ind w:firstLine="539"/>
        <w:jc w:val="center"/>
        <w:rPr>
          <w:b/>
          <w:color w:val="000000"/>
          <w:sz w:val="28"/>
          <w:szCs w:val="28"/>
        </w:rPr>
      </w:pPr>
      <w:bookmarkStart w:id="1" w:name="_Hlk127805981"/>
      <w:r w:rsidRPr="00E54D33">
        <w:rPr>
          <w:b/>
          <w:i/>
          <w:sz w:val="28"/>
          <w:szCs w:val="28"/>
        </w:rPr>
        <w:t>Змістовий модуль 1.</w:t>
      </w:r>
      <w:r w:rsidRPr="00E54D33">
        <w:rPr>
          <w:i/>
          <w:sz w:val="28"/>
          <w:szCs w:val="28"/>
        </w:rPr>
        <w:t xml:space="preserve"> </w:t>
      </w:r>
      <w:r w:rsidR="00082BF5" w:rsidRPr="00E54D33">
        <w:rPr>
          <w:b/>
          <w:color w:val="000000"/>
          <w:sz w:val="28"/>
          <w:szCs w:val="28"/>
        </w:rPr>
        <w:t xml:space="preserve">Загальні засади адміністративно-примусової діяльності </w:t>
      </w:r>
    </w:p>
    <w:bookmarkEnd w:id="1"/>
    <w:p w:rsidR="00082BF5" w:rsidRPr="00F93EC4" w:rsidRDefault="00082BF5" w:rsidP="00082BF5">
      <w:pPr>
        <w:ind w:firstLine="539"/>
        <w:jc w:val="both"/>
        <w:rPr>
          <w:b/>
          <w:color w:val="000000"/>
          <w:sz w:val="20"/>
          <w:szCs w:val="20"/>
        </w:rPr>
      </w:pPr>
    </w:p>
    <w:p w:rsidR="00082BF5" w:rsidRPr="00E54D33" w:rsidRDefault="00082BF5" w:rsidP="00082BF5">
      <w:pPr>
        <w:ind w:firstLine="539"/>
        <w:jc w:val="both"/>
        <w:rPr>
          <w:b/>
          <w:color w:val="000000"/>
        </w:rPr>
      </w:pPr>
      <w:r w:rsidRPr="00E54D33">
        <w:rPr>
          <w:b/>
          <w:color w:val="000000"/>
        </w:rPr>
        <w:t>Тема 1. Загально-правова характеристика адміністративного примусу.</w:t>
      </w:r>
    </w:p>
    <w:p w:rsidR="00082BF5" w:rsidRPr="00E54D33" w:rsidRDefault="00082BF5" w:rsidP="00082BF5">
      <w:pPr>
        <w:ind w:firstLine="539"/>
        <w:jc w:val="both"/>
        <w:rPr>
          <w:color w:val="000000"/>
        </w:rPr>
      </w:pPr>
      <w:r w:rsidRPr="00E54D33">
        <w:rPr>
          <w:color w:val="000000"/>
        </w:rPr>
        <w:t xml:space="preserve">Примус: визначення поняття, притаманне для різних сфер (правова, соціологічна, політична тощо). Види примусу. Державний примус: сутність, характеристика, види. </w:t>
      </w:r>
      <w:bookmarkStart w:id="2" w:name="_Hlk127808237"/>
      <w:r w:rsidRPr="00E54D33">
        <w:rPr>
          <w:color w:val="000000"/>
        </w:rPr>
        <w:t>Адміністративний примус як різновид державного примусу (спільне і відмінне). Поняття адміністративного примусу і його специфіка. Ознаки адміністративного примусу, їх значення.  Характеристика змісту адміністративного примусу. Мета застосування заході адміністративного примусу.</w:t>
      </w:r>
    </w:p>
    <w:p w:rsidR="00082BF5" w:rsidRPr="00E54D33" w:rsidRDefault="00082BF5" w:rsidP="00082BF5">
      <w:pPr>
        <w:ind w:firstLine="539"/>
        <w:jc w:val="both"/>
        <w:rPr>
          <w:b/>
          <w:color w:val="000000"/>
        </w:rPr>
      </w:pPr>
      <w:bookmarkStart w:id="3" w:name="_Hlk127806004"/>
      <w:bookmarkEnd w:id="2"/>
      <w:r w:rsidRPr="00E54D33">
        <w:rPr>
          <w:b/>
          <w:color w:val="000000"/>
        </w:rPr>
        <w:t xml:space="preserve">Тема 2. Поняття, сутність, мета, завдання, призначення та принципи адміністративно-примусової діяльності в Україні. </w:t>
      </w:r>
    </w:p>
    <w:p w:rsidR="00082BF5" w:rsidRPr="00E54D33" w:rsidRDefault="00082BF5" w:rsidP="00082BF5">
      <w:pPr>
        <w:ind w:firstLine="539"/>
        <w:jc w:val="both"/>
        <w:rPr>
          <w:color w:val="000000"/>
        </w:rPr>
      </w:pPr>
      <w:r w:rsidRPr="00E54D33">
        <w:rPr>
          <w:color w:val="000000"/>
        </w:rPr>
        <w:t xml:space="preserve">Нормативно-правове забезпечення адміністративно-примусової діяльності в Україні. Визначення поняття адміністративно-примусової діяльності. Співвідношення адміністративно-примусової діяльності із суміжними поняттями. З’ясування мети, завдань, призначення адміністративно-примусової діяльності в Україні.  Характеристика принципів адміністративно-примусової діяльності в Україні. </w:t>
      </w:r>
    </w:p>
    <w:p w:rsidR="00082BF5" w:rsidRPr="00E54D33" w:rsidRDefault="00082BF5" w:rsidP="00082BF5">
      <w:pPr>
        <w:ind w:firstLine="539"/>
        <w:jc w:val="both"/>
        <w:rPr>
          <w:b/>
          <w:color w:val="000000"/>
        </w:rPr>
      </w:pPr>
      <w:r w:rsidRPr="00E54D33">
        <w:rPr>
          <w:b/>
          <w:color w:val="000000"/>
        </w:rPr>
        <w:t>Тема 3. Правова характеристика заходів адміністративного примусу.</w:t>
      </w:r>
    </w:p>
    <w:p w:rsidR="00082BF5" w:rsidRPr="00E54D33" w:rsidRDefault="00082BF5" w:rsidP="00082BF5">
      <w:pPr>
        <w:ind w:firstLine="539"/>
        <w:jc w:val="both"/>
        <w:rPr>
          <w:color w:val="000000"/>
        </w:rPr>
      </w:pPr>
      <w:r w:rsidRPr="00E54D33">
        <w:rPr>
          <w:color w:val="000000"/>
        </w:rPr>
        <w:t xml:space="preserve">Поняття заходів адміністративного примусу. Нормативно-правова основа застосування заходів адміністративного примусу. Підходи до класифікації заходів адміністративного примусу в залежності від різних критеріїв. Детальна характеристика заходів </w:t>
      </w:r>
      <w:r w:rsidRPr="00E54D33">
        <w:rPr>
          <w:color w:val="000000"/>
        </w:rPr>
        <w:lastRenderedPageBreak/>
        <w:t>адміністративного запобігання, заходів адміністративного припинення, заходів адміністративного стягнення.</w:t>
      </w:r>
    </w:p>
    <w:p w:rsidR="00082BF5" w:rsidRPr="00E54D33" w:rsidRDefault="00082BF5" w:rsidP="00082BF5">
      <w:pPr>
        <w:ind w:firstLine="539"/>
        <w:jc w:val="both"/>
        <w:rPr>
          <w:b/>
          <w:color w:val="000000"/>
        </w:rPr>
      </w:pPr>
      <w:r w:rsidRPr="00E54D33">
        <w:rPr>
          <w:b/>
          <w:color w:val="000000"/>
        </w:rPr>
        <w:t>Тема 4. Система органів публічного адміністрування, що здійснюють  адміністративно-примусову діяльність.</w:t>
      </w:r>
    </w:p>
    <w:p w:rsidR="00082BF5" w:rsidRPr="00E54D33" w:rsidRDefault="00082BF5" w:rsidP="00082BF5">
      <w:pPr>
        <w:ind w:firstLine="539"/>
        <w:jc w:val="both"/>
        <w:rPr>
          <w:color w:val="000000"/>
        </w:rPr>
      </w:pPr>
      <w:r w:rsidRPr="00E54D33">
        <w:rPr>
          <w:color w:val="000000"/>
        </w:rPr>
        <w:t>Загальна характеристика системи органів публічного адміністрування, що здійснюють  адміністративно-примусову діяльність. Складові елементи системи органів публічного адміністрування, що здійснюють  адміністративно-примусову діяльність. Нормативно-правові акти, що визначають функціонування органів публічного адміністрування, які здійснюють  адміністративно-примусову діяльність.</w:t>
      </w:r>
    </w:p>
    <w:bookmarkEnd w:id="3"/>
    <w:p w:rsidR="00082BF5" w:rsidRPr="0043213D" w:rsidRDefault="00082BF5" w:rsidP="00082BF5">
      <w:pPr>
        <w:ind w:firstLine="539"/>
        <w:jc w:val="both"/>
        <w:rPr>
          <w:color w:val="000000"/>
        </w:rPr>
      </w:pPr>
    </w:p>
    <w:p w:rsidR="00082BF5" w:rsidRPr="00E54D33" w:rsidRDefault="00082BF5" w:rsidP="00082BF5">
      <w:pPr>
        <w:tabs>
          <w:tab w:val="right" w:pos="9921"/>
        </w:tabs>
        <w:jc w:val="center"/>
        <w:rPr>
          <w:b/>
          <w:color w:val="000000"/>
          <w:sz w:val="28"/>
          <w:szCs w:val="28"/>
        </w:rPr>
      </w:pPr>
      <w:bookmarkStart w:id="4" w:name="_Hlk127806022"/>
      <w:r w:rsidRPr="00F93EC4">
        <w:rPr>
          <w:b/>
          <w:i/>
          <w:color w:val="000000"/>
          <w:sz w:val="28"/>
          <w:szCs w:val="28"/>
        </w:rPr>
        <w:t>Змістовий модуль  2</w:t>
      </w:r>
      <w:r w:rsidRPr="00E54D33">
        <w:rPr>
          <w:b/>
          <w:color w:val="000000"/>
          <w:sz w:val="28"/>
          <w:szCs w:val="28"/>
        </w:rPr>
        <w:t xml:space="preserve">. Заходи адміністративного-примусу, визначені Кодексом України про адміністративні правопорушення </w:t>
      </w:r>
    </w:p>
    <w:bookmarkEnd w:id="4"/>
    <w:p w:rsidR="00082BF5" w:rsidRDefault="00082BF5" w:rsidP="00082BF5">
      <w:pPr>
        <w:tabs>
          <w:tab w:val="right" w:pos="9921"/>
        </w:tabs>
        <w:jc w:val="center"/>
        <w:rPr>
          <w:b/>
          <w:color w:val="000000"/>
        </w:rPr>
      </w:pPr>
    </w:p>
    <w:p w:rsidR="00544E16" w:rsidRPr="00E54D33" w:rsidRDefault="00544E16" w:rsidP="00E54D33">
      <w:pPr>
        <w:pStyle w:val="rvps7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rStyle w:val="rvts9"/>
          <w:b/>
          <w:bCs/>
          <w:color w:val="000000"/>
          <w:bdr w:val="none" w:sz="0" w:space="0" w:color="auto" w:frame="1"/>
          <w:lang w:val="uk-UA"/>
        </w:rPr>
      </w:pPr>
      <w:bookmarkStart w:id="5" w:name="_Hlk127806034"/>
      <w:r w:rsidRPr="00E54D33">
        <w:rPr>
          <w:rStyle w:val="rvts9"/>
          <w:b/>
          <w:bCs/>
          <w:color w:val="000000"/>
          <w:bdr w:val="none" w:sz="0" w:space="0" w:color="auto" w:frame="1"/>
          <w:lang w:val="uk-UA"/>
        </w:rPr>
        <w:t>Тема 5. Заходи забезпечення провадження в справах про адміністративні правопорушення</w:t>
      </w:r>
    </w:p>
    <w:p w:rsidR="00544E16" w:rsidRPr="00E54D33" w:rsidRDefault="00544E16" w:rsidP="00E54D33">
      <w:pPr>
        <w:pStyle w:val="rvps7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rStyle w:val="rvts9"/>
          <w:bCs/>
          <w:color w:val="000000"/>
          <w:bdr w:val="none" w:sz="0" w:space="0" w:color="auto" w:frame="1"/>
          <w:lang w:val="uk-UA"/>
        </w:rPr>
      </w:pPr>
      <w:r w:rsidRPr="00E54D33">
        <w:rPr>
          <w:rStyle w:val="rvts9"/>
          <w:bCs/>
          <w:color w:val="000000"/>
          <w:bdr w:val="none" w:sz="0" w:space="0" w:color="auto" w:frame="1"/>
          <w:lang w:val="uk-UA"/>
        </w:rPr>
        <w:t>Адміністративне затримання. Особистий огляд і огляд речей. Вилучення речей і документів. Тимчасове вилучення посвідчення водія. Тимчасове затримання транспортних засобів. Відсторонення осіб від керування транспортними засобами, річковими і маломірними суднами та огляд на стан алкогольного, наркотичного чи іншого сп’яніння або щодо перебування під впливом лікарських препаратів, що знижують їх увагу та швидкість реакції.</w:t>
      </w:r>
    </w:p>
    <w:p w:rsidR="00544E16" w:rsidRPr="00F06C16" w:rsidRDefault="00544E16" w:rsidP="00E54D33">
      <w:pPr>
        <w:ind w:firstLine="502"/>
        <w:jc w:val="both"/>
        <w:rPr>
          <w:color w:val="000000"/>
        </w:rPr>
      </w:pPr>
      <w:r w:rsidRPr="00E54D33">
        <w:rPr>
          <w:b/>
          <w:color w:val="000000"/>
        </w:rPr>
        <w:t xml:space="preserve">Тема 6. Адміністративні стягнення. </w:t>
      </w:r>
      <w:r w:rsidRPr="00E54D33">
        <w:rPr>
          <w:color w:val="000000"/>
        </w:rPr>
        <w:t>Мета адміністративного стягнення. Види адміністративних стягнень. Порядок застосування адміністративних стягнень.</w:t>
      </w:r>
      <w:r w:rsidRPr="00E54D33">
        <w:rPr>
          <w:b/>
          <w:bCs/>
          <w:color w:val="000000"/>
        </w:rPr>
        <w:t xml:space="preserve"> </w:t>
      </w:r>
      <w:r w:rsidRPr="00E54D33">
        <w:rPr>
          <w:rStyle w:val="rvts9"/>
          <w:bCs/>
          <w:color w:val="000000"/>
        </w:rPr>
        <w:t>Загальні правила накладення стягнення за адміністративне правопорушення.</w:t>
      </w:r>
      <w:r w:rsidR="00F06C16" w:rsidRPr="00E54D33">
        <w:rPr>
          <w:rStyle w:val="rvts9"/>
          <w:bCs/>
          <w:color w:val="000000"/>
        </w:rPr>
        <w:t xml:space="preserve"> </w:t>
      </w:r>
      <w:r w:rsidR="00F06C16" w:rsidRPr="00E54D33">
        <w:rPr>
          <w:rStyle w:val="rvts9"/>
          <w:bCs/>
          <w:color w:val="000000"/>
          <w:bdr w:val="none" w:sz="0" w:space="0" w:color="auto" w:frame="1"/>
        </w:rPr>
        <w:t>Обставини, що пом'якшують та обтяжують відповідальність за адміністративне правопорушення. Строки накладання адміністративних</w:t>
      </w:r>
      <w:r w:rsidR="00F06C16" w:rsidRPr="00F06C16">
        <w:rPr>
          <w:rStyle w:val="rvts9"/>
          <w:bCs/>
          <w:color w:val="000000"/>
          <w:bdr w:val="none" w:sz="0" w:space="0" w:color="auto" w:frame="1"/>
        </w:rPr>
        <w:t xml:space="preserve"> стягнень.</w:t>
      </w:r>
    </w:p>
    <w:bookmarkEnd w:id="5"/>
    <w:p w:rsidR="00544E16" w:rsidRPr="00F93EC4" w:rsidRDefault="00544E16" w:rsidP="00544E16">
      <w:pPr>
        <w:pStyle w:val="rvps7"/>
        <w:shd w:val="clear" w:color="auto" w:fill="FFFFFF"/>
        <w:spacing w:before="0" w:beforeAutospacing="0" w:after="0" w:afterAutospacing="0"/>
        <w:ind w:left="502" w:right="502"/>
        <w:jc w:val="both"/>
        <w:textAlignment w:val="baseline"/>
        <w:rPr>
          <w:color w:val="000000"/>
          <w:lang w:val="uk-UA"/>
        </w:rPr>
      </w:pPr>
    </w:p>
    <w:p w:rsidR="00082BF5" w:rsidRPr="00E54D33" w:rsidRDefault="00F06C16" w:rsidP="00082BF5">
      <w:pPr>
        <w:tabs>
          <w:tab w:val="right" w:pos="9921"/>
        </w:tabs>
        <w:jc w:val="center"/>
        <w:rPr>
          <w:b/>
          <w:color w:val="000000"/>
          <w:sz w:val="28"/>
          <w:szCs w:val="28"/>
        </w:rPr>
      </w:pPr>
      <w:bookmarkStart w:id="6" w:name="_Hlk127806053"/>
      <w:r w:rsidRPr="00F93EC4">
        <w:rPr>
          <w:b/>
          <w:i/>
          <w:color w:val="000000"/>
          <w:sz w:val="28"/>
          <w:szCs w:val="28"/>
        </w:rPr>
        <w:t>Змістовий модуль 3.</w:t>
      </w:r>
      <w:r w:rsidRPr="00E54D33">
        <w:rPr>
          <w:b/>
          <w:color w:val="000000"/>
          <w:sz w:val="28"/>
          <w:szCs w:val="28"/>
        </w:rPr>
        <w:t xml:space="preserve"> Адміністративно-примусова діяльність Національної поліції</w:t>
      </w:r>
    </w:p>
    <w:p w:rsidR="00F06C16" w:rsidRDefault="00F06C16" w:rsidP="00E54D33">
      <w:pPr>
        <w:tabs>
          <w:tab w:val="right" w:pos="9921"/>
        </w:tabs>
        <w:ind w:firstLine="567"/>
        <w:rPr>
          <w:b/>
          <w:color w:val="000000"/>
        </w:rPr>
      </w:pPr>
      <w:r>
        <w:rPr>
          <w:b/>
          <w:color w:val="000000"/>
        </w:rPr>
        <w:t>Тема 7. Поліцейські заходи.</w:t>
      </w:r>
    </w:p>
    <w:p w:rsidR="00F06C16" w:rsidRDefault="00F06C16" w:rsidP="00E54D33">
      <w:pPr>
        <w:tabs>
          <w:tab w:val="right" w:pos="9921"/>
        </w:tabs>
        <w:ind w:firstLine="567"/>
        <w:jc w:val="both"/>
        <w:rPr>
          <w:color w:val="000000"/>
          <w:lang w:eastAsia="ru-RU"/>
        </w:rPr>
      </w:pPr>
      <w:r w:rsidRPr="0043213D">
        <w:rPr>
          <w:color w:val="000000"/>
        </w:rPr>
        <w:t xml:space="preserve">Функції і призначення Національної поліції України. </w:t>
      </w:r>
      <w:r>
        <w:rPr>
          <w:color w:val="000000"/>
        </w:rPr>
        <w:t>Нормативно-правова основа застосування заходів адміністративного попередження в діяльності Національної поліції України.</w:t>
      </w:r>
      <w:r w:rsidR="00E54D33">
        <w:rPr>
          <w:color w:val="000000"/>
        </w:rPr>
        <w:t xml:space="preserve"> Види поліцейських заходів. Вимоги до поліцейських заходів. </w:t>
      </w:r>
      <w:r w:rsidR="00E54D33" w:rsidRPr="00284746">
        <w:rPr>
          <w:color w:val="000000"/>
          <w:lang w:eastAsia="ru-RU"/>
        </w:rPr>
        <w:t>Превентивні поліцейські заходи</w:t>
      </w:r>
      <w:r w:rsidR="00E54D33">
        <w:rPr>
          <w:color w:val="000000"/>
          <w:lang w:eastAsia="ru-RU"/>
        </w:rPr>
        <w:t>.</w:t>
      </w:r>
    </w:p>
    <w:p w:rsidR="00E54D33" w:rsidRDefault="00E54D33" w:rsidP="00E54D33">
      <w:pPr>
        <w:tabs>
          <w:tab w:val="right" w:pos="992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Тема 8. Примусові поліцейські заходи.  </w:t>
      </w:r>
    </w:p>
    <w:p w:rsidR="00E54D33" w:rsidRPr="00E54D33" w:rsidRDefault="00E54D33" w:rsidP="00E54D33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Поняття, сутність, значення примусових поліцейських заходів. Правила застосування примусових поліцейських заходів.</w:t>
      </w:r>
      <w:r w:rsidRPr="00E54D33">
        <w:rPr>
          <w:color w:val="000000"/>
          <w:lang w:eastAsia="ru-RU"/>
        </w:rPr>
        <w:t xml:space="preserve"> Застосування фізичного впливу (сила). Застосування спеціальних засобів. Застосування вогнепальної зброї.</w:t>
      </w:r>
    </w:p>
    <w:bookmarkEnd w:id="6"/>
    <w:p w:rsidR="00E54D33" w:rsidRPr="00E54D33" w:rsidRDefault="00E54D33" w:rsidP="00E54D33">
      <w:pPr>
        <w:ind w:firstLine="567"/>
      </w:pPr>
    </w:p>
    <w:p w:rsidR="00082BF5" w:rsidRPr="00E54D33" w:rsidRDefault="00F06C16" w:rsidP="00082BF5">
      <w:pPr>
        <w:tabs>
          <w:tab w:val="right" w:pos="9921"/>
        </w:tabs>
        <w:jc w:val="center"/>
        <w:rPr>
          <w:b/>
          <w:color w:val="000000"/>
          <w:sz w:val="28"/>
          <w:szCs w:val="28"/>
        </w:rPr>
      </w:pPr>
      <w:bookmarkStart w:id="7" w:name="_Hlk127806082"/>
      <w:r w:rsidRPr="00F93EC4">
        <w:rPr>
          <w:b/>
          <w:i/>
          <w:color w:val="000000"/>
          <w:sz w:val="28"/>
          <w:szCs w:val="28"/>
        </w:rPr>
        <w:t>Змістовий модуль 4.</w:t>
      </w:r>
      <w:r w:rsidRPr="00E54D33">
        <w:rPr>
          <w:b/>
          <w:color w:val="000000"/>
          <w:sz w:val="28"/>
          <w:szCs w:val="28"/>
        </w:rPr>
        <w:t xml:space="preserve"> Заходи адміністративного-примусу в</w:t>
      </w:r>
      <w:r w:rsidR="00082BF5" w:rsidRPr="00E54D33">
        <w:rPr>
          <w:b/>
          <w:color w:val="000000"/>
          <w:sz w:val="28"/>
          <w:szCs w:val="28"/>
        </w:rPr>
        <w:t xml:space="preserve"> діяльності окремих органів публічного адміністрування</w:t>
      </w:r>
    </w:p>
    <w:p w:rsidR="00082BF5" w:rsidRPr="00F93EC4" w:rsidRDefault="00082BF5" w:rsidP="00082BF5">
      <w:pPr>
        <w:ind w:firstLine="539"/>
        <w:jc w:val="both"/>
        <w:rPr>
          <w:b/>
          <w:color w:val="000000"/>
        </w:rPr>
      </w:pPr>
    </w:p>
    <w:p w:rsidR="00F06C16" w:rsidRPr="0043213D" w:rsidRDefault="00F06C16" w:rsidP="00F06C16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t xml:space="preserve">Тема </w:t>
      </w:r>
      <w:r w:rsidR="00E54D33">
        <w:rPr>
          <w:b/>
          <w:color w:val="000000"/>
        </w:rPr>
        <w:t>9</w:t>
      </w:r>
      <w:r w:rsidRPr="0043213D">
        <w:rPr>
          <w:b/>
          <w:color w:val="000000"/>
        </w:rPr>
        <w:t xml:space="preserve">. Заходи адміністративного-примусу в діяльності </w:t>
      </w:r>
      <w:r>
        <w:rPr>
          <w:b/>
          <w:color w:val="000000"/>
        </w:rPr>
        <w:t>митних органів.</w:t>
      </w:r>
    </w:p>
    <w:p w:rsidR="00F06C16" w:rsidRPr="0043213D" w:rsidRDefault="00F06C16" w:rsidP="00F06C16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</w:t>
      </w:r>
      <w:r w:rsidR="00E54D33">
        <w:rPr>
          <w:color w:val="000000"/>
        </w:rPr>
        <w:t>м</w:t>
      </w:r>
      <w:r>
        <w:rPr>
          <w:color w:val="000000"/>
        </w:rPr>
        <w:t>итних органів</w:t>
      </w:r>
      <w:r w:rsidRPr="0043213D">
        <w:rPr>
          <w:color w:val="000000"/>
        </w:rPr>
        <w:t xml:space="preserve">.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</w:t>
      </w:r>
      <w:r w:rsidR="00E54D33">
        <w:rPr>
          <w:color w:val="000000"/>
        </w:rPr>
        <w:t>митних органів</w:t>
      </w:r>
      <w:r>
        <w:rPr>
          <w:color w:val="000000"/>
        </w:rPr>
        <w:t xml:space="preserve">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</w:t>
      </w:r>
      <w:r w:rsidR="00E54D33" w:rsidRPr="00E54D33">
        <w:rPr>
          <w:color w:val="000000"/>
        </w:rPr>
        <w:t xml:space="preserve"> </w:t>
      </w:r>
      <w:r w:rsidR="00E54D33">
        <w:rPr>
          <w:color w:val="000000"/>
        </w:rPr>
        <w:t>митних органів</w:t>
      </w:r>
      <w:r>
        <w:rPr>
          <w:color w:val="000000"/>
        </w:rPr>
        <w:t>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 w:rsidR="00E54D33">
        <w:rPr>
          <w:color w:val="000000"/>
        </w:rPr>
        <w:t>митних органів</w:t>
      </w:r>
      <w:r>
        <w:rPr>
          <w:color w:val="000000"/>
        </w:rPr>
        <w:t>.</w:t>
      </w:r>
    </w:p>
    <w:bookmarkEnd w:id="7"/>
    <w:p w:rsidR="00082BF5" w:rsidRPr="0043213D" w:rsidRDefault="00082BF5" w:rsidP="00082BF5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t xml:space="preserve">Тема </w:t>
      </w:r>
      <w:r w:rsidR="00E54D33">
        <w:rPr>
          <w:b/>
          <w:color w:val="000000"/>
        </w:rPr>
        <w:t>10</w:t>
      </w:r>
      <w:r w:rsidRPr="0043213D">
        <w:rPr>
          <w:b/>
          <w:color w:val="000000"/>
        </w:rPr>
        <w:t>. Заходи адміністративного-примусу в діяльності прокуратури</w:t>
      </w:r>
      <w:r>
        <w:rPr>
          <w:b/>
          <w:color w:val="000000"/>
        </w:rPr>
        <w:t>.</w:t>
      </w:r>
    </w:p>
    <w:p w:rsidR="00082BF5" w:rsidRPr="0043213D" w:rsidRDefault="00082BF5" w:rsidP="00082BF5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</w:t>
      </w:r>
      <w:r>
        <w:rPr>
          <w:color w:val="000000"/>
        </w:rPr>
        <w:t>прокуратури</w:t>
      </w:r>
      <w:r w:rsidRPr="0043213D">
        <w:rPr>
          <w:color w:val="000000"/>
        </w:rPr>
        <w:t xml:space="preserve">.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прокуратури.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>
        <w:rPr>
          <w:color w:val="000000"/>
        </w:rPr>
        <w:t>прокуратури.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>
        <w:rPr>
          <w:color w:val="000000"/>
        </w:rPr>
        <w:t>прокуратури.</w:t>
      </w:r>
    </w:p>
    <w:p w:rsidR="00082BF5" w:rsidRPr="0043213D" w:rsidRDefault="00082BF5" w:rsidP="00082BF5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lastRenderedPageBreak/>
        <w:t xml:space="preserve">Тема </w:t>
      </w:r>
      <w:r w:rsidR="00E54D33">
        <w:rPr>
          <w:b/>
          <w:color w:val="000000"/>
        </w:rPr>
        <w:t>11</w:t>
      </w:r>
      <w:r w:rsidRPr="0043213D">
        <w:rPr>
          <w:b/>
          <w:color w:val="000000"/>
        </w:rPr>
        <w:t>. Заходи адміністративного-примусу в діяльності Служби безпеки України.</w:t>
      </w:r>
    </w:p>
    <w:p w:rsidR="00082BF5" w:rsidRDefault="00082BF5" w:rsidP="00082BF5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Служби безпеки України.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</w:t>
      </w:r>
      <w:r w:rsidRPr="0043213D">
        <w:rPr>
          <w:color w:val="000000"/>
        </w:rPr>
        <w:t>Служби безпеки України</w:t>
      </w:r>
      <w:r>
        <w:rPr>
          <w:color w:val="000000"/>
        </w:rPr>
        <w:t xml:space="preserve">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Служби безпеки України</w:t>
      </w:r>
      <w:r>
        <w:rPr>
          <w:color w:val="000000"/>
        </w:rPr>
        <w:t>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Служби безпеки України</w:t>
      </w:r>
      <w:r>
        <w:rPr>
          <w:color w:val="000000"/>
        </w:rPr>
        <w:t>.</w:t>
      </w:r>
    </w:p>
    <w:p w:rsidR="00082BF5" w:rsidRPr="0043213D" w:rsidRDefault="00082BF5" w:rsidP="00082BF5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t xml:space="preserve">Тема </w:t>
      </w:r>
      <w:r w:rsidR="00E54D33">
        <w:rPr>
          <w:b/>
          <w:color w:val="000000"/>
        </w:rPr>
        <w:t>12</w:t>
      </w:r>
      <w:r w:rsidRPr="0043213D">
        <w:rPr>
          <w:b/>
          <w:color w:val="000000"/>
        </w:rPr>
        <w:t>. Заходи адміністративного-примусу в діяльності органів  доходів  і зборів.</w:t>
      </w:r>
    </w:p>
    <w:p w:rsidR="00082BF5" w:rsidRPr="0043213D" w:rsidRDefault="00082BF5" w:rsidP="00082BF5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органів  доходів  і зборів.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</w:t>
      </w:r>
      <w:r w:rsidRPr="0043213D">
        <w:rPr>
          <w:color w:val="000000"/>
        </w:rPr>
        <w:t>органів  доходів  і зборів</w:t>
      </w:r>
      <w:r>
        <w:rPr>
          <w:color w:val="000000"/>
        </w:rPr>
        <w:t xml:space="preserve">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органів  доходів  і зборів</w:t>
      </w:r>
      <w:r>
        <w:rPr>
          <w:color w:val="000000"/>
        </w:rPr>
        <w:t>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органів  доходів  і зборів</w:t>
      </w:r>
      <w:r>
        <w:rPr>
          <w:color w:val="000000"/>
        </w:rPr>
        <w:t>.</w:t>
      </w:r>
    </w:p>
    <w:p w:rsidR="00082BF5" w:rsidRPr="0043213D" w:rsidRDefault="00082BF5" w:rsidP="00082BF5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t>Тема 1</w:t>
      </w:r>
      <w:r w:rsidR="00E54D33">
        <w:rPr>
          <w:b/>
          <w:color w:val="000000"/>
        </w:rPr>
        <w:t>3</w:t>
      </w:r>
      <w:r w:rsidRPr="0043213D">
        <w:rPr>
          <w:b/>
          <w:color w:val="000000"/>
        </w:rPr>
        <w:t>. Заходи адміністративного-примусу в діяльності органів охорони  державного  кордону.</w:t>
      </w:r>
    </w:p>
    <w:p w:rsidR="00082BF5" w:rsidRPr="0043213D" w:rsidRDefault="00082BF5" w:rsidP="00082BF5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органів  </w:t>
      </w:r>
      <w:r w:rsidRPr="008D533B">
        <w:rPr>
          <w:color w:val="000000"/>
        </w:rPr>
        <w:t>охорони  державного  кордону</w:t>
      </w:r>
      <w:r w:rsidRPr="0043213D">
        <w:rPr>
          <w:color w:val="000000"/>
        </w:rPr>
        <w:t xml:space="preserve">.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</w:t>
      </w:r>
      <w:r w:rsidRPr="0043213D">
        <w:rPr>
          <w:color w:val="000000"/>
        </w:rPr>
        <w:t xml:space="preserve">органів  </w:t>
      </w:r>
      <w:r w:rsidRPr="008D533B">
        <w:rPr>
          <w:color w:val="000000"/>
        </w:rPr>
        <w:t>охорони  державного  кордону</w:t>
      </w:r>
      <w:r>
        <w:rPr>
          <w:color w:val="000000"/>
        </w:rPr>
        <w:t xml:space="preserve">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органів  </w:t>
      </w:r>
      <w:r w:rsidRPr="008D533B">
        <w:rPr>
          <w:color w:val="000000"/>
        </w:rPr>
        <w:t>охорони  державного  кордону</w:t>
      </w:r>
      <w:r>
        <w:rPr>
          <w:color w:val="000000"/>
        </w:rPr>
        <w:t>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органів  </w:t>
      </w:r>
      <w:r w:rsidRPr="008D533B">
        <w:rPr>
          <w:color w:val="000000"/>
        </w:rPr>
        <w:t>охорони  державного  кордону</w:t>
      </w:r>
      <w:r>
        <w:rPr>
          <w:color w:val="000000"/>
        </w:rPr>
        <w:t>.</w:t>
      </w:r>
    </w:p>
    <w:p w:rsidR="00082BF5" w:rsidRPr="0043213D" w:rsidRDefault="00082BF5" w:rsidP="00082BF5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t>Тема 1</w:t>
      </w:r>
      <w:r w:rsidR="00E54D33">
        <w:rPr>
          <w:b/>
          <w:color w:val="000000"/>
        </w:rPr>
        <w:t>4</w:t>
      </w:r>
      <w:r w:rsidRPr="0043213D">
        <w:rPr>
          <w:b/>
          <w:color w:val="000000"/>
        </w:rPr>
        <w:t>. Заходи адміністративного-примусу в діяльності органів</w:t>
      </w:r>
      <w:r>
        <w:rPr>
          <w:b/>
          <w:color w:val="000000"/>
        </w:rPr>
        <w:t xml:space="preserve"> і установ</w:t>
      </w:r>
      <w:r w:rsidRPr="0043213D">
        <w:rPr>
          <w:b/>
          <w:color w:val="000000"/>
        </w:rPr>
        <w:t xml:space="preserve">  виконання  покарань, слідчих ізоляторів.</w:t>
      </w:r>
    </w:p>
    <w:p w:rsidR="00082BF5" w:rsidRPr="0043213D" w:rsidRDefault="00082BF5" w:rsidP="00082BF5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</w:t>
      </w:r>
      <w:r w:rsidRPr="008D533B">
        <w:rPr>
          <w:color w:val="000000"/>
        </w:rPr>
        <w:t>органів</w:t>
      </w:r>
      <w:r>
        <w:rPr>
          <w:color w:val="000000"/>
        </w:rPr>
        <w:t xml:space="preserve"> і </w:t>
      </w:r>
      <w:r w:rsidRPr="008D533B">
        <w:rPr>
          <w:color w:val="000000"/>
        </w:rPr>
        <w:t>установ</w:t>
      </w:r>
      <w:r>
        <w:rPr>
          <w:color w:val="000000"/>
        </w:rPr>
        <w:t xml:space="preserve"> </w:t>
      </w:r>
      <w:r w:rsidRPr="008D533B">
        <w:rPr>
          <w:color w:val="000000"/>
        </w:rPr>
        <w:t>виконання  покарань, слідчих ізоляторів.</w:t>
      </w:r>
      <w:r w:rsidRPr="0043213D">
        <w:rPr>
          <w:color w:val="000000"/>
        </w:rPr>
        <w:t xml:space="preserve">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</w:t>
      </w:r>
      <w:r w:rsidRPr="008D533B">
        <w:rPr>
          <w:color w:val="000000"/>
        </w:rPr>
        <w:t>органів</w:t>
      </w:r>
      <w:r>
        <w:rPr>
          <w:color w:val="000000"/>
        </w:rPr>
        <w:t xml:space="preserve"> і </w:t>
      </w:r>
      <w:r w:rsidRPr="008D533B">
        <w:rPr>
          <w:color w:val="000000"/>
        </w:rPr>
        <w:t>установ</w:t>
      </w:r>
      <w:r>
        <w:rPr>
          <w:color w:val="000000"/>
        </w:rPr>
        <w:t xml:space="preserve"> </w:t>
      </w:r>
      <w:r w:rsidRPr="008D533B">
        <w:rPr>
          <w:color w:val="000000"/>
        </w:rPr>
        <w:t>виконання  покарань, слідчих ізоляторів</w:t>
      </w:r>
      <w:r>
        <w:rPr>
          <w:color w:val="000000"/>
        </w:rPr>
        <w:t xml:space="preserve">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 w:rsidRPr="008D533B">
        <w:rPr>
          <w:color w:val="000000"/>
        </w:rPr>
        <w:t>органів</w:t>
      </w:r>
      <w:r>
        <w:rPr>
          <w:color w:val="000000"/>
        </w:rPr>
        <w:t xml:space="preserve"> і </w:t>
      </w:r>
      <w:r w:rsidRPr="008D533B">
        <w:rPr>
          <w:color w:val="000000"/>
        </w:rPr>
        <w:t>установ</w:t>
      </w:r>
      <w:r>
        <w:rPr>
          <w:color w:val="000000"/>
        </w:rPr>
        <w:t xml:space="preserve"> </w:t>
      </w:r>
      <w:r w:rsidRPr="008D533B">
        <w:rPr>
          <w:color w:val="000000"/>
        </w:rPr>
        <w:t>виконання  покарань, слідчих ізоляторів</w:t>
      </w:r>
      <w:r>
        <w:rPr>
          <w:color w:val="000000"/>
        </w:rPr>
        <w:t>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 w:rsidRPr="008D533B">
        <w:rPr>
          <w:color w:val="000000"/>
        </w:rPr>
        <w:t>органів</w:t>
      </w:r>
      <w:r>
        <w:rPr>
          <w:color w:val="000000"/>
        </w:rPr>
        <w:t xml:space="preserve"> і </w:t>
      </w:r>
      <w:r w:rsidRPr="008D533B">
        <w:rPr>
          <w:color w:val="000000"/>
        </w:rPr>
        <w:t>установ</w:t>
      </w:r>
      <w:r>
        <w:rPr>
          <w:color w:val="000000"/>
        </w:rPr>
        <w:t xml:space="preserve"> </w:t>
      </w:r>
      <w:r w:rsidRPr="008D533B">
        <w:rPr>
          <w:color w:val="000000"/>
        </w:rPr>
        <w:t>виконання  покарань, слідчих ізоляторів</w:t>
      </w:r>
      <w:r>
        <w:rPr>
          <w:color w:val="000000"/>
        </w:rPr>
        <w:t>.</w:t>
      </w:r>
    </w:p>
    <w:p w:rsidR="00082BF5" w:rsidRPr="0043213D" w:rsidRDefault="00082BF5" w:rsidP="00082BF5">
      <w:pPr>
        <w:ind w:firstLine="539"/>
        <w:jc w:val="both"/>
        <w:rPr>
          <w:b/>
          <w:color w:val="000000"/>
        </w:rPr>
      </w:pPr>
      <w:r w:rsidRPr="0043213D">
        <w:rPr>
          <w:b/>
          <w:color w:val="000000"/>
        </w:rPr>
        <w:t>Тема 1</w:t>
      </w:r>
      <w:r w:rsidR="00E54D33">
        <w:rPr>
          <w:b/>
          <w:color w:val="000000"/>
        </w:rPr>
        <w:t>5</w:t>
      </w:r>
      <w:r w:rsidRPr="0043213D">
        <w:rPr>
          <w:b/>
          <w:color w:val="000000"/>
        </w:rPr>
        <w:t>. Заходи адміністративного-примусу в діяльності Національн</w:t>
      </w:r>
      <w:r>
        <w:rPr>
          <w:b/>
          <w:color w:val="000000"/>
        </w:rPr>
        <w:t>ого</w:t>
      </w:r>
      <w:r w:rsidRPr="0043213D">
        <w:rPr>
          <w:b/>
          <w:color w:val="000000"/>
        </w:rPr>
        <w:t xml:space="preserve">  антикорупційн</w:t>
      </w:r>
      <w:r>
        <w:rPr>
          <w:b/>
          <w:color w:val="000000"/>
        </w:rPr>
        <w:t>ого</w:t>
      </w:r>
      <w:r w:rsidRPr="0043213D">
        <w:rPr>
          <w:b/>
          <w:color w:val="000000"/>
        </w:rPr>
        <w:t xml:space="preserve">  бюро України.</w:t>
      </w:r>
    </w:p>
    <w:p w:rsidR="00082BF5" w:rsidRPr="0043213D" w:rsidRDefault="00082BF5" w:rsidP="00082BF5">
      <w:pPr>
        <w:ind w:firstLine="539"/>
        <w:jc w:val="both"/>
        <w:rPr>
          <w:color w:val="000000"/>
        </w:rPr>
      </w:pPr>
      <w:r w:rsidRPr="0043213D">
        <w:rPr>
          <w:color w:val="000000"/>
        </w:rPr>
        <w:t xml:space="preserve">Функції і призначення </w:t>
      </w:r>
      <w:r w:rsidRPr="008D533B">
        <w:rPr>
          <w:color w:val="000000"/>
        </w:rPr>
        <w:t>Національного  антикорупційного  бюро України</w:t>
      </w:r>
      <w:r w:rsidRPr="0043213D">
        <w:rPr>
          <w:color w:val="000000"/>
        </w:rPr>
        <w:t xml:space="preserve">. </w:t>
      </w:r>
      <w:r>
        <w:rPr>
          <w:color w:val="000000"/>
        </w:rPr>
        <w:t xml:space="preserve">Нормативно-правова основа застосування заходів адміністративного примусу в діяльності </w:t>
      </w:r>
      <w:r w:rsidRPr="008D533B">
        <w:rPr>
          <w:color w:val="000000"/>
        </w:rPr>
        <w:t>Національного  антикорупційного  бюро України</w:t>
      </w:r>
      <w:r>
        <w:rPr>
          <w:color w:val="000000"/>
        </w:rPr>
        <w:t xml:space="preserve">. </w:t>
      </w:r>
      <w:r w:rsidRPr="0043213D">
        <w:rPr>
          <w:color w:val="000000"/>
        </w:rPr>
        <w:t xml:space="preserve">Перелік </w:t>
      </w:r>
      <w:r>
        <w:rPr>
          <w:color w:val="000000"/>
        </w:rPr>
        <w:t>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 w:rsidRPr="008D533B">
        <w:rPr>
          <w:color w:val="000000"/>
        </w:rPr>
        <w:t>Національного  антикорупційного  бюро України</w:t>
      </w:r>
      <w:r>
        <w:rPr>
          <w:color w:val="000000"/>
        </w:rPr>
        <w:t>. Особливості застосування окремих з</w:t>
      </w:r>
      <w:r w:rsidRPr="0043213D">
        <w:rPr>
          <w:color w:val="000000"/>
        </w:rPr>
        <w:t>аход</w:t>
      </w:r>
      <w:r>
        <w:rPr>
          <w:color w:val="000000"/>
        </w:rPr>
        <w:t>ів</w:t>
      </w:r>
      <w:r w:rsidRPr="0043213D">
        <w:rPr>
          <w:color w:val="000000"/>
        </w:rPr>
        <w:t xml:space="preserve"> адміністративного </w:t>
      </w:r>
      <w:r>
        <w:rPr>
          <w:color w:val="000000"/>
        </w:rPr>
        <w:t>примусу</w:t>
      </w:r>
      <w:r w:rsidRPr="0043213D">
        <w:rPr>
          <w:color w:val="000000"/>
        </w:rPr>
        <w:t xml:space="preserve"> в діяльності </w:t>
      </w:r>
      <w:r w:rsidRPr="008D533B">
        <w:rPr>
          <w:color w:val="000000"/>
        </w:rPr>
        <w:t>Національного  антикорупційного  бюро України</w:t>
      </w:r>
      <w:r>
        <w:rPr>
          <w:color w:val="000000"/>
        </w:rPr>
        <w:t>.</w:t>
      </w:r>
    </w:p>
    <w:p w:rsidR="00082BF5" w:rsidRDefault="00082BF5" w:rsidP="00082BF5">
      <w:pPr>
        <w:ind w:firstLine="539"/>
        <w:jc w:val="both"/>
        <w:rPr>
          <w:b/>
          <w:color w:val="000000"/>
        </w:rPr>
      </w:pPr>
    </w:p>
    <w:p w:rsidR="00082BF5" w:rsidRDefault="00E54D33" w:rsidP="00082BF5">
      <w:pPr>
        <w:ind w:firstLine="539"/>
        <w:jc w:val="both"/>
        <w:rPr>
          <w:b/>
          <w:color w:val="000000"/>
          <w:sz w:val="28"/>
          <w:szCs w:val="28"/>
        </w:rPr>
      </w:pPr>
      <w:bookmarkStart w:id="8" w:name="_Hlk127806112"/>
      <w:r w:rsidRPr="00F93EC4">
        <w:rPr>
          <w:b/>
          <w:i/>
          <w:color w:val="000000"/>
          <w:sz w:val="28"/>
          <w:szCs w:val="28"/>
        </w:rPr>
        <w:t>Змістовий модуль 5.</w:t>
      </w:r>
      <w:r w:rsidR="00944FDB">
        <w:rPr>
          <w:b/>
          <w:color w:val="000000"/>
          <w:sz w:val="28"/>
          <w:szCs w:val="28"/>
        </w:rPr>
        <w:t xml:space="preserve"> Окремі прояви адміністративно-примусових обмежень</w:t>
      </w:r>
    </w:p>
    <w:p w:rsidR="00FB472F" w:rsidRDefault="00FB472F" w:rsidP="00082BF5">
      <w:pPr>
        <w:ind w:firstLine="539"/>
        <w:jc w:val="both"/>
        <w:rPr>
          <w:b/>
          <w:color w:val="000000"/>
          <w:sz w:val="28"/>
          <w:szCs w:val="28"/>
        </w:rPr>
      </w:pPr>
    </w:p>
    <w:p w:rsidR="00944FDB" w:rsidRPr="00F93EC4" w:rsidRDefault="00944FDB" w:rsidP="00F93EC4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b/>
          <w:bCs/>
          <w:kern w:val="24"/>
          <w:lang w:val="uk-UA"/>
        </w:rPr>
      </w:pPr>
      <w:r w:rsidRPr="00F93EC4">
        <w:rPr>
          <w:rFonts w:eastAsiaTheme="minorEastAsia"/>
          <w:b/>
          <w:bCs/>
          <w:kern w:val="24"/>
          <w:lang w:val="uk-UA"/>
        </w:rPr>
        <w:t>Тема 16. Адміністративний примус, не пов’язаний з правопорушеннями</w:t>
      </w:r>
    </w:p>
    <w:p w:rsidR="00944FDB" w:rsidRPr="00F93EC4" w:rsidRDefault="00944FDB" w:rsidP="00F93EC4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F93EC4">
        <w:rPr>
          <w:rFonts w:eastAsiaTheme="minorEastAsia"/>
          <w:bCs/>
          <w:kern w:val="24"/>
          <w:lang w:val="uk-UA"/>
        </w:rPr>
        <w:t xml:space="preserve">Адміністративний примус, не пов’язаний з правопорушеннями: поняття, загальна характеристика. </w:t>
      </w:r>
      <w:r w:rsidRPr="00F93EC4">
        <w:rPr>
          <w:lang w:val="uk-UA"/>
        </w:rPr>
        <w:t>Карантин як захід адміністративного примусу. О</w:t>
      </w:r>
      <w:r w:rsidRPr="00F93EC4">
        <w:rPr>
          <w:rFonts w:eastAsiaTheme="majorEastAsia"/>
          <w:kern w:val="24"/>
          <w:lang w:val="uk-UA"/>
        </w:rPr>
        <w:t>бмежувальні протиепідемічні заходи</w:t>
      </w:r>
      <w:r w:rsidRPr="00F93EC4">
        <w:rPr>
          <w:rFonts w:eastAsiaTheme="majorEastAsia"/>
          <w:kern w:val="24"/>
          <w:lang w:val="uk-UA" w:eastAsia="en-US"/>
        </w:rPr>
        <w:t xml:space="preserve"> </w:t>
      </w:r>
      <w:r w:rsidRPr="00F93EC4">
        <w:rPr>
          <w:rFonts w:eastAsiaTheme="majorEastAsia"/>
          <w:kern w:val="24"/>
          <w:lang w:val="uk-UA"/>
        </w:rPr>
        <w:t>щодо запобігання поширенню епідемій, пандемій, у тому числі поширенню коронавірусної хвороби (COVID-2019),</w:t>
      </w:r>
      <w:r w:rsidRPr="00F93EC4">
        <w:rPr>
          <w:rFonts w:asciiTheme="minorHAnsi" w:eastAsiaTheme="minorEastAsia" w:hAnsi="Trebuchet MS" w:cstheme="minorBidi"/>
          <w:b/>
          <w:bCs/>
          <w:kern w:val="24"/>
          <w:lang w:val="uk-UA"/>
        </w:rPr>
        <w:t xml:space="preserve"> </w:t>
      </w:r>
      <w:r w:rsidRPr="00F93EC4">
        <w:rPr>
          <w:rFonts w:eastAsiaTheme="minorEastAsia"/>
          <w:bCs/>
          <w:kern w:val="24"/>
          <w:lang w:val="uk-UA"/>
        </w:rPr>
        <w:t xml:space="preserve">спричиненої </w:t>
      </w:r>
      <w:proofErr w:type="spellStart"/>
      <w:r w:rsidRPr="00F93EC4">
        <w:rPr>
          <w:rFonts w:eastAsiaTheme="minorEastAsia"/>
          <w:bCs/>
          <w:kern w:val="24"/>
          <w:lang w:val="uk-UA"/>
        </w:rPr>
        <w:t>коронавірусом</w:t>
      </w:r>
      <w:proofErr w:type="spellEnd"/>
      <w:r w:rsidRPr="00F93EC4">
        <w:rPr>
          <w:rFonts w:eastAsiaTheme="minorEastAsia"/>
          <w:bCs/>
          <w:kern w:val="24"/>
          <w:lang w:val="uk-UA"/>
        </w:rPr>
        <w:t xml:space="preserve"> </w:t>
      </w:r>
      <w:r w:rsidRPr="00F93EC4">
        <w:rPr>
          <w:rFonts w:eastAsiaTheme="minorEastAsia"/>
          <w:bCs/>
          <w:kern w:val="24"/>
          <w:lang w:val="en-US"/>
        </w:rPr>
        <w:t>SARS-CoV-2</w:t>
      </w:r>
      <w:r w:rsidRPr="00F93EC4">
        <w:rPr>
          <w:rFonts w:eastAsiaTheme="minorEastAsia"/>
          <w:bCs/>
          <w:kern w:val="24"/>
          <w:lang w:val="uk-UA"/>
        </w:rPr>
        <w:t xml:space="preserve">. </w:t>
      </w:r>
      <w:r w:rsidRPr="00F93EC4">
        <w:rPr>
          <w:lang w:val="uk-UA"/>
        </w:rPr>
        <w:t xml:space="preserve">Відповідальність за порушення </w:t>
      </w:r>
      <w:r w:rsidRPr="00F93EC4">
        <w:rPr>
          <w:rFonts w:eastAsiaTheme="majorEastAsia"/>
          <w:kern w:val="24"/>
          <w:lang w:val="uk-UA"/>
        </w:rPr>
        <w:t xml:space="preserve">обмежувальних протиепідемічних заходів (приклади, практика застосування). </w:t>
      </w:r>
      <w:r w:rsidRPr="00F93EC4">
        <w:rPr>
          <w:lang w:val="uk-UA"/>
        </w:rPr>
        <w:t xml:space="preserve">Склад адміністративного правопорушення, визначеного ст. 44-3 КпАП України. </w:t>
      </w:r>
    </w:p>
    <w:bookmarkEnd w:id="8"/>
    <w:p w:rsidR="00944FDB" w:rsidRPr="00F93EC4" w:rsidRDefault="00944FDB" w:rsidP="00F93EC4">
      <w:pPr>
        <w:pStyle w:val="a8"/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F93EC4">
        <w:rPr>
          <w:b/>
          <w:lang w:val="uk-UA"/>
        </w:rPr>
        <w:t xml:space="preserve">Тема 17. Антикорупційні обмеження. </w:t>
      </w:r>
    </w:p>
    <w:p w:rsidR="00944FDB" w:rsidRPr="00F93EC4" w:rsidRDefault="00944FDB" w:rsidP="00F93EC4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F93EC4">
        <w:rPr>
          <w:lang w:val="uk-UA"/>
        </w:rPr>
        <w:t>Поняття та ознаки антикорупційних обмежень. Сутність і зміст антикорупційних обмежень.  Обмеження щодо використання службових повноважень чи свого становища.</w:t>
      </w:r>
      <w:bookmarkStart w:id="9" w:name="n312"/>
      <w:bookmarkEnd w:id="9"/>
      <w:r w:rsidRPr="00F93EC4">
        <w:rPr>
          <w:lang w:val="uk-UA"/>
        </w:rPr>
        <w:t xml:space="preserve"> Обмеження щодо одержання подарунків. Обмеження щодо сумісництва та суміщення з іншими видами діяльності. Обмеження після припинення діяльності, пов’язаної з </w:t>
      </w:r>
      <w:r w:rsidRPr="00F93EC4">
        <w:rPr>
          <w:lang w:val="uk-UA"/>
        </w:rPr>
        <w:lastRenderedPageBreak/>
        <w:t>виконанням функцій держави, місцевого самоврядування. Обмеження спільної роботи близьких осіб.</w:t>
      </w:r>
    </w:p>
    <w:p w:rsidR="00944FDB" w:rsidRPr="00944FDB" w:rsidRDefault="00944FDB" w:rsidP="00F93EC4">
      <w:pPr>
        <w:ind w:firstLine="567"/>
        <w:contextualSpacing/>
        <w:rPr>
          <w:b/>
          <w:lang w:val="ru-RU"/>
        </w:rPr>
      </w:pPr>
      <w:r w:rsidRPr="00F93EC4">
        <w:rPr>
          <w:b/>
        </w:rPr>
        <w:t>Тема 18. Заходи</w:t>
      </w:r>
      <w:r w:rsidRPr="00944FDB">
        <w:rPr>
          <w:b/>
        </w:rPr>
        <w:t xml:space="preserve"> процесуального примусу</w:t>
      </w:r>
      <w:r>
        <w:rPr>
          <w:b/>
        </w:rPr>
        <w:t xml:space="preserve"> в адміністративному судочинстві</w:t>
      </w:r>
      <w:r w:rsidRPr="00944FDB">
        <w:rPr>
          <w:b/>
          <w:lang w:val="ru-RU"/>
        </w:rPr>
        <w:t xml:space="preserve">. </w:t>
      </w:r>
    </w:p>
    <w:p w:rsidR="00944FDB" w:rsidRPr="00944FDB" w:rsidRDefault="00944FDB" w:rsidP="00944FDB">
      <w:pPr>
        <w:ind w:firstLine="567"/>
        <w:contextualSpacing/>
        <w:jc w:val="both"/>
        <w:rPr>
          <w:rStyle w:val="fontstyle01"/>
          <w:rFonts w:ascii="Times New Roman" w:eastAsia="Calibri" w:hint="default"/>
          <w:b w:val="0"/>
          <w:bCs w:val="0"/>
          <w:color w:val="auto"/>
          <w:sz w:val="24"/>
          <w:szCs w:val="24"/>
          <w:lang w:eastAsia="en-US"/>
        </w:rPr>
      </w:pPr>
      <w:r w:rsidRPr="00944FDB">
        <w:rPr>
          <w:rFonts w:eastAsia="Calibri"/>
          <w:lang w:eastAsia="en-US"/>
        </w:rPr>
        <w:t xml:space="preserve">Поняття і ознаки </w:t>
      </w:r>
      <w:r w:rsidRPr="00944FDB">
        <w:t xml:space="preserve">заходів процесуального примусу в адміністративному судочинстві. </w:t>
      </w:r>
      <w:bookmarkStart w:id="10" w:name="n10563"/>
      <w:bookmarkEnd w:id="10"/>
      <w:r w:rsidR="003C3303" w:rsidRPr="00944FDB">
        <w:rPr>
          <w:rStyle w:val="fontstyle01"/>
          <w:rFonts w:ascii="Times New Roman" w:hint="default"/>
          <w:b w:val="0"/>
          <w:sz w:val="24"/>
          <w:szCs w:val="24"/>
        </w:rPr>
        <w:fldChar w:fldCharType="begin"/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instrText xml:space="preserve"> HYPERLINK "https://zakon.rada.gov.ua/laws/show/2747-15/conv" \l "n10563" \o "Стаття 144." </w:instrText>
      </w:r>
      <w:r w:rsidR="003C3303" w:rsidRPr="00944FDB">
        <w:rPr>
          <w:rStyle w:val="fontstyle01"/>
          <w:rFonts w:ascii="Times New Roman" w:hint="default"/>
          <w:b w:val="0"/>
          <w:sz w:val="24"/>
          <w:szCs w:val="24"/>
        </w:rPr>
        <w:fldChar w:fldCharType="separate"/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t>Підстави і порядок застосування заходів процесуального примусу</w:t>
      </w:r>
      <w:r w:rsidR="003C3303" w:rsidRPr="00944FDB">
        <w:rPr>
          <w:rStyle w:val="fontstyle01"/>
          <w:rFonts w:ascii="Times New Roman" w:hint="default"/>
          <w:b w:val="0"/>
          <w:sz w:val="24"/>
          <w:szCs w:val="24"/>
        </w:rPr>
        <w:fldChar w:fldCharType="end"/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t xml:space="preserve">. </w:t>
      </w:r>
      <w:bookmarkStart w:id="11" w:name="n10567"/>
      <w:bookmarkEnd w:id="11"/>
      <w:r w:rsidR="003C3303" w:rsidRPr="00944FDB">
        <w:rPr>
          <w:rStyle w:val="fontstyle01"/>
          <w:rFonts w:ascii="Times New Roman" w:hint="default"/>
          <w:b w:val="0"/>
          <w:sz w:val="24"/>
          <w:szCs w:val="24"/>
        </w:rPr>
        <w:fldChar w:fldCharType="begin"/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instrText xml:space="preserve"> HYPERLINK "https://zakon.rada.gov.ua/laws/show/2747-15/conv" \l "n10567" \o "Стаття 145." </w:instrText>
      </w:r>
      <w:r w:rsidR="003C3303" w:rsidRPr="00944FDB">
        <w:rPr>
          <w:rStyle w:val="fontstyle01"/>
          <w:rFonts w:ascii="Times New Roman" w:hint="default"/>
          <w:b w:val="0"/>
          <w:sz w:val="24"/>
          <w:szCs w:val="24"/>
        </w:rPr>
        <w:fldChar w:fldCharType="separate"/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t>Види заходів процесуального примусу</w:t>
      </w:r>
      <w:r w:rsidR="003C3303" w:rsidRPr="00944FDB">
        <w:rPr>
          <w:rStyle w:val="fontstyle01"/>
          <w:rFonts w:ascii="Times New Roman" w:hint="default"/>
          <w:b w:val="0"/>
          <w:sz w:val="24"/>
          <w:szCs w:val="24"/>
        </w:rPr>
        <w:fldChar w:fldCharType="end"/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t xml:space="preserve"> (</w:t>
      </w:r>
      <w:r w:rsidRPr="00944FDB">
        <w:rPr>
          <w:rFonts w:eastAsia="TimesNewRomanPSMT"/>
          <w:color w:val="242021"/>
        </w:rPr>
        <w:t>попередження, видалення із залу судового засідання, тимчасове вилучення доказів для дослідження судом, привід, штраф</w:t>
      </w:r>
      <w:r w:rsidRPr="00944FDB">
        <w:rPr>
          <w:rStyle w:val="fontstyle01"/>
          <w:rFonts w:ascii="Times New Roman" w:hint="default"/>
          <w:b w:val="0"/>
          <w:sz w:val="24"/>
          <w:szCs w:val="24"/>
        </w:rPr>
        <w:t>.</w:t>
      </w:r>
    </w:p>
    <w:p w:rsidR="00944FDB" w:rsidRDefault="00944FDB" w:rsidP="00082BF5">
      <w:pPr>
        <w:ind w:firstLine="539"/>
        <w:jc w:val="both"/>
        <w:rPr>
          <w:b/>
          <w:color w:val="000000"/>
        </w:rPr>
      </w:pPr>
    </w:p>
    <w:p w:rsidR="001557A9" w:rsidRDefault="00E54D33" w:rsidP="00317BD9">
      <w:pPr>
        <w:jc w:val="center"/>
        <w:rPr>
          <w:b/>
          <w:color w:val="000000"/>
          <w:sz w:val="28"/>
          <w:szCs w:val="28"/>
        </w:rPr>
      </w:pPr>
      <w:bookmarkStart w:id="12" w:name="_Hlk127807668"/>
      <w:r w:rsidRPr="00F93EC4">
        <w:rPr>
          <w:b/>
          <w:i/>
          <w:color w:val="000000"/>
          <w:sz w:val="28"/>
          <w:szCs w:val="28"/>
        </w:rPr>
        <w:t>Змістовий модуль</w:t>
      </w:r>
      <w:r w:rsidR="00082BF5" w:rsidRPr="00F93EC4">
        <w:rPr>
          <w:b/>
          <w:i/>
          <w:color w:val="000000"/>
          <w:sz w:val="28"/>
          <w:szCs w:val="28"/>
        </w:rPr>
        <w:t xml:space="preserve"> </w:t>
      </w:r>
      <w:r w:rsidRPr="00F93EC4">
        <w:rPr>
          <w:b/>
          <w:i/>
          <w:color w:val="000000"/>
          <w:sz w:val="28"/>
          <w:szCs w:val="28"/>
        </w:rPr>
        <w:t>6</w:t>
      </w:r>
      <w:r w:rsidR="00082BF5" w:rsidRPr="00F93EC4">
        <w:rPr>
          <w:b/>
          <w:i/>
          <w:color w:val="000000"/>
          <w:sz w:val="28"/>
          <w:szCs w:val="28"/>
        </w:rPr>
        <w:t>.</w:t>
      </w:r>
      <w:r w:rsidR="00082BF5" w:rsidRPr="00944FDB">
        <w:rPr>
          <w:b/>
          <w:color w:val="000000"/>
          <w:sz w:val="28"/>
          <w:szCs w:val="28"/>
        </w:rPr>
        <w:t xml:space="preserve"> </w:t>
      </w:r>
      <w:r w:rsidR="00236479">
        <w:rPr>
          <w:b/>
          <w:color w:val="000000"/>
          <w:sz w:val="28"/>
          <w:szCs w:val="28"/>
        </w:rPr>
        <w:t>Адміністративний примус в умовах воєнного часу</w:t>
      </w:r>
    </w:p>
    <w:p w:rsidR="00FB472F" w:rsidRDefault="00FB472F" w:rsidP="00317BD9">
      <w:pPr>
        <w:jc w:val="center"/>
        <w:rPr>
          <w:b/>
          <w:color w:val="000000"/>
          <w:sz w:val="28"/>
          <w:szCs w:val="28"/>
        </w:rPr>
      </w:pPr>
    </w:p>
    <w:p w:rsidR="00236479" w:rsidRPr="00944FDB" w:rsidRDefault="00236479" w:rsidP="00236479">
      <w:pPr>
        <w:ind w:firstLine="567"/>
        <w:contextualSpacing/>
        <w:rPr>
          <w:b/>
          <w:lang w:val="ru-RU"/>
        </w:rPr>
      </w:pPr>
      <w:r w:rsidRPr="00F93EC4">
        <w:rPr>
          <w:b/>
        </w:rPr>
        <w:t>Тема 1</w:t>
      </w:r>
      <w:r>
        <w:rPr>
          <w:b/>
        </w:rPr>
        <w:t>9</w:t>
      </w:r>
      <w:r w:rsidRPr="00F93EC4">
        <w:rPr>
          <w:b/>
        </w:rPr>
        <w:t>. Заходи</w:t>
      </w:r>
      <w:r w:rsidRPr="00944FDB">
        <w:rPr>
          <w:b/>
        </w:rPr>
        <w:t xml:space="preserve"> процесуального примусу</w:t>
      </w:r>
      <w:r>
        <w:rPr>
          <w:b/>
        </w:rPr>
        <w:t xml:space="preserve"> в умовах воєнного часу</w:t>
      </w:r>
      <w:r w:rsidRPr="00944FDB">
        <w:rPr>
          <w:b/>
          <w:lang w:val="ru-RU"/>
        </w:rPr>
        <w:t xml:space="preserve">. </w:t>
      </w:r>
    </w:p>
    <w:p w:rsidR="00236479" w:rsidRPr="006F355E" w:rsidRDefault="00236479" w:rsidP="00236479">
      <w:pPr>
        <w:ind w:firstLine="567"/>
        <w:contextualSpacing/>
        <w:jc w:val="both"/>
        <w:rPr>
          <w:rStyle w:val="fontstyle01"/>
          <w:rFonts w:ascii="Times New Roman" w:eastAsia="Calibri" w:hint="default"/>
          <w:b w:val="0"/>
          <w:bCs w:val="0"/>
          <w:color w:val="auto"/>
          <w:sz w:val="24"/>
          <w:szCs w:val="24"/>
          <w:lang w:eastAsia="en-US"/>
        </w:rPr>
      </w:pPr>
      <w:r w:rsidRPr="00944FDB">
        <w:rPr>
          <w:rFonts w:eastAsia="Calibri"/>
          <w:lang w:eastAsia="en-US"/>
        </w:rPr>
        <w:t xml:space="preserve">Поняття і ознаки </w:t>
      </w:r>
      <w:r w:rsidRPr="00944FDB">
        <w:t xml:space="preserve">заходів процесуального примусу </w:t>
      </w:r>
      <w:r w:rsidR="006F355E" w:rsidRPr="006F355E">
        <w:t>в умовах воєнного часу</w:t>
      </w:r>
      <w:r w:rsidRPr="006F355E">
        <w:t>.</w:t>
      </w:r>
      <w:r w:rsidRPr="006F355E">
        <w:rPr>
          <w:b/>
        </w:rPr>
        <w:t xml:space="preserve"> </w:t>
      </w:r>
      <w:hyperlink r:id="rId8" w:anchor="n10563" w:tooltip="Стаття 144." w:history="1">
        <w:r w:rsidRPr="006F355E">
          <w:rPr>
            <w:rStyle w:val="fontstyle01"/>
            <w:rFonts w:ascii="Times New Roman" w:hint="default"/>
            <w:b w:val="0"/>
            <w:sz w:val="24"/>
            <w:szCs w:val="24"/>
          </w:rPr>
          <w:t>Підстави і порядок застосування заходів примусу</w:t>
        </w:r>
      </w:hyperlink>
      <w:r w:rsidR="006F355E" w:rsidRPr="006F355E">
        <w:rPr>
          <w:rStyle w:val="fontstyle01"/>
          <w:rFonts w:ascii="Times New Roman" w:hint="default"/>
          <w:b w:val="0"/>
          <w:sz w:val="24"/>
          <w:szCs w:val="24"/>
        </w:rPr>
        <w:t xml:space="preserve"> </w:t>
      </w:r>
      <w:r w:rsidR="006F355E" w:rsidRPr="006F355E">
        <w:t>в умовах воєнного часу</w:t>
      </w:r>
      <w:r w:rsidRPr="006F355E">
        <w:rPr>
          <w:rStyle w:val="fontstyle01"/>
          <w:rFonts w:ascii="Times New Roman" w:hint="default"/>
          <w:b w:val="0"/>
          <w:sz w:val="24"/>
          <w:szCs w:val="24"/>
        </w:rPr>
        <w:t xml:space="preserve">. </w:t>
      </w:r>
      <w:hyperlink r:id="rId9" w:anchor="n10567" w:tooltip="Стаття 145." w:history="1">
        <w:r w:rsidRPr="006F355E">
          <w:rPr>
            <w:rStyle w:val="fontstyle01"/>
            <w:rFonts w:ascii="Times New Roman" w:hint="default"/>
            <w:b w:val="0"/>
            <w:sz w:val="24"/>
            <w:szCs w:val="24"/>
          </w:rPr>
          <w:t>Види заходів примусу</w:t>
        </w:r>
      </w:hyperlink>
      <w:r w:rsidR="006F355E" w:rsidRPr="006F355E">
        <w:rPr>
          <w:rStyle w:val="fontstyle01"/>
          <w:rFonts w:ascii="Times New Roman" w:hint="default"/>
          <w:b w:val="0"/>
          <w:sz w:val="24"/>
          <w:szCs w:val="24"/>
        </w:rPr>
        <w:t>, що можуть застосовуватись в умовах воєнного часу</w:t>
      </w:r>
      <w:r w:rsidRPr="006F355E">
        <w:rPr>
          <w:rStyle w:val="fontstyle01"/>
          <w:rFonts w:ascii="Times New Roman" w:hint="default"/>
          <w:b w:val="0"/>
          <w:sz w:val="24"/>
          <w:szCs w:val="24"/>
        </w:rPr>
        <w:t>.</w:t>
      </w:r>
    </w:p>
    <w:bookmarkEnd w:id="12"/>
    <w:p w:rsidR="00236479" w:rsidRDefault="00236479" w:rsidP="00317BD9">
      <w:pPr>
        <w:jc w:val="center"/>
        <w:rPr>
          <w:b/>
          <w:color w:val="000000"/>
          <w:sz w:val="28"/>
          <w:szCs w:val="28"/>
        </w:rPr>
      </w:pPr>
    </w:p>
    <w:p w:rsidR="001557A9" w:rsidRDefault="001557A9" w:rsidP="005F7FE4">
      <w:pPr>
        <w:jc w:val="both"/>
      </w:pPr>
    </w:p>
    <w:p w:rsidR="005F7FE4" w:rsidRPr="005F7FE4" w:rsidRDefault="001557A9" w:rsidP="00FF676A">
      <w:pPr>
        <w:jc w:val="center"/>
        <w:rPr>
          <w:i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5F7FE4" w:rsidRPr="005F7FE4" w:rsidRDefault="005F7FE4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0"/>
        <w:gridCol w:w="820"/>
        <w:gridCol w:w="705"/>
        <w:gridCol w:w="713"/>
        <w:gridCol w:w="674"/>
        <w:gridCol w:w="694"/>
        <w:gridCol w:w="661"/>
        <w:gridCol w:w="694"/>
        <w:gridCol w:w="651"/>
        <w:gridCol w:w="694"/>
        <w:gridCol w:w="653"/>
        <w:gridCol w:w="760"/>
        <w:gridCol w:w="796"/>
      </w:tblGrid>
      <w:tr w:rsidR="00FF676A" w:rsidRPr="00FF676A" w:rsidTr="00363A48">
        <w:tc>
          <w:tcPr>
            <w:tcW w:w="1340" w:type="dxa"/>
            <w:vMerge w:val="restart"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20" w:type="dxa"/>
            <w:vMerge w:val="restart"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</w:t>
            </w:r>
          </w:p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годин</w:t>
            </w:r>
          </w:p>
        </w:tc>
        <w:tc>
          <w:tcPr>
            <w:tcW w:w="4141" w:type="dxa"/>
            <w:gridSpan w:val="6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345" w:type="dxa"/>
            <w:gridSpan w:val="2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Самостійна робота, год</w:t>
            </w:r>
          </w:p>
        </w:tc>
        <w:tc>
          <w:tcPr>
            <w:tcW w:w="2209" w:type="dxa"/>
            <w:gridSpan w:val="3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Система накопичення балів</w:t>
            </w:r>
          </w:p>
        </w:tc>
      </w:tr>
      <w:tr w:rsidR="00FF676A" w:rsidRPr="00FF676A" w:rsidTr="00363A48">
        <w:tc>
          <w:tcPr>
            <w:tcW w:w="1340" w:type="dxa"/>
            <w:vMerge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</w:t>
            </w:r>
          </w:p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годин</w:t>
            </w:r>
          </w:p>
        </w:tc>
        <w:tc>
          <w:tcPr>
            <w:tcW w:w="1368" w:type="dxa"/>
            <w:gridSpan w:val="2"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 xml:space="preserve">Лекційні </w:t>
            </w:r>
          </w:p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676A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заняття, год</w:t>
            </w:r>
          </w:p>
        </w:tc>
        <w:tc>
          <w:tcPr>
            <w:tcW w:w="1355" w:type="dxa"/>
            <w:gridSpan w:val="2"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Практичні</w:t>
            </w:r>
          </w:p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</w:tcPr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proofErr w:type="spellStart"/>
            <w:r w:rsidRPr="00FF676A">
              <w:rPr>
                <w:sz w:val="20"/>
                <w:szCs w:val="20"/>
              </w:rPr>
              <w:t>Теор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зав-ня,</w:t>
            </w:r>
          </w:p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760" w:type="dxa"/>
            <w:vMerge w:val="restart"/>
          </w:tcPr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proofErr w:type="spellStart"/>
            <w:r w:rsidRPr="00FF676A">
              <w:rPr>
                <w:sz w:val="20"/>
                <w:szCs w:val="20"/>
              </w:rPr>
              <w:t>Практ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зав-ня,</w:t>
            </w:r>
          </w:p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к-ть балів</w:t>
            </w:r>
          </w:p>
        </w:tc>
        <w:tc>
          <w:tcPr>
            <w:tcW w:w="796" w:type="dxa"/>
            <w:vMerge w:val="restart"/>
          </w:tcPr>
          <w:p w:rsidR="00FF676A" w:rsidRPr="00FF676A" w:rsidRDefault="00FF676A" w:rsidP="00FF676A">
            <w:pPr>
              <w:ind w:left="-21" w:hanging="9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Усього балів</w:t>
            </w:r>
          </w:p>
        </w:tc>
      </w:tr>
      <w:tr w:rsidR="00363A48" w:rsidRPr="00FF676A" w:rsidTr="00363A48">
        <w:tc>
          <w:tcPr>
            <w:tcW w:w="1340" w:type="dxa"/>
            <w:vMerge/>
          </w:tcPr>
          <w:p w:rsidR="00FF676A" w:rsidRPr="00FF676A" w:rsidRDefault="00FF676A" w:rsidP="00FF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FF676A" w:rsidRPr="00FF676A" w:rsidRDefault="00FF676A" w:rsidP="00FF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74" w:type="dxa"/>
          </w:tcPr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61" w:type="dxa"/>
          </w:tcPr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51" w:type="dxa"/>
          </w:tcPr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</w:p>
          <w:p w:rsidR="00FF676A" w:rsidRPr="00FF676A" w:rsidRDefault="00FF676A" w:rsidP="00FF676A">
            <w:pPr>
              <w:ind w:right="-52"/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53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60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F676A" w:rsidRPr="00FF676A" w:rsidTr="00363A48">
        <w:tc>
          <w:tcPr>
            <w:tcW w:w="1340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674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694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661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694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651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8</w:t>
            </w:r>
          </w:p>
        </w:tc>
        <w:tc>
          <w:tcPr>
            <w:tcW w:w="694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9</w:t>
            </w:r>
          </w:p>
        </w:tc>
        <w:tc>
          <w:tcPr>
            <w:tcW w:w="653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796" w:type="dxa"/>
            <w:vMerge w:val="restart"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F676A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12</w:t>
            </w:r>
          </w:p>
        </w:tc>
      </w:tr>
      <w:tr w:rsidR="00FF676A" w:rsidRPr="00FF676A" w:rsidTr="00363A48">
        <w:tc>
          <w:tcPr>
            <w:tcW w:w="1340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FF676A" w:rsidRPr="00FF676A" w:rsidRDefault="00FF676A" w:rsidP="00FF676A">
            <w:pPr>
              <w:jc w:val="center"/>
              <w:rPr>
                <w:b/>
                <w:sz w:val="16"/>
                <w:szCs w:val="16"/>
              </w:rPr>
            </w:pPr>
            <w:r w:rsidRPr="00FF676A">
              <w:rPr>
                <w:sz w:val="20"/>
                <w:szCs w:val="20"/>
              </w:rPr>
              <w:t>о/</w:t>
            </w:r>
            <w:proofErr w:type="spellStart"/>
            <w:r w:rsidRPr="00FF676A">
              <w:rPr>
                <w:sz w:val="20"/>
                <w:szCs w:val="20"/>
              </w:rPr>
              <w:t>д.ф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</w:tcPr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з</w:t>
            </w:r>
          </w:p>
          <w:p w:rsidR="00FF676A" w:rsidRPr="00FF676A" w:rsidRDefault="00FF676A" w:rsidP="00FF676A">
            <w:pPr>
              <w:jc w:val="center"/>
              <w:rPr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/</w:t>
            </w:r>
            <w:proofErr w:type="spellStart"/>
            <w:r w:rsidRPr="00FF676A">
              <w:rPr>
                <w:sz w:val="20"/>
                <w:szCs w:val="20"/>
              </w:rPr>
              <w:t>дист</w:t>
            </w:r>
            <w:proofErr w:type="spellEnd"/>
            <w:r w:rsidRPr="00FF676A">
              <w:rPr>
                <w:sz w:val="20"/>
                <w:szCs w:val="20"/>
              </w:rPr>
              <w:t>.</w:t>
            </w:r>
          </w:p>
          <w:p w:rsidR="00FF676A" w:rsidRPr="00FF676A" w:rsidRDefault="00FF676A" w:rsidP="00FF676A">
            <w:pPr>
              <w:jc w:val="center"/>
              <w:rPr>
                <w:b/>
                <w:sz w:val="20"/>
                <w:szCs w:val="20"/>
              </w:rPr>
            </w:pPr>
            <w:r w:rsidRPr="00FF676A">
              <w:rPr>
                <w:sz w:val="20"/>
                <w:szCs w:val="20"/>
              </w:rPr>
              <w:t>ф.</w:t>
            </w:r>
          </w:p>
        </w:tc>
        <w:tc>
          <w:tcPr>
            <w:tcW w:w="674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53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60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FF676A" w:rsidRPr="00FF676A" w:rsidRDefault="00FF676A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63A48" w:rsidRPr="00FF676A" w:rsidTr="001665CA">
        <w:tc>
          <w:tcPr>
            <w:tcW w:w="1340" w:type="dxa"/>
          </w:tcPr>
          <w:p w:rsidR="00FF676A" w:rsidRPr="00FF676A" w:rsidRDefault="00363A48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FF676A" w:rsidRPr="00FF676A" w:rsidRDefault="00F745A7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FFFFFF" w:themeFill="background1"/>
          </w:tcPr>
          <w:p w:rsidR="00FF676A" w:rsidRPr="00FF676A" w:rsidRDefault="00BB4CFF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FF676A" w:rsidRPr="00FF676A" w:rsidRDefault="00F93EC4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53" w:type="dxa"/>
          </w:tcPr>
          <w:p w:rsidR="00FF676A" w:rsidRPr="00FF676A" w:rsidRDefault="0015033C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FF676A" w:rsidRPr="00FF676A" w:rsidRDefault="0015033C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FF676A" w:rsidRPr="00FF676A" w:rsidRDefault="0015033C" w:rsidP="00FF676A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15033C" w:rsidRPr="00FF676A" w:rsidTr="001665CA">
        <w:tc>
          <w:tcPr>
            <w:tcW w:w="134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15033C" w:rsidRPr="00FF676A" w:rsidTr="001665CA">
        <w:tc>
          <w:tcPr>
            <w:tcW w:w="134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15033C" w:rsidRPr="00FF676A" w:rsidTr="001665CA">
        <w:tc>
          <w:tcPr>
            <w:tcW w:w="134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15033C" w:rsidRPr="00FF676A" w:rsidTr="001665CA">
        <w:tc>
          <w:tcPr>
            <w:tcW w:w="134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2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FFFFFF" w:themeFill="background1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15033C" w:rsidRPr="00FF676A" w:rsidTr="001665CA">
        <w:tc>
          <w:tcPr>
            <w:tcW w:w="134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2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FFFF" w:themeFill="background1"/>
          </w:tcPr>
          <w:p w:rsidR="0015033C" w:rsidRPr="00FF676A" w:rsidRDefault="00BB4CFF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15033C" w:rsidRPr="00FF676A" w:rsidRDefault="00F93EC4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53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15033C" w:rsidRPr="00FF676A" w:rsidRDefault="0015033C" w:rsidP="0015033C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1665CA" w:rsidRPr="00FF676A" w:rsidTr="001665CA">
        <w:tc>
          <w:tcPr>
            <w:tcW w:w="1340" w:type="dxa"/>
          </w:tcPr>
          <w:p w:rsidR="001665CA" w:rsidRPr="00315098" w:rsidRDefault="001665CA" w:rsidP="001665CA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20" w:type="dxa"/>
          </w:tcPr>
          <w:p w:rsidR="001665CA" w:rsidRPr="00B02315" w:rsidRDefault="00944FDB" w:rsidP="0016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65CA" w:rsidRPr="00B02315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1665CA" w:rsidRPr="001665CA" w:rsidRDefault="00BB4CFF" w:rsidP="001665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3" w:type="dxa"/>
          </w:tcPr>
          <w:p w:rsidR="001665CA" w:rsidRPr="001665CA" w:rsidRDefault="00BB4CFF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1665CA" w:rsidRPr="001665CA" w:rsidRDefault="00BB4CFF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" w:type="dxa"/>
            <w:shd w:val="clear" w:color="auto" w:fill="FFFFFF" w:themeFill="background1"/>
          </w:tcPr>
          <w:p w:rsidR="001665CA" w:rsidRPr="001665CA" w:rsidRDefault="00BB4CFF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1" w:type="dxa"/>
            <w:shd w:val="clear" w:color="auto" w:fill="FFFFFF" w:themeFill="background1"/>
          </w:tcPr>
          <w:p w:rsidR="001665CA" w:rsidRPr="001665CA" w:rsidRDefault="00BB4CFF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" w:type="dxa"/>
            <w:shd w:val="clear" w:color="auto" w:fill="FFFFFF" w:themeFill="background1"/>
          </w:tcPr>
          <w:p w:rsidR="001665CA" w:rsidRPr="001665CA" w:rsidRDefault="00BB4CFF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FFFFFF" w:themeFill="background1"/>
          </w:tcPr>
          <w:p w:rsidR="001665CA" w:rsidRPr="001665CA" w:rsidRDefault="00F93EC4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94" w:type="dxa"/>
          </w:tcPr>
          <w:p w:rsidR="001665CA" w:rsidRPr="001665CA" w:rsidRDefault="00F93EC4" w:rsidP="001665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53" w:type="dxa"/>
          </w:tcPr>
          <w:p w:rsidR="001665CA" w:rsidRPr="00B02315" w:rsidRDefault="009B28D6" w:rsidP="00166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60" w:type="dxa"/>
          </w:tcPr>
          <w:p w:rsidR="001665CA" w:rsidRPr="00B02315" w:rsidRDefault="009B28D6" w:rsidP="00166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96" w:type="dxa"/>
          </w:tcPr>
          <w:p w:rsidR="001665CA" w:rsidRPr="00B02315" w:rsidRDefault="001665CA" w:rsidP="001665CA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363A48" w:rsidRPr="00FF676A" w:rsidTr="00363A48">
        <w:tc>
          <w:tcPr>
            <w:tcW w:w="1340" w:type="dxa"/>
          </w:tcPr>
          <w:p w:rsidR="00363A48" w:rsidRPr="00B02315" w:rsidRDefault="00363A48" w:rsidP="00363A48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363A48" w:rsidRPr="00773D2B" w:rsidRDefault="00363A48" w:rsidP="00363A4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773D2B"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820" w:type="dxa"/>
          </w:tcPr>
          <w:p w:rsidR="00363A48" w:rsidRPr="00315098" w:rsidRDefault="00363A48" w:rsidP="00363A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705" w:type="dxa"/>
          </w:tcPr>
          <w:p w:rsidR="00363A48" w:rsidRPr="00315098" w:rsidRDefault="00363A48" w:rsidP="00363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363A48" w:rsidRPr="00315098" w:rsidRDefault="00363A48" w:rsidP="00363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63A48" w:rsidRPr="00315098" w:rsidRDefault="00363A48" w:rsidP="00363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363A48" w:rsidRPr="00315098" w:rsidRDefault="00363A48" w:rsidP="00363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363A48" w:rsidRPr="00315098" w:rsidRDefault="00363A48" w:rsidP="00363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363A48" w:rsidRPr="00315098" w:rsidRDefault="00363A48" w:rsidP="00363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363A48" w:rsidRPr="00A50A9C" w:rsidRDefault="00363A48" w:rsidP="00363A48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94" w:type="dxa"/>
          </w:tcPr>
          <w:p w:rsidR="00363A48" w:rsidRPr="00A50A9C" w:rsidRDefault="00363A48" w:rsidP="00363A48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53" w:type="dxa"/>
          </w:tcPr>
          <w:p w:rsidR="00363A48" w:rsidRPr="00315098" w:rsidRDefault="009B28D6" w:rsidP="00363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:rsidR="00363A48" w:rsidRPr="00315098" w:rsidRDefault="009B28D6" w:rsidP="00363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6" w:type="dxa"/>
          </w:tcPr>
          <w:p w:rsidR="00363A48" w:rsidRPr="00315098" w:rsidRDefault="00363A48" w:rsidP="00363A48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63A48" w:rsidRPr="00FF676A" w:rsidTr="00905A33">
        <w:tc>
          <w:tcPr>
            <w:tcW w:w="1340" w:type="dxa"/>
          </w:tcPr>
          <w:p w:rsidR="00363A48" w:rsidRPr="00315098" w:rsidRDefault="00363A48" w:rsidP="00363A48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06" w:type="dxa"/>
            <w:gridSpan w:val="9"/>
          </w:tcPr>
          <w:p w:rsidR="00363A48" w:rsidRPr="00FF676A" w:rsidRDefault="002570BC" w:rsidP="00363A48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44FDB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363A48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2209" w:type="dxa"/>
            <w:gridSpan w:val="3"/>
          </w:tcPr>
          <w:p w:rsidR="00363A48" w:rsidRPr="00FF676A" w:rsidRDefault="00363A48" w:rsidP="00363A48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outlineLvl w:val="2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</w:tr>
    </w:tbl>
    <w:p w:rsidR="00C75573" w:rsidRDefault="00C75573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131665" w:rsidRPr="00595DAF" w:rsidRDefault="00131665" w:rsidP="00315098">
      <w:pPr>
        <w:ind w:left="7513" w:hanging="7513"/>
        <w:jc w:val="center"/>
        <w:rPr>
          <w:b/>
          <w:bCs/>
          <w:sz w:val="28"/>
          <w:szCs w:val="28"/>
          <w:lang w:val="ru-RU"/>
        </w:rPr>
      </w:pP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</w:t>
      </w:r>
      <w:bookmarkStart w:id="13" w:name="_Hlk127807281"/>
      <w:r w:rsidRPr="00315098">
        <w:rPr>
          <w:b/>
          <w:sz w:val="28"/>
          <w:szCs w:val="28"/>
        </w:rPr>
        <w:t xml:space="preserve">Теми лекційних занять </w:t>
      </w:r>
    </w:p>
    <w:p w:rsidR="003640AA" w:rsidRPr="00315098" w:rsidRDefault="003640AA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0B1084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0B1084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0B1084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315098" w:rsidRDefault="00315098" w:rsidP="000B1084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025B18" w:rsidRDefault="00315098" w:rsidP="000B1084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509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  <w:p w:rsidR="009B28D6" w:rsidRPr="00025B18" w:rsidRDefault="009B28D6" w:rsidP="000B10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3640AA" w:rsidP="003640AA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640AA" w:rsidRPr="00B92096" w:rsidRDefault="00B92096" w:rsidP="00B92096">
            <w:pPr>
              <w:jc w:val="both"/>
            </w:pPr>
            <w:r w:rsidRPr="00B92096">
              <w:t>Загально-правова характеристика адміністративного примусу</w:t>
            </w:r>
          </w:p>
        </w:tc>
        <w:tc>
          <w:tcPr>
            <w:tcW w:w="819" w:type="dxa"/>
          </w:tcPr>
          <w:p w:rsidR="003640AA" w:rsidRPr="00315098" w:rsidRDefault="003640AA" w:rsidP="009B28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40AA" w:rsidRPr="00315098" w:rsidRDefault="00B92096" w:rsidP="009B28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944FDB" w:rsidP="003640AA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20" w:type="dxa"/>
          </w:tcPr>
          <w:p w:rsidR="003640AA" w:rsidRPr="00B92096" w:rsidRDefault="00B92096" w:rsidP="00B92096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92096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Заходи забезпечення провадження в справах про адміністративні правопорушення</w:t>
            </w:r>
            <w:r w:rsidR="006F355E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 xml:space="preserve"> та адміністративні стягнення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431A2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40AA" w:rsidRPr="00315098" w:rsidRDefault="00B92096" w:rsidP="009B28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640AA" w:rsidRPr="00315098" w:rsidTr="00285166">
        <w:tc>
          <w:tcPr>
            <w:tcW w:w="1150" w:type="dxa"/>
          </w:tcPr>
          <w:p w:rsidR="003640AA" w:rsidRPr="00315098" w:rsidRDefault="00944FDB" w:rsidP="003640A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3640AA" w:rsidRPr="00B92096" w:rsidRDefault="006F355E" w:rsidP="00B92096">
            <w:pPr>
              <w:suppressAutoHyphens w:val="0"/>
              <w:jc w:val="both"/>
            </w:pPr>
            <w:r w:rsidRPr="00B92096">
              <w:rPr>
                <w:color w:val="000000"/>
              </w:rPr>
              <w:t>Поліцейські заходи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431A2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40AA" w:rsidRPr="00315098" w:rsidRDefault="00B92096" w:rsidP="009B28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27DDD" w:rsidRPr="00315098" w:rsidTr="00285166">
        <w:tc>
          <w:tcPr>
            <w:tcW w:w="1150" w:type="dxa"/>
          </w:tcPr>
          <w:p w:rsidR="00B27DDD" w:rsidRPr="00315098" w:rsidRDefault="00B27DDD" w:rsidP="00B27DD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0" w:type="dxa"/>
          </w:tcPr>
          <w:p w:rsidR="00B27DDD" w:rsidRPr="00B92096" w:rsidRDefault="00B27DDD" w:rsidP="00B27DDD">
            <w:pPr>
              <w:jc w:val="both"/>
            </w:pPr>
            <w:r w:rsidRPr="00B92096">
              <w:rPr>
                <w:color w:val="000000"/>
              </w:rPr>
              <w:t>Заходи адміністративного-примусу в діяльності митних органів.</w:t>
            </w:r>
          </w:p>
        </w:tc>
        <w:tc>
          <w:tcPr>
            <w:tcW w:w="819" w:type="dxa"/>
          </w:tcPr>
          <w:p w:rsidR="00B27DDD" w:rsidRDefault="00B27DDD" w:rsidP="00B27DDD">
            <w:pPr>
              <w:jc w:val="center"/>
            </w:pPr>
            <w:r w:rsidRPr="00431A2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27DDD" w:rsidRPr="00315098" w:rsidRDefault="00B27DDD" w:rsidP="00B27DD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27DDD" w:rsidRPr="00315098" w:rsidTr="00285166">
        <w:tc>
          <w:tcPr>
            <w:tcW w:w="1150" w:type="dxa"/>
          </w:tcPr>
          <w:p w:rsidR="00B27DDD" w:rsidRPr="00315098" w:rsidRDefault="00B27DDD" w:rsidP="00B27DD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0" w:type="dxa"/>
          </w:tcPr>
          <w:p w:rsidR="00B27DDD" w:rsidRPr="00B92096" w:rsidRDefault="00B27DDD" w:rsidP="00B27DDD">
            <w:pPr>
              <w:suppressAutoHyphens w:val="0"/>
              <w:contextualSpacing/>
              <w:jc w:val="both"/>
            </w:pPr>
            <w:r w:rsidRPr="00B92096">
              <w:rPr>
                <w:rFonts w:eastAsiaTheme="minorEastAsia"/>
                <w:bCs/>
                <w:kern w:val="24"/>
              </w:rPr>
              <w:t>Адміністративний примус, не пов’язаний з правопорушеннями</w:t>
            </w:r>
          </w:p>
        </w:tc>
        <w:tc>
          <w:tcPr>
            <w:tcW w:w="819" w:type="dxa"/>
          </w:tcPr>
          <w:p w:rsidR="00B27DDD" w:rsidRDefault="00B27DDD" w:rsidP="00B27DDD">
            <w:pPr>
              <w:jc w:val="center"/>
            </w:pPr>
            <w:r w:rsidRPr="00431A2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27DDD" w:rsidRPr="00315098" w:rsidRDefault="00B27DDD" w:rsidP="00B27DDD">
            <w:pPr>
              <w:jc w:val="center"/>
            </w:pPr>
            <w:r>
              <w:t>1</w:t>
            </w:r>
          </w:p>
        </w:tc>
      </w:tr>
      <w:tr w:rsidR="00B27DDD" w:rsidRPr="00315098" w:rsidTr="00285166">
        <w:tc>
          <w:tcPr>
            <w:tcW w:w="1150" w:type="dxa"/>
          </w:tcPr>
          <w:p w:rsidR="00B27DDD" w:rsidRPr="00315098" w:rsidRDefault="00B27DDD" w:rsidP="00B27DD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20" w:type="dxa"/>
          </w:tcPr>
          <w:p w:rsidR="00B27DDD" w:rsidRPr="00B27DDD" w:rsidRDefault="00B27DDD" w:rsidP="00B27DDD">
            <w:pPr>
              <w:suppressAutoHyphens w:val="0"/>
              <w:contextualSpacing/>
              <w:jc w:val="both"/>
            </w:pPr>
            <w:r w:rsidRPr="00B27DDD">
              <w:t>Заходи процесуального примусу в умовах воєнного часу</w:t>
            </w:r>
          </w:p>
        </w:tc>
        <w:tc>
          <w:tcPr>
            <w:tcW w:w="819" w:type="dxa"/>
          </w:tcPr>
          <w:p w:rsidR="00B27DDD" w:rsidRDefault="00B27DDD" w:rsidP="00B27DDD">
            <w:pPr>
              <w:jc w:val="center"/>
            </w:pPr>
            <w:r w:rsidRPr="00431A2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27DDD" w:rsidRPr="00315098" w:rsidRDefault="00B27DDD" w:rsidP="00B27DDD">
            <w:pPr>
              <w:jc w:val="center"/>
            </w:pPr>
            <w:r>
              <w:t>1</w:t>
            </w:r>
          </w:p>
        </w:tc>
      </w:tr>
      <w:tr w:rsidR="00B27DDD" w:rsidRPr="00315098" w:rsidTr="00285166">
        <w:tc>
          <w:tcPr>
            <w:tcW w:w="7970" w:type="dxa"/>
            <w:gridSpan w:val="2"/>
          </w:tcPr>
          <w:p w:rsidR="00B27DDD" w:rsidRPr="00315098" w:rsidRDefault="00B27DDD" w:rsidP="00B27DDD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B27DDD" w:rsidRPr="00315098" w:rsidRDefault="00B27DDD" w:rsidP="00B27DD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27DDD" w:rsidRPr="00315098" w:rsidRDefault="00B27DDD" w:rsidP="00B27DD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bookmarkEnd w:id="13"/>
    </w:tbl>
    <w:p w:rsidR="00CF171F" w:rsidRDefault="00CF171F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131665" w:rsidRDefault="00131665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</w:t>
      </w:r>
      <w:r w:rsidRPr="00660215">
        <w:rPr>
          <w:b/>
          <w:sz w:val="28"/>
          <w:szCs w:val="28"/>
          <w:lang w:val="ru-RU"/>
        </w:rPr>
        <w:t xml:space="preserve">Теми </w:t>
      </w:r>
      <w:r w:rsidRPr="00BA45EC">
        <w:rPr>
          <w:b/>
          <w:sz w:val="28"/>
          <w:szCs w:val="28"/>
        </w:rPr>
        <w:t>практичних</w:t>
      </w:r>
      <w:r w:rsidRPr="00660215">
        <w:rPr>
          <w:b/>
          <w:sz w:val="28"/>
          <w:szCs w:val="28"/>
          <w:lang w:val="ru-RU"/>
        </w:rPr>
        <w:t xml:space="preserve"> занять</w:t>
      </w:r>
      <w:r w:rsidRPr="00315098">
        <w:rPr>
          <w:b/>
          <w:sz w:val="28"/>
          <w:szCs w:val="28"/>
          <w:lang w:val="ru-RU"/>
        </w:rPr>
        <w:t xml:space="preserve"> </w:t>
      </w:r>
    </w:p>
    <w:p w:rsidR="00660215" w:rsidRPr="00315098" w:rsidRDefault="00660215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0B1084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315098" w:rsidP="000B1084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0B1084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0B1084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025B18" w:rsidRDefault="00315098" w:rsidP="000B1084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15098" w:rsidRPr="00025B18" w:rsidRDefault="00315098" w:rsidP="000B1084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3640AA" w:rsidP="003640AA">
            <w:pPr>
              <w:jc w:val="center"/>
            </w:pPr>
            <w:r w:rsidRPr="00B02315">
              <w:t>1</w:t>
            </w:r>
          </w:p>
        </w:tc>
        <w:tc>
          <w:tcPr>
            <w:tcW w:w="6795" w:type="dxa"/>
          </w:tcPr>
          <w:p w:rsidR="003640AA" w:rsidRPr="00BB4CFF" w:rsidRDefault="00B92096" w:rsidP="003640AA">
            <w:pPr>
              <w:rPr>
                <w:sz w:val="28"/>
                <w:szCs w:val="28"/>
              </w:rPr>
            </w:pPr>
            <w:r w:rsidRPr="00BB4CFF">
              <w:rPr>
                <w:color w:val="000000"/>
              </w:rPr>
              <w:t>Поняття, сутність, мета, завдання, призначення та принципи адміністративно-примусової діяльності в Україні</w:t>
            </w:r>
          </w:p>
        </w:tc>
        <w:tc>
          <w:tcPr>
            <w:tcW w:w="819" w:type="dxa"/>
          </w:tcPr>
          <w:p w:rsidR="003640AA" w:rsidRPr="00B02315" w:rsidRDefault="003640AA" w:rsidP="009B28D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</w:pPr>
            <w:r>
              <w:t>2</w:t>
            </w: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:rsidR="003640AA" w:rsidRPr="00BB4CFF" w:rsidRDefault="00B92096" w:rsidP="003640AA">
            <w:pPr>
              <w:suppressAutoHyphens w:val="0"/>
              <w:rPr>
                <w:sz w:val="28"/>
                <w:szCs w:val="28"/>
              </w:rPr>
            </w:pPr>
            <w:r w:rsidRPr="00BB4CFF">
              <w:rPr>
                <w:color w:val="000000"/>
              </w:rPr>
              <w:t>Система органів публічного адміністрування, що здійснюють  адміністративно-примусову діяльність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3640AA" w:rsidP="009B28D6">
            <w:pPr>
              <w:jc w:val="center"/>
              <w:rPr>
                <w:sz w:val="28"/>
                <w:szCs w:val="28"/>
              </w:rPr>
            </w:pP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3640AA" w:rsidRPr="00BB4CFF" w:rsidRDefault="00B92096" w:rsidP="00B92096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B4CFF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Заходи забезпечення провадження в справах про адміністративні правопорушення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3640AA" w:rsidP="009B28D6">
            <w:pPr>
              <w:jc w:val="center"/>
              <w:rPr>
                <w:sz w:val="28"/>
                <w:szCs w:val="28"/>
              </w:rPr>
            </w:pP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3640AA" w:rsidRPr="00BB4CFF" w:rsidRDefault="00B92096" w:rsidP="003640AA">
            <w:pPr>
              <w:suppressAutoHyphens w:val="0"/>
              <w:contextualSpacing/>
              <w:rPr>
                <w:sz w:val="28"/>
                <w:szCs w:val="28"/>
              </w:rPr>
            </w:pPr>
            <w:r w:rsidRPr="00BB4CFF">
              <w:rPr>
                <w:color w:val="000000"/>
              </w:rPr>
              <w:t>Адміністративні стягнення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3640AA" w:rsidRPr="00BB4CFF" w:rsidRDefault="00B92096" w:rsidP="003640A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B4CFF">
              <w:rPr>
                <w:color w:val="000000"/>
              </w:rPr>
              <w:t>Поліцейські заходи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3640AA" w:rsidP="009B28D6">
            <w:pPr>
              <w:jc w:val="center"/>
              <w:rPr>
                <w:sz w:val="28"/>
                <w:szCs w:val="28"/>
              </w:rPr>
            </w:pP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3640AA" w:rsidRPr="00BB4CFF" w:rsidRDefault="00B92096" w:rsidP="003640AA">
            <w:pPr>
              <w:suppressAutoHyphens w:val="0"/>
              <w:contextualSpacing/>
              <w:rPr>
                <w:sz w:val="28"/>
                <w:szCs w:val="28"/>
              </w:rPr>
            </w:pPr>
            <w:r w:rsidRPr="00BB4CFF">
              <w:rPr>
                <w:color w:val="000000"/>
              </w:rPr>
              <w:t>Примусові поліцейські заходи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CFF" w:rsidRPr="00B02315" w:rsidTr="00285166">
        <w:tc>
          <w:tcPr>
            <w:tcW w:w="1175" w:type="dxa"/>
          </w:tcPr>
          <w:p w:rsidR="00BB4CFF" w:rsidRDefault="00BB4CFF" w:rsidP="003640AA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BB4CFF" w:rsidRPr="00BB4CFF" w:rsidRDefault="00BB4CFF" w:rsidP="003640AA">
            <w:pPr>
              <w:suppressAutoHyphens w:val="0"/>
              <w:contextualSpacing/>
              <w:rPr>
                <w:color w:val="000000"/>
              </w:rPr>
            </w:pPr>
            <w:r w:rsidRPr="00BB4CFF">
              <w:rPr>
                <w:color w:val="000000"/>
              </w:rPr>
              <w:t>Заходи адміністративного-примусу в діяльності Служби безпеки України.</w:t>
            </w:r>
          </w:p>
        </w:tc>
        <w:tc>
          <w:tcPr>
            <w:tcW w:w="819" w:type="dxa"/>
          </w:tcPr>
          <w:p w:rsidR="00BB4CFF" w:rsidRPr="00CF4538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B4CFF" w:rsidRPr="00B02315" w:rsidRDefault="00BB4CFF" w:rsidP="009B28D6">
            <w:pPr>
              <w:jc w:val="center"/>
              <w:rPr>
                <w:sz w:val="28"/>
                <w:szCs w:val="28"/>
              </w:rPr>
            </w:pP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3640AA" w:rsidRPr="00BB4CFF" w:rsidRDefault="00BB4CFF" w:rsidP="003640AA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B4CFF">
              <w:rPr>
                <w:color w:val="000000"/>
              </w:rPr>
              <w:t>Заходи адміністративного-примусу в діяльності органів  доходів  і зборів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5</w:t>
            </w:r>
          </w:p>
        </w:tc>
        <w:tc>
          <w:tcPr>
            <w:tcW w:w="6795" w:type="dxa"/>
          </w:tcPr>
          <w:p w:rsidR="003640AA" w:rsidRPr="00BB4CFF" w:rsidRDefault="00BB4CFF" w:rsidP="00BB4CF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CFF">
              <w:rPr>
                <w:rFonts w:eastAsiaTheme="minorEastAsia"/>
                <w:bCs/>
                <w:kern w:val="24"/>
                <w:lang w:val="uk-UA"/>
              </w:rPr>
              <w:t>Адміністративний примус, не пов’язаний з правопорушеннями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5</w:t>
            </w:r>
          </w:p>
        </w:tc>
        <w:tc>
          <w:tcPr>
            <w:tcW w:w="6795" w:type="dxa"/>
          </w:tcPr>
          <w:p w:rsidR="003640AA" w:rsidRPr="00BB4CFF" w:rsidRDefault="00BB4CFF" w:rsidP="003640AA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B4CFF">
              <w:t>Антикорупційні обмеження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B4CFF" w:rsidP="003640AA">
            <w:pPr>
              <w:jc w:val="center"/>
            </w:pPr>
            <w:r>
              <w:t>5</w:t>
            </w:r>
          </w:p>
        </w:tc>
        <w:tc>
          <w:tcPr>
            <w:tcW w:w="6795" w:type="dxa"/>
          </w:tcPr>
          <w:p w:rsidR="003640AA" w:rsidRPr="00BB4CFF" w:rsidRDefault="00BB4CFF" w:rsidP="003640AA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B4CFF">
              <w:t>Заходи процесуального примусу в адміністративному судочинстві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3640AA" w:rsidP="009B28D6">
            <w:pPr>
              <w:jc w:val="center"/>
              <w:rPr>
                <w:sz w:val="28"/>
                <w:szCs w:val="28"/>
              </w:rPr>
            </w:pPr>
          </w:p>
        </w:tc>
      </w:tr>
      <w:tr w:rsidR="003640AA" w:rsidRPr="00B02315" w:rsidTr="00285166">
        <w:tc>
          <w:tcPr>
            <w:tcW w:w="1175" w:type="dxa"/>
          </w:tcPr>
          <w:p w:rsidR="003640AA" w:rsidRPr="00B02315" w:rsidRDefault="00BA45EC" w:rsidP="003640AA">
            <w:pPr>
              <w:jc w:val="center"/>
            </w:pPr>
            <w:r>
              <w:t>6</w:t>
            </w:r>
          </w:p>
        </w:tc>
        <w:tc>
          <w:tcPr>
            <w:tcW w:w="6795" w:type="dxa"/>
          </w:tcPr>
          <w:p w:rsidR="003640AA" w:rsidRPr="00B27DDD" w:rsidRDefault="00B27DDD" w:rsidP="003640AA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27DDD">
              <w:t>Заходи процесуального примусу в умовах воєнного часу</w:t>
            </w:r>
          </w:p>
        </w:tc>
        <w:tc>
          <w:tcPr>
            <w:tcW w:w="819" w:type="dxa"/>
          </w:tcPr>
          <w:p w:rsidR="003640AA" w:rsidRDefault="003640AA" w:rsidP="009B28D6">
            <w:pPr>
              <w:jc w:val="center"/>
            </w:pPr>
            <w:r w:rsidRPr="00CF45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640AA" w:rsidRPr="00B02315" w:rsidRDefault="00BB4CFF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40AA" w:rsidRPr="00B02315" w:rsidTr="00285166">
        <w:tc>
          <w:tcPr>
            <w:tcW w:w="7970" w:type="dxa"/>
            <w:gridSpan w:val="2"/>
          </w:tcPr>
          <w:p w:rsidR="003640AA" w:rsidRPr="00B02315" w:rsidRDefault="003640AA" w:rsidP="003640AA">
            <w:r w:rsidRPr="00B02315">
              <w:t>Разом</w:t>
            </w:r>
          </w:p>
        </w:tc>
        <w:tc>
          <w:tcPr>
            <w:tcW w:w="819" w:type="dxa"/>
          </w:tcPr>
          <w:p w:rsidR="003640AA" w:rsidRPr="00B02315" w:rsidRDefault="003640AA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CF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40AA" w:rsidRPr="00B02315" w:rsidRDefault="00BA45EC" w:rsidP="009B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05A33" w:rsidRDefault="00905A33" w:rsidP="009B28D6">
      <w:pPr>
        <w:ind w:left="927"/>
        <w:rPr>
          <w:b/>
          <w:sz w:val="28"/>
          <w:szCs w:val="28"/>
        </w:rPr>
        <w:sectPr w:rsidR="00905A33" w:rsidSect="009D12AB">
          <w:headerReference w:type="default" r:id="rId10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315098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lastRenderedPageBreak/>
        <w:t>Види і зміст поточних контрольних заходів</w:t>
      </w:r>
    </w:p>
    <w:p w:rsidR="00253D1F" w:rsidRPr="00B02315" w:rsidRDefault="00253D1F" w:rsidP="00253D1F">
      <w:pPr>
        <w:ind w:left="927"/>
        <w:rPr>
          <w:b/>
          <w:sz w:val="28"/>
          <w:szCs w:val="28"/>
        </w:rPr>
      </w:pPr>
    </w:p>
    <w:tbl>
      <w:tblPr>
        <w:tblW w:w="154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71"/>
        <w:gridCol w:w="7226"/>
        <w:gridCol w:w="3686"/>
        <w:gridCol w:w="709"/>
      </w:tblGrid>
      <w:tr w:rsidR="00315098" w:rsidRPr="00B02315" w:rsidTr="00266240">
        <w:trPr>
          <w:trHeight w:val="645"/>
        </w:trPr>
        <w:tc>
          <w:tcPr>
            <w:tcW w:w="1526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271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7226" w:type="dxa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686" w:type="dxa"/>
          </w:tcPr>
          <w:p w:rsidR="00315098" w:rsidRPr="00B02315" w:rsidRDefault="00315098" w:rsidP="009B683D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09" w:type="dxa"/>
          </w:tcPr>
          <w:p w:rsidR="00315098" w:rsidRPr="00266240" w:rsidRDefault="00315098" w:rsidP="00266240">
            <w:pPr>
              <w:ind w:left="-109" w:right="-12"/>
              <w:jc w:val="center"/>
              <w:rPr>
                <w:sz w:val="20"/>
                <w:szCs w:val="20"/>
              </w:rPr>
            </w:pPr>
            <w:r w:rsidRPr="00266240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:rsidTr="00253D1F">
        <w:trPr>
          <w:trHeight w:val="344"/>
        </w:trPr>
        <w:tc>
          <w:tcPr>
            <w:tcW w:w="1526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53D1F">
        <w:tc>
          <w:tcPr>
            <w:tcW w:w="1526" w:type="dxa"/>
            <w:vMerge w:val="restart"/>
          </w:tcPr>
          <w:p w:rsidR="00315098" w:rsidRPr="00B02315" w:rsidRDefault="00315098" w:rsidP="000B1084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</w:tcPr>
          <w:p w:rsidR="00A2770E" w:rsidRPr="00253D1F" w:rsidRDefault="00315098" w:rsidP="00A2770E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 xml:space="preserve">Теоретичне завдання </w:t>
            </w:r>
            <w:r w:rsidR="00A2770E" w:rsidRPr="00253D1F">
              <w:rPr>
                <w:sz w:val="22"/>
                <w:szCs w:val="22"/>
              </w:rPr>
              <w:t>–</w:t>
            </w:r>
          </w:p>
          <w:p w:rsidR="00315098" w:rsidRPr="00253D1F" w:rsidRDefault="009B28D6" w:rsidP="00A2770E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опитування</w:t>
            </w:r>
          </w:p>
        </w:tc>
        <w:tc>
          <w:tcPr>
            <w:tcW w:w="7226" w:type="dxa"/>
          </w:tcPr>
          <w:p w:rsidR="00315098" w:rsidRPr="00974004" w:rsidRDefault="00315098" w:rsidP="00266240">
            <w:pPr>
              <w:spacing w:line="216" w:lineRule="auto"/>
            </w:pPr>
            <w:r w:rsidRPr="00974004">
              <w:rPr>
                <w:sz w:val="22"/>
                <w:szCs w:val="22"/>
              </w:rPr>
              <w:t>Питання для підготовки:</w:t>
            </w:r>
          </w:p>
          <w:p w:rsidR="00974004" w:rsidRPr="00974004" w:rsidRDefault="00974004" w:rsidP="00266240">
            <w:pPr>
              <w:spacing w:line="216" w:lineRule="auto"/>
              <w:ind w:firstLine="539"/>
              <w:jc w:val="both"/>
              <w:rPr>
                <w:color w:val="000000"/>
              </w:rPr>
            </w:pPr>
            <w:r w:rsidRPr="00974004">
              <w:rPr>
                <w:color w:val="000000"/>
                <w:sz w:val="22"/>
                <w:szCs w:val="22"/>
              </w:rPr>
              <w:t xml:space="preserve">Примус: визначення поняття, притаманне для різних сфер (правова, соціологічна, політична тощо). Види примусу. Державний примус: сутність, характеристика, види. Адміністративний примус як різновид державного примусу (спільне і відмінне). </w:t>
            </w:r>
          </w:p>
          <w:p w:rsidR="00974004" w:rsidRPr="00974004" w:rsidRDefault="00974004" w:rsidP="00266240">
            <w:pPr>
              <w:spacing w:line="216" w:lineRule="auto"/>
              <w:ind w:firstLine="539"/>
              <w:jc w:val="both"/>
              <w:rPr>
                <w:b/>
                <w:color w:val="000000"/>
              </w:rPr>
            </w:pPr>
            <w:r w:rsidRPr="00974004">
              <w:rPr>
                <w:color w:val="000000"/>
                <w:sz w:val="22"/>
                <w:szCs w:val="22"/>
              </w:rPr>
              <w:t xml:space="preserve">Нормативно-правове забезпечення адміністративно-примусової діяльності в Україні. Визначення поняття адміністративно-примусової діяльності. Співвідношення адміністративно-примусової діяльності із суміжними поняттями. </w:t>
            </w:r>
          </w:p>
          <w:p w:rsidR="00974004" w:rsidRPr="00974004" w:rsidRDefault="00974004" w:rsidP="00266240">
            <w:pPr>
              <w:spacing w:line="216" w:lineRule="auto"/>
              <w:ind w:firstLine="539"/>
              <w:jc w:val="both"/>
              <w:rPr>
                <w:color w:val="000000"/>
              </w:rPr>
            </w:pPr>
            <w:r w:rsidRPr="00974004">
              <w:rPr>
                <w:color w:val="000000"/>
                <w:sz w:val="22"/>
                <w:szCs w:val="22"/>
              </w:rPr>
              <w:t>Поняття заходів адміністративного примусу. Нормативно-правова основа застосування заходів адміністративного примусу. Підходи до класифікації заходів адміністративного примусу в залежності від різних критеріїв. Детальна характеристика заходів адміністративного запобігання, заходів адміністративного припинення, заходів адміністративного стягнення.</w:t>
            </w:r>
          </w:p>
          <w:p w:rsidR="002A383C" w:rsidRPr="00974004" w:rsidRDefault="00974004" w:rsidP="00266240">
            <w:pPr>
              <w:spacing w:line="216" w:lineRule="auto"/>
              <w:ind w:firstLine="539"/>
              <w:jc w:val="both"/>
            </w:pPr>
            <w:r w:rsidRPr="00974004">
              <w:rPr>
                <w:color w:val="000000"/>
                <w:sz w:val="22"/>
                <w:szCs w:val="22"/>
              </w:rPr>
              <w:t>Загальна характеристика системи органів публічного адміністрування, що здійснюють  адміністративно-примусову діяльність. Складові елементи системи органів публічного адміністрування, що здійснюють  адміністративно-примусову діяльність. Нормативно-правові акти, що визначають функціонування органів публічного адміністрування, які здійснюють  адміністративно-примусову діяльність.</w:t>
            </w:r>
            <w:r w:rsidR="002A383C" w:rsidRPr="00974004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2A383C" w:rsidRPr="00CE1D63" w:rsidRDefault="002A383C" w:rsidP="002A383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 w:rsidR="00974004"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2A383C" w:rsidRPr="00CE1D63" w:rsidRDefault="002A383C" w:rsidP="002A383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2A383C" w:rsidRPr="00CE1D63" w:rsidRDefault="002A383C" w:rsidP="002A383C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315098" w:rsidRPr="00CE1D63" w:rsidRDefault="002A383C" w:rsidP="002A383C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315098" w:rsidRPr="00B02315" w:rsidRDefault="00F93EC4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53D1F">
        <w:trPr>
          <w:trHeight w:val="343"/>
        </w:trPr>
        <w:tc>
          <w:tcPr>
            <w:tcW w:w="1526" w:type="dxa"/>
            <w:vMerge/>
          </w:tcPr>
          <w:p w:rsidR="00315098" w:rsidRPr="00B02315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315098" w:rsidRPr="00253D1F" w:rsidRDefault="00315098" w:rsidP="00A2770E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 xml:space="preserve">Практичне завдання </w:t>
            </w:r>
            <w:r w:rsidR="00A2770E" w:rsidRPr="00253D1F">
              <w:rPr>
                <w:sz w:val="22"/>
                <w:szCs w:val="22"/>
              </w:rPr>
              <w:t>–</w:t>
            </w:r>
          </w:p>
          <w:p w:rsidR="00A2770E" w:rsidRPr="00253D1F" w:rsidRDefault="009B28D6" w:rsidP="00A2770E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Складання таблиці</w:t>
            </w:r>
          </w:p>
        </w:tc>
        <w:tc>
          <w:tcPr>
            <w:tcW w:w="7226" w:type="dxa"/>
          </w:tcPr>
          <w:p w:rsidR="00315098" w:rsidRPr="00DF3444" w:rsidRDefault="00315098" w:rsidP="000B1084">
            <w:pPr>
              <w:ind w:right="-249"/>
            </w:pPr>
            <w:r w:rsidRPr="00DF3444">
              <w:rPr>
                <w:sz w:val="22"/>
                <w:szCs w:val="22"/>
              </w:rPr>
              <w:t>Вимоги до виконання та оформлення:</w:t>
            </w:r>
          </w:p>
          <w:p w:rsidR="002A383C" w:rsidRPr="00DF3444" w:rsidRDefault="00A010EB" w:rsidP="00A010EB">
            <w:pPr>
              <w:tabs>
                <w:tab w:val="left" w:pos="2708"/>
              </w:tabs>
            </w:pPr>
            <w:r w:rsidRPr="00DF3444">
              <w:rPr>
                <w:sz w:val="22"/>
                <w:szCs w:val="22"/>
              </w:rPr>
              <w:t>Скласти таблицю «</w:t>
            </w:r>
            <w:r w:rsidRPr="00DF3444">
              <w:rPr>
                <w:color w:val="000000"/>
                <w:sz w:val="22"/>
                <w:szCs w:val="22"/>
              </w:rPr>
              <w:t>Нормативно-правове забезпечення адміністративно-примусової діяльності в Україні</w:t>
            </w:r>
            <w:r w:rsidRPr="00DF3444">
              <w:rPr>
                <w:sz w:val="22"/>
                <w:szCs w:val="22"/>
              </w:rPr>
              <w:t>», «Заходи адміністративного примусу».</w:t>
            </w:r>
          </w:p>
        </w:tc>
        <w:tc>
          <w:tcPr>
            <w:tcW w:w="3686" w:type="dxa"/>
          </w:tcPr>
          <w:p w:rsidR="00DF3444" w:rsidRDefault="00DF344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>– таблиці складені в повному обсязі, без помилок;</w:t>
            </w:r>
          </w:p>
          <w:p w:rsidR="00DF3444" w:rsidRPr="00CE1D63" w:rsidRDefault="00DF344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E1D63">
              <w:rPr>
                <w:sz w:val="22"/>
                <w:szCs w:val="22"/>
                <w:lang w:eastAsia="ru-RU"/>
              </w:rPr>
              <w:t>таблиці складені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DF3444" w:rsidRPr="00CE1D63" w:rsidRDefault="00DF344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CE1D63">
              <w:rPr>
                <w:sz w:val="22"/>
                <w:szCs w:val="22"/>
                <w:lang w:eastAsia="ru-RU"/>
              </w:rPr>
              <w:t xml:space="preserve">таблиці складені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DF3444" w:rsidRDefault="00DF3444" w:rsidP="0026624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таблиці складені 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315098" w:rsidRPr="00CE1D63" w:rsidRDefault="00DF3444" w:rsidP="0026624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 w:rsidRPr="00EA4DF1">
              <w:rPr>
                <w:sz w:val="22"/>
                <w:szCs w:val="22"/>
              </w:rPr>
              <w:t>таблиці складені з істотними помилками</w:t>
            </w:r>
          </w:p>
        </w:tc>
        <w:tc>
          <w:tcPr>
            <w:tcW w:w="709" w:type="dxa"/>
          </w:tcPr>
          <w:p w:rsidR="00315098" w:rsidRPr="00B02315" w:rsidRDefault="00F93EC4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66240">
        <w:trPr>
          <w:trHeight w:val="566"/>
        </w:trPr>
        <w:tc>
          <w:tcPr>
            <w:tcW w:w="1526" w:type="dxa"/>
          </w:tcPr>
          <w:p w:rsidR="00315098" w:rsidRPr="00B02315" w:rsidRDefault="00B75ED4" w:rsidP="00B75ED4">
            <w:pPr>
              <w:ind w:left="-147" w:right="-105" w:firstLine="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15098"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B75ED4">
            <w:pPr>
              <w:ind w:left="-147" w:right="-246" w:firstLine="5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  <w:r w:rsidR="00B75ED4">
              <w:rPr>
                <w:b/>
                <w:sz w:val="22"/>
                <w:szCs w:val="22"/>
              </w:rPr>
              <w:t xml:space="preserve"> </w:t>
            </w: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71" w:type="dxa"/>
          </w:tcPr>
          <w:p w:rsidR="00315098" w:rsidRPr="00253D1F" w:rsidRDefault="00315098" w:rsidP="000B1084">
            <w:pPr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315098" w:rsidRPr="00CE1D63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15098" w:rsidRPr="00CE1D63" w:rsidRDefault="00315098" w:rsidP="000B10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5098" w:rsidRPr="00B02315" w:rsidRDefault="00F93EC4" w:rsidP="000B10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74004" w:rsidRPr="00B02315" w:rsidTr="00253D1F">
        <w:trPr>
          <w:trHeight w:val="720"/>
        </w:trPr>
        <w:tc>
          <w:tcPr>
            <w:tcW w:w="1526" w:type="dxa"/>
            <w:vMerge w:val="restart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 w:rsidRPr="00B0231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71" w:type="dxa"/>
          </w:tcPr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Теоретичне завдання –</w:t>
            </w:r>
          </w:p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опитування</w:t>
            </w:r>
          </w:p>
        </w:tc>
        <w:tc>
          <w:tcPr>
            <w:tcW w:w="7226" w:type="dxa"/>
          </w:tcPr>
          <w:p w:rsidR="00974004" w:rsidRPr="00DF3444" w:rsidRDefault="00974004" w:rsidP="00974004">
            <w:r w:rsidRPr="00DF3444">
              <w:rPr>
                <w:sz w:val="22"/>
                <w:szCs w:val="22"/>
              </w:rPr>
              <w:t>Питання для підготовки:</w:t>
            </w:r>
          </w:p>
          <w:p w:rsidR="00DF3444" w:rsidRPr="00DF3444" w:rsidRDefault="00DF3444" w:rsidP="00DF3444">
            <w:pPr>
              <w:pStyle w:val="rvps7"/>
              <w:shd w:val="clear" w:color="auto" w:fill="FFFFFF"/>
              <w:spacing w:before="0" w:beforeAutospacing="0" w:after="0" w:afterAutospacing="0"/>
              <w:ind w:firstLine="502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</w:pPr>
            <w:r w:rsidRPr="00DF3444">
              <w:rPr>
                <w:rStyle w:val="rvts9"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Адміністративне затримання. Особистий огляд і огляд речей. Вилучення речей і документів. Тимчасове вилучення посвідчення водія. Тимчасове затримання транспортних засобів. Відсторонення осіб від керування транспортними засобами, річковими і маломірними суднами та огляд на стан алкогольного, наркотичного чи іншого сп’яніння або щодо перебування під впливом лікарських препаратів, що знижують їх увагу та швидкість реакції.</w:t>
            </w:r>
          </w:p>
          <w:p w:rsidR="00974004" w:rsidRPr="00DF3444" w:rsidRDefault="00DF3444" w:rsidP="00DF3444">
            <w:pPr>
              <w:ind w:firstLine="502"/>
              <w:jc w:val="both"/>
            </w:pPr>
            <w:r w:rsidRPr="00DF3444">
              <w:rPr>
                <w:color w:val="000000"/>
                <w:sz w:val="22"/>
                <w:szCs w:val="22"/>
              </w:rPr>
              <w:t>Мета адміністративного стягнення. Види адміністративних стягнень. Порядок застосування адміністративних стягнень.</w:t>
            </w:r>
            <w:r w:rsidRPr="00DF344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3444">
              <w:rPr>
                <w:rStyle w:val="rvts9"/>
                <w:bCs/>
                <w:color w:val="000000"/>
                <w:sz w:val="22"/>
                <w:szCs w:val="22"/>
                <w:bdr w:val="none" w:sz="0" w:space="0" w:color="auto" w:frame="1"/>
              </w:rPr>
              <w:t>Строки накладання адміністративних стягнень.</w:t>
            </w:r>
          </w:p>
        </w:tc>
        <w:tc>
          <w:tcPr>
            <w:tcW w:w="3686" w:type="dxa"/>
          </w:tcPr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3444" w:rsidRPr="00B02315" w:rsidTr="00253D1F">
        <w:trPr>
          <w:trHeight w:val="720"/>
        </w:trPr>
        <w:tc>
          <w:tcPr>
            <w:tcW w:w="1526" w:type="dxa"/>
            <w:vMerge/>
          </w:tcPr>
          <w:p w:rsidR="00DF3444" w:rsidRPr="00B02315" w:rsidRDefault="00DF3444" w:rsidP="00DF344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DF3444" w:rsidRPr="00253D1F" w:rsidRDefault="00DF3444" w:rsidP="00DF344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Практичне завдання –</w:t>
            </w:r>
          </w:p>
          <w:p w:rsidR="00DF3444" w:rsidRPr="00253D1F" w:rsidRDefault="00DF3444" w:rsidP="00DF344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Складання таблиці</w:t>
            </w:r>
          </w:p>
        </w:tc>
        <w:tc>
          <w:tcPr>
            <w:tcW w:w="7226" w:type="dxa"/>
          </w:tcPr>
          <w:p w:rsidR="00DF3444" w:rsidRDefault="00DF3444" w:rsidP="00DF3444">
            <w:pPr>
              <w:jc w:val="both"/>
            </w:pPr>
            <w:r w:rsidRPr="00CE1D63">
              <w:rPr>
                <w:sz w:val="22"/>
                <w:szCs w:val="22"/>
              </w:rPr>
              <w:t xml:space="preserve">Вимоги до виконання та оформлення: </w:t>
            </w:r>
          </w:p>
          <w:p w:rsidR="00DF3444" w:rsidRPr="00CE1D63" w:rsidRDefault="00DF3444" w:rsidP="00DF3444">
            <w:pPr>
              <w:jc w:val="both"/>
            </w:pPr>
            <w:r w:rsidRPr="00CE1D63">
              <w:rPr>
                <w:sz w:val="22"/>
                <w:szCs w:val="22"/>
              </w:rPr>
              <w:t>скласти таблиц</w:t>
            </w:r>
            <w:r>
              <w:rPr>
                <w:sz w:val="22"/>
                <w:szCs w:val="22"/>
              </w:rPr>
              <w:t>і</w:t>
            </w:r>
            <w:r w:rsidRPr="00CE1D6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</w:t>
            </w:r>
            <w:r w:rsidRPr="00CE1D63">
              <w:rPr>
                <w:sz w:val="22"/>
                <w:szCs w:val="22"/>
              </w:rPr>
              <w:t>дміністративн</w:t>
            </w:r>
            <w:r>
              <w:rPr>
                <w:sz w:val="22"/>
                <w:szCs w:val="22"/>
              </w:rPr>
              <w:t>і</w:t>
            </w:r>
            <w:r w:rsidRPr="00CE1D63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тягнення</w:t>
            </w:r>
            <w:r w:rsidRPr="00CE1D6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</w:t>
            </w:r>
            <w:r w:rsidRPr="00DF3444">
              <w:rPr>
                <w:rStyle w:val="rvts9"/>
                <w:bCs/>
                <w:color w:val="000000"/>
                <w:sz w:val="22"/>
                <w:szCs w:val="22"/>
                <w:bdr w:val="none" w:sz="0" w:space="0" w:color="auto" w:frame="1"/>
              </w:rPr>
              <w:t>Обставини, що пом'якшують та обтяжують відповідальність за адміністративне правопорушення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DF3444" w:rsidRDefault="00DF344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>– таблиці складені в повному обсязі, без помилок;</w:t>
            </w:r>
          </w:p>
          <w:p w:rsidR="00DF3444" w:rsidRPr="00CE1D63" w:rsidRDefault="00DF344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E1D63">
              <w:rPr>
                <w:sz w:val="22"/>
                <w:szCs w:val="22"/>
                <w:lang w:eastAsia="ru-RU"/>
              </w:rPr>
              <w:t>таблиці складені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DF3444" w:rsidRPr="00CE1D63" w:rsidRDefault="00DF344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CE1D63">
              <w:rPr>
                <w:sz w:val="22"/>
                <w:szCs w:val="22"/>
                <w:lang w:eastAsia="ru-RU"/>
              </w:rPr>
              <w:t xml:space="preserve">таблиці складені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DF3444" w:rsidRDefault="00DF3444" w:rsidP="0026624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таблиці складені 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DF3444" w:rsidRPr="00CE1D63" w:rsidRDefault="00DF3444" w:rsidP="0026624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 w:rsidRPr="00EA4DF1">
              <w:rPr>
                <w:sz w:val="22"/>
                <w:szCs w:val="22"/>
              </w:rPr>
              <w:t>таблиці складені з істотними помилками</w:t>
            </w:r>
          </w:p>
        </w:tc>
        <w:tc>
          <w:tcPr>
            <w:tcW w:w="709" w:type="dxa"/>
          </w:tcPr>
          <w:p w:rsidR="00DF3444" w:rsidRPr="00B02315" w:rsidRDefault="00DF3444" w:rsidP="00DF34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E1D63" w:rsidRPr="00B02315" w:rsidTr="00266240">
        <w:trPr>
          <w:trHeight w:val="548"/>
        </w:trPr>
        <w:tc>
          <w:tcPr>
            <w:tcW w:w="1526" w:type="dxa"/>
          </w:tcPr>
          <w:p w:rsidR="00CE1D63" w:rsidRPr="00B75ED4" w:rsidRDefault="00CE1D63" w:rsidP="00CE1D63">
            <w:pPr>
              <w:ind w:left="-147" w:right="-105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  <w:r>
              <w:rPr>
                <w:b/>
              </w:rPr>
              <w:t xml:space="preserve"> </w:t>
            </w:r>
            <w:proofErr w:type="spellStart"/>
            <w:r w:rsidRPr="00B02315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2271" w:type="dxa"/>
          </w:tcPr>
          <w:p w:rsidR="00CE1D63" w:rsidRPr="00253D1F" w:rsidRDefault="00CE1D63" w:rsidP="00CE1D63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CE1D63" w:rsidRPr="00B02315" w:rsidRDefault="00CE1D63" w:rsidP="00CE1D63">
            <w:pPr>
              <w:jc w:val="center"/>
            </w:pPr>
          </w:p>
        </w:tc>
        <w:tc>
          <w:tcPr>
            <w:tcW w:w="3686" w:type="dxa"/>
          </w:tcPr>
          <w:p w:rsidR="00CE1D63" w:rsidRPr="00CE1D63" w:rsidRDefault="00CE1D63" w:rsidP="00CE1D63">
            <w:pPr>
              <w:jc w:val="center"/>
            </w:pPr>
          </w:p>
        </w:tc>
        <w:tc>
          <w:tcPr>
            <w:tcW w:w="709" w:type="dxa"/>
          </w:tcPr>
          <w:p w:rsidR="00CE1D63" w:rsidRPr="00B02315" w:rsidRDefault="00F93EC4" w:rsidP="00CE1D63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74004" w:rsidRPr="00B02315" w:rsidTr="00266240">
        <w:trPr>
          <w:trHeight w:val="282"/>
        </w:trPr>
        <w:tc>
          <w:tcPr>
            <w:tcW w:w="1526" w:type="dxa"/>
            <w:vMerge w:val="restart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1" w:type="dxa"/>
          </w:tcPr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Теоретичне завдання –</w:t>
            </w:r>
          </w:p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опитування</w:t>
            </w:r>
          </w:p>
        </w:tc>
        <w:tc>
          <w:tcPr>
            <w:tcW w:w="7226" w:type="dxa"/>
          </w:tcPr>
          <w:p w:rsidR="00974004" w:rsidRPr="00DF3444" w:rsidRDefault="00974004" w:rsidP="00974004">
            <w:r w:rsidRPr="00DF3444">
              <w:rPr>
                <w:sz w:val="22"/>
                <w:szCs w:val="22"/>
              </w:rPr>
              <w:t>Питання для підготовки:</w:t>
            </w:r>
          </w:p>
          <w:p w:rsidR="00DF3444" w:rsidRPr="00DF3444" w:rsidRDefault="00DF3444" w:rsidP="00DF3444">
            <w:pPr>
              <w:tabs>
                <w:tab w:val="right" w:pos="9921"/>
              </w:tabs>
              <w:ind w:firstLine="567"/>
              <w:jc w:val="both"/>
              <w:rPr>
                <w:color w:val="000000"/>
                <w:lang w:eastAsia="ru-RU"/>
              </w:rPr>
            </w:pPr>
            <w:r w:rsidRPr="00DF3444">
              <w:rPr>
                <w:color w:val="000000"/>
                <w:sz w:val="22"/>
                <w:szCs w:val="22"/>
              </w:rPr>
              <w:t xml:space="preserve">Функції і призначення Національної поліції України. Нормативно-правова основа застосування заходів адміністративного попередження в діяльності Національної поліції України. Види поліцейських заходів. Вимоги до поліцейських заходів. </w:t>
            </w:r>
            <w:r w:rsidRPr="00DF3444">
              <w:rPr>
                <w:color w:val="000000"/>
                <w:sz w:val="22"/>
                <w:szCs w:val="22"/>
                <w:lang w:eastAsia="ru-RU"/>
              </w:rPr>
              <w:t>Превентивні поліцейські заходи.</w:t>
            </w:r>
          </w:p>
          <w:p w:rsidR="00DF3444" w:rsidRPr="00DF3444" w:rsidRDefault="00DF3444" w:rsidP="00DF3444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DF3444">
              <w:rPr>
                <w:color w:val="000000"/>
                <w:sz w:val="22"/>
                <w:szCs w:val="22"/>
                <w:lang w:eastAsia="ru-RU"/>
              </w:rPr>
              <w:t>Поняття, сутність, значення примусових поліцейських заходів. Правила застосування примусових поліцейських заходів. Застосування фізичного впливу (сила). Застосування спеціальних засобів. Застосування вогнепальної зброї.</w:t>
            </w:r>
          </w:p>
          <w:p w:rsidR="00974004" w:rsidRPr="00DF3444" w:rsidRDefault="00974004" w:rsidP="00974004">
            <w:pPr>
              <w:jc w:val="both"/>
            </w:pPr>
          </w:p>
        </w:tc>
        <w:tc>
          <w:tcPr>
            <w:tcW w:w="3686" w:type="dxa"/>
          </w:tcPr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974004" w:rsidRPr="00CE1D63" w:rsidRDefault="00974004" w:rsidP="00266240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3444" w:rsidRPr="00B02315" w:rsidTr="00253D1F">
        <w:trPr>
          <w:trHeight w:val="720"/>
        </w:trPr>
        <w:tc>
          <w:tcPr>
            <w:tcW w:w="1526" w:type="dxa"/>
            <w:vMerge/>
          </w:tcPr>
          <w:p w:rsidR="00DF3444" w:rsidRPr="00B02315" w:rsidRDefault="00DF3444" w:rsidP="00DF344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DF3444" w:rsidRPr="00253D1F" w:rsidRDefault="00DF3444" w:rsidP="00DF344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Практичне завдання –</w:t>
            </w:r>
          </w:p>
          <w:p w:rsidR="00DF3444" w:rsidRPr="00253D1F" w:rsidRDefault="00DF3444" w:rsidP="00DF3444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sz w:val="22"/>
                <w:szCs w:val="22"/>
              </w:rPr>
              <w:t xml:space="preserve">Складання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7226" w:type="dxa"/>
          </w:tcPr>
          <w:p w:rsidR="00DF3444" w:rsidRDefault="00DF3444" w:rsidP="00DF3444"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  <w:p w:rsidR="00DF3444" w:rsidRPr="00B02315" w:rsidRDefault="00DF3444" w:rsidP="00DF3444">
            <w:r>
              <w:rPr>
                <w:sz w:val="22"/>
                <w:szCs w:val="22"/>
              </w:rPr>
              <w:t xml:space="preserve">Скласти </w:t>
            </w:r>
            <w:r w:rsidR="003039BD">
              <w:rPr>
                <w:sz w:val="22"/>
                <w:szCs w:val="22"/>
              </w:rPr>
              <w:t>схеми</w:t>
            </w:r>
            <w:r>
              <w:rPr>
                <w:sz w:val="22"/>
                <w:szCs w:val="22"/>
              </w:rPr>
              <w:t xml:space="preserve"> «Поліцейські заходи», «</w:t>
            </w:r>
            <w:r w:rsidRPr="00DF3444">
              <w:rPr>
                <w:color w:val="000000"/>
                <w:sz w:val="22"/>
                <w:szCs w:val="22"/>
                <w:lang w:eastAsia="ru-RU"/>
              </w:rPr>
              <w:t>Застосування спеціальних засобів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DF3444" w:rsidRDefault="00DF3444" w:rsidP="00DF3444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схеми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складені в повному обсязі, без помилок;</w:t>
            </w:r>
          </w:p>
          <w:p w:rsidR="00DF3444" w:rsidRPr="00CE1D63" w:rsidRDefault="00DF3444" w:rsidP="00DF344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3039BD">
              <w:rPr>
                <w:sz w:val="22"/>
                <w:szCs w:val="22"/>
                <w:lang w:eastAsia="ru-RU"/>
              </w:rPr>
              <w:t>схеми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складені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DF3444" w:rsidRPr="00CE1D63" w:rsidRDefault="00DF3444" w:rsidP="00DF3444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="003039BD">
              <w:rPr>
                <w:sz w:val="22"/>
                <w:szCs w:val="22"/>
                <w:lang w:eastAsia="ru-RU"/>
              </w:rPr>
              <w:t>схеми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складені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DF3444" w:rsidRDefault="00DF3444" w:rsidP="00DF3444">
            <w:pPr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 w:rsidR="003039BD">
              <w:rPr>
                <w:bCs/>
                <w:iCs/>
                <w:sz w:val="22"/>
                <w:szCs w:val="22"/>
                <w:lang w:eastAsia="ru-RU"/>
              </w:rPr>
              <w:t>схеми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 xml:space="preserve"> складені 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DF3444" w:rsidRPr="00CE1D63" w:rsidRDefault="00DF3444" w:rsidP="00DF34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 w:rsidR="003039BD">
              <w:rPr>
                <w:sz w:val="22"/>
                <w:szCs w:val="22"/>
              </w:rPr>
              <w:t>схеми</w:t>
            </w:r>
            <w:r w:rsidRPr="00EA4DF1">
              <w:rPr>
                <w:sz w:val="22"/>
                <w:szCs w:val="22"/>
              </w:rPr>
              <w:t xml:space="preserve"> складені з істотними помилками</w:t>
            </w:r>
          </w:p>
        </w:tc>
        <w:tc>
          <w:tcPr>
            <w:tcW w:w="709" w:type="dxa"/>
          </w:tcPr>
          <w:p w:rsidR="00DF3444" w:rsidRDefault="00DF3444" w:rsidP="00DF34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A4DF1" w:rsidRPr="00B02315" w:rsidTr="00D403A4">
        <w:trPr>
          <w:trHeight w:val="541"/>
        </w:trPr>
        <w:tc>
          <w:tcPr>
            <w:tcW w:w="1526" w:type="dxa"/>
          </w:tcPr>
          <w:p w:rsidR="00EA4DF1" w:rsidRPr="00B02315" w:rsidRDefault="00EA4DF1" w:rsidP="00EA4DF1">
            <w:pPr>
              <w:ind w:left="-147" w:right="-105" w:firstLine="5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:rsidR="00EA4DF1" w:rsidRPr="00B02315" w:rsidRDefault="00EA4DF1" w:rsidP="00EA4DF1">
            <w:pPr>
              <w:ind w:right="-105"/>
            </w:pPr>
            <w:proofErr w:type="spellStart"/>
            <w:r w:rsidRPr="00B02315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2271" w:type="dxa"/>
          </w:tcPr>
          <w:p w:rsidR="00EA4DF1" w:rsidRPr="00253D1F" w:rsidRDefault="00EA4DF1" w:rsidP="00EA4DF1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EA4DF1" w:rsidRPr="00B02315" w:rsidRDefault="00EA4DF1" w:rsidP="00EA4DF1">
            <w:pPr>
              <w:jc w:val="center"/>
            </w:pPr>
          </w:p>
        </w:tc>
        <w:tc>
          <w:tcPr>
            <w:tcW w:w="3686" w:type="dxa"/>
          </w:tcPr>
          <w:p w:rsidR="00EA4DF1" w:rsidRPr="00CE1D63" w:rsidRDefault="00EA4DF1" w:rsidP="00EA4DF1">
            <w:pPr>
              <w:jc w:val="center"/>
            </w:pPr>
          </w:p>
        </w:tc>
        <w:tc>
          <w:tcPr>
            <w:tcW w:w="709" w:type="dxa"/>
          </w:tcPr>
          <w:p w:rsidR="00EA4DF1" w:rsidRPr="00B02315" w:rsidRDefault="00F93EC4" w:rsidP="00EA4DF1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74004" w:rsidRPr="00B02315" w:rsidTr="00253D1F">
        <w:trPr>
          <w:trHeight w:val="720"/>
        </w:trPr>
        <w:tc>
          <w:tcPr>
            <w:tcW w:w="1526" w:type="dxa"/>
            <w:vMerge w:val="restart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1" w:type="dxa"/>
          </w:tcPr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Теоретичне завдання –</w:t>
            </w:r>
          </w:p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опитування</w:t>
            </w:r>
          </w:p>
        </w:tc>
        <w:tc>
          <w:tcPr>
            <w:tcW w:w="7226" w:type="dxa"/>
          </w:tcPr>
          <w:p w:rsidR="00974004" w:rsidRPr="00F44704" w:rsidRDefault="00974004" w:rsidP="00974004">
            <w:r w:rsidRPr="00F44704">
              <w:rPr>
                <w:sz w:val="22"/>
                <w:szCs w:val="22"/>
              </w:rPr>
              <w:t>Питання для підготовки:</w:t>
            </w:r>
          </w:p>
          <w:p w:rsidR="00F44704" w:rsidRPr="00F44704" w:rsidRDefault="00F44704" w:rsidP="00F44704">
            <w:pPr>
              <w:ind w:firstLine="539"/>
              <w:jc w:val="both"/>
              <w:rPr>
                <w:color w:val="000000"/>
              </w:rPr>
            </w:pP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прокуратури.</w:t>
            </w:r>
          </w:p>
          <w:p w:rsidR="00F44704" w:rsidRPr="00F44704" w:rsidRDefault="00F44704" w:rsidP="00F44704">
            <w:pPr>
              <w:ind w:firstLine="539"/>
              <w:jc w:val="both"/>
              <w:rPr>
                <w:color w:val="000000"/>
              </w:rPr>
            </w:pP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Служби безпеки України.</w:t>
            </w:r>
          </w:p>
          <w:p w:rsidR="00F44704" w:rsidRPr="00F44704" w:rsidRDefault="00F44704" w:rsidP="00F44704">
            <w:pPr>
              <w:ind w:firstLine="539"/>
              <w:jc w:val="both"/>
              <w:rPr>
                <w:color w:val="000000"/>
              </w:rPr>
            </w:pP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органів  доходів  і зборів.</w:t>
            </w:r>
          </w:p>
          <w:p w:rsidR="00F44704" w:rsidRPr="00F44704" w:rsidRDefault="00F44704" w:rsidP="00F44704">
            <w:pPr>
              <w:ind w:firstLine="539"/>
              <w:jc w:val="both"/>
              <w:rPr>
                <w:color w:val="000000"/>
              </w:rPr>
            </w:pP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органів охорони  державного  кордону.</w:t>
            </w:r>
          </w:p>
          <w:p w:rsidR="00F44704" w:rsidRPr="00F44704" w:rsidRDefault="00F44704" w:rsidP="00F44704">
            <w:pPr>
              <w:ind w:firstLine="539"/>
              <w:jc w:val="both"/>
              <w:rPr>
                <w:color w:val="000000"/>
              </w:rPr>
            </w:pP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органів і установ  виконання  покарань, слідчих ізоляторів.</w:t>
            </w:r>
          </w:p>
          <w:p w:rsidR="00974004" w:rsidRPr="00F44704" w:rsidRDefault="00F44704" w:rsidP="00F44704">
            <w:pPr>
              <w:ind w:firstLine="539"/>
              <w:jc w:val="both"/>
            </w:pP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Національного  антикорупційного  бюро України.</w:t>
            </w:r>
          </w:p>
        </w:tc>
        <w:tc>
          <w:tcPr>
            <w:tcW w:w="3686" w:type="dxa"/>
          </w:tcPr>
          <w:p w:rsidR="00974004" w:rsidRPr="00CE1D63" w:rsidRDefault="009740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974004" w:rsidRPr="00CE1D63" w:rsidRDefault="009740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974004" w:rsidRPr="00CE1D63" w:rsidRDefault="009740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44704" w:rsidRPr="00B02315" w:rsidTr="00253D1F">
        <w:trPr>
          <w:trHeight w:val="720"/>
        </w:trPr>
        <w:tc>
          <w:tcPr>
            <w:tcW w:w="1526" w:type="dxa"/>
            <w:vMerge/>
          </w:tcPr>
          <w:p w:rsidR="00F44704" w:rsidRPr="00B02315" w:rsidRDefault="00F44704" w:rsidP="00F4470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F44704" w:rsidRPr="00253D1F" w:rsidRDefault="00F44704" w:rsidP="00F447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Практичне завдання –</w:t>
            </w:r>
          </w:p>
          <w:p w:rsidR="00F44704" w:rsidRPr="00253D1F" w:rsidRDefault="00F44704" w:rsidP="00F44704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sz w:val="22"/>
                <w:szCs w:val="22"/>
              </w:rPr>
              <w:t xml:space="preserve">Складання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7226" w:type="dxa"/>
          </w:tcPr>
          <w:p w:rsidR="00F44704" w:rsidRDefault="00F44704" w:rsidP="00F44704"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  <w:p w:rsidR="00F44704" w:rsidRPr="00B02315" w:rsidRDefault="00F44704" w:rsidP="00F44704">
            <w:r>
              <w:rPr>
                <w:sz w:val="22"/>
                <w:szCs w:val="22"/>
              </w:rPr>
              <w:t>Скласти схеми «</w:t>
            </w: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Служби безпеки України</w:t>
            </w:r>
            <w:r>
              <w:rPr>
                <w:sz w:val="22"/>
                <w:szCs w:val="22"/>
              </w:rPr>
              <w:t>», «</w:t>
            </w:r>
            <w:r w:rsidRPr="00F44704">
              <w:rPr>
                <w:color w:val="000000"/>
                <w:sz w:val="22"/>
                <w:szCs w:val="22"/>
              </w:rPr>
              <w:t>Заходи адміністративного-примусу в діяльності органів  доходів  і зборів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F44704" w:rsidRDefault="00F447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схеми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складені в повному обсязі, без помилок;</w:t>
            </w:r>
          </w:p>
          <w:p w:rsidR="00F44704" w:rsidRPr="00CE1D63" w:rsidRDefault="00F447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схеми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складені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F44704" w:rsidRPr="00CE1D63" w:rsidRDefault="00F44704" w:rsidP="00D403A4">
            <w:pPr>
              <w:shd w:val="clear" w:color="auto" w:fill="FFFFFF"/>
              <w:suppressAutoHyphens w:val="0"/>
              <w:spacing w:line="216" w:lineRule="auto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>
              <w:rPr>
                <w:sz w:val="22"/>
                <w:szCs w:val="22"/>
                <w:lang w:eastAsia="ru-RU"/>
              </w:rPr>
              <w:t>схеми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складені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F44704" w:rsidRDefault="00F44704" w:rsidP="00D403A4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>
              <w:rPr>
                <w:bCs/>
                <w:iCs/>
                <w:sz w:val="22"/>
                <w:szCs w:val="22"/>
                <w:lang w:eastAsia="ru-RU"/>
              </w:rPr>
              <w:t>схеми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 xml:space="preserve"> складені 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F44704" w:rsidRPr="00CE1D63" w:rsidRDefault="00F44704" w:rsidP="00D403A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>
              <w:rPr>
                <w:sz w:val="22"/>
                <w:szCs w:val="22"/>
              </w:rPr>
              <w:t>схеми</w:t>
            </w:r>
            <w:r w:rsidRPr="00EA4DF1">
              <w:rPr>
                <w:sz w:val="22"/>
                <w:szCs w:val="22"/>
              </w:rPr>
              <w:t xml:space="preserve"> складені з істотними помилками</w:t>
            </w:r>
          </w:p>
        </w:tc>
        <w:tc>
          <w:tcPr>
            <w:tcW w:w="709" w:type="dxa"/>
          </w:tcPr>
          <w:p w:rsidR="00F44704" w:rsidRPr="00B02315" w:rsidRDefault="00F44704" w:rsidP="00F447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51653" w:rsidRPr="00B02315" w:rsidTr="00FB472F">
        <w:trPr>
          <w:trHeight w:val="541"/>
        </w:trPr>
        <w:tc>
          <w:tcPr>
            <w:tcW w:w="1526" w:type="dxa"/>
          </w:tcPr>
          <w:p w:rsidR="00C51653" w:rsidRPr="00B02315" w:rsidRDefault="00C51653" w:rsidP="00C51653">
            <w:pPr>
              <w:ind w:left="-147" w:right="-105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  <w:p w:rsidR="00C51653" w:rsidRPr="00B02315" w:rsidRDefault="00C51653" w:rsidP="00C51653">
            <w:pPr>
              <w:ind w:left="-147" w:right="-105"/>
              <w:jc w:val="center"/>
            </w:pPr>
            <w:proofErr w:type="spellStart"/>
            <w:r w:rsidRPr="00B02315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2271" w:type="dxa"/>
          </w:tcPr>
          <w:p w:rsidR="00C51653" w:rsidRPr="00253D1F" w:rsidRDefault="00C51653" w:rsidP="00C51653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C51653" w:rsidRPr="00B02315" w:rsidRDefault="00C51653" w:rsidP="00C51653">
            <w:pPr>
              <w:jc w:val="center"/>
            </w:pPr>
          </w:p>
        </w:tc>
        <w:tc>
          <w:tcPr>
            <w:tcW w:w="3686" w:type="dxa"/>
          </w:tcPr>
          <w:p w:rsidR="00C51653" w:rsidRPr="00CE1D63" w:rsidRDefault="00C51653" w:rsidP="00C51653">
            <w:pPr>
              <w:jc w:val="center"/>
            </w:pPr>
          </w:p>
        </w:tc>
        <w:tc>
          <w:tcPr>
            <w:tcW w:w="709" w:type="dxa"/>
          </w:tcPr>
          <w:p w:rsidR="00C51653" w:rsidRPr="00B02315" w:rsidRDefault="00F93EC4" w:rsidP="00C51653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74004" w:rsidRPr="00B02315" w:rsidTr="00253D1F">
        <w:trPr>
          <w:trHeight w:val="720"/>
        </w:trPr>
        <w:tc>
          <w:tcPr>
            <w:tcW w:w="1526" w:type="dxa"/>
            <w:vMerge w:val="restart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71" w:type="dxa"/>
          </w:tcPr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Теоретичне завдання –</w:t>
            </w:r>
          </w:p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опитування</w:t>
            </w:r>
          </w:p>
        </w:tc>
        <w:tc>
          <w:tcPr>
            <w:tcW w:w="7226" w:type="dxa"/>
          </w:tcPr>
          <w:p w:rsidR="00974004" w:rsidRPr="00F44704" w:rsidRDefault="00974004" w:rsidP="00974004">
            <w:r w:rsidRPr="00F44704">
              <w:rPr>
                <w:sz w:val="22"/>
                <w:szCs w:val="22"/>
              </w:rPr>
              <w:t>Питання для підготовки:</w:t>
            </w:r>
          </w:p>
          <w:p w:rsidR="00F44704" w:rsidRPr="00F44704" w:rsidRDefault="00F44704" w:rsidP="00F44704">
            <w:pPr>
              <w:pStyle w:val="a8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44704">
              <w:rPr>
                <w:rFonts w:eastAsiaTheme="minorEastAsia"/>
                <w:bCs/>
                <w:kern w:val="24"/>
                <w:sz w:val="22"/>
                <w:szCs w:val="22"/>
                <w:lang w:val="uk-UA"/>
              </w:rPr>
              <w:t xml:space="preserve">Адміністративний примус, не пов’язаний з правопорушеннями: поняття, загальна характеристика. </w:t>
            </w:r>
            <w:r w:rsidRPr="00F44704">
              <w:rPr>
                <w:sz w:val="22"/>
                <w:szCs w:val="22"/>
                <w:lang w:val="uk-UA"/>
              </w:rPr>
              <w:t>Карантин як захід адміністративного примусу. О</w:t>
            </w:r>
            <w:r w:rsidRPr="00F44704">
              <w:rPr>
                <w:rFonts w:eastAsiaTheme="majorEastAsia"/>
                <w:kern w:val="24"/>
                <w:sz w:val="22"/>
                <w:szCs w:val="22"/>
                <w:lang w:val="uk-UA"/>
              </w:rPr>
              <w:t>бмежувальні протиепідемічні заходи</w:t>
            </w:r>
            <w:r w:rsidRPr="00F44704">
              <w:rPr>
                <w:rFonts w:eastAsiaTheme="majorEastAsia"/>
                <w:kern w:val="24"/>
                <w:sz w:val="22"/>
                <w:szCs w:val="22"/>
                <w:lang w:val="uk-UA" w:eastAsia="en-US"/>
              </w:rPr>
              <w:t xml:space="preserve"> </w:t>
            </w:r>
            <w:r w:rsidRPr="00F44704">
              <w:rPr>
                <w:rFonts w:eastAsiaTheme="majorEastAsia"/>
                <w:kern w:val="24"/>
                <w:sz w:val="22"/>
                <w:szCs w:val="22"/>
                <w:lang w:val="uk-UA"/>
              </w:rPr>
              <w:t>щодо запобігання поширенню епідемій, пандемій, у тому числі поширенню коронавірусної хвороби (COVID-2019),</w:t>
            </w:r>
            <w:r w:rsidRPr="00F44704">
              <w:rPr>
                <w:rFonts w:asciiTheme="minorHAnsi" w:eastAsiaTheme="minorEastAsia" w:hAnsi="Trebuchet MS" w:cstheme="minorBidi"/>
                <w:b/>
                <w:bCs/>
                <w:kern w:val="24"/>
                <w:sz w:val="22"/>
                <w:szCs w:val="22"/>
                <w:lang w:val="uk-UA"/>
              </w:rPr>
              <w:t xml:space="preserve"> </w:t>
            </w:r>
            <w:r w:rsidRPr="00F44704">
              <w:rPr>
                <w:rFonts w:eastAsiaTheme="minorEastAsia"/>
                <w:bCs/>
                <w:kern w:val="24"/>
                <w:sz w:val="22"/>
                <w:szCs w:val="22"/>
                <w:lang w:val="uk-UA"/>
              </w:rPr>
              <w:t xml:space="preserve">спричиненої </w:t>
            </w:r>
            <w:proofErr w:type="spellStart"/>
            <w:r w:rsidRPr="00F44704">
              <w:rPr>
                <w:rFonts w:eastAsiaTheme="minorEastAsia"/>
                <w:bCs/>
                <w:kern w:val="24"/>
                <w:sz w:val="22"/>
                <w:szCs w:val="22"/>
                <w:lang w:val="uk-UA"/>
              </w:rPr>
              <w:t>коронавірусом</w:t>
            </w:r>
            <w:proofErr w:type="spellEnd"/>
            <w:r w:rsidRPr="00F44704">
              <w:rPr>
                <w:rFonts w:eastAsiaTheme="minorEastAsia"/>
                <w:bCs/>
                <w:kern w:val="24"/>
                <w:sz w:val="22"/>
                <w:szCs w:val="22"/>
                <w:lang w:val="uk-UA"/>
              </w:rPr>
              <w:t xml:space="preserve"> </w:t>
            </w:r>
            <w:r w:rsidRPr="00F44704">
              <w:rPr>
                <w:rFonts w:eastAsiaTheme="minorEastAsia"/>
                <w:bCs/>
                <w:kern w:val="24"/>
                <w:sz w:val="22"/>
                <w:szCs w:val="22"/>
                <w:lang w:val="en-US"/>
              </w:rPr>
              <w:t>SARS-CoV-2</w:t>
            </w:r>
            <w:r w:rsidRPr="00F44704">
              <w:rPr>
                <w:rFonts w:eastAsiaTheme="minorEastAsia"/>
                <w:bCs/>
                <w:kern w:val="24"/>
                <w:sz w:val="22"/>
                <w:szCs w:val="22"/>
                <w:lang w:val="uk-UA"/>
              </w:rPr>
              <w:t xml:space="preserve">. </w:t>
            </w:r>
            <w:r w:rsidRPr="00F44704">
              <w:rPr>
                <w:sz w:val="22"/>
                <w:szCs w:val="22"/>
                <w:lang w:val="uk-UA"/>
              </w:rPr>
              <w:t xml:space="preserve">Відповідальність за порушення </w:t>
            </w:r>
            <w:r w:rsidRPr="00F44704">
              <w:rPr>
                <w:rFonts w:eastAsiaTheme="majorEastAsia"/>
                <w:kern w:val="24"/>
                <w:sz w:val="22"/>
                <w:szCs w:val="22"/>
                <w:lang w:val="uk-UA"/>
              </w:rPr>
              <w:t xml:space="preserve">обмежувальних протиепідемічних заходів (приклади, практика застосування). </w:t>
            </w:r>
            <w:r w:rsidRPr="00F44704">
              <w:rPr>
                <w:sz w:val="22"/>
                <w:szCs w:val="22"/>
                <w:lang w:val="uk-UA"/>
              </w:rPr>
              <w:t xml:space="preserve">Склад адміністративного правопорушення, визначеного ст. 44-3 КпАП України. </w:t>
            </w:r>
          </w:p>
          <w:p w:rsidR="00F44704" w:rsidRPr="00F44704" w:rsidRDefault="00F44704" w:rsidP="00F44704">
            <w:pPr>
              <w:pStyle w:val="a8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44704">
              <w:rPr>
                <w:sz w:val="22"/>
                <w:szCs w:val="22"/>
                <w:lang w:val="uk-UA"/>
              </w:rPr>
              <w:t>Поняття та ознаки антикорупційних обмежень. Сутність і зміст антикорупційних обмежень.  Обмеження щодо використання службових повноважень чи свого становища. Обмеження щодо одержання подарунків. Обмеження щодо сумісництва та суміщення з іншими видами діяльності. Обмеження після припинення діяльності, пов’язаної з виконанням функцій держави, місцевого самоврядування. Обмеження спільної роботи близьких осіб.</w:t>
            </w:r>
          </w:p>
          <w:p w:rsidR="00974004" w:rsidRPr="00F44704" w:rsidRDefault="00F44704" w:rsidP="00F44704">
            <w:pPr>
              <w:ind w:firstLine="567"/>
              <w:contextualSpacing/>
              <w:jc w:val="both"/>
            </w:pPr>
            <w:r w:rsidRPr="00F44704">
              <w:rPr>
                <w:rFonts w:eastAsia="Calibri"/>
                <w:sz w:val="22"/>
                <w:szCs w:val="22"/>
                <w:lang w:eastAsia="en-US"/>
              </w:rPr>
              <w:t xml:space="preserve">Поняття і ознаки </w:t>
            </w:r>
            <w:r w:rsidRPr="00F44704">
              <w:rPr>
                <w:sz w:val="22"/>
                <w:szCs w:val="22"/>
              </w:rPr>
              <w:t xml:space="preserve">заходів процесуального примусу в адміністративному судочинстві. </w:t>
            </w:r>
            <w:hyperlink r:id="rId11" w:anchor="n10563" w:tooltip="Стаття 144." w:history="1">
              <w:r w:rsidRPr="00F44704">
                <w:rPr>
                  <w:rStyle w:val="fontstyle01"/>
                  <w:rFonts w:ascii="Times New Roman" w:hint="default"/>
                  <w:b w:val="0"/>
                </w:rPr>
                <w:t>Підстави і порядок застосування заходів процесуального примусу</w:t>
              </w:r>
            </w:hyperlink>
            <w:r w:rsidRPr="00F44704">
              <w:rPr>
                <w:rStyle w:val="fontstyle01"/>
                <w:rFonts w:ascii="Times New Roman" w:hint="default"/>
                <w:b w:val="0"/>
              </w:rPr>
              <w:t xml:space="preserve">. </w:t>
            </w:r>
            <w:hyperlink r:id="rId12" w:anchor="n10567" w:tooltip="Стаття 145." w:history="1">
              <w:r w:rsidRPr="00F44704">
                <w:rPr>
                  <w:rStyle w:val="fontstyle01"/>
                  <w:rFonts w:ascii="Times New Roman" w:hint="default"/>
                  <w:b w:val="0"/>
                </w:rPr>
                <w:t>Види заходів процесуального примусу</w:t>
              </w:r>
            </w:hyperlink>
            <w:r w:rsidRPr="00F44704">
              <w:rPr>
                <w:rStyle w:val="fontstyle01"/>
                <w:rFonts w:ascii="Times New Roman" w:hint="default"/>
                <w:b w:val="0"/>
              </w:rPr>
              <w:t xml:space="preserve"> (</w:t>
            </w:r>
            <w:r w:rsidRPr="00F44704">
              <w:rPr>
                <w:rFonts w:eastAsia="TimesNewRomanPSMT"/>
                <w:color w:val="242021"/>
                <w:sz w:val="22"/>
                <w:szCs w:val="22"/>
              </w:rPr>
              <w:t>попередження, видалення із залу судового засідання, тимчасове вилучення доказів для дослідження судом, привід, штраф</w:t>
            </w:r>
            <w:r w:rsidRPr="00F44704">
              <w:rPr>
                <w:rStyle w:val="fontstyle01"/>
                <w:rFonts w:ascii="Times New Roman" w:hint="default"/>
                <w:b w:val="0"/>
              </w:rPr>
              <w:t>.</w:t>
            </w:r>
          </w:p>
        </w:tc>
        <w:tc>
          <w:tcPr>
            <w:tcW w:w="3686" w:type="dxa"/>
          </w:tcPr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3444" w:rsidRPr="00B02315" w:rsidTr="00253D1F">
        <w:trPr>
          <w:trHeight w:val="720"/>
        </w:trPr>
        <w:tc>
          <w:tcPr>
            <w:tcW w:w="1526" w:type="dxa"/>
            <w:vMerge/>
          </w:tcPr>
          <w:p w:rsidR="00DF3444" w:rsidRPr="00B02315" w:rsidRDefault="00DF3444" w:rsidP="00DF344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DF3444" w:rsidRPr="00253D1F" w:rsidRDefault="00DF3444" w:rsidP="00DF344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Практичне завдання –</w:t>
            </w:r>
          </w:p>
          <w:p w:rsidR="00DF3444" w:rsidRPr="00253D1F" w:rsidRDefault="00DF3444" w:rsidP="00DF3444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sz w:val="22"/>
                <w:szCs w:val="22"/>
              </w:rPr>
              <w:t>Складання таблиці</w:t>
            </w:r>
          </w:p>
        </w:tc>
        <w:tc>
          <w:tcPr>
            <w:tcW w:w="7226" w:type="dxa"/>
          </w:tcPr>
          <w:p w:rsidR="00DF3444" w:rsidRPr="00F41BCA" w:rsidRDefault="00DF3444" w:rsidP="00DF3444">
            <w:r w:rsidRPr="00F41BCA">
              <w:rPr>
                <w:sz w:val="22"/>
                <w:szCs w:val="22"/>
              </w:rPr>
              <w:t>Вимоги до виконання та оформлення:</w:t>
            </w:r>
          </w:p>
          <w:p w:rsidR="00DF3444" w:rsidRPr="00F41BCA" w:rsidRDefault="00DF3444" w:rsidP="00DF3444">
            <w:r w:rsidRPr="00F41BCA">
              <w:rPr>
                <w:sz w:val="22"/>
                <w:szCs w:val="22"/>
              </w:rPr>
              <w:t>Скласти таблиці «</w:t>
            </w:r>
            <w:r w:rsidR="00F44704">
              <w:rPr>
                <w:sz w:val="22"/>
                <w:szCs w:val="22"/>
              </w:rPr>
              <w:t>А</w:t>
            </w:r>
            <w:r w:rsidR="00F44704" w:rsidRPr="00F44704">
              <w:rPr>
                <w:sz w:val="22"/>
                <w:szCs w:val="22"/>
              </w:rPr>
              <w:t>нтикорупційн</w:t>
            </w:r>
            <w:r w:rsidR="00F44704">
              <w:rPr>
                <w:sz w:val="22"/>
                <w:szCs w:val="22"/>
              </w:rPr>
              <w:t>і</w:t>
            </w:r>
            <w:r w:rsidR="00F44704" w:rsidRPr="00F44704">
              <w:rPr>
                <w:sz w:val="22"/>
                <w:szCs w:val="22"/>
              </w:rPr>
              <w:t xml:space="preserve"> обмеже</w:t>
            </w:r>
            <w:r w:rsidR="00F44704">
              <w:rPr>
                <w:sz w:val="22"/>
                <w:szCs w:val="22"/>
              </w:rPr>
              <w:t>ння</w:t>
            </w:r>
            <w:r w:rsidRPr="00F41BCA">
              <w:rPr>
                <w:sz w:val="22"/>
                <w:szCs w:val="22"/>
              </w:rPr>
              <w:t>», «</w:t>
            </w:r>
            <w:hyperlink r:id="rId13" w:anchor="n10567" w:tooltip="Стаття 145." w:history="1">
              <w:r w:rsidR="00F44704" w:rsidRPr="00F44704">
                <w:rPr>
                  <w:rStyle w:val="fontstyle01"/>
                  <w:rFonts w:ascii="Times New Roman" w:hint="default"/>
                  <w:b w:val="0"/>
                </w:rPr>
                <w:t>Види заходів процесуального примусу</w:t>
              </w:r>
            </w:hyperlink>
            <w:r w:rsidRPr="00F41BCA"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DF3444" w:rsidRDefault="00DF3444" w:rsidP="00DF3444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>– таблиці складені в повному обсязі, без помилок;</w:t>
            </w:r>
          </w:p>
          <w:p w:rsidR="00DF3444" w:rsidRPr="00CE1D63" w:rsidRDefault="00DF3444" w:rsidP="00DF344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E1D63">
              <w:rPr>
                <w:sz w:val="22"/>
                <w:szCs w:val="22"/>
                <w:lang w:eastAsia="ru-RU"/>
              </w:rPr>
              <w:t>таблиці складені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DF3444" w:rsidRPr="00CE1D63" w:rsidRDefault="00DF3444" w:rsidP="00DF3444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CE1D63">
              <w:rPr>
                <w:sz w:val="22"/>
                <w:szCs w:val="22"/>
                <w:lang w:eastAsia="ru-RU"/>
              </w:rPr>
              <w:t xml:space="preserve">таблиці складені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DF3444" w:rsidRDefault="00DF3444" w:rsidP="00DF3444">
            <w:pPr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таблиці складені 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DF3444" w:rsidRPr="00CE1D63" w:rsidRDefault="00DF3444" w:rsidP="00DF34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 w:rsidRPr="00EA4DF1">
              <w:rPr>
                <w:sz w:val="22"/>
                <w:szCs w:val="22"/>
              </w:rPr>
              <w:t>таблиці складені з істотними помилками</w:t>
            </w:r>
          </w:p>
        </w:tc>
        <w:tc>
          <w:tcPr>
            <w:tcW w:w="709" w:type="dxa"/>
          </w:tcPr>
          <w:p w:rsidR="00DF3444" w:rsidRDefault="00DF3444" w:rsidP="00DF34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41BCA" w:rsidRPr="00B02315" w:rsidTr="00FB472F">
        <w:trPr>
          <w:trHeight w:val="600"/>
        </w:trPr>
        <w:tc>
          <w:tcPr>
            <w:tcW w:w="1526" w:type="dxa"/>
          </w:tcPr>
          <w:p w:rsidR="00F41BCA" w:rsidRPr="00B02315" w:rsidRDefault="00F41BCA" w:rsidP="00F41BCA">
            <w:pPr>
              <w:ind w:left="-147" w:right="-105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5</w:t>
            </w:r>
          </w:p>
          <w:p w:rsidR="00F41BCA" w:rsidRPr="00B02315" w:rsidRDefault="00F41BCA" w:rsidP="00F41BCA">
            <w:pPr>
              <w:ind w:left="-147" w:right="-105"/>
              <w:jc w:val="center"/>
            </w:pPr>
            <w:proofErr w:type="spellStart"/>
            <w:r w:rsidRPr="00B02315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2271" w:type="dxa"/>
          </w:tcPr>
          <w:p w:rsidR="00F41BCA" w:rsidRPr="00253D1F" w:rsidRDefault="00F41BCA" w:rsidP="00F41BCA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F41BCA" w:rsidRPr="00B02315" w:rsidRDefault="00F41BCA" w:rsidP="00F41BCA">
            <w:pPr>
              <w:jc w:val="center"/>
            </w:pPr>
          </w:p>
        </w:tc>
        <w:tc>
          <w:tcPr>
            <w:tcW w:w="3686" w:type="dxa"/>
          </w:tcPr>
          <w:p w:rsidR="00F41BCA" w:rsidRPr="00CE1D63" w:rsidRDefault="00F41BCA" w:rsidP="00F41BCA">
            <w:pPr>
              <w:jc w:val="center"/>
            </w:pPr>
          </w:p>
        </w:tc>
        <w:tc>
          <w:tcPr>
            <w:tcW w:w="709" w:type="dxa"/>
          </w:tcPr>
          <w:p w:rsidR="00F41BCA" w:rsidRPr="00B02315" w:rsidRDefault="00F93EC4" w:rsidP="00F41BCA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74004" w:rsidRPr="00B02315" w:rsidTr="00253D1F">
        <w:trPr>
          <w:trHeight w:val="720"/>
        </w:trPr>
        <w:tc>
          <w:tcPr>
            <w:tcW w:w="1526" w:type="dxa"/>
            <w:vMerge w:val="restart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1" w:type="dxa"/>
          </w:tcPr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Теоретичне завдання –</w:t>
            </w:r>
          </w:p>
          <w:p w:rsidR="00974004" w:rsidRPr="00253D1F" w:rsidRDefault="00974004" w:rsidP="009740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опитування</w:t>
            </w:r>
          </w:p>
        </w:tc>
        <w:tc>
          <w:tcPr>
            <w:tcW w:w="7226" w:type="dxa"/>
          </w:tcPr>
          <w:p w:rsidR="00974004" w:rsidRPr="00F44704" w:rsidRDefault="00974004" w:rsidP="00974004">
            <w:r w:rsidRPr="00F44704">
              <w:rPr>
                <w:sz w:val="22"/>
                <w:szCs w:val="22"/>
              </w:rPr>
              <w:t>Питання для підготовки:</w:t>
            </w:r>
          </w:p>
          <w:p w:rsidR="00886FAC" w:rsidRDefault="00886FAC" w:rsidP="00886FAC">
            <w:pPr>
              <w:ind w:firstLine="567"/>
              <w:contextualSpacing/>
              <w:jc w:val="both"/>
              <w:rPr>
                <w:b/>
              </w:rPr>
            </w:pPr>
            <w:r w:rsidRPr="00886FAC">
              <w:rPr>
                <w:rFonts w:eastAsia="Calibri"/>
                <w:sz w:val="22"/>
                <w:szCs w:val="22"/>
                <w:lang w:eastAsia="en-US"/>
              </w:rPr>
              <w:t xml:space="preserve">Поняття і ознаки </w:t>
            </w:r>
            <w:r w:rsidRPr="00886FAC">
              <w:rPr>
                <w:sz w:val="22"/>
                <w:szCs w:val="22"/>
              </w:rPr>
              <w:t>заходів процесуального примусу в умовах воєнного часу.</w:t>
            </w:r>
            <w:r w:rsidRPr="00886FAC">
              <w:rPr>
                <w:b/>
                <w:sz w:val="22"/>
                <w:szCs w:val="22"/>
              </w:rPr>
              <w:t xml:space="preserve"> </w:t>
            </w:r>
          </w:p>
          <w:p w:rsidR="00886FAC" w:rsidRDefault="00B0771B" w:rsidP="00886FAC">
            <w:pPr>
              <w:ind w:firstLine="567"/>
              <w:contextualSpacing/>
              <w:jc w:val="both"/>
              <w:rPr>
                <w:rStyle w:val="fontstyle01"/>
                <w:rFonts w:ascii="Times New Roman" w:hint="default"/>
                <w:b w:val="0"/>
              </w:rPr>
            </w:pPr>
            <w:hyperlink r:id="rId14" w:anchor="n10563" w:tooltip="Стаття 144." w:history="1">
              <w:r w:rsidR="00886FAC" w:rsidRPr="00886FAC">
                <w:rPr>
                  <w:rStyle w:val="fontstyle01"/>
                  <w:rFonts w:ascii="Times New Roman" w:hint="default"/>
                  <w:b w:val="0"/>
                </w:rPr>
                <w:t>Підстави і порядок застосування заходів примусу</w:t>
              </w:r>
            </w:hyperlink>
            <w:r w:rsidR="00886FAC" w:rsidRPr="00886FAC">
              <w:rPr>
                <w:rStyle w:val="fontstyle01"/>
                <w:rFonts w:ascii="Times New Roman" w:hint="default"/>
                <w:b w:val="0"/>
              </w:rPr>
              <w:t xml:space="preserve"> </w:t>
            </w:r>
            <w:r w:rsidR="00886FAC" w:rsidRPr="00886FAC">
              <w:rPr>
                <w:sz w:val="22"/>
                <w:szCs w:val="22"/>
              </w:rPr>
              <w:t>в умовах воєнного часу</w:t>
            </w:r>
            <w:r w:rsidR="00886FAC" w:rsidRPr="00886FAC">
              <w:rPr>
                <w:rStyle w:val="fontstyle01"/>
                <w:rFonts w:ascii="Times New Roman" w:hint="default"/>
                <w:b w:val="0"/>
              </w:rPr>
              <w:t xml:space="preserve">. </w:t>
            </w:r>
          </w:p>
          <w:p w:rsidR="00886FAC" w:rsidRPr="00886FAC" w:rsidRDefault="00B0771B" w:rsidP="00886FAC">
            <w:pPr>
              <w:ind w:firstLine="567"/>
              <w:contextualSpacing/>
              <w:jc w:val="both"/>
              <w:rPr>
                <w:rStyle w:val="fontstyle01"/>
                <w:rFonts w:ascii="Times New Roman" w:eastAsia="Calibri" w:hint="default"/>
                <w:b w:val="0"/>
                <w:bCs w:val="0"/>
                <w:color w:val="auto"/>
                <w:lang w:eastAsia="en-US"/>
              </w:rPr>
            </w:pPr>
            <w:hyperlink r:id="rId15" w:anchor="n10567" w:tooltip="Стаття 145." w:history="1">
              <w:r w:rsidR="00886FAC" w:rsidRPr="00886FAC">
                <w:rPr>
                  <w:rStyle w:val="fontstyle01"/>
                  <w:rFonts w:ascii="Times New Roman" w:hint="default"/>
                  <w:b w:val="0"/>
                </w:rPr>
                <w:t>Види заходів примусу</w:t>
              </w:r>
            </w:hyperlink>
            <w:r w:rsidR="00886FAC" w:rsidRPr="00886FAC">
              <w:rPr>
                <w:rStyle w:val="fontstyle01"/>
                <w:rFonts w:ascii="Times New Roman" w:hint="default"/>
                <w:b w:val="0"/>
              </w:rPr>
              <w:t>, що можуть застосовуватись в умовах воєнного часу.</w:t>
            </w:r>
          </w:p>
          <w:p w:rsidR="00974004" w:rsidRPr="00F44704" w:rsidRDefault="00974004" w:rsidP="00F44704">
            <w:pPr>
              <w:ind w:firstLine="539"/>
              <w:jc w:val="both"/>
            </w:pPr>
          </w:p>
        </w:tc>
        <w:tc>
          <w:tcPr>
            <w:tcW w:w="3686" w:type="dxa"/>
          </w:tcPr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lastRenderedPageBreak/>
              <w:t>5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ів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у повному обсязі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lastRenderedPageBreak/>
              <w:t>4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надано на всі основні і додаткові запитання, без помилок</w:t>
            </w:r>
            <w:r>
              <w:rPr>
                <w:sz w:val="22"/>
                <w:szCs w:val="22"/>
                <w:lang w:eastAsia="ru-RU"/>
              </w:rPr>
              <w:t>, є неточності</w:t>
            </w:r>
            <w:r w:rsidRPr="00CE1D63">
              <w:rPr>
                <w:sz w:val="22"/>
                <w:szCs w:val="22"/>
                <w:lang w:eastAsia="ru-RU"/>
              </w:rPr>
              <w:t>;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>3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 відповідь надана із розумінням основних понять, положень і фактів, проте завдання не в повному обсязі або містять помилки;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2 бали – </w:t>
            </w:r>
            <w:r w:rsidRPr="00CE1D63">
              <w:rPr>
                <w:sz w:val="22"/>
                <w:szCs w:val="22"/>
                <w:lang w:eastAsia="ru-RU"/>
              </w:rPr>
              <w:t>відповіді надані частково.</w:t>
            </w:r>
          </w:p>
          <w:p w:rsidR="00974004" w:rsidRPr="00CE1D63" w:rsidRDefault="00974004" w:rsidP="00974004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1 бал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від</w:t>
            </w:r>
            <w:r w:rsidRPr="00CE1D63">
              <w:rPr>
                <w:sz w:val="22"/>
                <w:szCs w:val="22"/>
                <w:lang w:eastAsia="ru-RU"/>
              </w:rPr>
              <w:t>повіді надані частково і з помилками.</w:t>
            </w:r>
          </w:p>
        </w:tc>
        <w:tc>
          <w:tcPr>
            <w:tcW w:w="709" w:type="dxa"/>
          </w:tcPr>
          <w:p w:rsidR="00974004" w:rsidRPr="00B02315" w:rsidRDefault="00974004" w:rsidP="009740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F44704" w:rsidRPr="00B02315" w:rsidTr="00253D1F">
        <w:trPr>
          <w:trHeight w:val="720"/>
        </w:trPr>
        <w:tc>
          <w:tcPr>
            <w:tcW w:w="1526" w:type="dxa"/>
            <w:vMerge/>
          </w:tcPr>
          <w:p w:rsidR="00F44704" w:rsidRPr="00B02315" w:rsidRDefault="00F44704" w:rsidP="00F44704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F44704" w:rsidRPr="00253D1F" w:rsidRDefault="00F44704" w:rsidP="00F44704">
            <w:pPr>
              <w:ind w:firstLine="34"/>
              <w:jc w:val="center"/>
            </w:pPr>
            <w:r w:rsidRPr="00253D1F">
              <w:rPr>
                <w:sz w:val="22"/>
                <w:szCs w:val="22"/>
              </w:rPr>
              <w:t>Практичне завдання –</w:t>
            </w:r>
          </w:p>
          <w:p w:rsidR="00F44704" w:rsidRPr="00253D1F" w:rsidRDefault="00F44704" w:rsidP="00F44704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sz w:val="22"/>
                <w:szCs w:val="22"/>
              </w:rPr>
              <w:t>Складання таблиці</w:t>
            </w:r>
          </w:p>
        </w:tc>
        <w:tc>
          <w:tcPr>
            <w:tcW w:w="7226" w:type="dxa"/>
          </w:tcPr>
          <w:p w:rsidR="00F44704" w:rsidRPr="00F41BCA" w:rsidRDefault="00F44704" w:rsidP="00F44704">
            <w:r w:rsidRPr="00F41BCA">
              <w:rPr>
                <w:sz w:val="22"/>
                <w:szCs w:val="22"/>
              </w:rPr>
              <w:t>Вимоги до виконання та оформлення:</w:t>
            </w:r>
          </w:p>
          <w:p w:rsidR="00F44704" w:rsidRPr="00F41BCA" w:rsidRDefault="00F44704" w:rsidP="00F44704">
            <w:r w:rsidRPr="00F41BCA">
              <w:rPr>
                <w:sz w:val="22"/>
                <w:szCs w:val="22"/>
              </w:rPr>
              <w:t>Скласти таблиц</w:t>
            </w:r>
            <w:r>
              <w:rPr>
                <w:sz w:val="22"/>
                <w:szCs w:val="22"/>
              </w:rPr>
              <w:t xml:space="preserve">ю </w:t>
            </w:r>
            <w:r w:rsidRPr="00F41BC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Адміністративно-примусова діяльність в </w:t>
            </w:r>
            <w:r w:rsidR="00886FAC">
              <w:rPr>
                <w:sz w:val="22"/>
                <w:szCs w:val="22"/>
              </w:rPr>
              <w:t>умовах воєнного стану</w:t>
            </w:r>
            <w:r w:rsidRPr="00F41BCA"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F44704" w:rsidRDefault="00F44704" w:rsidP="00F44704">
            <w:pPr>
              <w:shd w:val="clear" w:color="auto" w:fill="FFFFFF"/>
              <w:suppressAutoHyphens w:val="0"/>
              <w:jc w:val="both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 xml:space="preserve">5 балів </w:t>
            </w:r>
            <w:r w:rsidRPr="00CE1D63">
              <w:rPr>
                <w:sz w:val="22"/>
                <w:szCs w:val="22"/>
                <w:lang w:eastAsia="ru-RU"/>
              </w:rPr>
              <w:t>– таблиц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CE1D63">
              <w:rPr>
                <w:sz w:val="22"/>
                <w:szCs w:val="22"/>
                <w:lang w:eastAsia="ru-RU"/>
              </w:rPr>
              <w:t xml:space="preserve"> в повному обсязі, без помилок;</w:t>
            </w:r>
          </w:p>
          <w:p w:rsidR="00F44704" w:rsidRPr="00CE1D63" w:rsidRDefault="00F44704" w:rsidP="00F4470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4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</w:t>
            </w:r>
            <w:r w:rsidRPr="00CE1D63">
              <w:rPr>
                <w:sz w:val="22"/>
                <w:szCs w:val="22"/>
                <w:lang w:eastAsia="ru-RU"/>
              </w:rPr>
              <w:t xml:space="preserve">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E1D63">
              <w:rPr>
                <w:sz w:val="22"/>
                <w:szCs w:val="22"/>
                <w:lang w:eastAsia="ru-RU"/>
              </w:rPr>
              <w:t>таблиц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CE1D63">
              <w:rPr>
                <w:sz w:val="22"/>
                <w:szCs w:val="22"/>
                <w:lang w:eastAsia="ru-RU"/>
              </w:rPr>
              <w:t xml:space="preserve"> в повному обсязі</w:t>
            </w:r>
            <w:r>
              <w:rPr>
                <w:sz w:val="22"/>
                <w:szCs w:val="22"/>
                <w:lang w:eastAsia="ru-RU"/>
              </w:rPr>
              <w:t>, є неточності;</w:t>
            </w:r>
          </w:p>
          <w:p w:rsidR="00F44704" w:rsidRPr="00CE1D63" w:rsidRDefault="00F44704" w:rsidP="00F44704">
            <w:pPr>
              <w:shd w:val="clear" w:color="auto" w:fill="FFFFFF"/>
              <w:suppressAutoHyphens w:val="0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3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бали – </w:t>
            </w:r>
            <w:r w:rsidRPr="00CE1D63">
              <w:rPr>
                <w:sz w:val="22"/>
                <w:szCs w:val="22"/>
                <w:lang w:eastAsia="ru-RU"/>
              </w:rPr>
              <w:t>таблиц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CE1D63">
              <w:rPr>
                <w:sz w:val="22"/>
                <w:szCs w:val="22"/>
                <w:lang w:eastAsia="ru-RU"/>
              </w:rPr>
              <w:t xml:space="preserve"> складен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CE1D63">
              <w:rPr>
                <w:sz w:val="22"/>
                <w:szCs w:val="22"/>
                <w:lang w:eastAsia="ru-RU"/>
              </w:rPr>
              <w:t xml:space="preserve"> з </w:t>
            </w:r>
            <w:r>
              <w:rPr>
                <w:sz w:val="22"/>
                <w:szCs w:val="22"/>
                <w:lang w:eastAsia="ru-RU"/>
              </w:rPr>
              <w:t xml:space="preserve">незначними </w:t>
            </w:r>
            <w:r w:rsidRPr="00CE1D63">
              <w:rPr>
                <w:sz w:val="22"/>
                <w:szCs w:val="22"/>
                <w:lang w:eastAsia="ru-RU"/>
              </w:rPr>
              <w:t>помилками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F44704" w:rsidRDefault="00F44704" w:rsidP="00F44704">
            <w:pPr>
              <w:jc w:val="both"/>
              <w:rPr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бал</w:t>
            </w:r>
            <w:r>
              <w:rPr>
                <w:b/>
                <w:bCs/>
                <w:iCs/>
                <w:sz w:val="22"/>
                <w:szCs w:val="22"/>
                <w:lang w:eastAsia="ru-RU"/>
              </w:rPr>
              <w:t>и</w:t>
            </w:r>
            <w:r w:rsidRPr="00CE1D63">
              <w:rPr>
                <w:b/>
                <w:bCs/>
                <w:iCs/>
                <w:sz w:val="22"/>
                <w:szCs w:val="22"/>
                <w:lang w:eastAsia="ru-RU"/>
              </w:rPr>
              <w:t xml:space="preserve"> –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таблиц</w:t>
            </w:r>
            <w:r>
              <w:rPr>
                <w:bCs/>
                <w:iCs/>
                <w:sz w:val="22"/>
                <w:szCs w:val="22"/>
                <w:lang w:eastAsia="ru-RU"/>
              </w:rPr>
              <w:t>я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 xml:space="preserve"> складен</w:t>
            </w:r>
            <w:r>
              <w:rPr>
                <w:bCs/>
                <w:iCs/>
                <w:sz w:val="22"/>
                <w:szCs w:val="22"/>
                <w:lang w:eastAsia="ru-RU"/>
              </w:rPr>
              <w:t xml:space="preserve">а </w:t>
            </w:r>
            <w:r w:rsidRPr="00CE1D63">
              <w:rPr>
                <w:bCs/>
                <w:iCs/>
                <w:sz w:val="22"/>
                <w:szCs w:val="22"/>
                <w:lang w:eastAsia="ru-RU"/>
              </w:rPr>
              <w:t>частково</w:t>
            </w:r>
            <w:r>
              <w:rPr>
                <w:bCs/>
                <w:iCs/>
                <w:sz w:val="22"/>
                <w:szCs w:val="22"/>
                <w:lang w:eastAsia="ru-RU"/>
              </w:rPr>
              <w:t>;</w:t>
            </w:r>
          </w:p>
          <w:p w:rsidR="00F44704" w:rsidRPr="00CE1D63" w:rsidRDefault="00F44704" w:rsidP="00F4470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бал – </w:t>
            </w:r>
            <w:r w:rsidRPr="00EA4DF1">
              <w:rPr>
                <w:sz w:val="22"/>
                <w:szCs w:val="22"/>
              </w:rPr>
              <w:t>таблиц</w:t>
            </w:r>
            <w:r>
              <w:rPr>
                <w:sz w:val="22"/>
                <w:szCs w:val="22"/>
              </w:rPr>
              <w:t>я</w:t>
            </w:r>
            <w:r w:rsidRPr="00EA4DF1">
              <w:rPr>
                <w:sz w:val="22"/>
                <w:szCs w:val="22"/>
              </w:rPr>
              <w:t xml:space="preserve"> складен</w:t>
            </w:r>
            <w:r>
              <w:rPr>
                <w:sz w:val="22"/>
                <w:szCs w:val="22"/>
              </w:rPr>
              <w:t>а</w:t>
            </w:r>
            <w:r w:rsidRPr="00EA4DF1">
              <w:rPr>
                <w:sz w:val="22"/>
                <w:szCs w:val="22"/>
              </w:rPr>
              <w:t xml:space="preserve"> з істотними помилками</w:t>
            </w:r>
          </w:p>
        </w:tc>
        <w:tc>
          <w:tcPr>
            <w:tcW w:w="709" w:type="dxa"/>
          </w:tcPr>
          <w:p w:rsidR="00F44704" w:rsidRPr="00B02315" w:rsidRDefault="00F44704" w:rsidP="00F447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41BCA" w:rsidRPr="00B02315" w:rsidTr="00D403A4">
        <w:trPr>
          <w:trHeight w:val="581"/>
        </w:trPr>
        <w:tc>
          <w:tcPr>
            <w:tcW w:w="1526" w:type="dxa"/>
          </w:tcPr>
          <w:p w:rsidR="00F41BCA" w:rsidRPr="00B02315" w:rsidRDefault="00F41BCA" w:rsidP="00FB472F">
            <w:pPr>
              <w:ind w:left="-138" w:right="-107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6</w:t>
            </w:r>
          </w:p>
          <w:p w:rsidR="00F41BCA" w:rsidRPr="00B02315" w:rsidRDefault="00F41BCA" w:rsidP="00FB472F">
            <w:pPr>
              <w:ind w:left="-138" w:right="-107"/>
              <w:jc w:val="center"/>
            </w:pPr>
            <w:proofErr w:type="spellStart"/>
            <w:r w:rsidRPr="00B02315">
              <w:rPr>
                <w:b/>
                <w:sz w:val="22"/>
                <w:szCs w:val="22"/>
              </w:rPr>
              <w:t>контр.заходів</w:t>
            </w:r>
            <w:proofErr w:type="spellEnd"/>
          </w:p>
        </w:tc>
        <w:tc>
          <w:tcPr>
            <w:tcW w:w="2271" w:type="dxa"/>
          </w:tcPr>
          <w:p w:rsidR="00F41BCA" w:rsidRPr="00253D1F" w:rsidRDefault="00F41BCA" w:rsidP="00F41BCA">
            <w:pPr>
              <w:ind w:left="360" w:hanging="360"/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F41BCA" w:rsidRPr="00B02315" w:rsidRDefault="00F41BCA" w:rsidP="00F41BCA">
            <w:pPr>
              <w:jc w:val="center"/>
            </w:pPr>
          </w:p>
        </w:tc>
        <w:tc>
          <w:tcPr>
            <w:tcW w:w="3686" w:type="dxa"/>
          </w:tcPr>
          <w:p w:rsidR="00F41BCA" w:rsidRPr="00CE1D63" w:rsidRDefault="00F41BCA" w:rsidP="00F41BCA">
            <w:pPr>
              <w:jc w:val="center"/>
            </w:pPr>
          </w:p>
        </w:tc>
        <w:tc>
          <w:tcPr>
            <w:tcW w:w="709" w:type="dxa"/>
          </w:tcPr>
          <w:p w:rsidR="00F41BCA" w:rsidRPr="00B02315" w:rsidRDefault="00F93EC4" w:rsidP="00F41BCA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41BCA" w:rsidRPr="00315098" w:rsidTr="00253D1F">
        <w:tc>
          <w:tcPr>
            <w:tcW w:w="1526" w:type="dxa"/>
          </w:tcPr>
          <w:p w:rsidR="00F41BCA" w:rsidRPr="000C6E6C" w:rsidRDefault="00F41BCA" w:rsidP="00F41BCA">
            <w:pPr>
              <w:rPr>
                <w:b/>
              </w:rPr>
            </w:pPr>
            <w:r w:rsidRPr="000C6E6C">
              <w:rPr>
                <w:b/>
                <w:sz w:val="22"/>
                <w:szCs w:val="22"/>
              </w:rPr>
              <w:t>Усього за змістові модулі контр.</w:t>
            </w:r>
          </w:p>
          <w:p w:rsidR="00F41BCA" w:rsidRPr="000C6E6C" w:rsidRDefault="00F41BCA" w:rsidP="00F41BCA">
            <w:pPr>
              <w:rPr>
                <w:b/>
              </w:rPr>
            </w:pPr>
            <w:r w:rsidRPr="000C6E6C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71" w:type="dxa"/>
          </w:tcPr>
          <w:p w:rsidR="00F41BCA" w:rsidRPr="00253D1F" w:rsidRDefault="00F41BCA" w:rsidP="00F41BCA">
            <w:pPr>
              <w:jc w:val="center"/>
              <w:rPr>
                <w:b/>
              </w:rPr>
            </w:pPr>
            <w:r w:rsidRPr="00253D1F">
              <w:rPr>
                <w:b/>
                <w:sz w:val="22"/>
                <w:szCs w:val="22"/>
              </w:rPr>
              <w:t>1</w:t>
            </w:r>
            <w:r w:rsidR="00F93E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6" w:type="dxa"/>
          </w:tcPr>
          <w:p w:rsidR="00F41BCA" w:rsidRPr="00315098" w:rsidRDefault="00F41BCA" w:rsidP="00F41B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86" w:type="dxa"/>
          </w:tcPr>
          <w:p w:rsidR="00F41BCA" w:rsidRPr="00CE1D63" w:rsidRDefault="00F41BCA" w:rsidP="00F41B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41BCA" w:rsidRPr="00315098" w:rsidRDefault="00F41BCA" w:rsidP="00F41BC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Default="00315098" w:rsidP="00315098">
      <w:pPr>
        <w:jc w:val="center"/>
        <w:rPr>
          <w:b/>
          <w:i/>
          <w:sz w:val="28"/>
          <w:szCs w:val="28"/>
        </w:rPr>
      </w:pPr>
    </w:p>
    <w:p w:rsidR="00F44704" w:rsidRDefault="00F44704" w:rsidP="00315098">
      <w:pPr>
        <w:jc w:val="center"/>
        <w:rPr>
          <w:b/>
          <w:i/>
          <w:sz w:val="28"/>
          <w:szCs w:val="28"/>
        </w:rPr>
      </w:pPr>
    </w:p>
    <w:p w:rsidR="00D403A4" w:rsidRDefault="00D403A4" w:rsidP="00315098">
      <w:pPr>
        <w:jc w:val="center"/>
        <w:rPr>
          <w:b/>
          <w:i/>
          <w:sz w:val="28"/>
          <w:szCs w:val="28"/>
        </w:rPr>
      </w:pPr>
    </w:p>
    <w:p w:rsidR="00D403A4" w:rsidRDefault="00D403A4" w:rsidP="00315098">
      <w:pPr>
        <w:jc w:val="center"/>
        <w:rPr>
          <w:b/>
          <w:i/>
          <w:sz w:val="28"/>
          <w:szCs w:val="28"/>
        </w:rPr>
      </w:pPr>
    </w:p>
    <w:p w:rsidR="00D403A4" w:rsidRDefault="00D403A4" w:rsidP="00315098">
      <w:pPr>
        <w:jc w:val="center"/>
        <w:rPr>
          <w:b/>
          <w:i/>
          <w:sz w:val="28"/>
          <w:szCs w:val="28"/>
        </w:rPr>
      </w:pPr>
    </w:p>
    <w:p w:rsidR="00D403A4" w:rsidRDefault="00D403A4" w:rsidP="00315098">
      <w:pPr>
        <w:jc w:val="center"/>
        <w:rPr>
          <w:b/>
          <w:i/>
          <w:sz w:val="28"/>
          <w:szCs w:val="28"/>
        </w:rPr>
      </w:pPr>
    </w:p>
    <w:p w:rsidR="00D403A4" w:rsidRPr="00315098" w:rsidRDefault="00D403A4" w:rsidP="00315098">
      <w:pPr>
        <w:jc w:val="center"/>
        <w:rPr>
          <w:b/>
          <w:i/>
          <w:sz w:val="28"/>
          <w:szCs w:val="28"/>
        </w:rPr>
      </w:pPr>
    </w:p>
    <w:p w:rsidR="00F41BCA" w:rsidRPr="00D403A4" w:rsidRDefault="00315098" w:rsidP="00253D1F">
      <w:pPr>
        <w:pStyle w:val="a5"/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 w:rsidRPr="00253D1F">
        <w:rPr>
          <w:b/>
          <w:bCs/>
          <w:sz w:val="28"/>
          <w:szCs w:val="28"/>
        </w:rPr>
        <w:lastRenderedPageBreak/>
        <w:t>Підсумковий семестровий контроль</w:t>
      </w:r>
    </w:p>
    <w:p w:rsidR="00D403A4" w:rsidRPr="00D403A4" w:rsidRDefault="00D403A4" w:rsidP="00D403A4">
      <w:pPr>
        <w:ind w:left="567"/>
        <w:rPr>
          <w:b/>
          <w:bCs/>
          <w:sz w:val="18"/>
          <w:szCs w:val="18"/>
        </w:rPr>
      </w:pPr>
    </w:p>
    <w:p w:rsidR="00253D1F" w:rsidRDefault="00253D1F" w:rsidP="00253D1F">
      <w:pPr>
        <w:pStyle w:val="a5"/>
        <w:ind w:left="927"/>
        <w:rPr>
          <w:b/>
          <w:bCs/>
          <w:sz w:val="28"/>
          <w:szCs w:val="28"/>
        </w:rPr>
      </w:pPr>
    </w:p>
    <w:tbl>
      <w:tblPr>
        <w:tblW w:w="15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111"/>
        <w:gridCol w:w="6378"/>
        <w:gridCol w:w="1181"/>
      </w:tblGrid>
      <w:tr w:rsidR="00315098" w:rsidRPr="00315098" w:rsidTr="00F41BCA">
        <w:trPr>
          <w:trHeight w:val="318"/>
        </w:trPr>
        <w:tc>
          <w:tcPr>
            <w:tcW w:w="1384" w:type="dxa"/>
          </w:tcPr>
          <w:p w:rsidR="00315098" w:rsidRPr="00253D1F" w:rsidRDefault="00315098" w:rsidP="000B1084">
            <w:pPr>
              <w:jc w:val="center"/>
            </w:pPr>
            <w:r w:rsidRPr="00253D1F">
              <w:t xml:space="preserve">Форма </w:t>
            </w:r>
          </w:p>
        </w:tc>
        <w:tc>
          <w:tcPr>
            <w:tcW w:w="2268" w:type="dxa"/>
          </w:tcPr>
          <w:p w:rsidR="00315098" w:rsidRPr="00253D1F" w:rsidRDefault="00315098" w:rsidP="000B1084">
            <w:pPr>
              <w:jc w:val="center"/>
            </w:pPr>
            <w:r w:rsidRPr="00253D1F">
              <w:t>Види підсумкових контрольних заходів</w:t>
            </w:r>
          </w:p>
        </w:tc>
        <w:tc>
          <w:tcPr>
            <w:tcW w:w="4111" w:type="dxa"/>
          </w:tcPr>
          <w:p w:rsidR="00315098" w:rsidRPr="00253D1F" w:rsidRDefault="00315098" w:rsidP="000B1084">
            <w:pPr>
              <w:jc w:val="center"/>
            </w:pPr>
            <w:r w:rsidRPr="00253D1F">
              <w:t>Зміст підсумкового контрольного заходу</w:t>
            </w:r>
          </w:p>
        </w:tc>
        <w:tc>
          <w:tcPr>
            <w:tcW w:w="6378" w:type="dxa"/>
          </w:tcPr>
          <w:p w:rsidR="00315098" w:rsidRPr="00253D1F" w:rsidRDefault="00315098" w:rsidP="000B1084">
            <w:pPr>
              <w:jc w:val="center"/>
            </w:pPr>
            <w:r w:rsidRPr="00253D1F">
              <w:t>Критерії оцінювання</w:t>
            </w:r>
          </w:p>
        </w:tc>
        <w:tc>
          <w:tcPr>
            <w:tcW w:w="1181" w:type="dxa"/>
          </w:tcPr>
          <w:p w:rsidR="00315098" w:rsidRPr="00253D1F" w:rsidRDefault="00315098" w:rsidP="000B1084">
            <w:pPr>
              <w:jc w:val="center"/>
            </w:pPr>
            <w:r w:rsidRPr="00253D1F">
              <w:t>Усього балів</w:t>
            </w:r>
          </w:p>
          <w:p w:rsidR="00253D1F" w:rsidRPr="00253D1F" w:rsidRDefault="00253D1F" w:rsidP="000B1084">
            <w:pPr>
              <w:jc w:val="center"/>
            </w:pPr>
          </w:p>
        </w:tc>
      </w:tr>
      <w:tr w:rsidR="00315098" w:rsidRPr="00315098" w:rsidTr="00F41BCA">
        <w:trPr>
          <w:trHeight w:val="190"/>
        </w:trPr>
        <w:tc>
          <w:tcPr>
            <w:tcW w:w="1384" w:type="dxa"/>
          </w:tcPr>
          <w:p w:rsidR="00315098" w:rsidRPr="00253D1F" w:rsidRDefault="00315098" w:rsidP="000B1084">
            <w:pPr>
              <w:jc w:val="center"/>
              <w:rPr>
                <w:b/>
              </w:rPr>
            </w:pPr>
            <w:r w:rsidRPr="00253D1F">
              <w:rPr>
                <w:b/>
              </w:rPr>
              <w:t>1</w:t>
            </w:r>
          </w:p>
        </w:tc>
        <w:tc>
          <w:tcPr>
            <w:tcW w:w="2268" w:type="dxa"/>
          </w:tcPr>
          <w:p w:rsidR="00315098" w:rsidRPr="00253D1F" w:rsidRDefault="00315098" w:rsidP="000B1084">
            <w:pPr>
              <w:jc w:val="center"/>
              <w:rPr>
                <w:b/>
              </w:rPr>
            </w:pPr>
            <w:r w:rsidRPr="00253D1F">
              <w:rPr>
                <w:b/>
              </w:rPr>
              <w:t>2</w:t>
            </w:r>
          </w:p>
        </w:tc>
        <w:tc>
          <w:tcPr>
            <w:tcW w:w="4111" w:type="dxa"/>
          </w:tcPr>
          <w:p w:rsidR="00315098" w:rsidRPr="00253D1F" w:rsidRDefault="00315098" w:rsidP="000B1084">
            <w:pPr>
              <w:jc w:val="center"/>
              <w:rPr>
                <w:b/>
              </w:rPr>
            </w:pPr>
            <w:r w:rsidRPr="00253D1F">
              <w:rPr>
                <w:b/>
              </w:rPr>
              <w:t>3</w:t>
            </w:r>
          </w:p>
        </w:tc>
        <w:tc>
          <w:tcPr>
            <w:tcW w:w="6378" w:type="dxa"/>
          </w:tcPr>
          <w:p w:rsidR="00315098" w:rsidRPr="00253D1F" w:rsidRDefault="00315098" w:rsidP="000B1084">
            <w:pPr>
              <w:jc w:val="center"/>
              <w:rPr>
                <w:b/>
              </w:rPr>
            </w:pPr>
            <w:r w:rsidRPr="00253D1F">
              <w:rPr>
                <w:b/>
              </w:rPr>
              <w:t>4</w:t>
            </w:r>
          </w:p>
        </w:tc>
        <w:tc>
          <w:tcPr>
            <w:tcW w:w="1181" w:type="dxa"/>
          </w:tcPr>
          <w:p w:rsidR="00315098" w:rsidRPr="00253D1F" w:rsidRDefault="00315098" w:rsidP="000B1084">
            <w:pPr>
              <w:jc w:val="center"/>
              <w:rPr>
                <w:b/>
              </w:rPr>
            </w:pPr>
            <w:r w:rsidRPr="00253D1F">
              <w:rPr>
                <w:b/>
              </w:rPr>
              <w:t>5</w:t>
            </w:r>
          </w:p>
        </w:tc>
      </w:tr>
      <w:tr w:rsidR="00F41BCA" w:rsidRPr="00315098" w:rsidTr="00F41BCA">
        <w:tc>
          <w:tcPr>
            <w:tcW w:w="1384" w:type="dxa"/>
            <w:vMerge w:val="restart"/>
            <w:textDirection w:val="btLr"/>
          </w:tcPr>
          <w:p w:rsidR="00F41BCA" w:rsidRPr="00253D1F" w:rsidRDefault="00F41BCA" w:rsidP="00F41BCA">
            <w:pPr>
              <w:ind w:left="113" w:right="113"/>
              <w:jc w:val="center"/>
              <w:rPr>
                <w:b/>
              </w:rPr>
            </w:pPr>
            <w:r w:rsidRPr="00253D1F">
              <w:rPr>
                <w:b/>
              </w:rPr>
              <w:t>Екзамен</w:t>
            </w:r>
          </w:p>
          <w:p w:rsidR="00F41BCA" w:rsidRPr="00253D1F" w:rsidRDefault="00F41BCA" w:rsidP="00F41BC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41BCA" w:rsidRPr="00253D1F" w:rsidRDefault="00F41BCA" w:rsidP="00F41BCA">
            <w:pPr>
              <w:ind w:firstLine="34"/>
            </w:pPr>
            <w:r w:rsidRPr="00253D1F">
              <w:t>Теоретичне завдання</w:t>
            </w:r>
          </w:p>
          <w:p w:rsidR="00F41BCA" w:rsidRPr="00253D1F" w:rsidRDefault="00F41BCA" w:rsidP="00F41BCA">
            <w:pPr>
              <w:ind w:firstLine="34"/>
            </w:pPr>
          </w:p>
          <w:p w:rsidR="00F41BCA" w:rsidRPr="00253D1F" w:rsidRDefault="00F41BCA" w:rsidP="00F41BCA">
            <w:pPr>
              <w:pStyle w:val="a5"/>
              <w:numPr>
                <w:ilvl w:val="0"/>
                <w:numId w:val="12"/>
              </w:numPr>
            </w:pPr>
            <w:r w:rsidRPr="00253D1F">
              <w:t>Письмова відповідь на екзамені</w:t>
            </w:r>
          </w:p>
          <w:p w:rsidR="00F41BCA" w:rsidRPr="00253D1F" w:rsidRDefault="00F41BCA" w:rsidP="00F41BCA">
            <w:pPr>
              <w:pStyle w:val="a5"/>
              <w:numPr>
                <w:ilvl w:val="0"/>
                <w:numId w:val="12"/>
              </w:numPr>
            </w:pPr>
            <w:r w:rsidRPr="00253D1F">
              <w:t xml:space="preserve">Тестування в </w:t>
            </w:r>
            <w:r w:rsidRPr="00253D1F">
              <w:rPr>
                <w:lang w:val="en-US"/>
              </w:rPr>
              <w:t>Moodle</w:t>
            </w:r>
            <w:r w:rsidRPr="00253D1F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:rsidR="00F41BCA" w:rsidRPr="00253D1F" w:rsidRDefault="00F41BCA" w:rsidP="00253D1F">
            <w:pPr>
              <w:jc w:val="both"/>
            </w:pPr>
            <w:r w:rsidRPr="00253D1F">
              <w:t>Питання для підготовки:</w:t>
            </w:r>
          </w:p>
          <w:p w:rsidR="00F41BCA" w:rsidRPr="00253D1F" w:rsidRDefault="00F41BCA" w:rsidP="00253D1F">
            <w:pPr>
              <w:pStyle w:val="a5"/>
              <w:numPr>
                <w:ilvl w:val="0"/>
                <w:numId w:val="13"/>
              </w:numPr>
              <w:ind w:left="0" w:hanging="40"/>
              <w:jc w:val="both"/>
            </w:pPr>
            <w:r w:rsidRPr="00253D1F">
              <w:t xml:space="preserve">передбачає розгорнуте висвітлення двох питань, перелік яких наведено  у </w:t>
            </w:r>
            <w:proofErr w:type="spellStart"/>
            <w:r w:rsidRPr="00253D1F">
              <w:t>Moodle</w:t>
            </w:r>
            <w:proofErr w:type="spellEnd"/>
            <w:r w:rsidRPr="00253D1F">
              <w:t xml:space="preserve"> на сторінці</w:t>
            </w:r>
          </w:p>
          <w:p w:rsidR="00F44704" w:rsidRDefault="00F44704" w:rsidP="00F44704">
            <w:pPr>
              <w:pStyle w:val="a5"/>
              <w:ind w:left="0"/>
              <w:jc w:val="both"/>
            </w:pPr>
            <w:r w:rsidRPr="00F44704">
              <w:t>https://moodle.znu.edu.ua/course/view.php?id=6283</w:t>
            </w:r>
          </w:p>
          <w:p w:rsidR="00253D1F" w:rsidRPr="00253D1F" w:rsidRDefault="00F41BCA" w:rsidP="00253D1F">
            <w:pPr>
              <w:pStyle w:val="a5"/>
              <w:numPr>
                <w:ilvl w:val="0"/>
                <w:numId w:val="13"/>
              </w:numPr>
              <w:ind w:left="0" w:hanging="40"/>
              <w:jc w:val="both"/>
            </w:pPr>
            <w:r w:rsidRPr="00253D1F">
              <w:t>передбачає відповіді на 20 тестових питань</w:t>
            </w:r>
            <w:r w:rsidR="00253D1F" w:rsidRPr="00253D1F">
              <w:rPr>
                <w:iCs/>
                <w:color w:val="000000"/>
              </w:rPr>
              <w:t xml:space="preserve">, </w:t>
            </w:r>
            <w:r w:rsidR="00253D1F" w:rsidRPr="00253D1F">
              <w:t xml:space="preserve">які наведено  у </w:t>
            </w:r>
            <w:proofErr w:type="spellStart"/>
            <w:r w:rsidR="00253D1F" w:rsidRPr="00253D1F">
              <w:t>Moodle</w:t>
            </w:r>
            <w:proofErr w:type="spellEnd"/>
            <w:r w:rsidR="00253D1F" w:rsidRPr="00253D1F">
              <w:t xml:space="preserve"> на сторінці</w:t>
            </w:r>
          </w:p>
          <w:p w:rsidR="00F41BCA" w:rsidRPr="00253D1F" w:rsidRDefault="00F44704" w:rsidP="00253D1F">
            <w:pPr>
              <w:pStyle w:val="a5"/>
              <w:ind w:left="0"/>
              <w:jc w:val="both"/>
              <w:rPr>
                <w:b/>
                <w:highlight w:val="red"/>
              </w:rPr>
            </w:pPr>
            <w:r w:rsidRPr="00F44704">
              <w:t>https://moodle.znu.edu.ua/course/view.php?id=6283</w:t>
            </w:r>
          </w:p>
        </w:tc>
        <w:tc>
          <w:tcPr>
            <w:tcW w:w="6378" w:type="dxa"/>
          </w:tcPr>
          <w:p w:rsidR="00F41BCA" w:rsidRPr="00253D1F" w:rsidRDefault="00F41BCA" w:rsidP="00F41BCA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</w:pPr>
            <w:r w:rsidRPr="00253D1F">
              <w:t xml:space="preserve">правильна відповідь на одне питання оцінюється у 5 балів </w:t>
            </w:r>
          </w:p>
          <w:p w:rsidR="00F41BCA" w:rsidRPr="00253D1F" w:rsidRDefault="00F41BCA" w:rsidP="00F41BCA">
            <w:pPr>
              <w:jc w:val="center"/>
            </w:pPr>
            <w:r w:rsidRPr="00253D1F">
              <w:t>(</w:t>
            </w:r>
            <w:proofErr w:type="spellStart"/>
            <w:r w:rsidRPr="00253D1F">
              <w:t>max</w:t>
            </w:r>
            <w:proofErr w:type="spellEnd"/>
            <w:r w:rsidRPr="00253D1F">
              <w:t xml:space="preserve"> 10 балів)</w:t>
            </w:r>
          </w:p>
          <w:p w:rsidR="00F41BCA" w:rsidRPr="00253D1F" w:rsidRDefault="00F41BCA" w:rsidP="00F41BCA">
            <w:pPr>
              <w:jc w:val="center"/>
              <w:rPr>
                <w:b/>
              </w:rPr>
            </w:pPr>
          </w:p>
          <w:p w:rsidR="00F41BCA" w:rsidRPr="00253D1F" w:rsidRDefault="00F41BCA" w:rsidP="00F41BCA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</w:pPr>
            <w:r w:rsidRPr="00253D1F">
              <w:t>правильна відповідь оцінюється у 0,5 балів за одне тестове питання</w:t>
            </w:r>
          </w:p>
          <w:p w:rsidR="00F41BCA" w:rsidRPr="00253D1F" w:rsidRDefault="00F41BCA" w:rsidP="00F41BCA">
            <w:pPr>
              <w:jc w:val="center"/>
            </w:pPr>
            <w:r w:rsidRPr="00253D1F">
              <w:t>(</w:t>
            </w:r>
            <w:proofErr w:type="spellStart"/>
            <w:r w:rsidRPr="00253D1F">
              <w:t>max</w:t>
            </w:r>
            <w:proofErr w:type="spellEnd"/>
            <w:r w:rsidRPr="00253D1F">
              <w:t xml:space="preserve"> 10 балів)</w:t>
            </w:r>
          </w:p>
          <w:p w:rsidR="00F41BCA" w:rsidRPr="00253D1F" w:rsidRDefault="00F41BCA" w:rsidP="00F41BCA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41BCA" w:rsidRPr="00253D1F" w:rsidRDefault="00F41BCA" w:rsidP="00F41BCA">
            <w:pPr>
              <w:jc w:val="center"/>
              <w:rPr>
                <w:b/>
              </w:rPr>
            </w:pPr>
            <w:r w:rsidRPr="00253D1F">
              <w:rPr>
                <w:b/>
              </w:rPr>
              <w:t>20</w:t>
            </w:r>
          </w:p>
        </w:tc>
      </w:tr>
      <w:tr w:rsidR="00F41BCA" w:rsidRPr="00315098" w:rsidTr="00F41BCA">
        <w:trPr>
          <w:trHeight w:val="749"/>
        </w:trPr>
        <w:tc>
          <w:tcPr>
            <w:tcW w:w="1384" w:type="dxa"/>
            <w:vMerge/>
          </w:tcPr>
          <w:p w:rsidR="00F41BCA" w:rsidRPr="00253D1F" w:rsidRDefault="00F41BCA" w:rsidP="00F41BC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41BCA" w:rsidRPr="00253D1F" w:rsidRDefault="00F41BCA" w:rsidP="00FB472F">
            <w:r w:rsidRPr="00253D1F">
              <w:t xml:space="preserve">Практичне завдання </w:t>
            </w:r>
          </w:p>
          <w:p w:rsidR="00F41BCA" w:rsidRPr="00253D1F" w:rsidRDefault="00F41BCA" w:rsidP="00F41BCA">
            <w:pPr>
              <w:ind w:firstLine="69"/>
            </w:pPr>
          </w:p>
          <w:p w:rsidR="00F41BCA" w:rsidRPr="00253D1F" w:rsidRDefault="00F41BCA" w:rsidP="00F41BCA">
            <w:r w:rsidRPr="00253D1F">
              <w:t>Виконання і захист індивідуального завдання</w:t>
            </w:r>
          </w:p>
        </w:tc>
        <w:tc>
          <w:tcPr>
            <w:tcW w:w="4111" w:type="dxa"/>
          </w:tcPr>
          <w:p w:rsidR="00F41BCA" w:rsidRPr="00253D1F" w:rsidRDefault="00F41BCA" w:rsidP="00253D1F">
            <w:pPr>
              <w:jc w:val="center"/>
              <w:rPr>
                <w:b/>
              </w:rPr>
            </w:pPr>
            <w:r w:rsidRPr="00253D1F">
              <w:rPr>
                <w:iCs/>
                <w:color w:val="000000"/>
              </w:rPr>
              <w:t>здійснюється на останньому навчальному тижні. Публічний захист є обов’язковою вимогою для зарахування результатів за даними видами робіт</w:t>
            </w:r>
          </w:p>
        </w:tc>
        <w:tc>
          <w:tcPr>
            <w:tcW w:w="6378" w:type="dxa"/>
          </w:tcPr>
          <w:p w:rsidR="00253D1F" w:rsidRDefault="00253D1F" w:rsidP="00F41BCA">
            <w:pPr>
              <w:jc w:val="center"/>
            </w:pPr>
          </w:p>
          <w:p w:rsidR="00F41BCA" w:rsidRPr="00253D1F" w:rsidRDefault="00F41BCA" w:rsidP="00F41BCA">
            <w:pPr>
              <w:jc w:val="center"/>
              <w:rPr>
                <w:iCs/>
                <w:color w:val="000000"/>
              </w:rPr>
            </w:pPr>
            <w:r w:rsidRPr="00253D1F">
              <w:t>вдало виконаний проект, який відповідає вимогам новизни, актуальності, проблемності оцінюється</w:t>
            </w:r>
            <w:r w:rsidRPr="00253D1F">
              <w:rPr>
                <w:b/>
              </w:rPr>
              <w:t xml:space="preserve"> </w:t>
            </w:r>
            <w:r w:rsidRPr="00253D1F">
              <w:rPr>
                <w:iCs/>
                <w:color w:val="000000"/>
              </w:rPr>
              <w:t xml:space="preserve"> </w:t>
            </w:r>
          </w:p>
          <w:p w:rsidR="00F41BCA" w:rsidRPr="00253D1F" w:rsidRDefault="00F41BCA" w:rsidP="00F41BCA">
            <w:pPr>
              <w:jc w:val="center"/>
              <w:rPr>
                <w:b/>
              </w:rPr>
            </w:pPr>
            <w:r w:rsidRPr="00253D1F">
              <w:rPr>
                <w:iCs/>
                <w:color w:val="000000"/>
              </w:rPr>
              <w:t>(</w:t>
            </w:r>
            <w:proofErr w:type="spellStart"/>
            <w:r w:rsidRPr="00253D1F">
              <w:rPr>
                <w:iCs/>
                <w:color w:val="000000"/>
              </w:rPr>
              <w:t>max</w:t>
            </w:r>
            <w:proofErr w:type="spellEnd"/>
            <w:r w:rsidRPr="00253D1F">
              <w:rPr>
                <w:iCs/>
                <w:color w:val="000000"/>
                <w:lang w:val="ru-RU"/>
              </w:rPr>
              <w:t xml:space="preserve"> 20 </w:t>
            </w:r>
            <w:r w:rsidRPr="00253D1F">
              <w:rPr>
                <w:iCs/>
                <w:color w:val="000000"/>
              </w:rPr>
              <w:t>балів)</w:t>
            </w:r>
          </w:p>
        </w:tc>
        <w:tc>
          <w:tcPr>
            <w:tcW w:w="1181" w:type="dxa"/>
          </w:tcPr>
          <w:p w:rsidR="00F41BCA" w:rsidRPr="00253D1F" w:rsidRDefault="00F41BCA" w:rsidP="00F41BCA">
            <w:pPr>
              <w:jc w:val="center"/>
              <w:rPr>
                <w:b/>
              </w:rPr>
            </w:pPr>
            <w:r w:rsidRPr="00253D1F">
              <w:rPr>
                <w:b/>
              </w:rPr>
              <w:t>20</w:t>
            </w:r>
          </w:p>
        </w:tc>
      </w:tr>
      <w:tr w:rsidR="00F41BCA" w:rsidRPr="00315098" w:rsidTr="00F41BCA">
        <w:tc>
          <w:tcPr>
            <w:tcW w:w="1384" w:type="dxa"/>
          </w:tcPr>
          <w:p w:rsidR="00F41BCA" w:rsidRPr="00253D1F" w:rsidRDefault="00F41BCA" w:rsidP="008B1456">
            <w:pPr>
              <w:ind w:left="-147" w:right="-110"/>
              <w:jc w:val="center"/>
              <w:rPr>
                <w:b/>
              </w:rPr>
            </w:pPr>
            <w:r w:rsidRPr="00253D1F">
              <w:t>Усього за підсумковий  семестровий контроль</w:t>
            </w:r>
          </w:p>
        </w:tc>
        <w:tc>
          <w:tcPr>
            <w:tcW w:w="12757" w:type="dxa"/>
            <w:gridSpan w:val="3"/>
          </w:tcPr>
          <w:p w:rsidR="00F41BCA" w:rsidRPr="00253D1F" w:rsidRDefault="00F41BCA" w:rsidP="00F41B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F41BCA" w:rsidRPr="00253D1F" w:rsidRDefault="00F41BCA" w:rsidP="00F41BCA">
            <w:pPr>
              <w:jc w:val="center"/>
              <w:rPr>
                <w:b/>
              </w:rPr>
            </w:pPr>
            <w:r w:rsidRPr="00253D1F">
              <w:rPr>
                <w:b/>
              </w:rPr>
              <w:t>40</w:t>
            </w:r>
          </w:p>
        </w:tc>
      </w:tr>
    </w:tbl>
    <w:p w:rsidR="003640AA" w:rsidRDefault="003640AA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41BCA" w:rsidRDefault="00F41BCA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41BCA" w:rsidRDefault="00F41BCA">
      <w:pPr>
        <w:ind w:firstLine="567"/>
        <w:jc w:val="both"/>
        <w:sectPr w:rsidR="00F41BCA" w:rsidSect="00905A33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F41BCA" w:rsidRPr="00315098" w:rsidRDefault="00F41BCA" w:rsidP="00113ADF">
      <w:pPr>
        <w:jc w:val="center"/>
        <w:rPr>
          <w:b/>
          <w:sz w:val="28"/>
          <w:szCs w:val="28"/>
        </w:rPr>
      </w:pPr>
      <w:bookmarkStart w:id="14" w:name="_GoBack"/>
      <w:bookmarkEnd w:id="14"/>
      <w:r w:rsidRPr="00113ADF">
        <w:rPr>
          <w:b/>
          <w:sz w:val="28"/>
          <w:szCs w:val="28"/>
          <w:lang w:val="ru-RU"/>
        </w:rPr>
        <w:lastRenderedPageBreak/>
        <w:t>9.</w:t>
      </w:r>
      <w:r w:rsidRPr="00113ADF">
        <w:rPr>
          <w:b/>
          <w:color w:val="FF0000"/>
          <w:sz w:val="28"/>
          <w:szCs w:val="28"/>
          <w:lang w:val="ru-RU"/>
        </w:rPr>
        <w:t xml:space="preserve"> </w:t>
      </w:r>
      <w:r w:rsidRPr="00113ADF">
        <w:rPr>
          <w:b/>
          <w:sz w:val="28"/>
          <w:szCs w:val="28"/>
          <w:lang w:val="ru-RU"/>
        </w:rPr>
        <w:t xml:space="preserve">Рекомендована </w:t>
      </w:r>
      <w:r w:rsidRPr="00113ADF">
        <w:rPr>
          <w:b/>
          <w:sz w:val="28"/>
          <w:szCs w:val="28"/>
        </w:rPr>
        <w:t>література</w:t>
      </w:r>
    </w:p>
    <w:p w:rsidR="003640AA" w:rsidRPr="003640AA" w:rsidRDefault="003640AA" w:rsidP="003640AA"/>
    <w:p w:rsidR="003640AA" w:rsidRPr="003640AA" w:rsidRDefault="003640AA" w:rsidP="003640AA"/>
    <w:p w:rsidR="003640AA" w:rsidRDefault="003640AA" w:rsidP="003640AA"/>
    <w:p w:rsidR="003640AA" w:rsidRPr="008B1456" w:rsidRDefault="003640AA" w:rsidP="003640AA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sz w:val="28"/>
          <w:szCs w:val="28"/>
        </w:rPr>
        <w:tab/>
      </w:r>
      <w:bookmarkStart w:id="15" w:name="_Hlk127887372"/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3640AA" w:rsidRPr="008B1456" w:rsidRDefault="003640AA" w:rsidP="003640A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148E5" w:rsidRPr="006148E5" w:rsidRDefault="006148E5" w:rsidP="006148E5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148E5">
        <w:rPr>
          <w:sz w:val="28"/>
          <w:szCs w:val="28"/>
          <w:lang w:val="uk-UA"/>
        </w:rPr>
        <w:t xml:space="preserve">Адміністративне право України. Повний курс : підручник / за ред. В. Галунька, О. </w:t>
      </w:r>
      <w:proofErr w:type="spellStart"/>
      <w:r w:rsidRPr="006148E5">
        <w:rPr>
          <w:sz w:val="28"/>
          <w:szCs w:val="28"/>
          <w:lang w:val="uk-UA"/>
        </w:rPr>
        <w:t>Правоторової</w:t>
      </w:r>
      <w:proofErr w:type="spellEnd"/>
      <w:r w:rsidRPr="006148E5">
        <w:rPr>
          <w:sz w:val="28"/>
          <w:szCs w:val="28"/>
          <w:lang w:val="uk-UA"/>
        </w:rPr>
        <w:t>. Видання третє. Київ</w:t>
      </w:r>
      <w:r w:rsidR="00D403A4">
        <w:rPr>
          <w:sz w:val="28"/>
          <w:szCs w:val="28"/>
          <w:lang w:val="uk-UA"/>
        </w:rPr>
        <w:t xml:space="preserve"> </w:t>
      </w:r>
      <w:r w:rsidRPr="006148E5">
        <w:rPr>
          <w:sz w:val="28"/>
          <w:szCs w:val="28"/>
          <w:lang w:val="uk-UA"/>
        </w:rPr>
        <w:t>: Академія адміністративно-правових наук, 2020. 466 с.</w:t>
      </w:r>
    </w:p>
    <w:p w:rsidR="006148E5" w:rsidRPr="006148E5" w:rsidRDefault="006148E5" w:rsidP="003848AC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148E5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6148E5">
        <w:rPr>
          <w:bCs/>
          <w:color w:val="000000"/>
          <w:sz w:val="28"/>
          <w:szCs w:val="28"/>
          <w:shd w:val="clear" w:color="auto" w:fill="FFFFFF"/>
          <w:lang w:val="uk-UA"/>
        </w:rPr>
        <w:t>Адміністративне право</w:t>
      </w:r>
      <w:r w:rsidRPr="006148E5">
        <w:rPr>
          <w:color w:val="000000"/>
          <w:sz w:val="28"/>
          <w:szCs w:val="28"/>
          <w:shd w:val="clear" w:color="auto" w:fill="FFFFFF"/>
          <w:lang w:val="uk-UA"/>
        </w:rPr>
        <w:t xml:space="preserve"> : </w:t>
      </w:r>
      <w:proofErr w:type="spellStart"/>
      <w:r w:rsidRPr="006148E5">
        <w:rPr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6148E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148E5">
        <w:rPr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6148E5">
        <w:rPr>
          <w:color w:val="000000"/>
          <w:sz w:val="28"/>
          <w:szCs w:val="28"/>
          <w:shd w:val="clear" w:color="auto" w:fill="FFFFFF"/>
          <w:lang w:val="uk-UA"/>
        </w:rPr>
        <w:t xml:space="preserve">. для здобувачів вищої освіти / Ю.П. Битяк [та ін.]. 4-те вид., </w:t>
      </w:r>
      <w:proofErr w:type="spellStart"/>
      <w:r w:rsidRPr="006148E5">
        <w:rPr>
          <w:color w:val="000000"/>
          <w:sz w:val="28"/>
          <w:szCs w:val="28"/>
          <w:shd w:val="clear" w:color="auto" w:fill="FFFFFF"/>
          <w:lang w:val="uk-UA"/>
        </w:rPr>
        <w:t>допов</w:t>
      </w:r>
      <w:proofErr w:type="spellEnd"/>
      <w:r w:rsidRPr="006148E5">
        <w:rPr>
          <w:color w:val="000000"/>
          <w:sz w:val="28"/>
          <w:szCs w:val="28"/>
          <w:shd w:val="clear" w:color="auto" w:fill="FFFFFF"/>
          <w:lang w:val="uk-UA"/>
        </w:rPr>
        <w:t>. та перероб. Харків : Право, 2019. 186 с.</w:t>
      </w:r>
    </w:p>
    <w:p w:rsidR="006148E5" w:rsidRPr="006148E5" w:rsidRDefault="006148E5" w:rsidP="005D79E4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148E5">
        <w:rPr>
          <w:sz w:val="28"/>
          <w:szCs w:val="28"/>
          <w:bdr w:val="none" w:sz="0" w:space="0" w:color="auto" w:frame="1"/>
        </w:rPr>
        <w:t>Пєтков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С.В.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r w:rsidRPr="006148E5">
        <w:rPr>
          <w:sz w:val="28"/>
          <w:szCs w:val="28"/>
          <w:bdr w:val="none" w:sz="0" w:space="0" w:color="auto" w:frame="1"/>
        </w:rPr>
        <w:t>Соболь Є.Ю.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Армаш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Н.О.</w:t>
      </w:r>
      <w:r w:rsidRPr="006148E5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148E5">
        <w:rPr>
          <w:color w:val="121212"/>
          <w:sz w:val="28"/>
          <w:szCs w:val="28"/>
        </w:rPr>
        <w:t>Адміністративна</w:t>
      </w:r>
      <w:proofErr w:type="spellEnd"/>
      <w:r w:rsidRPr="006148E5">
        <w:rPr>
          <w:color w:val="121212"/>
          <w:sz w:val="28"/>
          <w:szCs w:val="28"/>
        </w:rPr>
        <w:t xml:space="preserve"> </w:t>
      </w:r>
      <w:proofErr w:type="spellStart"/>
      <w:r w:rsidRPr="006148E5">
        <w:rPr>
          <w:color w:val="121212"/>
          <w:sz w:val="28"/>
          <w:szCs w:val="28"/>
        </w:rPr>
        <w:t>діяльність</w:t>
      </w:r>
      <w:proofErr w:type="spellEnd"/>
      <w:r w:rsidRPr="006148E5">
        <w:rPr>
          <w:color w:val="121212"/>
          <w:sz w:val="28"/>
          <w:szCs w:val="28"/>
        </w:rPr>
        <w:t xml:space="preserve"> </w:t>
      </w:r>
      <w:proofErr w:type="spellStart"/>
      <w:r w:rsidRPr="006148E5">
        <w:rPr>
          <w:color w:val="121212"/>
          <w:sz w:val="28"/>
          <w:szCs w:val="28"/>
        </w:rPr>
        <w:t>органів</w:t>
      </w:r>
      <w:proofErr w:type="spellEnd"/>
      <w:r w:rsidRPr="006148E5">
        <w:rPr>
          <w:color w:val="121212"/>
          <w:sz w:val="28"/>
          <w:szCs w:val="28"/>
        </w:rPr>
        <w:t xml:space="preserve"> </w:t>
      </w:r>
      <w:proofErr w:type="spellStart"/>
      <w:r w:rsidRPr="006148E5">
        <w:rPr>
          <w:color w:val="121212"/>
          <w:sz w:val="28"/>
          <w:szCs w:val="28"/>
        </w:rPr>
        <w:t>публічної</w:t>
      </w:r>
      <w:proofErr w:type="spellEnd"/>
      <w:r w:rsidRPr="006148E5">
        <w:rPr>
          <w:color w:val="121212"/>
          <w:sz w:val="28"/>
          <w:szCs w:val="28"/>
        </w:rPr>
        <w:t xml:space="preserve"> </w:t>
      </w:r>
      <w:proofErr w:type="spellStart"/>
      <w:r w:rsidRPr="006148E5">
        <w:rPr>
          <w:color w:val="121212"/>
          <w:sz w:val="28"/>
          <w:szCs w:val="28"/>
        </w:rPr>
        <w:t>влади</w:t>
      </w:r>
      <w:proofErr w:type="spellEnd"/>
      <w:r w:rsidRPr="006148E5">
        <w:rPr>
          <w:color w:val="121212"/>
          <w:sz w:val="28"/>
          <w:szCs w:val="28"/>
        </w:rPr>
        <w:t xml:space="preserve">: </w:t>
      </w:r>
      <w:proofErr w:type="spellStart"/>
      <w:r w:rsidRPr="006148E5">
        <w:rPr>
          <w:color w:val="121212"/>
          <w:sz w:val="28"/>
          <w:szCs w:val="28"/>
        </w:rPr>
        <w:t>сучасний</w:t>
      </w:r>
      <w:proofErr w:type="spellEnd"/>
      <w:r w:rsidRPr="006148E5">
        <w:rPr>
          <w:color w:val="121212"/>
          <w:sz w:val="28"/>
          <w:szCs w:val="28"/>
        </w:rPr>
        <w:t xml:space="preserve"> стан та </w:t>
      </w:r>
      <w:proofErr w:type="spellStart"/>
      <w:r w:rsidRPr="006148E5">
        <w:rPr>
          <w:color w:val="121212"/>
          <w:sz w:val="28"/>
          <w:szCs w:val="28"/>
        </w:rPr>
        <w:t>перспективи</w:t>
      </w:r>
      <w:proofErr w:type="spellEnd"/>
      <w:r w:rsidRPr="006148E5">
        <w:rPr>
          <w:color w:val="121212"/>
          <w:sz w:val="28"/>
          <w:szCs w:val="28"/>
        </w:rPr>
        <w:t xml:space="preserve"> </w:t>
      </w:r>
      <w:proofErr w:type="spellStart"/>
      <w:r w:rsidRPr="006148E5">
        <w:rPr>
          <w:color w:val="121212"/>
          <w:sz w:val="28"/>
          <w:szCs w:val="28"/>
        </w:rPr>
        <w:t>розвитку</w:t>
      </w:r>
      <w:proofErr w:type="spellEnd"/>
      <w:r w:rsidRPr="006148E5">
        <w:rPr>
          <w:color w:val="121212"/>
          <w:sz w:val="28"/>
          <w:szCs w:val="28"/>
          <w:lang w:val="uk-UA"/>
        </w:rPr>
        <w:t>: навчальний посібник</w:t>
      </w:r>
      <w:r w:rsidRPr="006148E5">
        <w:rPr>
          <w:sz w:val="28"/>
          <w:szCs w:val="28"/>
          <w:lang w:val="uk-UA"/>
        </w:rPr>
        <w:t>. Київ</w:t>
      </w:r>
      <w:r w:rsidR="00D403A4">
        <w:rPr>
          <w:sz w:val="28"/>
          <w:szCs w:val="28"/>
          <w:lang w:val="uk-UA"/>
        </w:rPr>
        <w:t xml:space="preserve"> </w:t>
      </w:r>
      <w:r w:rsidRPr="006148E5">
        <w:rPr>
          <w:sz w:val="28"/>
          <w:szCs w:val="28"/>
          <w:lang w:val="uk-UA"/>
        </w:rPr>
        <w:t xml:space="preserve">: КНТ, 2019. 207 с. </w:t>
      </w:r>
    </w:p>
    <w:p w:rsidR="006148E5" w:rsidRPr="006148E5" w:rsidRDefault="006148E5" w:rsidP="003848AC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148E5">
        <w:rPr>
          <w:sz w:val="28"/>
          <w:szCs w:val="28"/>
        </w:rPr>
        <w:t>Провадження</w:t>
      </w:r>
      <w:proofErr w:type="spellEnd"/>
      <w:r w:rsidRPr="006148E5">
        <w:rPr>
          <w:sz w:val="28"/>
          <w:szCs w:val="28"/>
        </w:rPr>
        <w:t xml:space="preserve"> у справах про </w:t>
      </w:r>
      <w:proofErr w:type="spellStart"/>
      <w:r w:rsidRPr="006148E5">
        <w:rPr>
          <w:sz w:val="28"/>
          <w:szCs w:val="28"/>
        </w:rPr>
        <w:t>адміністративні</w:t>
      </w:r>
      <w:proofErr w:type="spellEnd"/>
      <w:r w:rsidRPr="006148E5">
        <w:rPr>
          <w:sz w:val="28"/>
          <w:szCs w:val="28"/>
        </w:rPr>
        <w:t xml:space="preserve"> </w:t>
      </w:r>
      <w:proofErr w:type="spellStart"/>
      <w:proofErr w:type="gramStart"/>
      <w:r w:rsidRPr="006148E5">
        <w:rPr>
          <w:sz w:val="28"/>
          <w:szCs w:val="28"/>
        </w:rPr>
        <w:t>правопорушення</w:t>
      </w:r>
      <w:proofErr w:type="spellEnd"/>
      <w:r w:rsidR="00D403A4">
        <w:rPr>
          <w:sz w:val="28"/>
          <w:szCs w:val="28"/>
          <w:lang w:val="uk-UA"/>
        </w:rPr>
        <w:t xml:space="preserve"> </w:t>
      </w:r>
      <w:r w:rsidRPr="006148E5">
        <w:rPr>
          <w:sz w:val="28"/>
          <w:szCs w:val="28"/>
          <w:lang w:val="uk-UA"/>
        </w:rPr>
        <w:t>:</w:t>
      </w:r>
      <w:proofErr w:type="gramEnd"/>
      <w:r w:rsidRPr="006148E5">
        <w:rPr>
          <w:sz w:val="28"/>
          <w:szCs w:val="28"/>
          <w:lang w:val="uk-UA"/>
        </w:rPr>
        <w:t xml:space="preserve"> </w:t>
      </w:r>
      <w:proofErr w:type="spellStart"/>
      <w:r w:rsidRPr="006148E5">
        <w:rPr>
          <w:sz w:val="28"/>
          <w:szCs w:val="28"/>
          <w:lang w:val="uk-UA"/>
        </w:rPr>
        <w:t>навч</w:t>
      </w:r>
      <w:proofErr w:type="spellEnd"/>
      <w:r w:rsidRPr="006148E5">
        <w:rPr>
          <w:sz w:val="28"/>
          <w:szCs w:val="28"/>
          <w:lang w:val="uk-UA"/>
        </w:rPr>
        <w:t xml:space="preserve">. посібник / </w:t>
      </w:r>
      <w:r w:rsidRPr="006148E5">
        <w:rPr>
          <w:sz w:val="28"/>
          <w:szCs w:val="28"/>
        </w:rPr>
        <w:t>к</w:t>
      </w:r>
      <w:proofErr w:type="spellStart"/>
      <w:r w:rsidRPr="006148E5">
        <w:rPr>
          <w:sz w:val="28"/>
          <w:szCs w:val="28"/>
          <w:lang w:val="uk-UA"/>
        </w:rPr>
        <w:t>ол</w:t>
      </w:r>
      <w:proofErr w:type="spellEnd"/>
      <w:r w:rsidRPr="006148E5">
        <w:rPr>
          <w:sz w:val="28"/>
          <w:szCs w:val="28"/>
          <w:lang w:val="uk-UA"/>
        </w:rPr>
        <w:t xml:space="preserve">. авт. 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Пєтков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С.В.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Боднарчук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О.Г.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Золотарьова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М.К.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Бортняк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К.В.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r w:rsidRPr="006148E5">
        <w:rPr>
          <w:sz w:val="28"/>
          <w:szCs w:val="28"/>
          <w:bdr w:val="none" w:sz="0" w:space="0" w:color="auto" w:frame="1"/>
        </w:rPr>
        <w:t>Грицай Т.Г.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Бортняк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В.А.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Скриньковський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Р.М.</w:t>
      </w:r>
      <w:r w:rsidRPr="006148E5"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Добрянська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Н.В.</w:t>
      </w:r>
      <w:r w:rsidRPr="006148E5">
        <w:rPr>
          <w:sz w:val="28"/>
          <w:szCs w:val="28"/>
          <w:lang w:val="uk-UA"/>
        </w:rPr>
        <w:t xml:space="preserve">. </w:t>
      </w:r>
      <w:r w:rsidRPr="006148E5">
        <w:rPr>
          <w:sz w:val="28"/>
          <w:szCs w:val="28"/>
        </w:rPr>
        <w:t>Київ</w:t>
      </w:r>
      <w:r w:rsidRPr="006148E5">
        <w:rPr>
          <w:sz w:val="28"/>
          <w:szCs w:val="28"/>
          <w:lang w:val="uk-UA"/>
        </w:rPr>
        <w:t xml:space="preserve"> : </w:t>
      </w:r>
      <w:r w:rsidRPr="006148E5">
        <w:rPr>
          <w:sz w:val="28"/>
          <w:szCs w:val="28"/>
        </w:rPr>
        <w:t>КНТ,</w:t>
      </w:r>
      <w:r w:rsidRPr="006148E5">
        <w:rPr>
          <w:sz w:val="28"/>
          <w:szCs w:val="28"/>
          <w:lang w:val="uk-UA"/>
        </w:rPr>
        <w:t xml:space="preserve"> 20</w:t>
      </w:r>
      <w:r w:rsidRPr="006148E5">
        <w:rPr>
          <w:sz w:val="28"/>
          <w:szCs w:val="28"/>
        </w:rPr>
        <w:t>23</w:t>
      </w:r>
      <w:r w:rsidRPr="006148E5">
        <w:rPr>
          <w:sz w:val="28"/>
          <w:szCs w:val="28"/>
          <w:lang w:val="uk-UA"/>
        </w:rPr>
        <w:t xml:space="preserve">. </w:t>
      </w:r>
      <w:r w:rsidRPr="006148E5">
        <w:rPr>
          <w:sz w:val="28"/>
          <w:szCs w:val="28"/>
        </w:rPr>
        <w:t>197</w:t>
      </w:r>
      <w:r w:rsidRPr="006148E5">
        <w:rPr>
          <w:sz w:val="28"/>
          <w:szCs w:val="28"/>
          <w:lang w:val="uk-UA"/>
        </w:rPr>
        <w:t xml:space="preserve"> с. </w:t>
      </w:r>
    </w:p>
    <w:p w:rsidR="006148E5" w:rsidRPr="006148E5" w:rsidRDefault="006148E5" w:rsidP="003640AA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148E5">
        <w:rPr>
          <w:sz w:val="28"/>
          <w:szCs w:val="28"/>
          <w:lang w:val="uk-UA"/>
        </w:rPr>
        <w:t xml:space="preserve">Судові, правоохоронні, контрольно-наглядові та правозахисні органи України : підручник / МВС України, Харків. нац. ун-т внутр. справ; за </w:t>
      </w:r>
      <w:proofErr w:type="spellStart"/>
      <w:r w:rsidRPr="006148E5">
        <w:rPr>
          <w:sz w:val="28"/>
          <w:szCs w:val="28"/>
          <w:lang w:val="uk-UA"/>
        </w:rPr>
        <w:t>заг</w:t>
      </w:r>
      <w:proofErr w:type="spellEnd"/>
      <w:r w:rsidRPr="006148E5">
        <w:rPr>
          <w:sz w:val="28"/>
          <w:szCs w:val="28"/>
          <w:lang w:val="uk-UA"/>
        </w:rPr>
        <w:t xml:space="preserve">. ред. д-ра </w:t>
      </w:r>
      <w:proofErr w:type="spellStart"/>
      <w:r w:rsidRPr="006148E5">
        <w:rPr>
          <w:sz w:val="28"/>
          <w:szCs w:val="28"/>
          <w:lang w:val="uk-UA"/>
        </w:rPr>
        <w:t>юрид</w:t>
      </w:r>
      <w:proofErr w:type="spellEnd"/>
      <w:r w:rsidRPr="006148E5">
        <w:rPr>
          <w:sz w:val="28"/>
          <w:szCs w:val="28"/>
          <w:lang w:val="uk-UA"/>
        </w:rPr>
        <w:t xml:space="preserve">. наук, проф. </w:t>
      </w:r>
      <w:proofErr w:type="spellStart"/>
      <w:r w:rsidRPr="006148E5">
        <w:rPr>
          <w:sz w:val="28"/>
          <w:szCs w:val="28"/>
          <w:lang w:val="uk-UA"/>
        </w:rPr>
        <w:t>Гусарова</w:t>
      </w:r>
      <w:proofErr w:type="spellEnd"/>
      <w:r w:rsidRPr="006148E5">
        <w:rPr>
          <w:sz w:val="28"/>
          <w:szCs w:val="28"/>
          <w:lang w:val="uk-UA"/>
        </w:rPr>
        <w:t xml:space="preserve"> С.М.; [С.М. </w:t>
      </w:r>
      <w:proofErr w:type="spellStart"/>
      <w:r w:rsidRPr="006148E5">
        <w:rPr>
          <w:sz w:val="28"/>
          <w:szCs w:val="28"/>
          <w:lang w:val="uk-UA"/>
        </w:rPr>
        <w:t>Гусаров</w:t>
      </w:r>
      <w:proofErr w:type="spellEnd"/>
      <w:r w:rsidRPr="006148E5">
        <w:rPr>
          <w:sz w:val="28"/>
          <w:szCs w:val="28"/>
          <w:lang w:val="uk-UA"/>
        </w:rPr>
        <w:t xml:space="preserve">, О.Ю. </w:t>
      </w:r>
      <w:proofErr w:type="spellStart"/>
      <w:r w:rsidRPr="006148E5">
        <w:rPr>
          <w:sz w:val="28"/>
          <w:szCs w:val="28"/>
          <w:lang w:val="uk-UA"/>
        </w:rPr>
        <w:t>Салманова</w:t>
      </w:r>
      <w:proofErr w:type="spellEnd"/>
      <w:r w:rsidRPr="006148E5">
        <w:rPr>
          <w:sz w:val="28"/>
          <w:szCs w:val="28"/>
          <w:lang w:val="uk-UA"/>
        </w:rPr>
        <w:t>, А.Т. Комзюк та ін.]. Харків, 2020. 512 с.</w:t>
      </w:r>
    </w:p>
    <w:p w:rsidR="00734132" w:rsidRDefault="00734132" w:rsidP="003640AA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3640AA" w:rsidRPr="008B1456" w:rsidRDefault="003640AA" w:rsidP="003640AA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3640AA" w:rsidRPr="008B1456" w:rsidRDefault="003640AA" w:rsidP="003640AA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0071EB" w:rsidRPr="006148E5" w:rsidRDefault="000071EB" w:rsidP="006148E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148E5">
        <w:rPr>
          <w:bCs/>
          <w:sz w:val="28"/>
          <w:szCs w:val="28"/>
          <w:shd w:val="clear" w:color="auto" w:fill="FFFFFF"/>
          <w:lang w:val="uk-UA"/>
        </w:rPr>
        <w:t>Administrative</w:t>
      </w:r>
      <w:proofErr w:type="spellEnd"/>
      <w:r w:rsidRPr="006148E5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bCs/>
          <w:sz w:val="28"/>
          <w:szCs w:val="28"/>
          <w:shd w:val="clear" w:color="auto" w:fill="FFFFFF"/>
          <w:lang w:val="uk-UA"/>
        </w:rPr>
        <w:t>Law</w:t>
      </w:r>
      <w:proofErr w:type="spellEnd"/>
      <w:r w:rsidRPr="006148E5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administrative-procedural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Law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origins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achievements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prospects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collective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monograph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Riga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Zaporizhzhia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Izdevnieciba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Baltija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Publiіhing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>", 2018. 152 p.</w:t>
      </w:r>
    </w:p>
    <w:p w:rsidR="000071EB" w:rsidRPr="006148E5" w:rsidRDefault="000071EB" w:rsidP="006148E5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6148E5">
        <w:rPr>
          <w:sz w:val="28"/>
          <w:szCs w:val="28"/>
          <w:shd w:val="clear" w:color="auto" w:fill="FFFFFF"/>
        </w:rPr>
        <w:t>Berlach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N. </w:t>
      </w:r>
      <w:proofErr w:type="spellStart"/>
      <w:r w:rsidRPr="006148E5">
        <w:rPr>
          <w:sz w:val="28"/>
          <w:szCs w:val="28"/>
          <w:shd w:val="clear" w:color="auto" w:fill="FFFFFF"/>
        </w:rPr>
        <w:t>Introduction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of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the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best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european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practices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to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the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functioning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of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ukraininan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police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. </w:t>
      </w:r>
      <w:r w:rsidRPr="006148E5">
        <w:rPr>
          <w:i/>
          <w:sz w:val="28"/>
          <w:szCs w:val="28"/>
          <w:shd w:val="clear" w:color="auto" w:fill="FFFFFF"/>
        </w:rPr>
        <w:t xml:space="preserve">Наука і </w:t>
      </w:r>
      <w:proofErr w:type="spellStart"/>
      <w:r w:rsidRPr="006148E5">
        <w:rPr>
          <w:i/>
          <w:sz w:val="28"/>
          <w:szCs w:val="28"/>
          <w:shd w:val="clear" w:color="auto" w:fill="FFFFFF"/>
        </w:rPr>
        <w:t>правоохорона</w:t>
      </w:r>
      <w:proofErr w:type="spellEnd"/>
      <w:r w:rsidRPr="006148E5">
        <w:rPr>
          <w:i/>
          <w:sz w:val="28"/>
          <w:szCs w:val="28"/>
          <w:shd w:val="clear" w:color="auto" w:fill="FFFFFF"/>
        </w:rPr>
        <w:t xml:space="preserve"> : Юридичний журнал.</w:t>
      </w:r>
      <w:r w:rsidRPr="006148E5">
        <w:rPr>
          <w:sz w:val="28"/>
          <w:szCs w:val="28"/>
          <w:shd w:val="clear" w:color="auto" w:fill="FFFFFF"/>
        </w:rPr>
        <w:t xml:space="preserve"> 2019. № 3 (45). P. 40-49.</w:t>
      </w:r>
    </w:p>
    <w:p w:rsidR="000071EB" w:rsidRPr="006148E5" w:rsidRDefault="000071EB" w:rsidP="006148E5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6148E5">
        <w:rPr>
          <w:sz w:val="28"/>
          <w:szCs w:val="28"/>
          <w:shd w:val="clear" w:color="auto" w:fill="FFFFFF"/>
        </w:rPr>
        <w:t>Kryvolapchyk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V. </w:t>
      </w:r>
      <w:proofErr w:type="spellStart"/>
      <w:r w:rsidRPr="006148E5">
        <w:rPr>
          <w:sz w:val="28"/>
          <w:szCs w:val="28"/>
          <w:shd w:val="clear" w:color="auto" w:fill="FFFFFF"/>
        </w:rPr>
        <w:t>Preventive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activities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of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the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national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police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of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Ukraine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in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the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current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legal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sphere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. </w:t>
      </w:r>
      <w:r w:rsidRPr="006148E5">
        <w:rPr>
          <w:i/>
          <w:sz w:val="28"/>
          <w:szCs w:val="28"/>
          <w:shd w:val="clear" w:color="auto" w:fill="FFFFFF"/>
        </w:rPr>
        <w:t xml:space="preserve">Наука і </w:t>
      </w:r>
      <w:proofErr w:type="spellStart"/>
      <w:r w:rsidRPr="006148E5">
        <w:rPr>
          <w:i/>
          <w:sz w:val="28"/>
          <w:szCs w:val="28"/>
          <w:shd w:val="clear" w:color="auto" w:fill="FFFFFF"/>
        </w:rPr>
        <w:t>правоохорона</w:t>
      </w:r>
      <w:proofErr w:type="spellEnd"/>
      <w:r w:rsidRPr="006148E5">
        <w:rPr>
          <w:i/>
          <w:sz w:val="28"/>
          <w:szCs w:val="28"/>
          <w:shd w:val="clear" w:color="auto" w:fill="FFFFFF"/>
        </w:rPr>
        <w:t xml:space="preserve"> : Юридичний журнал.</w:t>
      </w:r>
      <w:r w:rsidRPr="006148E5">
        <w:rPr>
          <w:sz w:val="28"/>
          <w:szCs w:val="28"/>
          <w:shd w:val="clear" w:color="auto" w:fill="FFFFFF"/>
        </w:rPr>
        <w:t xml:space="preserve"> 2019. № 2 (44). С. 76-83.</w:t>
      </w:r>
    </w:p>
    <w:p w:rsidR="000071EB" w:rsidRPr="006148E5" w:rsidRDefault="000071EB" w:rsidP="006148E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Medvedyk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L.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Measures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procedural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coercion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provision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proceedings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within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administratsve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jurisdiction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court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148E5">
        <w:rPr>
          <w:i/>
          <w:sz w:val="28"/>
          <w:szCs w:val="28"/>
          <w:shd w:val="clear" w:color="auto" w:fill="FFFFFF"/>
          <w:lang w:val="uk-UA"/>
        </w:rPr>
        <w:t>Visegrad</w:t>
      </w:r>
      <w:proofErr w:type="spellEnd"/>
      <w:r w:rsidRPr="006148E5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i/>
          <w:sz w:val="28"/>
          <w:szCs w:val="28"/>
          <w:shd w:val="clear" w:color="auto" w:fill="FFFFFF"/>
          <w:lang w:val="uk-UA"/>
        </w:rPr>
        <w:t>journal</w:t>
      </w:r>
      <w:proofErr w:type="spellEnd"/>
      <w:r w:rsidRPr="006148E5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i/>
          <w:sz w:val="28"/>
          <w:szCs w:val="28"/>
          <w:shd w:val="clear" w:color="auto" w:fill="FFFFFF"/>
          <w:lang w:val="uk-UA"/>
        </w:rPr>
        <w:t>on</w:t>
      </w:r>
      <w:proofErr w:type="spellEnd"/>
      <w:r w:rsidRPr="006148E5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i/>
          <w:sz w:val="28"/>
          <w:szCs w:val="28"/>
          <w:shd w:val="clear" w:color="auto" w:fill="FFFFFF"/>
          <w:lang w:val="uk-UA"/>
        </w:rPr>
        <w:t>human</w:t>
      </w:r>
      <w:proofErr w:type="spellEnd"/>
      <w:r w:rsidRPr="006148E5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48E5">
        <w:rPr>
          <w:i/>
          <w:sz w:val="28"/>
          <w:szCs w:val="28"/>
          <w:shd w:val="clear" w:color="auto" w:fill="FFFFFF"/>
          <w:lang w:val="uk-UA"/>
        </w:rPr>
        <w:t>rights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>. 2019. № 4 (vol.3). С. 120-125.</w:t>
      </w:r>
    </w:p>
    <w:p w:rsidR="000071EB" w:rsidRPr="006148E5" w:rsidRDefault="000071EB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Антикорупційне право</w:t>
      </w:r>
      <w:r w:rsidR="00D403A4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:</w:t>
      </w:r>
      <w:r w:rsidR="00614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48E5">
        <w:rPr>
          <w:sz w:val="28"/>
          <w:szCs w:val="28"/>
          <w:shd w:val="clear" w:color="auto" w:fill="FFFFFF"/>
        </w:rPr>
        <w:t>навч</w:t>
      </w:r>
      <w:proofErr w:type="spellEnd"/>
      <w:r w:rsidRPr="006148E5">
        <w:rPr>
          <w:sz w:val="28"/>
          <w:szCs w:val="28"/>
          <w:shd w:val="clear" w:color="auto" w:fill="FFFFFF"/>
        </w:rPr>
        <w:t>.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посібник</w:t>
      </w:r>
      <w:r w:rsid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/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В.І. Литвиненко,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Ю</w:t>
      </w:r>
      <w:r w:rsidRPr="006148E5">
        <w:rPr>
          <w:sz w:val="28"/>
          <w:szCs w:val="28"/>
          <w:shd w:val="clear" w:color="auto" w:fill="FFFFFF"/>
        </w:rPr>
        <w:t>.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П</w:t>
      </w:r>
      <w:r w:rsidRPr="006148E5">
        <w:rPr>
          <w:sz w:val="28"/>
          <w:szCs w:val="28"/>
          <w:shd w:val="clear" w:color="auto" w:fill="FFFFFF"/>
        </w:rPr>
        <w:t>.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Лісовська</w:t>
      </w:r>
      <w:r w:rsidRPr="006148E5">
        <w:rPr>
          <w:sz w:val="28"/>
          <w:szCs w:val="28"/>
          <w:shd w:val="clear" w:color="auto" w:fill="FFFFFF"/>
        </w:rPr>
        <w:t>,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П</w:t>
      </w:r>
      <w:r w:rsidRPr="006148E5">
        <w:rPr>
          <w:sz w:val="28"/>
          <w:szCs w:val="28"/>
          <w:shd w:val="clear" w:color="auto" w:fill="FFFFFF"/>
        </w:rPr>
        <w:t>.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М</w:t>
      </w:r>
      <w:r w:rsidRPr="006148E5">
        <w:rPr>
          <w:sz w:val="28"/>
          <w:szCs w:val="28"/>
          <w:shd w:val="clear" w:color="auto" w:fill="FFFFFF"/>
        </w:rPr>
        <w:t>.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Лісовський</w:t>
      </w:r>
      <w:r w:rsidRPr="006148E5">
        <w:rPr>
          <w:sz w:val="28"/>
          <w:szCs w:val="28"/>
          <w:shd w:val="clear" w:color="auto" w:fill="FFFFFF"/>
        </w:rPr>
        <w:t>. К</w:t>
      </w:r>
      <w:r w:rsidR="006148E5">
        <w:rPr>
          <w:sz w:val="28"/>
          <w:szCs w:val="28"/>
          <w:shd w:val="clear" w:color="auto" w:fill="FFFFFF"/>
        </w:rPr>
        <w:t>иїв</w:t>
      </w:r>
      <w:r w:rsidR="00D403A4">
        <w:rPr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: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Видавничий дім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«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Кондор</w:t>
      </w:r>
      <w:r w:rsidRPr="006148E5">
        <w:rPr>
          <w:sz w:val="28"/>
          <w:szCs w:val="28"/>
          <w:shd w:val="clear" w:color="auto" w:fill="FFFFFF"/>
        </w:rPr>
        <w:t>»,</w:t>
      </w:r>
      <w:r w:rsidR="006148E5">
        <w:rPr>
          <w:sz w:val="28"/>
          <w:szCs w:val="28"/>
          <w:shd w:val="clear" w:color="auto" w:fill="FFFFFF"/>
        </w:rPr>
        <w:t xml:space="preserve"> </w:t>
      </w:r>
      <w:r w:rsidRPr="006148E5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2018</w:t>
      </w:r>
      <w:r w:rsidRPr="006148E5">
        <w:rPr>
          <w:sz w:val="28"/>
          <w:szCs w:val="28"/>
          <w:shd w:val="clear" w:color="auto" w:fill="FFFFFF"/>
        </w:rPr>
        <w:t>. 240 с.</w:t>
      </w:r>
    </w:p>
    <w:p w:rsidR="000071EB" w:rsidRPr="006148E5" w:rsidRDefault="000071EB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6148E5">
        <w:rPr>
          <w:sz w:val="28"/>
          <w:szCs w:val="28"/>
        </w:rPr>
        <w:t>Візуальне виявлення можливого спостереження співробітниками правоохоронних органів у процесі професійної діяльності</w:t>
      </w:r>
      <w:r w:rsidR="00D403A4">
        <w:rPr>
          <w:sz w:val="28"/>
          <w:szCs w:val="28"/>
        </w:rPr>
        <w:t xml:space="preserve"> </w:t>
      </w:r>
      <w:r w:rsidRPr="006148E5">
        <w:rPr>
          <w:sz w:val="28"/>
          <w:szCs w:val="28"/>
        </w:rPr>
        <w:t>:</w:t>
      </w:r>
      <w:r w:rsidRPr="006148E5">
        <w:rPr>
          <w:sz w:val="28"/>
          <w:szCs w:val="28"/>
          <w:shd w:val="clear" w:color="auto" w:fill="FFFFFF"/>
        </w:rPr>
        <w:t xml:space="preserve"> </w:t>
      </w:r>
      <w:r w:rsidR="006148E5">
        <w:rPr>
          <w:sz w:val="28"/>
          <w:szCs w:val="28"/>
          <w:shd w:val="clear" w:color="auto" w:fill="FFFFFF"/>
        </w:rPr>
        <w:t>п</w:t>
      </w:r>
      <w:r w:rsidRPr="006148E5">
        <w:rPr>
          <w:sz w:val="28"/>
          <w:szCs w:val="28"/>
          <w:shd w:val="clear" w:color="auto" w:fill="FFFFFF"/>
        </w:rPr>
        <w:t>рактичний посібник</w:t>
      </w:r>
      <w:r w:rsidR="00113ADF">
        <w:rPr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/</w:t>
      </w:r>
      <w:r w:rsidRPr="006148E5">
        <w:rPr>
          <w:sz w:val="28"/>
          <w:szCs w:val="28"/>
        </w:rPr>
        <w:t xml:space="preserve"> 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Пригунов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П.Я.</w:t>
      </w:r>
      <w:r w:rsidRPr="006148E5">
        <w:rPr>
          <w:sz w:val="28"/>
          <w:szCs w:val="28"/>
          <w:shd w:val="clear" w:color="auto" w:fill="FFFFFF"/>
        </w:rPr>
        <w:t>, </w:t>
      </w:r>
      <w:proofErr w:type="spellStart"/>
      <w:r w:rsidRPr="006148E5">
        <w:rPr>
          <w:sz w:val="28"/>
          <w:szCs w:val="28"/>
          <w:bdr w:val="none" w:sz="0" w:space="0" w:color="auto" w:frame="1"/>
        </w:rPr>
        <w:t>Грінін</w:t>
      </w:r>
      <w:proofErr w:type="spellEnd"/>
      <w:r w:rsidRPr="006148E5">
        <w:rPr>
          <w:sz w:val="28"/>
          <w:szCs w:val="28"/>
          <w:bdr w:val="none" w:sz="0" w:space="0" w:color="auto" w:frame="1"/>
        </w:rPr>
        <w:t xml:space="preserve"> С.В.</w:t>
      </w:r>
      <w:r w:rsidRPr="006148E5">
        <w:rPr>
          <w:sz w:val="28"/>
          <w:szCs w:val="28"/>
          <w:shd w:val="clear" w:color="auto" w:fill="FFFFFF"/>
        </w:rPr>
        <w:t>, </w:t>
      </w:r>
      <w:r w:rsidRPr="006148E5">
        <w:rPr>
          <w:sz w:val="28"/>
          <w:szCs w:val="28"/>
          <w:bdr w:val="none" w:sz="0" w:space="0" w:color="auto" w:frame="1"/>
        </w:rPr>
        <w:t>Тронько О.В.</w:t>
      </w:r>
      <w:r w:rsidRPr="006148E5">
        <w:rPr>
          <w:bCs/>
          <w:sz w:val="28"/>
          <w:szCs w:val="28"/>
        </w:rPr>
        <w:t xml:space="preserve"> Київ : Алерта, 2021. 326 с.</w:t>
      </w:r>
    </w:p>
    <w:p w:rsidR="000071EB" w:rsidRPr="006148E5" w:rsidRDefault="000071EB" w:rsidP="006148E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148E5">
        <w:rPr>
          <w:bCs/>
          <w:sz w:val="28"/>
          <w:szCs w:val="28"/>
          <w:shd w:val="clear" w:color="auto" w:fill="FFFFFF"/>
          <w:lang w:val="uk-UA"/>
        </w:rPr>
        <w:t>Гречанюк</w:t>
      </w:r>
      <w:proofErr w:type="spellEnd"/>
      <w:r w:rsidRPr="006148E5">
        <w:rPr>
          <w:bCs/>
          <w:sz w:val="28"/>
          <w:szCs w:val="28"/>
          <w:shd w:val="clear" w:color="auto" w:fill="FFFFFF"/>
          <w:lang w:val="uk-UA"/>
        </w:rPr>
        <w:t xml:space="preserve"> Р.В.</w:t>
      </w:r>
      <w:r w:rsidRPr="006148E5">
        <w:rPr>
          <w:sz w:val="28"/>
          <w:szCs w:val="28"/>
          <w:shd w:val="clear" w:color="auto" w:fill="FFFFFF"/>
          <w:lang w:val="uk-UA"/>
        </w:rPr>
        <w:t xml:space="preserve"> Адміністративна діяльність: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загальноконцептуальні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 xml:space="preserve"> аспекти розуміння. </w:t>
      </w:r>
      <w:r w:rsidRPr="006148E5">
        <w:rPr>
          <w:i/>
          <w:sz w:val="28"/>
          <w:szCs w:val="28"/>
          <w:shd w:val="clear" w:color="auto" w:fill="FFFFFF"/>
          <w:lang w:val="uk-UA"/>
        </w:rPr>
        <w:t>Право і суспільство</w:t>
      </w:r>
      <w:r w:rsidRPr="006148E5">
        <w:rPr>
          <w:sz w:val="28"/>
          <w:szCs w:val="28"/>
          <w:shd w:val="clear" w:color="auto" w:fill="FFFFFF"/>
          <w:lang w:val="uk-UA"/>
        </w:rPr>
        <w:t>. 2019.  № 4. С. 173-179. </w:t>
      </w:r>
    </w:p>
    <w:p w:rsidR="000071EB" w:rsidRPr="006148E5" w:rsidRDefault="000071EB" w:rsidP="006148E5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148E5">
        <w:rPr>
          <w:bCs/>
          <w:sz w:val="28"/>
          <w:szCs w:val="28"/>
          <w:shd w:val="clear" w:color="auto" w:fill="FFFFFF"/>
        </w:rPr>
        <w:lastRenderedPageBreak/>
        <w:t xml:space="preserve">Гришко О.М. </w:t>
      </w:r>
      <w:r w:rsidRPr="006148E5">
        <w:rPr>
          <w:sz w:val="28"/>
          <w:szCs w:val="28"/>
          <w:shd w:val="clear" w:color="auto" w:fill="FFFFFF"/>
        </w:rPr>
        <w:t xml:space="preserve">Адміністративно-правовий статус органів та осіб, які здійснюють примусове виконання судових рішень і рішень інших органів: автореф. дис. ... канд. </w:t>
      </w:r>
      <w:proofErr w:type="spellStart"/>
      <w:r w:rsidRPr="006148E5">
        <w:rPr>
          <w:sz w:val="28"/>
          <w:szCs w:val="28"/>
          <w:shd w:val="clear" w:color="auto" w:fill="FFFFFF"/>
        </w:rPr>
        <w:t>юрид</w:t>
      </w:r>
      <w:proofErr w:type="spellEnd"/>
      <w:r w:rsidRPr="006148E5">
        <w:rPr>
          <w:sz w:val="28"/>
          <w:szCs w:val="28"/>
          <w:shd w:val="clear" w:color="auto" w:fill="FFFFFF"/>
        </w:rPr>
        <w:t>. наук : 12.00.07. Київ, 2018. 21 с.</w:t>
      </w:r>
    </w:p>
    <w:p w:rsidR="000071EB" w:rsidRPr="006148E5" w:rsidRDefault="005D79E4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spellStart"/>
      <w:r w:rsidRPr="006148E5">
        <w:rPr>
          <w:sz w:val="28"/>
          <w:szCs w:val="28"/>
          <w:shd w:val="clear" w:color="auto" w:fill="FFFFFF"/>
        </w:rPr>
        <w:t>Вітвіцький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С.С., </w:t>
      </w:r>
      <w:proofErr w:type="spellStart"/>
      <w:r w:rsidRPr="006148E5">
        <w:rPr>
          <w:sz w:val="28"/>
          <w:szCs w:val="28"/>
          <w:shd w:val="clear" w:color="auto" w:fill="FFFFFF"/>
        </w:rPr>
        <w:t>Червінчук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А.В., Пилипенко Є.О., </w:t>
      </w:r>
      <w:proofErr w:type="spellStart"/>
      <w:r w:rsidRPr="006148E5">
        <w:rPr>
          <w:sz w:val="28"/>
          <w:szCs w:val="28"/>
          <w:shd w:val="clear" w:color="auto" w:fill="FFFFFF"/>
        </w:rPr>
        <w:t>Атаманенко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Ю.Ю., </w:t>
      </w:r>
      <w:proofErr w:type="spellStart"/>
      <w:r w:rsidRPr="006148E5">
        <w:rPr>
          <w:sz w:val="28"/>
          <w:szCs w:val="28"/>
          <w:shd w:val="clear" w:color="auto" w:fill="FFFFFF"/>
        </w:rPr>
        <w:t>Пузиня</w:t>
      </w:r>
      <w:proofErr w:type="spellEnd"/>
      <w:r w:rsidRPr="006148E5">
        <w:rPr>
          <w:sz w:val="28"/>
          <w:szCs w:val="28"/>
          <w:shd w:val="clear" w:color="auto" w:fill="FFFFFF"/>
        </w:rPr>
        <w:t xml:space="preserve"> Є.В. </w:t>
      </w:r>
      <w:r w:rsidR="000071EB" w:rsidRPr="006148E5">
        <w:rPr>
          <w:kern w:val="36"/>
          <w:sz w:val="28"/>
          <w:szCs w:val="28"/>
        </w:rPr>
        <w:t>Забезпечення безпеки дорожнього руху поліцейськими груп реагування патрульної поліції</w:t>
      </w:r>
      <w:r w:rsidR="003E7212">
        <w:rPr>
          <w:kern w:val="36"/>
          <w:sz w:val="28"/>
          <w:szCs w:val="28"/>
        </w:rPr>
        <w:t xml:space="preserve"> </w:t>
      </w:r>
      <w:r w:rsidR="000071EB" w:rsidRPr="006148E5">
        <w:rPr>
          <w:kern w:val="36"/>
          <w:sz w:val="28"/>
          <w:szCs w:val="28"/>
        </w:rPr>
        <w:t xml:space="preserve">: </w:t>
      </w:r>
      <w:r w:rsidR="000071EB" w:rsidRPr="006148E5">
        <w:rPr>
          <w:sz w:val="28"/>
          <w:szCs w:val="28"/>
          <w:shd w:val="clear" w:color="auto" w:fill="FFFFFF"/>
        </w:rPr>
        <w:t>науково-практичний посібник</w:t>
      </w:r>
      <w:r w:rsidR="003E7212">
        <w:rPr>
          <w:sz w:val="28"/>
          <w:szCs w:val="28"/>
          <w:shd w:val="clear" w:color="auto" w:fill="FFFFFF"/>
        </w:rPr>
        <w:t xml:space="preserve">. </w:t>
      </w:r>
      <w:r w:rsidR="000071EB" w:rsidRPr="006148E5">
        <w:rPr>
          <w:sz w:val="28"/>
          <w:szCs w:val="28"/>
          <w:shd w:val="clear" w:color="auto" w:fill="FFFFFF"/>
        </w:rPr>
        <w:t>Одеса</w:t>
      </w:r>
      <w:r w:rsidR="003E7212">
        <w:rPr>
          <w:sz w:val="28"/>
          <w:szCs w:val="28"/>
          <w:shd w:val="clear" w:color="auto" w:fill="FFFFFF"/>
        </w:rPr>
        <w:t xml:space="preserve"> </w:t>
      </w:r>
      <w:r w:rsidR="000071EB" w:rsidRPr="006148E5">
        <w:rPr>
          <w:sz w:val="28"/>
          <w:szCs w:val="28"/>
          <w:shd w:val="clear" w:color="auto" w:fill="FFFFFF"/>
        </w:rPr>
        <w:t>: Видавничий дім «</w:t>
      </w:r>
      <w:proofErr w:type="spellStart"/>
      <w:r w:rsidR="000071EB" w:rsidRPr="006148E5">
        <w:rPr>
          <w:sz w:val="28"/>
          <w:szCs w:val="28"/>
          <w:shd w:val="clear" w:color="auto" w:fill="FFFFFF"/>
        </w:rPr>
        <w:t>Гельветика</w:t>
      </w:r>
      <w:proofErr w:type="spellEnd"/>
      <w:r w:rsidR="000071EB" w:rsidRPr="006148E5">
        <w:rPr>
          <w:sz w:val="28"/>
          <w:szCs w:val="28"/>
          <w:shd w:val="clear" w:color="auto" w:fill="FFFFFF"/>
        </w:rPr>
        <w:t>», 2022. 152 с.</w:t>
      </w:r>
    </w:p>
    <w:p w:rsidR="000071EB" w:rsidRPr="006148E5" w:rsidRDefault="00B0771B" w:rsidP="006148E5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hyperlink r:id="rId16" w:history="1">
        <w:r w:rsidR="000071EB" w:rsidRPr="006148E5">
          <w:rPr>
            <w:rStyle w:val="a6"/>
            <w:bCs/>
            <w:color w:val="auto"/>
            <w:sz w:val="28"/>
            <w:szCs w:val="28"/>
            <w:u w:val="none"/>
          </w:rPr>
          <w:t>Кузьменко</w:t>
        </w:r>
        <w:r w:rsidR="00113ADF">
          <w:rPr>
            <w:rStyle w:val="a6"/>
            <w:bCs/>
            <w:color w:val="auto"/>
            <w:sz w:val="28"/>
            <w:szCs w:val="28"/>
            <w:u w:val="none"/>
          </w:rPr>
          <w:t xml:space="preserve"> </w:t>
        </w:r>
        <w:r w:rsidR="000071EB" w:rsidRPr="006148E5">
          <w:rPr>
            <w:rStyle w:val="a6"/>
            <w:bCs/>
            <w:color w:val="auto"/>
            <w:sz w:val="28"/>
            <w:szCs w:val="28"/>
            <w:u w:val="none"/>
          </w:rPr>
          <w:t>В.А</w:t>
        </w:r>
      </w:hyperlink>
      <w:r w:rsidR="000071EB" w:rsidRPr="006148E5">
        <w:rPr>
          <w:sz w:val="28"/>
          <w:szCs w:val="28"/>
        </w:rPr>
        <w:t>.</w:t>
      </w:r>
      <w:r w:rsidR="00113ADF">
        <w:rPr>
          <w:rStyle w:val="apple-converted-space"/>
          <w:sz w:val="28"/>
          <w:szCs w:val="28"/>
        </w:rPr>
        <w:t xml:space="preserve"> </w:t>
      </w:r>
      <w:hyperlink r:id="rId17" w:history="1"/>
      <w:r w:rsidR="000071EB" w:rsidRPr="006148E5">
        <w:rPr>
          <w:sz w:val="28"/>
          <w:szCs w:val="28"/>
        </w:rPr>
        <w:t>Застосування заходів процесуального</w:t>
      </w:r>
      <w:r w:rsidR="00113ADF">
        <w:rPr>
          <w:rStyle w:val="apple-converted-space"/>
          <w:sz w:val="28"/>
          <w:szCs w:val="28"/>
        </w:rPr>
        <w:t xml:space="preserve"> </w:t>
      </w:r>
      <w:r w:rsidR="000071EB" w:rsidRPr="006148E5">
        <w:rPr>
          <w:bCs/>
          <w:sz w:val="28"/>
          <w:szCs w:val="28"/>
        </w:rPr>
        <w:t>примус</w:t>
      </w:r>
      <w:r w:rsidR="000071EB" w:rsidRPr="006148E5">
        <w:rPr>
          <w:sz w:val="28"/>
          <w:szCs w:val="28"/>
        </w:rPr>
        <w:t>у в</w:t>
      </w:r>
      <w:r w:rsidR="00113ADF">
        <w:rPr>
          <w:rStyle w:val="apple-converted-space"/>
          <w:sz w:val="28"/>
          <w:szCs w:val="28"/>
        </w:rPr>
        <w:t xml:space="preserve"> </w:t>
      </w:r>
      <w:r w:rsidR="000071EB" w:rsidRPr="006148E5">
        <w:rPr>
          <w:bCs/>
          <w:sz w:val="28"/>
          <w:szCs w:val="28"/>
        </w:rPr>
        <w:t>адміністративн</w:t>
      </w:r>
      <w:r w:rsidR="000071EB" w:rsidRPr="006148E5">
        <w:rPr>
          <w:sz w:val="28"/>
          <w:szCs w:val="28"/>
        </w:rPr>
        <w:t xml:space="preserve">ому процесі: автореф. дис. ... канд. </w:t>
      </w:r>
      <w:proofErr w:type="spellStart"/>
      <w:r w:rsidR="000071EB" w:rsidRPr="006148E5">
        <w:rPr>
          <w:sz w:val="28"/>
          <w:szCs w:val="28"/>
        </w:rPr>
        <w:t>юрид</w:t>
      </w:r>
      <w:proofErr w:type="spellEnd"/>
      <w:r w:rsidR="000071EB" w:rsidRPr="006148E5">
        <w:rPr>
          <w:sz w:val="28"/>
          <w:szCs w:val="28"/>
        </w:rPr>
        <w:t>. наук : 12.00.07. Київ, 2017. 20 с.</w:t>
      </w:r>
    </w:p>
    <w:p w:rsidR="000071EB" w:rsidRPr="006148E5" w:rsidRDefault="00B0771B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hyperlink r:id="rId18" w:history="1">
        <w:r w:rsidR="000071EB" w:rsidRPr="006148E5">
          <w:rPr>
            <w:sz w:val="28"/>
            <w:szCs w:val="28"/>
            <w:bdr w:val="none" w:sz="0" w:space="0" w:color="auto" w:frame="1"/>
            <w:lang w:eastAsia="ar-SA"/>
          </w:rPr>
          <w:t>Кузьменко О.В.</w:t>
        </w:r>
      </w:hyperlink>
      <w:r w:rsidR="000071EB" w:rsidRPr="006148E5">
        <w:rPr>
          <w:rStyle w:val="s-breadcrumb-link"/>
          <w:sz w:val="28"/>
          <w:szCs w:val="28"/>
          <w:bdr w:val="none" w:sz="0" w:space="0" w:color="auto" w:frame="1"/>
        </w:rPr>
        <w:t xml:space="preserve"> Адміністративна відповідальність та провадження в справах про адміністративні правопорушення.</w:t>
      </w:r>
      <w:r w:rsidR="000071EB" w:rsidRPr="006148E5">
        <w:rPr>
          <w:sz w:val="28"/>
          <w:szCs w:val="28"/>
        </w:rPr>
        <w:t xml:space="preserve"> Київ</w:t>
      </w:r>
      <w:r w:rsidR="003E7212">
        <w:rPr>
          <w:sz w:val="28"/>
          <w:szCs w:val="28"/>
        </w:rPr>
        <w:t xml:space="preserve"> </w:t>
      </w:r>
      <w:r w:rsidR="000071EB" w:rsidRPr="006148E5">
        <w:rPr>
          <w:sz w:val="28"/>
          <w:szCs w:val="28"/>
        </w:rPr>
        <w:t>: ЦУЛ, 2020. 388 с.</w:t>
      </w:r>
    </w:p>
    <w:p w:rsidR="000071EB" w:rsidRPr="006148E5" w:rsidRDefault="00B0771B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hyperlink r:id="rId19" w:history="1">
        <w:proofErr w:type="spellStart"/>
        <w:r w:rsidR="000071EB" w:rsidRPr="006148E5">
          <w:rPr>
            <w:sz w:val="28"/>
            <w:szCs w:val="28"/>
            <w:bdr w:val="none" w:sz="0" w:space="0" w:color="auto" w:frame="1"/>
            <w:lang w:eastAsia="ar-SA"/>
          </w:rPr>
          <w:t>Міхеєв</w:t>
        </w:r>
        <w:proofErr w:type="spellEnd"/>
        <w:r w:rsidR="000071EB" w:rsidRPr="006148E5">
          <w:rPr>
            <w:sz w:val="28"/>
            <w:szCs w:val="28"/>
            <w:bdr w:val="none" w:sz="0" w:space="0" w:color="auto" w:frame="1"/>
            <w:lang w:eastAsia="ar-SA"/>
          </w:rPr>
          <w:t xml:space="preserve"> М.В.</w:t>
        </w:r>
      </w:hyperlink>
      <w:r w:rsidR="00113ADF">
        <w:rPr>
          <w:sz w:val="28"/>
          <w:szCs w:val="28"/>
          <w:lang w:eastAsia="ar-SA"/>
        </w:rPr>
        <w:t xml:space="preserve"> </w:t>
      </w:r>
      <w:r w:rsidR="000071EB" w:rsidRPr="006148E5">
        <w:rPr>
          <w:rStyle w:val="s-breadcrumb-link"/>
          <w:sz w:val="28"/>
          <w:szCs w:val="28"/>
          <w:bdr w:val="none" w:sz="0" w:space="0" w:color="auto" w:frame="1"/>
        </w:rPr>
        <w:t>Конфліктні та неконфліктні провадження в адміністративному процесі</w:t>
      </w:r>
      <w:r w:rsidR="003E7212">
        <w:rPr>
          <w:rStyle w:val="s-breadcrumb-link"/>
          <w:sz w:val="28"/>
          <w:szCs w:val="28"/>
          <w:bdr w:val="none" w:sz="0" w:space="0" w:color="auto" w:frame="1"/>
        </w:rPr>
        <w:t xml:space="preserve"> </w:t>
      </w:r>
      <w:r w:rsidR="000071EB" w:rsidRPr="006148E5">
        <w:rPr>
          <w:rStyle w:val="s-breadcrumb-link"/>
          <w:sz w:val="28"/>
          <w:szCs w:val="28"/>
          <w:bdr w:val="none" w:sz="0" w:space="0" w:color="auto" w:frame="1"/>
        </w:rPr>
        <w:t>: монографія.</w:t>
      </w:r>
      <w:r w:rsidR="000071EB" w:rsidRPr="006148E5">
        <w:rPr>
          <w:sz w:val="28"/>
          <w:szCs w:val="28"/>
          <w:lang w:eastAsia="ar-SA"/>
        </w:rPr>
        <w:t xml:space="preserve"> </w:t>
      </w:r>
      <w:r w:rsidR="000071EB" w:rsidRPr="006148E5">
        <w:rPr>
          <w:sz w:val="28"/>
          <w:szCs w:val="28"/>
        </w:rPr>
        <w:t>Одеса</w:t>
      </w:r>
      <w:r w:rsidR="00501636">
        <w:rPr>
          <w:sz w:val="28"/>
          <w:szCs w:val="28"/>
        </w:rPr>
        <w:t xml:space="preserve"> </w:t>
      </w:r>
      <w:r w:rsidR="000071EB" w:rsidRPr="006148E5">
        <w:rPr>
          <w:sz w:val="28"/>
          <w:szCs w:val="28"/>
        </w:rPr>
        <w:t xml:space="preserve">: </w:t>
      </w:r>
      <w:proofErr w:type="spellStart"/>
      <w:r w:rsidR="000071EB" w:rsidRPr="006148E5">
        <w:rPr>
          <w:sz w:val="28"/>
          <w:szCs w:val="28"/>
        </w:rPr>
        <w:t>Олді</w:t>
      </w:r>
      <w:proofErr w:type="spellEnd"/>
      <w:r w:rsidR="000071EB" w:rsidRPr="006148E5">
        <w:rPr>
          <w:sz w:val="28"/>
          <w:szCs w:val="28"/>
        </w:rPr>
        <w:t xml:space="preserve"> Плюс, 2021. 248 с.</w:t>
      </w:r>
    </w:p>
    <w:p w:rsidR="000071EB" w:rsidRPr="006148E5" w:rsidRDefault="003E7212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proofErr w:type="spellStart"/>
      <w:r w:rsidRPr="006148E5">
        <w:rPr>
          <w:sz w:val="28"/>
          <w:szCs w:val="28"/>
          <w:bdr w:val="none" w:sz="0" w:space="0" w:color="auto" w:frame="1"/>
          <w:lang w:eastAsia="ar-SA"/>
        </w:rPr>
        <w:t>Пєтков</w:t>
      </w:r>
      <w:proofErr w:type="spellEnd"/>
      <w:r w:rsidRPr="006148E5">
        <w:rPr>
          <w:sz w:val="28"/>
          <w:szCs w:val="28"/>
          <w:bdr w:val="none" w:sz="0" w:space="0" w:color="auto" w:frame="1"/>
          <w:lang w:eastAsia="ar-SA"/>
        </w:rPr>
        <w:t xml:space="preserve"> С.В.</w:t>
      </w:r>
      <w:r w:rsidRPr="006148E5">
        <w:rPr>
          <w:sz w:val="28"/>
          <w:szCs w:val="28"/>
          <w:shd w:val="clear" w:color="auto" w:fill="FFFFFF"/>
          <w:lang w:eastAsia="ar-SA"/>
        </w:rPr>
        <w:t>, </w:t>
      </w:r>
      <w:r w:rsidRPr="006148E5">
        <w:rPr>
          <w:sz w:val="28"/>
          <w:szCs w:val="28"/>
          <w:bdr w:val="none" w:sz="0" w:space="0" w:color="auto" w:frame="1"/>
          <w:lang w:eastAsia="ar-SA"/>
        </w:rPr>
        <w:t>Дрозд О.Ю.</w:t>
      </w:r>
      <w:r w:rsidRPr="006148E5">
        <w:rPr>
          <w:sz w:val="28"/>
          <w:szCs w:val="28"/>
          <w:shd w:val="clear" w:color="auto" w:fill="FFFFFF"/>
          <w:lang w:eastAsia="ar-SA"/>
        </w:rPr>
        <w:t>,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6148E5">
        <w:rPr>
          <w:sz w:val="28"/>
          <w:szCs w:val="28"/>
          <w:bdr w:val="none" w:sz="0" w:space="0" w:color="auto" w:frame="1"/>
          <w:lang w:eastAsia="ar-SA"/>
        </w:rPr>
        <w:t>Копотун</w:t>
      </w:r>
      <w:proofErr w:type="spellEnd"/>
      <w:r w:rsidRPr="006148E5">
        <w:rPr>
          <w:sz w:val="28"/>
          <w:szCs w:val="28"/>
          <w:bdr w:val="none" w:sz="0" w:space="0" w:color="auto" w:frame="1"/>
          <w:lang w:eastAsia="ar-SA"/>
        </w:rPr>
        <w:t xml:space="preserve"> І.М.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="000071EB" w:rsidRPr="006148E5">
        <w:rPr>
          <w:rStyle w:val="s-breadcrumb-link"/>
          <w:sz w:val="28"/>
          <w:szCs w:val="28"/>
          <w:bdr w:val="none" w:sz="0" w:space="0" w:color="auto" w:frame="1"/>
        </w:rPr>
        <w:t>Національна поліція України в умовах воєнного стану. Настільна книга поліцейського</w:t>
      </w:r>
      <w:r>
        <w:rPr>
          <w:rStyle w:val="s-breadcrumb-link"/>
          <w:sz w:val="28"/>
          <w:szCs w:val="28"/>
          <w:bdr w:val="none" w:sz="0" w:space="0" w:color="auto" w:frame="1"/>
        </w:rPr>
        <w:t>.</w:t>
      </w:r>
      <w:r w:rsidR="000071EB" w:rsidRPr="006148E5">
        <w:rPr>
          <w:sz w:val="28"/>
          <w:szCs w:val="28"/>
          <w:lang w:eastAsia="ar-SA"/>
        </w:rPr>
        <w:t xml:space="preserve"> Київ</w:t>
      </w:r>
      <w:r>
        <w:rPr>
          <w:sz w:val="28"/>
          <w:szCs w:val="28"/>
          <w:lang w:eastAsia="ar-SA"/>
        </w:rPr>
        <w:t xml:space="preserve"> </w:t>
      </w:r>
      <w:r w:rsidR="000071EB" w:rsidRPr="006148E5">
        <w:rPr>
          <w:sz w:val="28"/>
          <w:szCs w:val="28"/>
          <w:lang w:eastAsia="ar-SA"/>
        </w:rPr>
        <w:t xml:space="preserve">: </w:t>
      </w:r>
      <w:r w:rsidR="000071EB" w:rsidRPr="006148E5">
        <w:rPr>
          <w:sz w:val="28"/>
          <w:szCs w:val="28"/>
          <w:bdr w:val="none" w:sz="0" w:space="0" w:color="auto" w:frame="1"/>
          <w:lang w:eastAsia="ar-SA"/>
        </w:rPr>
        <w:t>Видавничий дім "Професіонал"</w:t>
      </w:r>
      <w:r>
        <w:rPr>
          <w:sz w:val="28"/>
          <w:szCs w:val="28"/>
          <w:lang w:eastAsia="ar-SA"/>
        </w:rPr>
        <w:t>,</w:t>
      </w:r>
      <w:r w:rsidR="000071EB" w:rsidRPr="006148E5">
        <w:rPr>
          <w:sz w:val="28"/>
          <w:szCs w:val="28"/>
          <w:lang w:eastAsia="ar-SA"/>
        </w:rPr>
        <w:t xml:space="preserve"> 508 с. </w:t>
      </w:r>
    </w:p>
    <w:p w:rsidR="000071EB" w:rsidRPr="006148E5" w:rsidRDefault="000071EB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6148E5">
        <w:rPr>
          <w:rStyle w:val="a9"/>
          <w:b w:val="0"/>
          <w:sz w:val="28"/>
          <w:szCs w:val="28"/>
          <w:shd w:val="clear" w:color="auto" w:fill="FFFFFF"/>
        </w:rPr>
        <w:t>Правоохоронна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rStyle w:val="a9"/>
          <w:b w:val="0"/>
          <w:sz w:val="28"/>
          <w:szCs w:val="28"/>
          <w:shd w:val="clear" w:color="auto" w:fill="FFFFFF"/>
        </w:rPr>
        <w:t>діяльність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rStyle w:val="a9"/>
          <w:b w:val="0"/>
          <w:sz w:val="28"/>
          <w:szCs w:val="28"/>
          <w:shd w:val="clear" w:color="auto" w:fill="FFFFFF"/>
        </w:rPr>
        <w:t>органів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rStyle w:val="a9"/>
          <w:b w:val="0"/>
          <w:sz w:val="28"/>
          <w:szCs w:val="28"/>
          <w:shd w:val="clear" w:color="auto" w:fill="FFFFFF"/>
        </w:rPr>
        <w:t>Національної поліції.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rStyle w:val="a9"/>
          <w:b w:val="0"/>
          <w:sz w:val="28"/>
          <w:szCs w:val="28"/>
          <w:shd w:val="clear" w:color="auto" w:fill="FFFFFF"/>
        </w:rPr>
        <w:t>Законодавство.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rStyle w:val="a9"/>
          <w:b w:val="0"/>
          <w:sz w:val="28"/>
          <w:szCs w:val="28"/>
          <w:shd w:val="clear" w:color="auto" w:fill="FFFFFF"/>
        </w:rPr>
        <w:t>Коментар.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rStyle w:val="a9"/>
          <w:b w:val="0"/>
          <w:sz w:val="28"/>
          <w:szCs w:val="28"/>
          <w:shd w:val="clear" w:color="auto" w:fill="FFFFFF"/>
        </w:rPr>
        <w:t>Роз’яснення.</w:t>
      </w:r>
      <w:r w:rsidR="00113AD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Київ</w:t>
      </w:r>
      <w:r w:rsidR="003E7212">
        <w:rPr>
          <w:sz w:val="28"/>
          <w:szCs w:val="28"/>
          <w:shd w:val="clear" w:color="auto" w:fill="FFFFFF"/>
        </w:rPr>
        <w:t xml:space="preserve"> </w:t>
      </w:r>
      <w:r w:rsidRPr="006148E5">
        <w:rPr>
          <w:sz w:val="28"/>
          <w:szCs w:val="28"/>
          <w:shd w:val="clear" w:color="auto" w:fill="FFFFFF"/>
        </w:rPr>
        <w:t>: Юрінком Інтер, 2022. 336 с.</w:t>
      </w:r>
    </w:p>
    <w:p w:rsidR="000071EB" w:rsidRPr="006148E5" w:rsidRDefault="00B0771B" w:rsidP="006148E5">
      <w:pPr>
        <w:pStyle w:val="s-breadcrumb-item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hyperlink r:id="rId20" w:history="1">
        <w:proofErr w:type="spellStart"/>
        <w:r w:rsidR="003E7212" w:rsidRPr="006148E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Пєтков</w:t>
        </w:r>
        <w:proofErr w:type="spellEnd"/>
        <w:r w:rsidR="003E7212" w:rsidRPr="006148E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С.В.</w:t>
        </w:r>
      </w:hyperlink>
      <w:r w:rsidR="003E7212" w:rsidRPr="006148E5">
        <w:rPr>
          <w:sz w:val="28"/>
          <w:szCs w:val="28"/>
          <w:shd w:val="clear" w:color="auto" w:fill="FFFFFF"/>
        </w:rPr>
        <w:t>,</w:t>
      </w:r>
      <w:r w:rsidR="003E7212">
        <w:rPr>
          <w:sz w:val="28"/>
          <w:szCs w:val="28"/>
          <w:shd w:val="clear" w:color="auto" w:fill="FFFFFF"/>
        </w:rPr>
        <w:t xml:space="preserve"> </w:t>
      </w:r>
      <w:hyperlink r:id="rId21" w:history="1">
        <w:proofErr w:type="spellStart"/>
        <w:r w:rsidR="003E7212" w:rsidRPr="006148E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Копотун</w:t>
        </w:r>
        <w:proofErr w:type="spellEnd"/>
        <w:r w:rsidR="003E7212" w:rsidRPr="006148E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І.М.</w:t>
        </w:r>
      </w:hyperlink>
      <w:r w:rsidR="003E7212" w:rsidRPr="006148E5">
        <w:rPr>
          <w:sz w:val="28"/>
          <w:szCs w:val="28"/>
          <w:shd w:val="clear" w:color="auto" w:fill="FFFFFF"/>
        </w:rPr>
        <w:t>,</w:t>
      </w:r>
      <w:r w:rsidR="003E7212">
        <w:rPr>
          <w:sz w:val="28"/>
          <w:szCs w:val="28"/>
          <w:shd w:val="clear" w:color="auto" w:fill="FFFFFF"/>
        </w:rPr>
        <w:t xml:space="preserve"> </w:t>
      </w:r>
      <w:hyperlink r:id="rId22" w:history="1">
        <w:proofErr w:type="spellStart"/>
        <w:r w:rsidR="003E7212" w:rsidRPr="006148E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Коропатнік</w:t>
        </w:r>
        <w:proofErr w:type="spellEnd"/>
        <w:r w:rsidR="003E7212" w:rsidRPr="006148E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І.М.</w:t>
        </w:r>
      </w:hyperlink>
      <w:r w:rsidR="003E7212">
        <w:rPr>
          <w:sz w:val="28"/>
          <w:szCs w:val="28"/>
          <w:shd w:val="clear" w:color="auto" w:fill="FFFFFF"/>
        </w:rPr>
        <w:t xml:space="preserve"> </w:t>
      </w:r>
      <w:r w:rsidR="000071EB" w:rsidRPr="006148E5">
        <w:rPr>
          <w:rStyle w:val="s-breadcrumb-link"/>
          <w:sz w:val="28"/>
          <w:szCs w:val="28"/>
          <w:bdr w:val="none" w:sz="0" w:space="0" w:color="auto" w:frame="1"/>
        </w:rPr>
        <w:t>Служба безпеки України. Історія, сучасний стан, основні нормативні акти, коментарі і роз'яснення</w:t>
      </w:r>
      <w:r w:rsidR="003E7212">
        <w:rPr>
          <w:rStyle w:val="s-breadcrumb-link"/>
          <w:sz w:val="28"/>
          <w:szCs w:val="28"/>
          <w:bdr w:val="none" w:sz="0" w:space="0" w:color="auto" w:frame="1"/>
        </w:rPr>
        <w:t xml:space="preserve">. </w:t>
      </w:r>
      <w:r w:rsidR="000071EB" w:rsidRPr="006148E5">
        <w:rPr>
          <w:sz w:val="28"/>
          <w:szCs w:val="28"/>
          <w:lang w:eastAsia="ar-SA"/>
        </w:rPr>
        <w:t>Київ</w:t>
      </w:r>
      <w:r w:rsidR="003E7212">
        <w:rPr>
          <w:sz w:val="28"/>
          <w:szCs w:val="28"/>
          <w:lang w:eastAsia="ar-SA"/>
        </w:rPr>
        <w:t xml:space="preserve"> </w:t>
      </w:r>
      <w:r w:rsidR="000071EB" w:rsidRPr="006148E5">
        <w:rPr>
          <w:sz w:val="28"/>
          <w:szCs w:val="28"/>
          <w:lang w:eastAsia="ar-SA"/>
        </w:rPr>
        <w:t xml:space="preserve">: </w:t>
      </w:r>
      <w:r w:rsidR="000071EB" w:rsidRPr="006148E5">
        <w:rPr>
          <w:sz w:val="28"/>
          <w:szCs w:val="28"/>
          <w:bdr w:val="none" w:sz="0" w:space="0" w:color="auto" w:frame="1"/>
          <w:lang w:eastAsia="ar-SA"/>
        </w:rPr>
        <w:t>Видавничий дім "Професіонал"</w:t>
      </w:r>
      <w:r w:rsidR="003E7212">
        <w:rPr>
          <w:sz w:val="28"/>
          <w:szCs w:val="28"/>
          <w:bdr w:val="none" w:sz="0" w:space="0" w:color="auto" w:frame="1"/>
          <w:lang w:eastAsia="ar-SA"/>
        </w:rPr>
        <w:t>,</w:t>
      </w:r>
      <w:r w:rsidR="000071EB" w:rsidRPr="006148E5">
        <w:rPr>
          <w:sz w:val="28"/>
          <w:szCs w:val="28"/>
          <w:lang w:eastAsia="ar-SA"/>
        </w:rPr>
        <w:t xml:space="preserve"> 560 с.</w:t>
      </w:r>
    </w:p>
    <w:p w:rsidR="000071EB" w:rsidRPr="006148E5" w:rsidRDefault="000071EB" w:rsidP="006148E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148E5">
        <w:rPr>
          <w:bCs/>
          <w:sz w:val="28"/>
          <w:szCs w:val="28"/>
          <w:shd w:val="clear" w:color="auto" w:fill="FFFFFF"/>
          <w:lang w:val="uk-UA"/>
        </w:rPr>
        <w:t>Циганенко</w:t>
      </w:r>
      <w:proofErr w:type="spellEnd"/>
      <w:r w:rsidRPr="006148E5">
        <w:rPr>
          <w:bCs/>
          <w:sz w:val="28"/>
          <w:szCs w:val="28"/>
          <w:shd w:val="clear" w:color="auto" w:fill="FFFFFF"/>
          <w:lang w:val="uk-UA"/>
        </w:rPr>
        <w:t xml:space="preserve"> А.А.</w:t>
      </w:r>
      <w:r w:rsidR="00113ADF">
        <w:rPr>
          <w:sz w:val="28"/>
          <w:szCs w:val="28"/>
          <w:shd w:val="clear" w:color="auto" w:fill="FFFFFF"/>
          <w:lang w:val="uk-UA"/>
        </w:rPr>
        <w:t xml:space="preserve"> </w:t>
      </w:r>
      <w:r w:rsidRPr="006148E5">
        <w:rPr>
          <w:sz w:val="28"/>
          <w:szCs w:val="28"/>
          <w:shd w:val="clear" w:color="auto" w:fill="FFFFFF"/>
          <w:lang w:val="uk-UA"/>
        </w:rPr>
        <w:t xml:space="preserve">Адміністративний примус як елемент забезпечення прав і свобод людини та громадянина в діяльності Національної поліції України. </w:t>
      </w:r>
      <w:r w:rsidRPr="006148E5">
        <w:rPr>
          <w:i/>
          <w:sz w:val="28"/>
          <w:szCs w:val="28"/>
          <w:shd w:val="clear" w:color="auto" w:fill="FFFFFF"/>
          <w:lang w:val="uk-UA"/>
        </w:rPr>
        <w:t>Правова позиція</w:t>
      </w:r>
      <w:r w:rsidRPr="006148E5">
        <w:rPr>
          <w:sz w:val="28"/>
          <w:szCs w:val="28"/>
          <w:shd w:val="clear" w:color="auto" w:fill="FFFFFF"/>
          <w:lang w:val="uk-UA"/>
        </w:rPr>
        <w:t>. 2019.  № 2(23).  С. 178-182. </w:t>
      </w:r>
    </w:p>
    <w:p w:rsidR="000071EB" w:rsidRPr="006148E5" w:rsidRDefault="000071EB" w:rsidP="006148E5">
      <w:pPr>
        <w:pStyle w:val="a5"/>
        <w:numPr>
          <w:ilvl w:val="0"/>
          <w:numId w:val="16"/>
        </w:numPr>
        <w:shd w:val="clear" w:color="auto" w:fill="FFFFFF"/>
        <w:tabs>
          <w:tab w:val="decimal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148E5">
        <w:rPr>
          <w:sz w:val="28"/>
          <w:szCs w:val="28"/>
        </w:rPr>
        <w:t>Шарая А.А. «Адміністративна процедура» і «адміністративний процес»</w:t>
      </w:r>
      <w:r w:rsidR="003E7212">
        <w:rPr>
          <w:sz w:val="28"/>
          <w:szCs w:val="28"/>
        </w:rPr>
        <w:t xml:space="preserve"> </w:t>
      </w:r>
      <w:r w:rsidRPr="006148E5">
        <w:rPr>
          <w:sz w:val="28"/>
          <w:szCs w:val="28"/>
        </w:rPr>
        <w:t xml:space="preserve">: розмежування понять. </w:t>
      </w:r>
      <w:r w:rsidRPr="006148E5">
        <w:rPr>
          <w:i/>
          <w:sz w:val="28"/>
          <w:szCs w:val="28"/>
        </w:rPr>
        <w:t>Актуальні проблеми формування громадянського суспільства та становлення правової держави</w:t>
      </w:r>
      <w:r w:rsidRPr="006148E5">
        <w:rPr>
          <w:sz w:val="28"/>
          <w:szCs w:val="28"/>
        </w:rPr>
        <w:t>: Збірник матеріалів ІІ-ї Всеукраїнської наук.-</w:t>
      </w:r>
      <w:proofErr w:type="spellStart"/>
      <w:r w:rsidRPr="006148E5">
        <w:rPr>
          <w:sz w:val="28"/>
          <w:szCs w:val="28"/>
        </w:rPr>
        <w:t>практ</w:t>
      </w:r>
      <w:proofErr w:type="spellEnd"/>
      <w:r w:rsidRPr="006148E5">
        <w:rPr>
          <w:sz w:val="28"/>
          <w:szCs w:val="28"/>
        </w:rPr>
        <w:t>. інтернет-</w:t>
      </w:r>
      <w:proofErr w:type="spellStart"/>
      <w:r w:rsidRPr="006148E5">
        <w:rPr>
          <w:sz w:val="28"/>
          <w:szCs w:val="28"/>
        </w:rPr>
        <w:t>конф</w:t>
      </w:r>
      <w:proofErr w:type="spellEnd"/>
      <w:r w:rsidRPr="006148E5">
        <w:rPr>
          <w:sz w:val="28"/>
          <w:szCs w:val="28"/>
        </w:rPr>
        <w:t xml:space="preserve">., Черкаси, 23 трав. 2019 р. / Ред. </w:t>
      </w:r>
      <w:proofErr w:type="spellStart"/>
      <w:r w:rsidRPr="006148E5">
        <w:rPr>
          <w:sz w:val="28"/>
          <w:szCs w:val="28"/>
        </w:rPr>
        <w:t>кол</w:t>
      </w:r>
      <w:proofErr w:type="spellEnd"/>
      <w:r w:rsidRPr="006148E5">
        <w:rPr>
          <w:sz w:val="28"/>
          <w:szCs w:val="28"/>
        </w:rPr>
        <w:t xml:space="preserve">.: Г.А. </w:t>
      </w:r>
      <w:proofErr w:type="spellStart"/>
      <w:r w:rsidRPr="006148E5">
        <w:rPr>
          <w:sz w:val="28"/>
          <w:szCs w:val="28"/>
        </w:rPr>
        <w:t>Волошкевич</w:t>
      </w:r>
      <w:proofErr w:type="spellEnd"/>
      <w:r w:rsidRPr="006148E5">
        <w:rPr>
          <w:sz w:val="28"/>
          <w:szCs w:val="28"/>
        </w:rPr>
        <w:t xml:space="preserve"> (відп. ред.) та ін. Черкаси</w:t>
      </w:r>
      <w:r w:rsidR="00D403A4">
        <w:rPr>
          <w:sz w:val="28"/>
          <w:szCs w:val="28"/>
        </w:rPr>
        <w:t xml:space="preserve"> :</w:t>
      </w:r>
      <w:r w:rsidRPr="006148E5">
        <w:rPr>
          <w:sz w:val="28"/>
          <w:szCs w:val="28"/>
        </w:rPr>
        <w:t xml:space="preserve"> видавець Вовчок О.Ю., 2019. С. 133-141.</w:t>
      </w:r>
    </w:p>
    <w:p w:rsidR="000071EB" w:rsidRPr="006148E5" w:rsidRDefault="000071EB" w:rsidP="006148E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148E5">
        <w:rPr>
          <w:bCs/>
          <w:sz w:val="28"/>
          <w:szCs w:val="28"/>
          <w:shd w:val="clear" w:color="auto" w:fill="FFFFFF"/>
          <w:lang w:val="uk-UA"/>
        </w:rPr>
        <w:t>Шарая А.А.</w:t>
      </w:r>
      <w:r w:rsidR="00113ADF">
        <w:rPr>
          <w:sz w:val="28"/>
          <w:szCs w:val="28"/>
          <w:shd w:val="clear" w:color="auto" w:fill="FFFFFF"/>
          <w:lang w:val="uk-UA"/>
        </w:rPr>
        <w:t xml:space="preserve"> </w:t>
      </w:r>
      <w:r w:rsidRPr="006148E5">
        <w:rPr>
          <w:sz w:val="28"/>
          <w:szCs w:val="28"/>
          <w:shd w:val="clear" w:color="auto" w:fill="FFFFFF"/>
          <w:lang w:val="uk-UA"/>
        </w:rPr>
        <w:t xml:space="preserve">Адміністративно-примусова діяльність національної поліції України: коротка характеристика заходів. </w:t>
      </w:r>
      <w:r w:rsidRPr="006148E5">
        <w:rPr>
          <w:i/>
          <w:sz w:val="28"/>
          <w:szCs w:val="28"/>
          <w:shd w:val="clear" w:color="auto" w:fill="FFFFFF"/>
          <w:lang w:val="uk-UA"/>
        </w:rPr>
        <w:t>Роль та місце правоохоронних органів у розбудові демократичної правової держави</w:t>
      </w:r>
      <w:r w:rsidRPr="006148E5">
        <w:rPr>
          <w:sz w:val="28"/>
          <w:szCs w:val="28"/>
          <w:shd w:val="clear" w:color="auto" w:fill="FFFFFF"/>
          <w:lang w:val="uk-UA"/>
        </w:rPr>
        <w:t xml:space="preserve"> : матеріали Х 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>. наук.-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практ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>. інтернет-</w:t>
      </w:r>
      <w:proofErr w:type="spellStart"/>
      <w:r w:rsidRPr="006148E5">
        <w:rPr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148E5">
        <w:rPr>
          <w:sz w:val="28"/>
          <w:szCs w:val="28"/>
          <w:shd w:val="clear" w:color="auto" w:fill="FFFFFF"/>
          <w:lang w:val="uk-UA"/>
        </w:rPr>
        <w:t>., м. Одеса, 30 березня 2018 р. Одеса : ОДУВС, 2018.  С. 129-131.</w:t>
      </w:r>
    </w:p>
    <w:p w:rsidR="000071EB" w:rsidRPr="006148E5" w:rsidRDefault="000071EB" w:rsidP="006148E5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148E5">
        <w:rPr>
          <w:bCs/>
          <w:sz w:val="28"/>
          <w:szCs w:val="28"/>
          <w:lang w:val="uk-UA"/>
        </w:rPr>
        <w:t>Шарая А.А.</w:t>
      </w:r>
      <w:r w:rsidR="00113ADF">
        <w:rPr>
          <w:sz w:val="28"/>
          <w:szCs w:val="28"/>
          <w:lang w:val="uk-UA"/>
        </w:rPr>
        <w:t xml:space="preserve"> </w:t>
      </w:r>
      <w:r w:rsidRPr="006148E5">
        <w:rPr>
          <w:sz w:val="28"/>
          <w:szCs w:val="28"/>
          <w:lang w:val="uk-UA"/>
        </w:rPr>
        <w:t xml:space="preserve">Адміністративно-примусова діяльність: загальна характеристика. </w:t>
      </w:r>
      <w:r w:rsidRPr="006148E5">
        <w:rPr>
          <w:i/>
          <w:sz w:val="28"/>
          <w:szCs w:val="28"/>
          <w:lang w:val="uk-UA"/>
        </w:rPr>
        <w:t xml:space="preserve">Молода наука </w:t>
      </w:r>
      <w:r w:rsidR="00113ADF">
        <w:rPr>
          <w:i/>
          <w:sz w:val="28"/>
          <w:szCs w:val="28"/>
          <w:lang w:val="uk-UA"/>
        </w:rPr>
        <w:t>–</w:t>
      </w:r>
      <w:r w:rsidRPr="006148E5">
        <w:rPr>
          <w:i/>
          <w:sz w:val="28"/>
          <w:szCs w:val="28"/>
          <w:lang w:val="uk-UA"/>
        </w:rPr>
        <w:t xml:space="preserve"> 2018</w:t>
      </w:r>
      <w:r w:rsidR="00113ADF">
        <w:rPr>
          <w:sz w:val="28"/>
          <w:szCs w:val="28"/>
          <w:lang w:val="uk-UA"/>
        </w:rPr>
        <w:t xml:space="preserve"> </w:t>
      </w:r>
      <w:r w:rsidRPr="006148E5">
        <w:rPr>
          <w:sz w:val="28"/>
          <w:szCs w:val="28"/>
          <w:lang w:val="uk-UA"/>
        </w:rPr>
        <w:t xml:space="preserve">: у 4 т. : зб. наук. праць </w:t>
      </w:r>
      <w:proofErr w:type="spellStart"/>
      <w:r w:rsidRPr="006148E5">
        <w:rPr>
          <w:sz w:val="28"/>
          <w:szCs w:val="28"/>
          <w:lang w:val="uk-UA"/>
        </w:rPr>
        <w:t>студ</w:t>
      </w:r>
      <w:proofErr w:type="spellEnd"/>
      <w:r w:rsidRPr="006148E5">
        <w:rPr>
          <w:sz w:val="28"/>
          <w:szCs w:val="28"/>
          <w:lang w:val="uk-UA"/>
        </w:rPr>
        <w:t xml:space="preserve">., </w:t>
      </w:r>
      <w:proofErr w:type="spellStart"/>
      <w:r w:rsidRPr="006148E5">
        <w:rPr>
          <w:sz w:val="28"/>
          <w:szCs w:val="28"/>
          <w:lang w:val="uk-UA"/>
        </w:rPr>
        <w:t>асп</w:t>
      </w:r>
      <w:proofErr w:type="spellEnd"/>
      <w:r w:rsidRPr="006148E5">
        <w:rPr>
          <w:sz w:val="28"/>
          <w:szCs w:val="28"/>
          <w:lang w:val="uk-UA"/>
        </w:rPr>
        <w:t xml:space="preserve">. і </w:t>
      </w:r>
      <w:proofErr w:type="spellStart"/>
      <w:r w:rsidRPr="006148E5">
        <w:rPr>
          <w:sz w:val="28"/>
          <w:szCs w:val="28"/>
          <w:lang w:val="uk-UA"/>
        </w:rPr>
        <w:t>молод</w:t>
      </w:r>
      <w:proofErr w:type="spellEnd"/>
      <w:r w:rsidRPr="006148E5">
        <w:rPr>
          <w:sz w:val="28"/>
          <w:szCs w:val="28"/>
          <w:lang w:val="uk-UA"/>
        </w:rPr>
        <w:t xml:space="preserve">. </w:t>
      </w:r>
      <w:proofErr w:type="spellStart"/>
      <w:r w:rsidRPr="006148E5">
        <w:rPr>
          <w:sz w:val="28"/>
          <w:szCs w:val="28"/>
          <w:lang w:val="uk-UA"/>
        </w:rPr>
        <w:t>вчен</w:t>
      </w:r>
      <w:proofErr w:type="spellEnd"/>
      <w:r w:rsidRPr="006148E5">
        <w:rPr>
          <w:sz w:val="28"/>
          <w:szCs w:val="28"/>
          <w:lang w:val="uk-UA"/>
        </w:rPr>
        <w:t>. /</w:t>
      </w:r>
      <w:r w:rsidR="00113ADF">
        <w:rPr>
          <w:sz w:val="28"/>
          <w:szCs w:val="28"/>
          <w:lang w:val="uk-UA"/>
        </w:rPr>
        <w:t xml:space="preserve"> </w:t>
      </w:r>
      <w:proofErr w:type="spellStart"/>
      <w:r w:rsidRPr="006148E5">
        <w:rPr>
          <w:sz w:val="28"/>
          <w:szCs w:val="28"/>
          <w:lang w:val="uk-UA"/>
        </w:rPr>
        <w:t>редкол</w:t>
      </w:r>
      <w:proofErr w:type="spellEnd"/>
      <w:r w:rsidRPr="006148E5">
        <w:rPr>
          <w:sz w:val="28"/>
          <w:szCs w:val="28"/>
          <w:lang w:val="uk-UA"/>
        </w:rPr>
        <w:t xml:space="preserve">.: М.О. </w:t>
      </w:r>
      <w:proofErr w:type="spellStart"/>
      <w:r w:rsidRPr="006148E5">
        <w:rPr>
          <w:sz w:val="28"/>
          <w:szCs w:val="28"/>
          <w:lang w:val="uk-UA"/>
        </w:rPr>
        <w:t>Фролов</w:t>
      </w:r>
      <w:proofErr w:type="spellEnd"/>
      <w:r w:rsidRPr="006148E5">
        <w:rPr>
          <w:sz w:val="28"/>
          <w:szCs w:val="28"/>
          <w:lang w:val="uk-UA"/>
        </w:rPr>
        <w:t xml:space="preserve"> (ректор) та ін. Запоріжжя : ЗНУ, 2018. Т. 1 : Фізичні науки. Математичні науки. Економічні науки. Юридичні науки. Історичні науки. С. 303-305. </w:t>
      </w:r>
    </w:p>
    <w:p w:rsidR="000071EB" w:rsidRPr="006148E5" w:rsidRDefault="000071EB" w:rsidP="003E721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3E7212" w:rsidRDefault="003E7212" w:rsidP="00F41BCA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E7212" w:rsidRDefault="003E7212" w:rsidP="00F41BCA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85CDB" w:rsidRPr="00761FE3" w:rsidRDefault="00E85CDB" w:rsidP="00F41BCA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3640AA" w:rsidRPr="00761FE3" w:rsidRDefault="003640AA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sz w:val="28"/>
          <w:szCs w:val="28"/>
          <w:lang w:eastAsia="ru-RU"/>
        </w:rPr>
      </w:pPr>
    </w:p>
    <w:p w:rsidR="003640AA" w:rsidRPr="00761FE3" w:rsidRDefault="003640AA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3640AA" w:rsidRDefault="003640AA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spacing w:val="-20"/>
          <w:sz w:val="28"/>
          <w:szCs w:val="28"/>
          <w:lang w:eastAsia="ru-RU"/>
        </w:rPr>
      </w:pPr>
    </w:p>
    <w:p w:rsidR="00113ADF" w:rsidRPr="00761FE3" w:rsidRDefault="00113ADF" w:rsidP="003640AA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spacing w:val="-20"/>
          <w:sz w:val="28"/>
          <w:szCs w:val="28"/>
          <w:lang w:eastAsia="ru-RU"/>
        </w:rPr>
      </w:pPr>
    </w:p>
    <w:p w:rsidR="003640AA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  <w:lang w:eastAsia="ru-RU"/>
        </w:rPr>
        <w:t xml:space="preserve">Офіційний сайт Верховної Ради України. </w:t>
      </w:r>
      <w:r w:rsidRPr="00113ADF">
        <w:rPr>
          <w:sz w:val="28"/>
          <w:szCs w:val="28"/>
          <w:shd w:val="clear" w:color="auto" w:fill="FFFFFF"/>
          <w:lang w:val="en-US"/>
        </w:rPr>
        <w:t>URL:</w:t>
      </w:r>
      <w:r w:rsidRPr="00113ADF">
        <w:rPr>
          <w:sz w:val="28"/>
          <w:szCs w:val="28"/>
        </w:rPr>
        <w:t xml:space="preserve"> </w:t>
      </w:r>
      <w:r w:rsidR="0090550A" w:rsidRPr="00113ADF">
        <w:rPr>
          <w:sz w:val="28"/>
          <w:szCs w:val="28"/>
          <w:lang w:val="ru-RU" w:eastAsia="ru-RU"/>
        </w:rPr>
        <w:t>http://www.rada.gow.ua</w:t>
      </w:r>
      <w:r w:rsidRPr="00113ADF">
        <w:rPr>
          <w:sz w:val="28"/>
          <w:szCs w:val="28"/>
          <w:lang w:val="ru-RU" w:eastAsia="ru-RU"/>
        </w:rPr>
        <w:t>.</w:t>
      </w:r>
      <w:r w:rsidR="003640AA" w:rsidRPr="00113ADF">
        <w:rPr>
          <w:sz w:val="28"/>
          <w:szCs w:val="28"/>
          <w:lang w:eastAsia="ru-RU"/>
        </w:rPr>
        <w:t xml:space="preserve"> </w:t>
      </w:r>
    </w:p>
    <w:p w:rsidR="00761FE3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  <w:lang w:eastAsia="ru-RU"/>
        </w:rPr>
        <w:t>Національна бібліотека імені В. І.Вернадського</w:t>
      </w:r>
      <w:r w:rsidRPr="00113ADF">
        <w:rPr>
          <w:sz w:val="28"/>
          <w:szCs w:val="28"/>
          <w:shd w:val="clear" w:color="auto" w:fill="FFFFFF"/>
        </w:rPr>
        <w:t xml:space="preserve">. </w:t>
      </w:r>
      <w:r w:rsidRPr="00113ADF">
        <w:rPr>
          <w:sz w:val="28"/>
          <w:szCs w:val="28"/>
          <w:shd w:val="clear" w:color="auto" w:fill="FFFFFF"/>
          <w:lang w:val="en-US"/>
        </w:rPr>
        <w:t>URL:</w:t>
      </w:r>
      <w:r w:rsidRPr="00113ADF">
        <w:rPr>
          <w:sz w:val="28"/>
          <w:szCs w:val="28"/>
        </w:rPr>
        <w:t xml:space="preserve"> </w:t>
      </w:r>
      <w:hyperlink r:id="rId23" w:history="1">
        <w:r w:rsidR="003640AA" w:rsidRPr="00113ADF">
          <w:rPr>
            <w:sz w:val="28"/>
            <w:szCs w:val="28"/>
            <w:lang w:eastAsia="ru-RU"/>
          </w:rPr>
          <w:t>http://www.nbu.gov.ua</w:t>
        </w:r>
      </w:hyperlink>
      <w:r w:rsidRPr="00113ADF">
        <w:rPr>
          <w:sz w:val="28"/>
          <w:szCs w:val="28"/>
          <w:lang w:eastAsia="ru-RU"/>
        </w:rPr>
        <w:t>.</w:t>
      </w:r>
    </w:p>
    <w:p w:rsidR="003640AA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  <w:lang w:eastAsia="ru-RU"/>
        </w:rPr>
        <w:t>Американська бібліотека</w:t>
      </w:r>
      <w:r w:rsidR="00DB09C7" w:rsidRPr="00113ADF">
        <w:rPr>
          <w:sz w:val="28"/>
          <w:szCs w:val="28"/>
          <w:lang w:eastAsia="ru-RU"/>
        </w:rPr>
        <w:t xml:space="preserve"> </w:t>
      </w:r>
      <w:proofErr w:type="spellStart"/>
      <w:r w:rsidR="00DB09C7" w:rsidRPr="00113ADF">
        <w:rPr>
          <w:sz w:val="28"/>
          <w:szCs w:val="28"/>
          <w:lang w:eastAsia="ru-RU"/>
        </w:rPr>
        <w:t>НаУКМА</w:t>
      </w:r>
      <w:proofErr w:type="spellEnd"/>
      <w:r w:rsidRPr="00113ADF">
        <w:rPr>
          <w:sz w:val="28"/>
          <w:szCs w:val="28"/>
          <w:lang w:eastAsia="ru-RU"/>
        </w:rPr>
        <w:t xml:space="preserve">. </w:t>
      </w:r>
      <w:r w:rsidRPr="00113ADF">
        <w:rPr>
          <w:sz w:val="28"/>
          <w:szCs w:val="28"/>
          <w:shd w:val="clear" w:color="auto" w:fill="FFFFFF"/>
          <w:lang w:val="en-US"/>
        </w:rPr>
        <w:t>URL:</w:t>
      </w:r>
      <w:r w:rsidRPr="00113ADF">
        <w:rPr>
          <w:sz w:val="28"/>
          <w:szCs w:val="28"/>
        </w:rPr>
        <w:t xml:space="preserve"> </w:t>
      </w:r>
      <w:hyperlink r:id="rId24" w:history="1">
        <w:r w:rsidR="003640AA" w:rsidRPr="00113ADF">
          <w:rPr>
            <w:sz w:val="28"/>
            <w:szCs w:val="28"/>
            <w:lang w:eastAsia="ru-RU"/>
          </w:rPr>
          <w:t>http://www.library.ukma.kiev.ua/amer</w:t>
        </w:r>
      </w:hyperlink>
      <w:r w:rsidRPr="00113ADF">
        <w:rPr>
          <w:sz w:val="28"/>
          <w:szCs w:val="28"/>
          <w:lang w:eastAsia="ru-RU"/>
        </w:rPr>
        <w:t>.</w:t>
      </w:r>
      <w:r w:rsidR="003640AA" w:rsidRPr="00113ADF">
        <w:rPr>
          <w:sz w:val="28"/>
          <w:szCs w:val="28"/>
          <w:lang w:eastAsia="ru-RU"/>
        </w:rPr>
        <w:t xml:space="preserve"> </w:t>
      </w:r>
    </w:p>
    <w:p w:rsidR="003640AA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  <w:lang w:eastAsia="ru-RU"/>
        </w:rPr>
        <w:t xml:space="preserve">Судова влада України. </w:t>
      </w:r>
      <w:r w:rsidRPr="00113ADF">
        <w:rPr>
          <w:sz w:val="28"/>
          <w:szCs w:val="28"/>
          <w:shd w:val="clear" w:color="auto" w:fill="FFFFFF"/>
          <w:lang w:val="en-US"/>
        </w:rPr>
        <w:t>URL:</w:t>
      </w:r>
      <w:r w:rsidRPr="00113ADF">
        <w:rPr>
          <w:sz w:val="28"/>
          <w:szCs w:val="28"/>
        </w:rPr>
        <w:t xml:space="preserve"> </w:t>
      </w:r>
      <w:hyperlink r:id="rId25" w:history="1">
        <w:r w:rsidR="003640AA" w:rsidRPr="00113ADF">
          <w:rPr>
            <w:rStyle w:val="a6"/>
            <w:color w:val="auto"/>
            <w:sz w:val="28"/>
            <w:szCs w:val="28"/>
            <w:u w:val="none"/>
            <w:lang w:eastAsia="ru-RU"/>
          </w:rPr>
          <w:t>https://court.gov.ua/fair/</w:t>
        </w:r>
      </w:hyperlink>
      <w:r w:rsidR="00DB09C7" w:rsidRPr="00113ADF">
        <w:rPr>
          <w:rStyle w:val="a6"/>
          <w:color w:val="auto"/>
          <w:sz w:val="28"/>
          <w:szCs w:val="28"/>
          <w:u w:val="none"/>
          <w:lang w:eastAsia="ru-RU"/>
        </w:rPr>
        <w:t>.</w:t>
      </w:r>
      <w:r w:rsidR="007F1423" w:rsidRPr="00113ADF">
        <w:rPr>
          <w:sz w:val="28"/>
          <w:szCs w:val="28"/>
          <w:lang w:eastAsia="ru-RU"/>
        </w:rPr>
        <w:t xml:space="preserve"> </w:t>
      </w:r>
    </w:p>
    <w:p w:rsidR="009C18BC" w:rsidRPr="00113ADF" w:rsidRDefault="009C18BC" w:rsidP="005D79E4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</w:rPr>
        <w:t xml:space="preserve">Офіційне інтернет-представництво Президента України. </w:t>
      </w:r>
      <w:r w:rsidRPr="00113ADF">
        <w:rPr>
          <w:sz w:val="28"/>
          <w:szCs w:val="28"/>
          <w:shd w:val="clear" w:color="auto" w:fill="FFFFFF"/>
          <w:lang w:val="en-US"/>
        </w:rPr>
        <w:t>URL:</w:t>
      </w:r>
      <w:r w:rsidRPr="00113ADF">
        <w:rPr>
          <w:sz w:val="28"/>
          <w:szCs w:val="28"/>
        </w:rPr>
        <w:t xml:space="preserve"> http://www.president.gov.ua. </w:t>
      </w:r>
    </w:p>
    <w:p w:rsidR="009C18BC" w:rsidRPr="00113ADF" w:rsidRDefault="009C18BC" w:rsidP="005D79E4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</w:rPr>
        <w:t xml:space="preserve">Веб-портал Кабінету Міністрів України. </w:t>
      </w:r>
      <w:r w:rsidRPr="00113ADF">
        <w:rPr>
          <w:sz w:val="28"/>
          <w:szCs w:val="28"/>
          <w:shd w:val="clear" w:color="auto" w:fill="FFFFFF"/>
          <w:lang w:val="en-US"/>
        </w:rPr>
        <w:t>URL:</w:t>
      </w:r>
      <w:r w:rsidRPr="00113ADF">
        <w:rPr>
          <w:sz w:val="28"/>
          <w:szCs w:val="28"/>
        </w:rPr>
        <w:t xml:space="preserve"> http://www.kmu.gov.ua.</w:t>
      </w:r>
    </w:p>
    <w:p w:rsidR="009C18BC" w:rsidRPr="00113ADF" w:rsidRDefault="009C18BC" w:rsidP="005D79E4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</w:rPr>
        <w:t>Веб-портал Міністерства юстиції України.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 https://minjust.gov.ua. </w:t>
      </w:r>
    </w:p>
    <w:p w:rsidR="003640AA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  <w:lang w:eastAsia="ru-RU"/>
        </w:rPr>
        <w:t>Верховний Суд.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hyperlink r:id="rId26" w:history="1">
        <w:r w:rsidR="003640AA" w:rsidRPr="00113ADF">
          <w:rPr>
            <w:rStyle w:val="a6"/>
            <w:color w:val="auto"/>
            <w:sz w:val="28"/>
            <w:szCs w:val="28"/>
            <w:u w:val="none"/>
            <w:lang w:eastAsia="ru-RU"/>
          </w:rPr>
          <w:t>https://supreme.court.gov.ua/supreme/gromadyanam/perelik_sprav/</w:t>
        </w:r>
      </w:hyperlink>
      <w:r w:rsidR="00DB09C7" w:rsidRPr="00113ADF">
        <w:rPr>
          <w:sz w:val="28"/>
          <w:szCs w:val="28"/>
          <w:lang w:eastAsia="ru-RU"/>
        </w:rPr>
        <w:t>.</w:t>
      </w:r>
    </w:p>
    <w:p w:rsidR="003640AA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113ADF">
        <w:rPr>
          <w:sz w:val="28"/>
          <w:szCs w:val="28"/>
          <w:lang w:eastAsia="ru-RU"/>
        </w:rPr>
        <w:t>Єдиний державний реєстр судових рішень.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hyperlink r:id="rId27" w:history="1">
        <w:r w:rsidR="003640AA" w:rsidRPr="00113ADF">
          <w:rPr>
            <w:rStyle w:val="a6"/>
            <w:color w:val="auto"/>
            <w:sz w:val="28"/>
            <w:szCs w:val="28"/>
            <w:u w:val="none"/>
            <w:lang w:eastAsia="ru-RU"/>
          </w:rPr>
          <w:t>https://reyestr.court.gov.ua/</w:t>
        </w:r>
      </w:hyperlink>
      <w:r w:rsidR="00DB09C7" w:rsidRPr="00113ADF">
        <w:rPr>
          <w:sz w:val="28"/>
          <w:szCs w:val="28"/>
          <w:lang w:eastAsia="ru-RU"/>
        </w:rPr>
        <w:t>.</w:t>
      </w:r>
      <w:r w:rsidR="007F1423" w:rsidRPr="00113ADF">
        <w:rPr>
          <w:sz w:val="28"/>
          <w:szCs w:val="28"/>
          <w:lang w:eastAsia="ru-RU"/>
        </w:rPr>
        <w:t xml:space="preserve"> </w:t>
      </w:r>
    </w:p>
    <w:p w:rsidR="00D6439B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rFonts w:eastAsia="Calibri"/>
          <w:bCs/>
          <w:sz w:val="28"/>
          <w:szCs w:val="28"/>
        </w:rPr>
      </w:pPr>
      <w:r w:rsidRPr="00113ADF">
        <w:rPr>
          <w:sz w:val="28"/>
          <w:szCs w:val="28"/>
          <w:lang w:eastAsia="ru-RU"/>
        </w:rPr>
        <w:t>Рішення щодо України, винесені ЄСПЛ.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hyperlink r:id="rId28" w:history="1">
        <w:r w:rsidR="0058649F" w:rsidRPr="00113ADF">
          <w:rPr>
            <w:rStyle w:val="a6"/>
            <w:color w:val="auto"/>
            <w:sz w:val="28"/>
            <w:szCs w:val="28"/>
            <w:u w:val="none"/>
            <w:lang w:eastAsia="ru-RU"/>
          </w:rPr>
          <w:t>https://minjust.gov.ua/m/str_9329</w:t>
        </w:r>
      </w:hyperlink>
      <w:r w:rsidR="00DB09C7" w:rsidRPr="00113ADF">
        <w:rPr>
          <w:sz w:val="28"/>
          <w:szCs w:val="28"/>
          <w:lang w:eastAsia="ru-RU"/>
        </w:rPr>
        <w:t>.</w:t>
      </w:r>
    </w:p>
    <w:p w:rsidR="00D6439B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bCs/>
          <w:iCs/>
          <w:sz w:val="28"/>
          <w:szCs w:val="28"/>
        </w:rPr>
      </w:pPr>
      <w:r w:rsidRPr="00113ADF">
        <w:rPr>
          <w:bCs/>
          <w:iCs/>
          <w:sz w:val="28"/>
          <w:szCs w:val="28"/>
        </w:rPr>
        <w:t>Асоціація адвокатів України.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hyperlink r:id="rId29" w:history="1">
        <w:r w:rsidR="0058649F" w:rsidRPr="00113ADF">
          <w:rPr>
            <w:rStyle w:val="a6"/>
            <w:bCs/>
            <w:iCs/>
            <w:color w:val="auto"/>
            <w:sz w:val="28"/>
            <w:szCs w:val="28"/>
            <w:u w:val="none"/>
          </w:rPr>
          <w:t>https://www.uaa.org.ua</w:t>
        </w:r>
      </w:hyperlink>
      <w:r w:rsidR="00F41BCA" w:rsidRPr="00113ADF">
        <w:rPr>
          <w:bCs/>
          <w:iCs/>
          <w:sz w:val="28"/>
          <w:szCs w:val="28"/>
        </w:rPr>
        <w:t>.</w:t>
      </w:r>
      <w:r w:rsidR="00F41BCA" w:rsidRPr="00113ADF">
        <w:rPr>
          <w:rFonts w:eastAsia="Calibri"/>
          <w:bCs/>
          <w:sz w:val="28"/>
          <w:szCs w:val="28"/>
        </w:rPr>
        <w:t xml:space="preserve"> </w:t>
      </w:r>
    </w:p>
    <w:p w:rsidR="00D6439B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113ADF">
        <w:rPr>
          <w:bCs/>
          <w:iCs/>
          <w:sz w:val="28"/>
          <w:szCs w:val="28"/>
        </w:rPr>
        <w:t>Асоціація правників України.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hyperlink r:id="rId30" w:history="1">
        <w:r w:rsidR="0058649F" w:rsidRPr="00113ADF">
          <w:rPr>
            <w:rStyle w:val="a6"/>
            <w:bCs/>
            <w:iCs/>
            <w:color w:val="auto"/>
            <w:sz w:val="28"/>
            <w:szCs w:val="28"/>
            <w:u w:val="none"/>
          </w:rPr>
          <w:t>https://uba.ua</w:t>
        </w:r>
      </w:hyperlink>
      <w:r w:rsidR="00F41BCA" w:rsidRPr="00113ADF">
        <w:rPr>
          <w:bCs/>
          <w:iCs/>
          <w:sz w:val="28"/>
          <w:szCs w:val="28"/>
        </w:rPr>
        <w:t>.</w:t>
      </w:r>
      <w:r w:rsidR="0058649F" w:rsidRPr="00113ADF">
        <w:rPr>
          <w:bCs/>
          <w:iCs/>
          <w:sz w:val="28"/>
          <w:szCs w:val="28"/>
        </w:rPr>
        <w:t xml:space="preserve"> </w:t>
      </w:r>
    </w:p>
    <w:p w:rsidR="00D6439B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113ADF">
        <w:rPr>
          <w:sz w:val="28"/>
          <w:szCs w:val="28"/>
        </w:rPr>
        <w:t xml:space="preserve"> Вища рада правосуддя.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hyperlink r:id="rId31" w:history="1">
        <w:r w:rsidR="0058649F" w:rsidRPr="00113ADF">
          <w:rPr>
            <w:rStyle w:val="a6"/>
            <w:color w:val="auto"/>
            <w:sz w:val="28"/>
            <w:szCs w:val="28"/>
            <w:u w:val="none"/>
          </w:rPr>
          <w:t>https://hcj.gov.ua</w:t>
        </w:r>
      </w:hyperlink>
      <w:r w:rsidR="00DB09C7" w:rsidRPr="00113ADF">
        <w:rPr>
          <w:sz w:val="28"/>
          <w:szCs w:val="28"/>
        </w:rPr>
        <w:t>.</w:t>
      </w:r>
      <w:r w:rsidR="0058649F" w:rsidRPr="00113ADF">
        <w:rPr>
          <w:sz w:val="28"/>
          <w:szCs w:val="28"/>
        </w:rPr>
        <w:t xml:space="preserve"> </w:t>
      </w:r>
    </w:p>
    <w:p w:rsidR="00F41BCA" w:rsidRPr="00113ADF" w:rsidRDefault="00761FE3" w:rsidP="00761FE3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113ADF">
        <w:rPr>
          <w:bCs/>
          <w:sz w:val="28"/>
          <w:szCs w:val="28"/>
        </w:rPr>
        <w:t>Реєстр адвокатів.</w:t>
      </w:r>
      <w:r w:rsidRPr="00113ADF">
        <w:rPr>
          <w:sz w:val="28"/>
          <w:szCs w:val="28"/>
          <w:shd w:val="clear" w:color="auto" w:fill="FFFFFF"/>
          <w:lang w:val="en-US"/>
        </w:rPr>
        <w:t xml:space="preserve"> URL:</w:t>
      </w:r>
      <w:r w:rsidRPr="00113ADF">
        <w:rPr>
          <w:sz w:val="28"/>
          <w:szCs w:val="28"/>
        </w:rPr>
        <w:t xml:space="preserve"> </w:t>
      </w:r>
      <w:r w:rsidR="00D6439B" w:rsidRPr="00113ADF">
        <w:rPr>
          <w:rStyle w:val="a6"/>
          <w:color w:val="auto"/>
          <w:sz w:val="28"/>
          <w:szCs w:val="28"/>
          <w:u w:val="none"/>
        </w:rPr>
        <w:t>https://www.legalaid.gov.ua/advokatam/reyestr-advokativ</w:t>
      </w:r>
      <w:r w:rsidR="00DB09C7" w:rsidRPr="00113ADF">
        <w:rPr>
          <w:sz w:val="28"/>
          <w:szCs w:val="28"/>
        </w:rPr>
        <w:t>.</w:t>
      </w:r>
    </w:p>
    <w:bookmarkEnd w:id="15"/>
    <w:p w:rsidR="00F41BCA" w:rsidRPr="00761FE3" w:rsidRDefault="00F41BCA" w:rsidP="00F41BCA">
      <w:pPr>
        <w:tabs>
          <w:tab w:val="left" w:pos="997"/>
        </w:tabs>
        <w:rPr>
          <w:sz w:val="28"/>
          <w:szCs w:val="28"/>
        </w:rPr>
      </w:pPr>
    </w:p>
    <w:sectPr w:rsidR="00F41BCA" w:rsidRPr="00761FE3" w:rsidSect="00F41B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1D" w:rsidRDefault="00A4071D" w:rsidP="00B0771B">
      <w:r>
        <w:separator/>
      </w:r>
    </w:p>
  </w:endnote>
  <w:endnote w:type="continuationSeparator" w:id="0">
    <w:p w:rsidR="00A4071D" w:rsidRDefault="00A4071D" w:rsidP="00B0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1D" w:rsidRDefault="00A4071D" w:rsidP="00B0771B">
      <w:r>
        <w:separator/>
      </w:r>
    </w:p>
  </w:footnote>
  <w:footnote w:type="continuationSeparator" w:id="0">
    <w:p w:rsidR="00A4071D" w:rsidRDefault="00A4071D" w:rsidP="00B0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649241"/>
      <w:docPartObj>
        <w:docPartGallery w:val="Page Numbers (Top of Page)"/>
        <w:docPartUnique/>
      </w:docPartObj>
    </w:sdtPr>
    <w:sdtContent>
      <w:p w:rsidR="00B0771B" w:rsidRDefault="00B0771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B0771B" w:rsidRDefault="00B0771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21079"/>
    <w:multiLevelType w:val="hybridMultilevel"/>
    <w:tmpl w:val="D3B68672"/>
    <w:lvl w:ilvl="0" w:tplc="3872F52A">
      <w:start w:val="1"/>
      <w:numFmt w:val="decimal"/>
      <w:lvlText w:val="%1."/>
      <w:lvlJc w:val="left"/>
      <w:pPr>
        <w:tabs>
          <w:tab w:val="num" w:pos="2651"/>
        </w:tabs>
        <w:ind w:left="2651" w:hanging="10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0EFC"/>
    <w:multiLevelType w:val="hybridMultilevel"/>
    <w:tmpl w:val="B79C65F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512"/>
    <w:multiLevelType w:val="hybridMultilevel"/>
    <w:tmpl w:val="63CABC9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4F7E"/>
    <w:multiLevelType w:val="hybridMultilevel"/>
    <w:tmpl w:val="BDB698EC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656AB3"/>
    <w:multiLevelType w:val="hybridMultilevel"/>
    <w:tmpl w:val="33D4C9EC"/>
    <w:lvl w:ilvl="0" w:tplc="C610F6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6682C32"/>
    <w:multiLevelType w:val="hybridMultilevel"/>
    <w:tmpl w:val="591A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4CAA"/>
    <w:multiLevelType w:val="hybridMultilevel"/>
    <w:tmpl w:val="A110953E"/>
    <w:lvl w:ilvl="0" w:tplc="02C24F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240EC8"/>
    <w:multiLevelType w:val="hybridMultilevel"/>
    <w:tmpl w:val="B79C65F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51E9"/>
    <w:multiLevelType w:val="hybridMultilevel"/>
    <w:tmpl w:val="1D1C41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8F134C7"/>
    <w:multiLevelType w:val="hybridMultilevel"/>
    <w:tmpl w:val="042C87F0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B3C60"/>
    <w:multiLevelType w:val="hybridMultilevel"/>
    <w:tmpl w:val="EA6CB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077B25"/>
    <w:multiLevelType w:val="multilevel"/>
    <w:tmpl w:val="149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237CE"/>
    <w:multiLevelType w:val="hybridMultilevel"/>
    <w:tmpl w:val="4DECDCD6"/>
    <w:lvl w:ilvl="0" w:tplc="BF76B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D25B0"/>
    <w:multiLevelType w:val="hybridMultilevel"/>
    <w:tmpl w:val="770ECD9A"/>
    <w:lvl w:ilvl="0" w:tplc="7FE27E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FE00183"/>
    <w:multiLevelType w:val="hybridMultilevel"/>
    <w:tmpl w:val="12DA7302"/>
    <w:lvl w:ilvl="0" w:tplc="FBA0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E77"/>
    <w:multiLevelType w:val="hybridMultilevel"/>
    <w:tmpl w:val="0D68D480"/>
    <w:lvl w:ilvl="0" w:tplc="FBA0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5023"/>
    <w:multiLevelType w:val="hybridMultilevel"/>
    <w:tmpl w:val="3508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2D1A"/>
    <w:multiLevelType w:val="hybridMultilevel"/>
    <w:tmpl w:val="F95A8B06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5EE7"/>
    <w:multiLevelType w:val="multilevel"/>
    <w:tmpl w:val="203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71617"/>
    <w:multiLevelType w:val="hybridMultilevel"/>
    <w:tmpl w:val="28EC4366"/>
    <w:lvl w:ilvl="0" w:tplc="682CDD9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65C33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B63DF5"/>
    <w:multiLevelType w:val="multilevel"/>
    <w:tmpl w:val="3BC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01A8"/>
    <w:multiLevelType w:val="hybridMultilevel"/>
    <w:tmpl w:val="65A2577A"/>
    <w:lvl w:ilvl="0" w:tplc="691CDC4A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B36CA8"/>
    <w:multiLevelType w:val="hybridMultilevel"/>
    <w:tmpl w:val="4A38B880"/>
    <w:lvl w:ilvl="0" w:tplc="E0247B3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8D6DCE"/>
    <w:multiLevelType w:val="multilevel"/>
    <w:tmpl w:val="7EA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C317E"/>
    <w:multiLevelType w:val="hybridMultilevel"/>
    <w:tmpl w:val="D3B68672"/>
    <w:lvl w:ilvl="0" w:tplc="3872F52A">
      <w:start w:val="1"/>
      <w:numFmt w:val="decimal"/>
      <w:lvlText w:val="%1."/>
      <w:lvlJc w:val="left"/>
      <w:pPr>
        <w:tabs>
          <w:tab w:val="num" w:pos="2651"/>
        </w:tabs>
        <w:ind w:left="2651" w:hanging="10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5"/>
  </w:num>
  <w:num w:numId="5">
    <w:abstractNumId w:val="27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18"/>
  </w:num>
  <w:num w:numId="14">
    <w:abstractNumId w:val="17"/>
  </w:num>
  <w:num w:numId="15">
    <w:abstractNumId w:val="20"/>
  </w:num>
  <w:num w:numId="16">
    <w:abstractNumId w:val="10"/>
  </w:num>
  <w:num w:numId="17">
    <w:abstractNumId w:val="2"/>
  </w:num>
  <w:num w:numId="18">
    <w:abstractNumId w:val="29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8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F5"/>
    <w:rsid w:val="0000093A"/>
    <w:rsid w:val="0000612E"/>
    <w:rsid w:val="000071EB"/>
    <w:rsid w:val="0002570A"/>
    <w:rsid w:val="00025B18"/>
    <w:rsid w:val="0007426C"/>
    <w:rsid w:val="00082BF5"/>
    <w:rsid w:val="000B1084"/>
    <w:rsid w:val="000C5D2E"/>
    <w:rsid w:val="000C6E6C"/>
    <w:rsid w:val="00113ADF"/>
    <w:rsid w:val="00131665"/>
    <w:rsid w:val="0015033C"/>
    <w:rsid w:val="001557A9"/>
    <w:rsid w:val="00157CD7"/>
    <w:rsid w:val="00160D77"/>
    <w:rsid w:val="001665CA"/>
    <w:rsid w:val="001956CE"/>
    <w:rsid w:val="001A19EE"/>
    <w:rsid w:val="001C4C9B"/>
    <w:rsid w:val="001C7C50"/>
    <w:rsid w:val="001F368F"/>
    <w:rsid w:val="00212919"/>
    <w:rsid w:val="00236479"/>
    <w:rsid w:val="00253D1F"/>
    <w:rsid w:val="002570BC"/>
    <w:rsid w:val="00263230"/>
    <w:rsid w:val="00266240"/>
    <w:rsid w:val="00267880"/>
    <w:rsid w:val="00285166"/>
    <w:rsid w:val="002A383C"/>
    <w:rsid w:val="002C42B3"/>
    <w:rsid w:val="003039BD"/>
    <w:rsid w:val="00303A5F"/>
    <w:rsid w:val="00315098"/>
    <w:rsid w:val="00317BD9"/>
    <w:rsid w:val="003255BC"/>
    <w:rsid w:val="003530F0"/>
    <w:rsid w:val="00363A48"/>
    <w:rsid w:val="003640AA"/>
    <w:rsid w:val="003848AC"/>
    <w:rsid w:val="00390412"/>
    <w:rsid w:val="003A319C"/>
    <w:rsid w:val="003A6752"/>
    <w:rsid w:val="003B5F02"/>
    <w:rsid w:val="003C3303"/>
    <w:rsid w:val="003C4CF4"/>
    <w:rsid w:val="003D283B"/>
    <w:rsid w:val="003E2E35"/>
    <w:rsid w:val="003E67F8"/>
    <w:rsid w:val="003E7212"/>
    <w:rsid w:val="00433A1A"/>
    <w:rsid w:val="00454CE1"/>
    <w:rsid w:val="0047291A"/>
    <w:rsid w:val="0048277A"/>
    <w:rsid w:val="004B08DF"/>
    <w:rsid w:val="004C1C16"/>
    <w:rsid w:val="004D46F5"/>
    <w:rsid w:val="004F0CA8"/>
    <w:rsid w:val="004F2D37"/>
    <w:rsid w:val="004F3254"/>
    <w:rsid w:val="00501636"/>
    <w:rsid w:val="00503C5F"/>
    <w:rsid w:val="00530C6F"/>
    <w:rsid w:val="00536B44"/>
    <w:rsid w:val="00544E16"/>
    <w:rsid w:val="00577A92"/>
    <w:rsid w:val="0058649F"/>
    <w:rsid w:val="00595DAF"/>
    <w:rsid w:val="005B6FED"/>
    <w:rsid w:val="005D79E4"/>
    <w:rsid w:val="005F6BE9"/>
    <w:rsid w:val="005F7FE4"/>
    <w:rsid w:val="006148E5"/>
    <w:rsid w:val="006277C4"/>
    <w:rsid w:val="00660215"/>
    <w:rsid w:val="006733D4"/>
    <w:rsid w:val="006F355E"/>
    <w:rsid w:val="00734132"/>
    <w:rsid w:val="007405E8"/>
    <w:rsid w:val="00754802"/>
    <w:rsid w:val="00761C88"/>
    <w:rsid w:val="00761FE3"/>
    <w:rsid w:val="00773D2B"/>
    <w:rsid w:val="0077445E"/>
    <w:rsid w:val="0078391A"/>
    <w:rsid w:val="00784CBC"/>
    <w:rsid w:val="007D58E2"/>
    <w:rsid w:val="007E5AFB"/>
    <w:rsid w:val="007F1423"/>
    <w:rsid w:val="007F6D2D"/>
    <w:rsid w:val="0080409B"/>
    <w:rsid w:val="00816089"/>
    <w:rsid w:val="00836859"/>
    <w:rsid w:val="00853DE4"/>
    <w:rsid w:val="00864DDC"/>
    <w:rsid w:val="008838B9"/>
    <w:rsid w:val="00886FAC"/>
    <w:rsid w:val="00897484"/>
    <w:rsid w:val="008A2DD9"/>
    <w:rsid w:val="008A7A31"/>
    <w:rsid w:val="008B1456"/>
    <w:rsid w:val="008B712E"/>
    <w:rsid w:val="008D3907"/>
    <w:rsid w:val="008F3D70"/>
    <w:rsid w:val="0090550A"/>
    <w:rsid w:val="00905A33"/>
    <w:rsid w:val="0092052A"/>
    <w:rsid w:val="00944FDB"/>
    <w:rsid w:val="00974004"/>
    <w:rsid w:val="009B05AF"/>
    <w:rsid w:val="009B28D6"/>
    <w:rsid w:val="009B683D"/>
    <w:rsid w:val="009C18BC"/>
    <w:rsid w:val="009D12AB"/>
    <w:rsid w:val="009F5AE3"/>
    <w:rsid w:val="00A010EB"/>
    <w:rsid w:val="00A2770E"/>
    <w:rsid w:val="00A31B0C"/>
    <w:rsid w:val="00A4071D"/>
    <w:rsid w:val="00A50A9C"/>
    <w:rsid w:val="00A55901"/>
    <w:rsid w:val="00A83FFF"/>
    <w:rsid w:val="00AD4CBF"/>
    <w:rsid w:val="00AE5825"/>
    <w:rsid w:val="00B02315"/>
    <w:rsid w:val="00B0231A"/>
    <w:rsid w:val="00B0771B"/>
    <w:rsid w:val="00B27DDD"/>
    <w:rsid w:val="00B37AD3"/>
    <w:rsid w:val="00B43BA1"/>
    <w:rsid w:val="00B75ED4"/>
    <w:rsid w:val="00B83969"/>
    <w:rsid w:val="00B87AF7"/>
    <w:rsid w:val="00B92096"/>
    <w:rsid w:val="00BA45EC"/>
    <w:rsid w:val="00BB4CFF"/>
    <w:rsid w:val="00BE7472"/>
    <w:rsid w:val="00C1257B"/>
    <w:rsid w:val="00C137FB"/>
    <w:rsid w:val="00C173C9"/>
    <w:rsid w:val="00C51653"/>
    <w:rsid w:val="00C731EC"/>
    <w:rsid w:val="00C74B5E"/>
    <w:rsid w:val="00C75573"/>
    <w:rsid w:val="00CB45F6"/>
    <w:rsid w:val="00CC0565"/>
    <w:rsid w:val="00CC2AEC"/>
    <w:rsid w:val="00CE1D63"/>
    <w:rsid w:val="00CF171F"/>
    <w:rsid w:val="00CF69C0"/>
    <w:rsid w:val="00D31979"/>
    <w:rsid w:val="00D37E78"/>
    <w:rsid w:val="00D403A4"/>
    <w:rsid w:val="00D56F12"/>
    <w:rsid w:val="00D618DD"/>
    <w:rsid w:val="00D63F97"/>
    <w:rsid w:val="00D6439B"/>
    <w:rsid w:val="00D7590B"/>
    <w:rsid w:val="00D845A9"/>
    <w:rsid w:val="00DA3ABD"/>
    <w:rsid w:val="00DA68E8"/>
    <w:rsid w:val="00DB09C7"/>
    <w:rsid w:val="00DD3635"/>
    <w:rsid w:val="00DE6F86"/>
    <w:rsid w:val="00DF2A6C"/>
    <w:rsid w:val="00DF3444"/>
    <w:rsid w:val="00E02ABB"/>
    <w:rsid w:val="00E1462E"/>
    <w:rsid w:val="00E16ACC"/>
    <w:rsid w:val="00E358F2"/>
    <w:rsid w:val="00E47A3A"/>
    <w:rsid w:val="00E54D33"/>
    <w:rsid w:val="00E85CDB"/>
    <w:rsid w:val="00E96FC8"/>
    <w:rsid w:val="00EA4C13"/>
    <w:rsid w:val="00EA4DF1"/>
    <w:rsid w:val="00EC2C55"/>
    <w:rsid w:val="00EC4A8A"/>
    <w:rsid w:val="00EF01FA"/>
    <w:rsid w:val="00F04F6E"/>
    <w:rsid w:val="00F06C16"/>
    <w:rsid w:val="00F258AC"/>
    <w:rsid w:val="00F41AA4"/>
    <w:rsid w:val="00F41BCA"/>
    <w:rsid w:val="00F44704"/>
    <w:rsid w:val="00F67E39"/>
    <w:rsid w:val="00F7099C"/>
    <w:rsid w:val="00F745A7"/>
    <w:rsid w:val="00F93EC4"/>
    <w:rsid w:val="00FB030F"/>
    <w:rsid w:val="00FB472F"/>
    <w:rsid w:val="00FF676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FFED"/>
  <w15:docId w15:val="{63C91DC0-3E9A-4B97-BA27-4C80CD12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0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1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rsid w:val="005F7FE4"/>
    <w:rPr>
      <w:color w:val="0000FF"/>
      <w:u w:val="single"/>
    </w:rPr>
  </w:style>
  <w:style w:type="paragraph" w:customStyle="1" w:styleId="rvps2">
    <w:name w:val="rvps2"/>
    <w:basedOn w:val="a"/>
    <w:rsid w:val="005F7FE4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59"/>
    <w:unhideWhenUsed/>
    <w:rsid w:val="0015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640A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9">
    <w:name w:val="Strong"/>
    <w:uiPriority w:val="22"/>
    <w:qFormat/>
    <w:rsid w:val="003640AA"/>
    <w:rPr>
      <w:b/>
      <w:bCs/>
    </w:rPr>
  </w:style>
  <w:style w:type="character" w:customStyle="1" w:styleId="fontstyle01">
    <w:name w:val="fontstyle01"/>
    <w:basedOn w:val="a0"/>
    <w:rsid w:val="00F41BCA"/>
    <w:rPr>
      <w:rFonts w:ascii="TimesNewRomanPS-BoldMT" w:eastAsia="TimesNewRomanPS-BoldMT" w:hint="eastAsia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F41BCA"/>
    <w:rPr>
      <w:rFonts w:ascii="TimesNewRomanPSMT" w:eastAsia="TimesNewRomanPSMT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1BC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61FE3"/>
    <w:rPr>
      <w:color w:val="605E5C"/>
      <w:shd w:val="clear" w:color="auto" w:fill="E1DFDD"/>
    </w:rPr>
  </w:style>
  <w:style w:type="paragraph" w:customStyle="1" w:styleId="aa">
    <w:name w:val="Все"/>
    <w:basedOn w:val="a"/>
    <w:rsid w:val="00D56F12"/>
    <w:pPr>
      <w:suppressAutoHyphens w:val="0"/>
      <w:snapToGrid w:val="0"/>
      <w:ind w:firstLine="720"/>
      <w:jc w:val="both"/>
    </w:pPr>
    <w:rPr>
      <w:sz w:val="20"/>
      <w:szCs w:val="20"/>
      <w:lang w:val="ru-RU" w:eastAsia="ru-RU"/>
    </w:rPr>
  </w:style>
  <w:style w:type="paragraph" w:customStyle="1" w:styleId="rvps7">
    <w:name w:val="rvps7"/>
    <w:basedOn w:val="a"/>
    <w:rsid w:val="00544E16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rvts9">
    <w:name w:val="rvts9"/>
    <w:rsid w:val="00544E16"/>
  </w:style>
  <w:style w:type="character" w:customStyle="1" w:styleId="apple-converted-space">
    <w:name w:val="apple-converted-space"/>
    <w:basedOn w:val="a0"/>
    <w:rsid w:val="00734132"/>
  </w:style>
  <w:style w:type="character" w:customStyle="1" w:styleId="10">
    <w:name w:val="Заголовок 1 Знак"/>
    <w:basedOn w:val="a0"/>
    <w:link w:val="1"/>
    <w:uiPriority w:val="9"/>
    <w:rsid w:val="009B05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848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s-breadcrumb-item">
    <w:name w:val="s-breadcrumb-item"/>
    <w:basedOn w:val="a"/>
    <w:rsid w:val="003848AC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s-breadcrumb-link">
    <w:name w:val="s-breadcrumb-link"/>
    <w:basedOn w:val="a0"/>
    <w:rsid w:val="003848AC"/>
  </w:style>
  <w:style w:type="character" w:styleId="ab">
    <w:name w:val="Emphasis"/>
    <w:basedOn w:val="a0"/>
    <w:uiPriority w:val="20"/>
    <w:qFormat/>
    <w:rsid w:val="003E67F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71E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5D79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79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7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79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79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D79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79E4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B077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07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B077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07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/conv" TargetMode="External"/><Relationship Id="rId13" Type="http://schemas.openxmlformats.org/officeDocument/2006/relationships/hyperlink" Target="https://zakon.rada.gov.ua/laws/show/2747-15/conv" TargetMode="External"/><Relationship Id="rId18" Type="http://schemas.openxmlformats.org/officeDocument/2006/relationships/hyperlink" Target="https://jurkniga.ua/author/kuzmenko-o-v/" TargetMode="External"/><Relationship Id="rId26" Type="http://schemas.openxmlformats.org/officeDocument/2006/relationships/hyperlink" Target="https://supreme.court.gov.ua/supreme/gromadyanam/perelik_spra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rkniga.ua/author/kopotun-i-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747-15/conv" TargetMode="External"/><Relationship Id="rId17" Type="http://schemas.openxmlformats.org/officeDocument/2006/relationships/hyperlink" Target="http://irbis-nbuv.gov.ua/cgi-bin/irbis_all/cgiirbis_64.exe?Z21ID=&amp;I21DBN=EC&amp;P21DBN=EC&amp;S21STN=1&amp;S21REF=10&amp;S21FMT=fullwebr&amp;C21COM=S&amp;S21CNR=20&amp;S21P01=0&amp;S21P02=0&amp;S21P03=M=&amp;S21COLORTERMS=0&amp;S21STR=" TargetMode="External"/><Relationship Id="rId25" Type="http://schemas.openxmlformats.org/officeDocument/2006/relationships/hyperlink" Target="https://court.gov.ua/fai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1%83%D0%B7%D1%8C%D0%BC%D0%B5%D0%BD%D0%BA%D0%BE%2C%20%D0%92%D0%B0%D0%BB%D0%B5%D1%80%D1%96%D0%B9%20%D0%90%D0%BD%D0%B0%D1%82%D0%BE%D0%BB%D1%96%D0%B9%D0%BE%D0%B2%D0%B8%D1%87" TargetMode="External"/><Relationship Id="rId20" Type="http://schemas.openxmlformats.org/officeDocument/2006/relationships/hyperlink" Target="https://jurkniga.ua/author/pietkov-s-v/" TargetMode="External"/><Relationship Id="rId29" Type="http://schemas.openxmlformats.org/officeDocument/2006/relationships/hyperlink" Target="https://www.uaa.org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747-15/conv" TargetMode="External"/><Relationship Id="rId24" Type="http://schemas.openxmlformats.org/officeDocument/2006/relationships/hyperlink" Target="http://www.library.ukma.kiev.ua/am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747-15/conv" TargetMode="External"/><Relationship Id="rId23" Type="http://schemas.openxmlformats.org/officeDocument/2006/relationships/hyperlink" Target="http://www.nbu.gov.ua" TargetMode="External"/><Relationship Id="rId28" Type="http://schemas.openxmlformats.org/officeDocument/2006/relationships/hyperlink" Target="https://minjust.gov.ua/m/str_9329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jurkniga.ua/author/miheev-m-v/" TargetMode="External"/><Relationship Id="rId31" Type="http://schemas.openxmlformats.org/officeDocument/2006/relationships/hyperlink" Target="https://hcj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/conv" TargetMode="External"/><Relationship Id="rId14" Type="http://schemas.openxmlformats.org/officeDocument/2006/relationships/hyperlink" Target="https://zakon.rada.gov.ua/laws/show/2747-15/conv" TargetMode="External"/><Relationship Id="rId22" Type="http://schemas.openxmlformats.org/officeDocument/2006/relationships/hyperlink" Target="https://jurkniga.ua/author/koropatnik-i-m/" TargetMode="External"/><Relationship Id="rId27" Type="http://schemas.openxmlformats.org/officeDocument/2006/relationships/hyperlink" Target="https://reyestr.court.gov.ua/" TargetMode="External"/><Relationship Id="rId30" Type="http://schemas.openxmlformats.org/officeDocument/2006/relationships/hyperlink" Target="https://ub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03A1-45F6-4B9F-904D-DC4FE563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27609</Words>
  <Characters>15738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2021-08-30T07:19:00Z</cp:lastPrinted>
  <dcterms:created xsi:type="dcterms:W3CDTF">2023-02-28T08:58:00Z</dcterms:created>
  <dcterms:modified xsi:type="dcterms:W3CDTF">2023-02-28T11:26:00Z</dcterms:modified>
</cp:coreProperties>
</file>