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C1" w:rsidRPr="00134DC1" w:rsidRDefault="00134DC1" w:rsidP="00134DC1">
      <w:pPr>
        <w:jc w:val="center"/>
        <w:rPr>
          <w:b/>
        </w:rPr>
      </w:pPr>
      <w:r w:rsidRPr="00134DC1">
        <w:rPr>
          <w:b/>
        </w:rPr>
        <w:t xml:space="preserve">Поточні контрольні заходи ( </w:t>
      </w:r>
      <w:proofErr w:type="spellStart"/>
      <w:r w:rsidRPr="00134DC1">
        <w:rPr>
          <w:b/>
        </w:rPr>
        <w:t>max</w:t>
      </w:r>
      <w:proofErr w:type="spellEnd"/>
      <w:r w:rsidRPr="00134DC1">
        <w:rPr>
          <w:b/>
        </w:rPr>
        <w:t xml:space="preserve"> 60 балів ):</w:t>
      </w:r>
    </w:p>
    <w:p w:rsidR="00134DC1" w:rsidRDefault="00134DC1" w:rsidP="00134DC1"/>
    <w:p w:rsidR="00134DC1" w:rsidRDefault="00134DC1" w:rsidP="00134DC1">
      <w:r>
        <w:t>Поточний контроль здійснюється у ході повсякденної навчальної діяльності студентів:</w:t>
      </w:r>
    </w:p>
    <w:p w:rsidR="00134DC1" w:rsidRDefault="00134DC1" w:rsidP="00134DC1">
      <w:r>
        <w:t>експрес-тестування під час аудиторних занять; виконання практичних завдань (проекти,</w:t>
      </w:r>
    </w:p>
    <w:p w:rsidR="00134DC1" w:rsidRDefault="00134DC1" w:rsidP="00134DC1">
      <w:r>
        <w:t>презентації, доповіді; робота в мікрогрупах); усні відповіді; контрольні тестування по</w:t>
      </w:r>
    </w:p>
    <w:p w:rsidR="00134DC1" w:rsidRDefault="00134DC1" w:rsidP="00134DC1">
      <w:r>
        <w:t>закінченню вивчення розділів.</w:t>
      </w:r>
    </w:p>
    <w:p w:rsidR="00134DC1" w:rsidRDefault="00134DC1" w:rsidP="00134DC1">
      <w:r>
        <w:t>При наявності 35 балів поточного контролю, студент допускається до підсумкового</w:t>
      </w:r>
    </w:p>
    <w:p w:rsidR="00134DC1" w:rsidRDefault="00134DC1" w:rsidP="00134DC1">
      <w:r>
        <w:t>контролю. Якщо студент із поважних причин пропустив заняття, для відпрацювання</w:t>
      </w:r>
    </w:p>
    <w:p w:rsidR="00134DC1" w:rsidRDefault="00134DC1" w:rsidP="00134DC1">
      <w:r>
        <w:t>матеріалу йому пропонується виконання пропущених завдань (теоретичних та практичних)</w:t>
      </w:r>
    </w:p>
    <w:p w:rsidR="00A450F1" w:rsidRDefault="00134DC1" w:rsidP="00134DC1">
      <w:r>
        <w:t>та проводиться усне опитування щодо вивчених тем.</w:t>
      </w:r>
    </w:p>
    <w:p w:rsidR="00134DC1" w:rsidRDefault="00134DC1" w:rsidP="00134DC1"/>
    <w:p w:rsidR="00134DC1" w:rsidRPr="00134DC1" w:rsidRDefault="00134DC1" w:rsidP="00134DC1">
      <w:pPr>
        <w:jc w:val="center"/>
        <w:rPr>
          <w:b/>
        </w:rPr>
      </w:pPr>
      <w:r w:rsidRPr="00134DC1">
        <w:rPr>
          <w:b/>
        </w:rPr>
        <w:t xml:space="preserve">Підсумкові контрольні заходи ( </w:t>
      </w:r>
      <w:proofErr w:type="spellStart"/>
      <w:r w:rsidRPr="00134DC1">
        <w:rPr>
          <w:b/>
        </w:rPr>
        <w:t>max</w:t>
      </w:r>
      <w:proofErr w:type="spellEnd"/>
      <w:r w:rsidRPr="00134DC1">
        <w:rPr>
          <w:b/>
        </w:rPr>
        <w:t xml:space="preserve"> 40 балів ):</w:t>
      </w:r>
    </w:p>
    <w:p w:rsidR="00134DC1" w:rsidRDefault="00134DC1" w:rsidP="00134DC1"/>
    <w:p w:rsidR="00134DC1" w:rsidRDefault="00134DC1" w:rsidP="00134DC1">
      <w:r>
        <w:t>Підсумковий контроль – здійснюється після завершення вивчення курсу: залік.</w:t>
      </w:r>
    </w:p>
    <w:p w:rsidR="00134DC1" w:rsidRDefault="00134DC1" w:rsidP="00134DC1">
      <w:r>
        <w:t>Практична частина заліку (</w:t>
      </w:r>
      <w:proofErr w:type="spellStart"/>
      <w:r>
        <w:t>max</w:t>
      </w:r>
      <w:proofErr w:type="spellEnd"/>
      <w:r>
        <w:t xml:space="preserve"> 40 балів). Передбачає опрацювання макету згідно до</w:t>
      </w:r>
    </w:p>
    <w:p w:rsidR="00134DC1" w:rsidRDefault="00134DC1" w:rsidP="00134DC1">
      <w:r>
        <w:t>індивідуального творчого завдання та його презентації.</w:t>
      </w:r>
    </w:p>
    <w:p w:rsidR="00134DC1" w:rsidRDefault="00134DC1" w:rsidP="00134DC1">
      <w:pPr>
        <w:rPr>
          <w:b/>
        </w:rPr>
      </w:pPr>
    </w:p>
    <w:p w:rsidR="00134DC1" w:rsidRPr="00134DC1" w:rsidRDefault="00134DC1" w:rsidP="00134DC1">
      <w:pPr>
        <w:rPr>
          <w:b/>
        </w:rPr>
      </w:pPr>
      <w:r w:rsidRPr="00134DC1">
        <w:rPr>
          <w:b/>
        </w:rPr>
        <w:t>Критерії оцінювання</w:t>
      </w:r>
    </w:p>
    <w:p w:rsidR="00134DC1" w:rsidRDefault="00134DC1" w:rsidP="00134DC1">
      <w:r w:rsidRPr="00134DC1">
        <w:rPr>
          <w:b/>
        </w:rPr>
        <w:t>1. Виконання практичного завдання</w:t>
      </w:r>
      <w:r>
        <w:t xml:space="preserve"> на практичному занятті оцінюється у 15 балів. </w:t>
      </w:r>
    </w:p>
    <w:p w:rsidR="00134DC1" w:rsidRDefault="00F37CBF" w:rsidP="00134DC1">
      <w:r>
        <w:t>15</w:t>
      </w:r>
      <w:r w:rsidR="00134DC1">
        <w:t xml:space="preserve"> балів – отримує студент, який самостійно, у повному обсязі виконав завдання, виявив</w:t>
      </w:r>
    </w:p>
    <w:p w:rsidR="00134DC1" w:rsidRDefault="00134DC1" w:rsidP="00134DC1">
      <w:r>
        <w:t>творчій підхід до його виконання та представлення; продемонстрував розуміння</w:t>
      </w:r>
    </w:p>
    <w:p w:rsidR="00134DC1" w:rsidRDefault="00134DC1" w:rsidP="00134DC1">
      <w:r>
        <w:t>сутності досліджуваної проблеми; виявив навички комунікації та взаємодії під час</w:t>
      </w:r>
    </w:p>
    <w:p w:rsidR="00134DC1" w:rsidRDefault="00134DC1" w:rsidP="00134DC1">
      <w:r>
        <w:t>командної роботи у мікрогрупах, запропонував дискусійні питання для групового</w:t>
      </w:r>
    </w:p>
    <w:p w:rsidR="00134DC1" w:rsidRDefault="00134DC1" w:rsidP="00134DC1">
      <w:r>
        <w:t>обговорення.</w:t>
      </w:r>
    </w:p>
    <w:p w:rsidR="00134DC1" w:rsidRDefault="00134DC1" w:rsidP="00134DC1">
      <w:r>
        <w:t>10-14 балів – отримує студент, який самостійно, у повному обсязі виконав завдання;</w:t>
      </w:r>
    </w:p>
    <w:p w:rsidR="00134DC1" w:rsidRDefault="00134DC1" w:rsidP="00134DC1">
      <w:r>
        <w:t>продемонстрував розуміння сутності досліджуваної проблеми.</w:t>
      </w:r>
    </w:p>
    <w:p w:rsidR="00134DC1" w:rsidRDefault="00134DC1" w:rsidP="00134DC1">
      <w:r>
        <w:t>5-9 балів – отримує студент, який виконав завдання не в повному обсязі, стереотипно, але</w:t>
      </w:r>
    </w:p>
    <w:p w:rsidR="00134DC1" w:rsidRDefault="00134DC1" w:rsidP="00134DC1">
      <w:r>
        <w:t>принципово вірно; під час обговорення проблемних питань, виявив певну активність,</w:t>
      </w:r>
    </w:p>
    <w:p w:rsidR="00134DC1" w:rsidRDefault="00134DC1" w:rsidP="00134DC1">
      <w:r>
        <w:t>запропонував шляхи пошуку відповідей на проблемні запитання, або виконав завдання у</w:t>
      </w:r>
    </w:p>
    <w:p w:rsidR="00134DC1" w:rsidRDefault="00134DC1" w:rsidP="00134DC1">
      <w:r>
        <w:t>повному обсязі, але не виявив активності у процесі обговорення проблемних питань.</w:t>
      </w:r>
    </w:p>
    <w:p w:rsidR="00134DC1" w:rsidRDefault="00134DC1" w:rsidP="00134DC1">
      <w:r>
        <w:t>1-4 бали – отримує студент, який виконав завдання не в повному обсязі, з порушенням</w:t>
      </w:r>
    </w:p>
    <w:p w:rsidR="00134DC1" w:rsidRDefault="00134DC1" w:rsidP="00134DC1">
      <w:r>
        <w:t>структури роботи; під час виконання завдання припускався певних помилок.</w:t>
      </w:r>
    </w:p>
    <w:p w:rsidR="00134DC1" w:rsidRDefault="00134DC1" w:rsidP="00134DC1">
      <w:r>
        <w:t>0 балів – отримує студент, який не виконав завдання або виконав його принципово</w:t>
      </w:r>
    </w:p>
    <w:p w:rsidR="00134DC1" w:rsidRDefault="00134DC1" w:rsidP="00134DC1">
      <w:r>
        <w:t>невірно. У таких випадках студенту надається одна можливість повторного виконання</w:t>
      </w:r>
    </w:p>
    <w:p w:rsidR="00134DC1" w:rsidRDefault="00134DC1" w:rsidP="00134DC1">
      <w:r>
        <w:t>завдання, але не пізніше наступного практичного заняття. При цьому максимально</w:t>
      </w:r>
    </w:p>
    <w:p w:rsidR="00134DC1" w:rsidRDefault="00134DC1" w:rsidP="00134DC1">
      <w:r>
        <w:t>можлива кількість балів складає 3.</w:t>
      </w:r>
    </w:p>
    <w:p w:rsidR="00134DC1" w:rsidRDefault="00134DC1" w:rsidP="00134DC1"/>
    <w:p w:rsidR="00134DC1" w:rsidRDefault="00532627" w:rsidP="00134DC1">
      <w:pPr>
        <w:rPr>
          <w:b/>
        </w:rPr>
      </w:pPr>
      <w:r>
        <w:rPr>
          <w:b/>
        </w:rPr>
        <w:t>Залік</w:t>
      </w:r>
      <w:r w:rsidRPr="00532627">
        <w:rPr>
          <w:b/>
        </w:rPr>
        <w:t>.</w:t>
      </w:r>
    </w:p>
    <w:p w:rsidR="00532627" w:rsidRPr="00532627" w:rsidRDefault="00532627" w:rsidP="00532627">
      <w:r w:rsidRPr="00532627">
        <w:t xml:space="preserve">Практична частина </w:t>
      </w:r>
      <w:r>
        <w:t xml:space="preserve">заліку – презентація. </w:t>
      </w:r>
      <w:r w:rsidRPr="00532627">
        <w:t xml:space="preserve"> </w:t>
      </w:r>
    </w:p>
    <w:p w:rsidR="00532627" w:rsidRPr="00532627" w:rsidRDefault="00532627" w:rsidP="00532627">
      <w:r w:rsidRPr="00532627">
        <w:t>Критерії оцінювання.</w:t>
      </w:r>
    </w:p>
    <w:p w:rsidR="00532627" w:rsidRPr="00532627" w:rsidRDefault="00532627" w:rsidP="00532627">
      <w:r w:rsidRPr="00532627">
        <w:t xml:space="preserve">Максимальна кількість балів – </w:t>
      </w:r>
      <w:r>
        <w:t>40</w:t>
      </w:r>
      <w:r w:rsidRPr="00532627">
        <w:t>, які нараховуються за виконання таких частин роботи:</w:t>
      </w:r>
    </w:p>
    <w:p w:rsidR="00532627" w:rsidRPr="00532627" w:rsidRDefault="00F37CBF" w:rsidP="00532627">
      <w:r>
        <w:t>1-10</w:t>
      </w:r>
      <w:r w:rsidR="00532627" w:rsidRPr="00532627">
        <w:t xml:space="preserve"> бали – Студент має рівень знань вищий, ніж початковий, та стійкі навички виконання</w:t>
      </w:r>
    </w:p>
    <w:p w:rsidR="00532627" w:rsidRPr="00532627" w:rsidRDefault="00532627" w:rsidP="00532627">
      <w:r w:rsidRPr="00532627">
        <w:t>елементарних операцій в середовищі графічного редактору. Завдання виконано частково,</w:t>
      </w:r>
    </w:p>
    <w:p w:rsidR="00532627" w:rsidRPr="00532627" w:rsidRDefault="00532627" w:rsidP="00532627">
      <w:r w:rsidRPr="00532627">
        <w:t>наявні суттєві помилки.</w:t>
      </w:r>
    </w:p>
    <w:p w:rsidR="00532627" w:rsidRPr="00532627" w:rsidRDefault="00532627" w:rsidP="00532627">
      <w:r>
        <w:t>10-20</w:t>
      </w:r>
      <w:r w:rsidRPr="00532627">
        <w:t xml:space="preserve"> балів – Рівень знань і практичних умінь студента загалом відповідає вимогам освітньої</w:t>
      </w:r>
    </w:p>
    <w:p w:rsidR="00532627" w:rsidRPr="00532627" w:rsidRDefault="00532627" w:rsidP="00532627">
      <w:r w:rsidRPr="00532627">
        <w:t>програми підготовки бакалавра. Завдання виконано повністю, є недоліки у композиційному</w:t>
      </w:r>
    </w:p>
    <w:p w:rsidR="00532627" w:rsidRPr="00532627" w:rsidRDefault="00532627" w:rsidP="00532627">
      <w:r w:rsidRPr="00532627">
        <w:t xml:space="preserve">та </w:t>
      </w:r>
      <w:proofErr w:type="spellStart"/>
      <w:r w:rsidRPr="00532627">
        <w:t>кольоро-графічному</w:t>
      </w:r>
      <w:proofErr w:type="spellEnd"/>
      <w:r w:rsidRPr="00532627">
        <w:t xml:space="preserve"> вирішенні.</w:t>
      </w:r>
    </w:p>
    <w:p w:rsidR="00532627" w:rsidRPr="00532627" w:rsidRDefault="00532627" w:rsidP="00532627">
      <w:r>
        <w:t>20-30</w:t>
      </w:r>
      <w:r w:rsidRPr="00532627">
        <w:t xml:space="preserve"> балів – Студент вільно володіє навчальним матеріалом; вміє узагальнювати і</w:t>
      </w:r>
    </w:p>
    <w:p w:rsidR="00532627" w:rsidRPr="00532627" w:rsidRDefault="00532627" w:rsidP="00532627">
      <w:r w:rsidRPr="00532627">
        <w:t>систематизувати навчальну інформацію; самостійно знаходить і виправляє допущені</w:t>
      </w:r>
    </w:p>
    <w:p w:rsidR="00532627" w:rsidRPr="00532627" w:rsidRDefault="00532627" w:rsidP="00532627">
      <w:r w:rsidRPr="00532627">
        <w:t>помилки; може аргументовано обрати раціональний спосіб виконання навчального</w:t>
      </w:r>
    </w:p>
    <w:p w:rsidR="00532627" w:rsidRPr="00532627" w:rsidRDefault="00532627" w:rsidP="00532627">
      <w:r w:rsidRPr="00532627">
        <w:t>завдання, судження його логічні і обґрунтовані. Завдання виконано повністю, недоліки у</w:t>
      </w:r>
    </w:p>
    <w:p w:rsidR="00532627" w:rsidRPr="00532627" w:rsidRDefault="00532627" w:rsidP="00532627">
      <w:r w:rsidRPr="00532627">
        <w:t xml:space="preserve">композиційному та </w:t>
      </w:r>
      <w:proofErr w:type="spellStart"/>
      <w:r w:rsidRPr="00532627">
        <w:t>кольоро-графічному</w:t>
      </w:r>
      <w:proofErr w:type="spellEnd"/>
      <w:r w:rsidRPr="00532627">
        <w:t xml:space="preserve"> вирішенні відсутні або незначні.</w:t>
      </w:r>
    </w:p>
    <w:p w:rsidR="00532627" w:rsidRPr="00532627" w:rsidRDefault="00532627" w:rsidP="00532627">
      <w:r>
        <w:t>30-40</w:t>
      </w:r>
      <w:r w:rsidRPr="00532627">
        <w:t xml:space="preserve"> балів – Студент володіє узагальненими знаннями, вміє оцінювати нові факти, явища;</w:t>
      </w:r>
    </w:p>
    <w:p w:rsidR="00532627" w:rsidRPr="00532627" w:rsidRDefault="00532627" w:rsidP="00532627">
      <w:r w:rsidRPr="00532627">
        <w:t>вміє самостійно знаходити додаткову інформацію та використовує її для реалізації</w:t>
      </w:r>
    </w:p>
    <w:p w:rsidR="00532627" w:rsidRPr="00532627" w:rsidRDefault="00532627" w:rsidP="00532627">
      <w:r w:rsidRPr="00532627">
        <w:lastRenderedPageBreak/>
        <w:t>поставлених перед ним навчальних цілей; судження його логічні й достатньо</w:t>
      </w:r>
    </w:p>
    <w:p w:rsidR="00532627" w:rsidRPr="00532627" w:rsidRDefault="00532627" w:rsidP="00532627">
      <w:r w:rsidRPr="00532627">
        <w:t xml:space="preserve">обґрунтовані. Завдання виконано повністю, недоліки у композиційному та </w:t>
      </w:r>
      <w:proofErr w:type="spellStart"/>
      <w:r w:rsidRPr="00532627">
        <w:t>кольоро-</w:t>
      </w:r>
      <w:proofErr w:type="spellEnd"/>
    </w:p>
    <w:p w:rsidR="00532627" w:rsidRPr="00532627" w:rsidRDefault="00532627" w:rsidP="00532627">
      <w:r w:rsidRPr="00532627">
        <w:t xml:space="preserve">графічному вирішенні відсутні; аргументація щодо композиційного, </w:t>
      </w:r>
      <w:proofErr w:type="spellStart"/>
      <w:r w:rsidRPr="00532627">
        <w:t>кольоро-графічного</w:t>
      </w:r>
      <w:proofErr w:type="spellEnd"/>
    </w:p>
    <w:p w:rsidR="00532627" w:rsidRPr="00532627" w:rsidRDefault="00532627" w:rsidP="00532627">
      <w:r w:rsidRPr="00532627">
        <w:t>вирішення та ергономічних особливостей відсутня.</w:t>
      </w:r>
    </w:p>
    <w:p w:rsidR="00532627" w:rsidRPr="00532627" w:rsidRDefault="00532627" w:rsidP="00532627">
      <w:r>
        <w:t>40</w:t>
      </w:r>
      <w:r w:rsidRPr="00532627">
        <w:t xml:space="preserve"> балів – Студент володіє ґрунтовними знаннями з дисципліни; вміє самостійно</w:t>
      </w:r>
    </w:p>
    <w:p w:rsidR="00532627" w:rsidRPr="00532627" w:rsidRDefault="00532627" w:rsidP="00532627">
      <w:r w:rsidRPr="00532627">
        <w:t>знаходити джерела інформації і використовувати її відповідно до мети і завдань власної</w:t>
      </w:r>
    </w:p>
    <w:p w:rsidR="00532627" w:rsidRPr="00532627" w:rsidRDefault="00532627" w:rsidP="00532627">
      <w:r w:rsidRPr="00532627">
        <w:t>пізнавальної діяльності. Студент має стійкі навички використання засобів UX</w:t>
      </w:r>
    </w:p>
    <w:p w:rsidR="00532627" w:rsidRPr="00532627" w:rsidRDefault="00532627" w:rsidP="00532627">
      <w:r w:rsidRPr="00532627">
        <w:t>досліджень. Завдання виконано повністю з використанням найбільш оптимальних засобів,</w:t>
      </w:r>
    </w:p>
    <w:p w:rsidR="00532627" w:rsidRPr="00532627" w:rsidRDefault="00532627" w:rsidP="00532627">
      <w:r w:rsidRPr="00532627">
        <w:t xml:space="preserve">недоліки у композиційному та </w:t>
      </w:r>
      <w:proofErr w:type="spellStart"/>
      <w:r w:rsidRPr="00532627">
        <w:t>кольоро-графічному</w:t>
      </w:r>
      <w:proofErr w:type="spellEnd"/>
      <w:r w:rsidRPr="00532627">
        <w:t xml:space="preserve"> вирішенні відсутні; аргументація щодо</w:t>
      </w:r>
    </w:p>
    <w:p w:rsidR="00532627" w:rsidRDefault="00532627" w:rsidP="00532627">
      <w:r w:rsidRPr="00532627">
        <w:t xml:space="preserve">композиційного, </w:t>
      </w:r>
      <w:proofErr w:type="spellStart"/>
      <w:r w:rsidRPr="00532627">
        <w:t>кольоро-графічного</w:t>
      </w:r>
      <w:proofErr w:type="spellEnd"/>
      <w:r w:rsidRPr="00532627">
        <w:t xml:space="preserve"> вирішення та ергономічних особливостей вичерпна.</w:t>
      </w:r>
    </w:p>
    <w:p w:rsidR="00F37CBF" w:rsidRDefault="00F37CBF" w:rsidP="0053262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253"/>
        <w:gridCol w:w="2126"/>
        <w:gridCol w:w="1873"/>
      </w:tblGrid>
      <w:tr w:rsidR="00F37CBF" w:rsidRPr="00B80616" w:rsidTr="00A24775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F37CBF" w:rsidRPr="00B80616" w:rsidRDefault="00F37CBF" w:rsidP="00A24775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80616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B806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F37CBF" w:rsidRPr="00B80616" w:rsidRDefault="00F37CBF" w:rsidP="00A24775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80616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F37CBF" w:rsidRPr="00B80616" w:rsidRDefault="00F37CBF" w:rsidP="00A24775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80616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:rsidR="00F37CBF" w:rsidRPr="00B80616" w:rsidRDefault="00F37CBF" w:rsidP="00A24775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80616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F37CBF" w:rsidRPr="00B80616" w:rsidTr="00A24775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F37CBF" w:rsidRPr="00B80616" w:rsidRDefault="00F37CBF" w:rsidP="00A24775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F37CBF" w:rsidRPr="00B80616" w:rsidRDefault="00F37CBF" w:rsidP="00A24775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F37CBF" w:rsidRPr="00B80616" w:rsidRDefault="00F37CBF" w:rsidP="00A24775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80616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F37CBF" w:rsidRPr="00B80616" w:rsidRDefault="00F37CBF" w:rsidP="00A24775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80616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F37CBF" w:rsidRPr="00B80616" w:rsidTr="00A24775">
        <w:trPr>
          <w:cantSplit/>
          <w:jc w:val="center"/>
        </w:trPr>
        <w:tc>
          <w:tcPr>
            <w:tcW w:w="1500" w:type="dxa"/>
            <w:vAlign w:val="center"/>
          </w:tcPr>
          <w:p w:rsidR="00F37CBF" w:rsidRPr="00B80616" w:rsidRDefault="00F37CBF" w:rsidP="00A24775">
            <w:pPr>
              <w:ind w:right="-68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:rsidR="00F37CBF" w:rsidRPr="00B80616" w:rsidRDefault="00F37CBF" w:rsidP="00A24775">
            <w:pPr>
              <w:ind w:right="223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F37CBF" w:rsidRPr="00B80616" w:rsidRDefault="00F37CBF" w:rsidP="00A24775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B80616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F37CBF" w:rsidRPr="00B80616" w:rsidRDefault="00F37CBF" w:rsidP="00A24775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B80616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F37CBF" w:rsidRPr="00B80616" w:rsidTr="00A24775">
        <w:trPr>
          <w:cantSplit/>
          <w:jc w:val="center"/>
        </w:trPr>
        <w:tc>
          <w:tcPr>
            <w:tcW w:w="1500" w:type="dxa"/>
            <w:vAlign w:val="center"/>
          </w:tcPr>
          <w:p w:rsidR="00F37CBF" w:rsidRPr="00B80616" w:rsidRDefault="00F37CBF" w:rsidP="00A24775">
            <w:pPr>
              <w:ind w:right="-68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:rsidR="00F37CBF" w:rsidRPr="00B80616" w:rsidRDefault="00F37CBF" w:rsidP="00A24775">
            <w:pPr>
              <w:ind w:right="223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F37CBF" w:rsidRPr="00B80616" w:rsidRDefault="00F37CBF" w:rsidP="00A24775">
            <w:pPr>
              <w:ind w:right="-54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4 (добре)</w:t>
            </w:r>
          </w:p>
        </w:tc>
        <w:tc>
          <w:tcPr>
            <w:tcW w:w="1873" w:type="dxa"/>
            <w:vMerge/>
          </w:tcPr>
          <w:p w:rsidR="00F37CBF" w:rsidRPr="00B80616" w:rsidRDefault="00F37CBF" w:rsidP="00A24775">
            <w:pPr>
              <w:ind w:right="-54"/>
              <w:jc w:val="center"/>
              <w:rPr>
                <w:spacing w:val="-2"/>
              </w:rPr>
            </w:pPr>
          </w:p>
        </w:tc>
      </w:tr>
      <w:tr w:rsidR="00F37CBF" w:rsidRPr="00B80616" w:rsidTr="00A24775">
        <w:trPr>
          <w:cantSplit/>
          <w:jc w:val="center"/>
        </w:trPr>
        <w:tc>
          <w:tcPr>
            <w:tcW w:w="1500" w:type="dxa"/>
            <w:vAlign w:val="center"/>
          </w:tcPr>
          <w:p w:rsidR="00F37CBF" w:rsidRPr="00B80616" w:rsidRDefault="00F37CBF" w:rsidP="00A24775">
            <w:pPr>
              <w:ind w:right="-68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:rsidR="00F37CBF" w:rsidRPr="00B80616" w:rsidRDefault="00F37CBF" w:rsidP="00A24775">
            <w:pPr>
              <w:ind w:right="223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F37CBF" w:rsidRPr="00B80616" w:rsidRDefault="00F37CBF" w:rsidP="00A24775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F37CBF" w:rsidRPr="00B80616" w:rsidRDefault="00F37CBF" w:rsidP="00A24775">
            <w:pPr>
              <w:ind w:right="-54"/>
              <w:jc w:val="center"/>
              <w:rPr>
                <w:spacing w:val="-2"/>
              </w:rPr>
            </w:pPr>
          </w:p>
        </w:tc>
      </w:tr>
      <w:tr w:rsidR="00F37CBF" w:rsidRPr="00B80616" w:rsidTr="00A24775">
        <w:trPr>
          <w:cantSplit/>
          <w:jc w:val="center"/>
        </w:trPr>
        <w:tc>
          <w:tcPr>
            <w:tcW w:w="1500" w:type="dxa"/>
            <w:vAlign w:val="center"/>
          </w:tcPr>
          <w:p w:rsidR="00F37CBF" w:rsidRPr="00B80616" w:rsidRDefault="00F37CBF" w:rsidP="00A24775">
            <w:pPr>
              <w:ind w:right="-68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:rsidR="00F37CBF" w:rsidRPr="00B80616" w:rsidRDefault="00F37CBF" w:rsidP="00A24775">
            <w:pPr>
              <w:ind w:right="223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F37CBF" w:rsidRPr="00B80616" w:rsidRDefault="00F37CBF" w:rsidP="00A24775">
            <w:pPr>
              <w:ind w:right="-54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</w:tcPr>
          <w:p w:rsidR="00F37CBF" w:rsidRPr="00B80616" w:rsidRDefault="00F37CBF" w:rsidP="00A24775">
            <w:pPr>
              <w:ind w:right="-54"/>
              <w:jc w:val="center"/>
              <w:rPr>
                <w:spacing w:val="-2"/>
              </w:rPr>
            </w:pPr>
          </w:p>
        </w:tc>
      </w:tr>
      <w:tr w:rsidR="00F37CBF" w:rsidRPr="00B80616" w:rsidTr="00A24775">
        <w:trPr>
          <w:cantSplit/>
          <w:jc w:val="center"/>
        </w:trPr>
        <w:tc>
          <w:tcPr>
            <w:tcW w:w="1500" w:type="dxa"/>
            <w:vAlign w:val="center"/>
          </w:tcPr>
          <w:p w:rsidR="00F37CBF" w:rsidRPr="00B80616" w:rsidRDefault="00F37CBF" w:rsidP="00A24775">
            <w:pPr>
              <w:ind w:right="-68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:rsidR="00F37CBF" w:rsidRPr="00B80616" w:rsidRDefault="00F37CBF" w:rsidP="00A24775">
            <w:pPr>
              <w:ind w:right="223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F37CBF" w:rsidRPr="00B80616" w:rsidRDefault="00F37CBF" w:rsidP="00A24775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F37CBF" w:rsidRPr="00B80616" w:rsidRDefault="00F37CBF" w:rsidP="00A24775">
            <w:pPr>
              <w:ind w:right="-54"/>
              <w:jc w:val="center"/>
              <w:rPr>
                <w:spacing w:val="-2"/>
              </w:rPr>
            </w:pPr>
          </w:p>
        </w:tc>
      </w:tr>
      <w:tr w:rsidR="00F37CBF" w:rsidRPr="00B80616" w:rsidTr="00A24775">
        <w:trPr>
          <w:cantSplit/>
          <w:jc w:val="center"/>
        </w:trPr>
        <w:tc>
          <w:tcPr>
            <w:tcW w:w="1500" w:type="dxa"/>
            <w:vAlign w:val="center"/>
          </w:tcPr>
          <w:p w:rsidR="00F37CBF" w:rsidRPr="00B80616" w:rsidRDefault="00F37CBF" w:rsidP="00A24775">
            <w:pPr>
              <w:ind w:right="-68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:rsidR="00F37CBF" w:rsidRPr="00B80616" w:rsidRDefault="00F37CBF" w:rsidP="00A24775">
            <w:pPr>
              <w:ind w:right="223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F37CBF" w:rsidRPr="00B80616" w:rsidRDefault="00F37CBF" w:rsidP="00A24775">
            <w:pPr>
              <w:ind w:right="-54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2 (незадовільно)</w:t>
            </w:r>
          </w:p>
          <w:p w:rsidR="00F37CBF" w:rsidRPr="00B80616" w:rsidRDefault="00F37CBF" w:rsidP="00A24775">
            <w:pPr>
              <w:ind w:right="-54"/>
              <w:jc w:val="center"/>
              <w:rPr>
                <w:spacing w:val="-2"/>
              </w:rPr>
            </w:pPr>
          </w:p>
          <w:p w:rsidR="00F37CBF" w:rsidRPr="00B80616" w:rsidRDefault="00F37CBF" w:rsidP="00A24775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F37CBF" w:rsidRPr="00B80616" w:rsidRDefault="00F37CBF" w:rsidP="00A24775">
            <w:pPr>
              <w:ind w:right="-54"/>
              <w:rPr>
                <w:spacing w:val="-2"/>
              </w:rPr>
            </w:pPr>
            <w:r w:rsidRPr="00B80616">
              <w:rPr>
                <w:spacing w:val="-2"/>
              </w:rPr>
              <w:t>Не зараховано</w:t>
            </w:r>
          </w:p>
        </w:tc>
      </w:tr>
      <w:tr w:rsidR="00F37CBF" w:rsidRPr="00FB144A" w:rsidTr="00A24775">
        <w:trPr>
          <w:cantSplit/>
          <w:jc w:val="center"/>
        </w:trPr>
        <w:tc>
          <w:tcPr>
            <w:tcW w:w="1500" w:type="dxa"/>
            <w:vAlign w:val="center"/>
          </w:tcPr>
          <w:p w:rsidR="00F37CBF" w:rsidRPr="00B80616" w:rsidRDefault="00F37CBF" w:rsidP="00A24775">
            <w:pPr>
              <w:ind w:right="-68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F</w:t>
            </w:r>
          </w:p>
        </w:tc>
        <w:tc>
          <w:tcPr>
            <w:tcW w:w="4253" w:type="dxa"/>
            <w:vAlign w:val="center"/>
          </w:tcPr>
          <w:p w:rsidR="00F37CBF" w:rsidRPr="00B80616" w:rsidRDefault="00F37CBF" w:rsidP="00A24775">
            <w:pPr>
              <w:ind w:right="223"/>
              <w:jc w:val="center"/>
              <w:rPr>
                <w:spacing w:val="-2"/>
              </w:rPr>
            </w:pPr>
            <w:r w:rsidRPr="00B80616">
              <w:rPr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F37CBF" w:rsidRPr="00B80616" w:rsidRDefault="00F37CBF" w:rsidP="00A24775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F37CBF" w:rsidRPr="00B80616" w:rsidRDefault="00F37CBF" w:rsidP="00A24775">
            <w:pPr>
              <w:ind w:right="-54"/>
              <w:jc w:val="center"/>
              <w:rPr>
                <w:spacing w:val="-2"/>
              </w:rPr>
            </w:pPr>
          </w:p>
        </w:tc>
      </w:tr>
    </w:tbl>
    <w:p w:rsidR="00F37CBF" w:rsidRPr="00F37CBF" w:rsidRDefault="00F37CBF" w:rsidP="00532627">
      <w:pPr>
        <w:rPr>
          <w:lang w:val="ru-RU"/>
        </w:rPr>
      </w:pPr>
    </w:p>
    <w:sectPr w:rsidR="00F37CBF" w:rsidRPr="00F37CBF" w:rsidSect="00A450F1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E2CB0"/>
    <w:multiLevelType w:val="multilevel"/>
    <w:tmpl w:val="28140898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58475B24"/>
    <w:multiLevelType w:val="multilevel"/>
    <w:tmpl w:val="7752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607D6968"/>
    <w:multiLevelType w:val="multilevel"/>
    <w:tmpl w:val="28DCC3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A130AD1"/>
    <w:multiLevelType w:val="multilevel"/>
    <w:tmpl w:val="5D48EE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AAC5E8F"/>
    <w:multiLevelType w:val="multilevel"/>
    <w:tmpl w:val="A3A451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2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hyphenationZone w:val="425"/>
  <w:characterSpacingControl w:val="doNotCompress"/>
  <w:compat/>
  <w:rsids>
    <w:rsidRoot w:val="00A450F1"/>
    <w:rsid w:val="00134DC1"/>
    <w:rsid w:val="00532627"/>
    <w:rsid w:val="007D0C31"/>
    <w:rsid w:val="00A450F1"/>
    <w:rsid w:val="00F3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F37CBF"/>
    <w:pPr>
      <w:keepNext/>
      <w:keepLines/>
      <w:suppressAutoHyphens w:val="0"/>
      <w:spacing w:before="40"/>
      <w:outlineLvl w:val="1"/>
    </w:pPr>
    <w:rPr>
      <w:rFonts w:ascii="Calibri" w:eastAsia="MS Gothic" w:hAnsi="Calibri" w:cs="Calibri"/>
      <w:color w:val="365F91"/>
      <w:sz w:val="26"/>
      <w:szCs w:val="26"/>
      <w:lang w:val="en-US" w:eastAsia="en-US"/>
    </w:rPr>
  </w:style>
  <w:style w:type="paragraph" w:styleId="3">
    <w:name w:val="heading 3"/>
    <w:basedOn w:val="a"/>
    <w:next w:val="a"/>
    <w:uiPriority w:val="99"/>
    <w:qFormat/>
    <w:rsid w:val="00F37CBF"/>
    <w:pPr>
      <w:keepNext/>
      <w:keepLines/>
      <w:suppressAutoHyphens w:val="0"/>
      <w:spacing w:before="40"/>
      <w:outlineLvl w:val="2"/>
    </w:pPr>
    <w:rPr>
      <w:rFonts w:ascii="Calibri" w:eastAsia="MS Gothic" w:hAnsi="Calibri" w:cs="Calibri"/>
      <w:color w:val="243F6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F37CBF"/>
    <w:pPr>
      <w:keepNext/>
      <w:keepLines/>
      <w:suppressAutoHyphens w:val="0"/>
      <w:spacing w:before="40"/>
      <w:outlineLvl w:val="3"/>
    </w:pPr>
    <w:rPr>
      <w:rFonts w:ascii="Calibri" w:eastAsia="MS Gothic" w:hAnsi="Calibri" w:cs="Calibri"/>
      <w:i/>
      <w:iCs/>
      <w:color w:val="365F91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F37CBF"/>
    <w:pPr>
      <w:keepNext/>
      <w:keepLines/>
      <w:suppressAutoHyphens w:val="0"/>
      <w:spacing w:before="40"/>
      <w:outlineLvl w:val="4"/>
    </w:pPr>
    <w:rPr>
      <w:rFonts w:ascii="Calibri" w:eastAsia="MS Gothic" w:hAnsi="Calibri" w:cs="Calibri"/>
      <w:color w:val="365F91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F37CBF"/>
    <w:pPr>
      <w:keepNext/>
      <w:keepLines/>
      <w:suppressAutoHyphens w:val="0"/>
      <w:spacing w:before="40"/>
      <w:outlineLvl w:val="5"/>
    </w:pPr>
    <w:rPr>
      <w:rFonts w:ascii="Calibri" w:eastAsia="MS Gothic" w:hAnsi="Calibri" w:cs="Calibri"/>
      <w:color w:val="243F6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0"/>
    <w:qFormat/>
    <w:rsid w:val="003A6752"/>
    <w:pPr>
      <w:keepNext/>
      <w:tabs>
        <w:tab w:val="num" w:pos="0"/>
        <w:tab w:val="left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character" w:customStyle="1" w:styleId="a3">
    <w:name w:val="Основной текст с отступом Знак"/>
    <w:basedOn w:val="a0"/>
    <w:qFormat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Heading3"/>
    <w:uiPriority w:val="99"/>
    <w:qFormat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character" w:customStyle="1" w:styleId="a4">
    <w:name w:val="Маркеры списка"/>
    <w:qFormat/>
    <w:rsid w:val="00A450F1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5"/>
    <w:qFormat/>
    <w:rsid w:val="00A450F1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5">
    <w:name w:val="Body Text"/>
    <w:basedOn w:val="a"/>
    <w:rsid w:val="00A450F1"/>
    <w:pPr>
      <w:spacing w:after="140" w:line="276" w:lineRule="auto"/>
    </w:pPr>
  </w:style>
  <w:style w:type="paragraph" w:styleId="a6">
    <w:name w:val="List"/>
    <w:basedOn w:val="a5"/>
    <w:rsid w:val="00A450F1"/>
    <w:rPr>
      <w:rFonts w:cs="Lohit Devanagari"/>
    </w:rPr>
  </w:style>
  <w:style w:type="paragraph" w:customStyle="1" w:styleId="Caption">
    <w:name w:val="Caption"/>
    <w:basedOn w:val="a"/>
    <w:qFormat/>
    <w:rsid w:val="00A450F1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A450F1"/>
    <w:pPr>
      <w:suppressLineNumbers/>
    </w:pPr>
    <w:rPr>
      <w:rFonts w:cs="Noto Sans Devanagari"/>
    </w:rPr>
  </w:style>
  <w:style w:type="paragraph" w:customStyle="1" w:styleId="a7">
    <w:name w:val="Заголовок"/>
    <w:basedOn w:val="a"/>
    <w:next w:val="a5"/>
    <w:qFormat/>
    <w:rsid w:val="00A450F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index heading"/>
    <w:basedOn w:val="a"/>
    <w:qFormat/>
    <w:rsid w:val="00A450F1"/>
    <w:pPr>
      <w:suppressLineNumbers/>
    </w:pPr>
    <w:rPr>
      <w:rFonts w:cs="Lohit Devanagari"/>
    </w:rPr>
  </w:style>
  <w:style w:type="paragraph" w:styleId="a9">
    <w:name w:val="Body Text Indent"/>
    <w:basedOn w:val="a"/>
    <w:rsid w:val="00F67E39"/>
    <w:pPr>
      <w:ind w:firstLine="295"/>
      <w:jc w:val="both"/>
    </w:pPr>
    <w:rPr>
      <w:sz w:val="19"/>
      <w:szCs w:val="19"/>
      <w:lang w:val="ru-RU"/>
    </w:rPr>
  </w:style>
  <w:style w:type="paragraph" w:styleId="aa">
    <w:name w:val="List Paragraph"/>
    <w:basedOn w:val="a"/>
    <w:uiPriority w:val="34"/>
    <w:qFormat/>
    <w:rsid w:val="00303A5F"/>
    <w:pPr>
      <w:ind w:left="720"/>
      <w:contextualSpacing/>
    </w:pPr>
  </w:style>
  <w:style w:type="paragraph" w:styleId="ab">
    <w:name w:val="Normal (Web)"/>
    <w:basedOn w:val="a"/>
    <w:qFormat/>
    <w:rsid w:val="00A450F1"/>
    <w:pPr>
      <w:widowControl w:val="0"/>
      <w:spacing w:before="280" w:after="280"/>
    </w:pPr>
    <w:rPr>
      <w:kern w:val="2"/>
      <w:lang w:eastAsia="zh-CN" w:bidi="hi-IN"/>
    </w:rPr>
  </w:style>
  <w:style w:type="paragraph" w:customStyle="1" w:styleId="ac">
    <w:name w:val="Содержимое таблицы"/>
    <w:basedOn w:val="a"/>
    <w:qFormat/>
    <w:rsid w:val="00A450F1"/>
    <w:pPr>
      <w:suppressLineNumbers/>
    </w:pPr>
  </w:style>
  <w:style w:type="paragraph" w:customStyle="1" w:styleId="ad">
    <w:name w:val="Заголовок таблицы"/>
    <w:basedOn w:val="ac"/>
    <w:qFormat/>
    <w:rsid w:val="00A450F1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F37CBF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1">
    <w:name w:val="Заголовок 3 Знак1"/>
    <w:basedOn w:val="a0"/>
    <w:link w:val="3"/>
    <w:semiHidden/>
    <w:rsid w:val="00F37C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F37CBF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F37CBF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F37CBF"/>
    <w:rPr>
      <w:rFonts w:ascii="Calibri" w:eastAsia="MS Gothic" w:hAnsi="Calibri" w:cs="Calibri"/>
      <w:color w:val="243F6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2903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</cp:lastModifiedBy>
  <cp:revision>3</cp:revision>
  <dcterms:created xsi:type="dcterms:W3CDTF">2023-03-20T17:58:00Z</dcterms:created>
  <dcterms:modified xsi:type="dcterms:W3CDTF">2023-03-20T18:49:00Z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