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50" w:rsidRPr="003A1510" w:rsidRDefault="00C25250" w:rsidP="00C25250">
      <w:pPr>
        <w:ind w:firstLine="708"/>
        <w:jc w:val="both"/>
        <w:rPr>
          <w:b/>
          <w:sz w:val="28"/>
          <w:szCs w:val="28"/>
          <w:lang w:val="uk-UA"/>
        </w:rPr>
      </w:pPr>
      <w:r w:rsidRPr="00D23FCE">
        <w:rPr>
          <w:b/>
          <w:sz w:val="28"/>
          <w:szCs w:val="28"/>
          <w:lang w:val="uk-UA"/>
        </w:rPr>
        <w:t>Тема</w:t>
      </w:r>
      <w:r w:rsidR="00EF3869" w:rsidRPr="009773D0">
        <w:rPr>
          <w:b/>
          <w:sz w:val="28"/>
          <w:szCs w:val="28"/>
        </w:rPr>
        <w:t>.</w:t>
      </w:r>
      <w:r w:rsidR="00EF3869">
        <w:rPr>
          <w:b/>
          <w:sz w:val="28"/>
          <w:szCs w:val="28"/>
          <w:lang w:val="uk-UA"/>
        </w:rPr>
        <w:t xml:space="preserve"> </w:t>
      </w:r>
      <w:r w:rsidRPr="003A1510">
        <w:rPr>
          <w:b/>
          <w:sz w:val="28"/>
          <w:szCs w:val="28"/>
          <w:lang w:val="uk-UA"/>
        </w:rPr>
        <w:t>Наслідки з аксіом перших трьох груп аксіоматики Гільберта. Співвідношення між кутами і сторонами трикутника.</w:t>
      </w:r>
      <w:r w:rsidRPr="00324EB8">
        <w:rPr>
          <w:b/>
          <w:sz w:val="28"/>
          <w:szCs w:val="28"/>
          <w:lang w:val="uk-UA"/>
        </w:rPr>
        <w:t xml:space="preserve"> </w:t>
      </w:r>
    </w:p>
    <w:p w:rsidR="00C25250" w:rsidRDefault="00C25250" w:rsidP="00C25250">
      <w:pPr>
        <w:ind w:firstLine="708"/>
        <w:jc w:val="both"/>
        <w:rPr>
          <w:b/>
          <w:sz w:val="28"/>
          <w:szCs w:val="28"/>
          <w:lang w:val="uk-UA"/>
        </w:rPr>
      </w:pPr>
    </w:p>
    <w:p w:rsidR="00C25250" w:rsidRPr="001F5A83" w:rsidRDefault="00C25250" w:rsidP="00C25250">
      <w:pPr>
        <w:ind w:firstLine="708"/>
        <w:jc w:val="both"/>
        <w:rPr>
          <w:sz w:val="28"/>
          <w:szCs w:val="28"/>
          <w:lang w:val="uk-UA"/>
        </w:rPr>
      </w:pPr>
      <w:r>
        <w:rPr>
          <w:b/>
          <w:sz w:val="28"/>
          <w:szCs w:val="28"/>
          <w:lang w:val="uk-UA"/>
        </w:rPr>
        <w:t xml:space="preserve">Мета: </w:t>
      </w:r>
      <w:r>
        <w:rPr>
          <w:sz w:val="28"/>
          <w:szCs w:val="28"/>
          <w:lang w:val="uk-UA"/>
        </w:rPr>
        <w:t xml:space="preserve">Ознайомитися із аксіоматичною теорією Гільберта, викладеною в книзі </w:t>
      </w:r>
      <w:r w:rsidRPr="00903C3E">
        <w:rPr>
          <w:sz w:val="28"/>
          <w:szCs w:val="28"/>
          <w:lang w:val="uk-UA"/>
        </w:rPr>
        <w:t>[8],</w:t>
      </w:r>
      <w:r>
        <w:rPr>
          <w:sz w:val="28"/>
          <w:szCs w:val="28"/>
          <w:lang w:val="uk-UA"/>
        </w:rPr>
        <w:t xml:space="preserve"> навчитися проводити логічний аналіз означень понять та доведень теорем.</w:t>
      </w:r>
      <w:r>
        <w:rPr>
          <w:b/>
          <w:sz w:val="28"/>
          <w:szCs w:val="28"/>
          <w:lang w:val="uk-UA"/>
        </w:rPr>
        <w:t xml:space="preserve"> </w:t>
      </w:r>
    </w:p>
    <w:p w:rsidR="00C25250" w:rsidRDefault="00C25250" w:rsidP="00C25250">
      <w:pPr>
        <w:ind w:firstLine="708"/>
        <w:jc w:val="both"/>
        <w:rPr>
          <w:b/>
          <w:sz w:val="28"/>
          <w:szCs w:val="28"/>
          <w:lang w:val="uk-UA"/>
        </w:rPr>
      </w:pPr>
    </w:p>
    <w:p w:rsidR="00C25250" w:rsidRDefault="00C25250" w:rsidP="00C25250">
      <w:pPr>
        <w:ind w:firstLine="708"/>
        <w:jc w:val="both"/>
        <w:rPr>
          <w:sz w:val="28"/>
          <w:szCs w:val="28"/>
          <w:lang w:val="uk-UA"/>
        </w:rPr>
      </w:pPr>
      <w:r>
        <w:rPr>
          <w:b/>
          <w:sz w:val="28"/>
          <w:szCs w:val="28"/>
          <w:lang w:val="uk-UA"/>
        </w:rPr>
        <w:t xml:space="preserve">Методичні рекомендації. </w:t>
      </w:r>
      <w:r>
        <w:rPr>
          <w:sz w:val="28"/>
          <w:szCs w:val="28"/>
          <w:lang w:val="uk-UA"/>
        </w:rPr>
        <w:t>При ознайомленні з аксіоматичною теорією слід звернути увагу на теореми, які наведено без доведення, спробувати їх самостійно довести і оформити доведення, використовуючи математичну символіку. При проведенні логічного аналізу означень можна його результати подавати у вигляді блок-схеми. При проведенні логічного аналізу доведення теореми важливо прослідкувати шлях від аксіом системи Гільберта до тверджень, що доводяться. Номери теорем в посиланнях співпадають із номерами теорем з Додатку Г.</w:t>
      </w:r>
    </w:p>
    <w:p w:rsidR="00C25250" w:rsidRDefault="00C25250" w:rsidP="00C25250">
      <w:pPr>
        <w:ind w:firstLine="720"/>
        <w:jc w:val="both"/>
        <w:rPr>
          <w:sz w:val="28"/>
          <w:szCs w:val="28"/>
          <w:lang w:val="uk-UA"/>
        </w:rPr>
      </w:pPr>
      <w:r>
        <w:rPr>
          <w:sz w:val="28"/>
          <w:szCs w:val="28"/>
          <w:lang w:val="uk-UA"/>
        </w:rPr>
        <w:t xml:space="preserve">Зверніть увагу на теорему 30 та наслідки з неї (задачі 5-8). При доведенні теореми 26 легко допустити помилку. Одне з помилкових доведень наведено в матеріалах для самостійної роботи. </w:t>
      </w:r>
    </w:p>
    <w:p w:rsidR="00C25250" w:rsidRPr="00D23FCE" w:rsidRDefault="00C25250" w:rsidP="00C25250">
      <w:pPr>
        <w:ind w:firstLine="720"/>
        <w:jc w:val="both"/>
        <w:rPr>
          <w:b/>
          <w:sz w:val="28"/>
          <w:szCs w:val="28"/>
          <w:lang w:val="uk-UA"/>
        </w:rPr>
      </w:pPr>
      <w:r>
        <w:rPr>
          <w:sz w:val="28"/>
          <w:szCs w:val="28"/>
          <w:lang w:val="uk-UA"/>
        </w:rPr>
        <w:t>Слід також звернути увагу на те, що за допомогою аксіом перших трьох груп на множині відрізків можна ввести відношення «менше» («більше»), використовуючи лише неозначуване поняття «конгруентність», тобто без вимірювання довжин відрізків. Можна також дати означення суми та різниці відрізків.</w:t>
      </w:r>
    </w:p>
    <w:p w:rsidR="00C25250" w:rsidRDefault="00C25250" w:rsidP="00C25250">
      <w:pPr>
        <w:ind w:firstLine="1440"/>
        <w:jc w:val="both"/>
        <w:rPr>
          <w:b/>
          <w:sz w:val="28"/>
          <w:szCs w:val="28"/>
          <w:lang w:val="uk-UA"/>
        </w:rPr>
      </w:pPr>
    </w:p>
    <w:p w:rsidR="00C25250" w:rsidRDefault="00C25250" w:rsidP="00C25250">
      <w:pPr>
        <w:ind w:firstLine="1440"/>
        <w:jc w:val="both"/>
        <w:rPr>
          <w:b/>
          <w:sz w:val="28"/>
          <w:szCs w:val="28"/>
          <w:lang w:val="uk-UA"/>
        </w:rPr>
      </w:pPr>
      <w:r w:rsidRPr="00D23FCE">
        <w:rPr>
          <w:b/>
          <w:sz w:val="28"/>
          <w:szCs w:val="28"/>
          <w:lang w:val="uk-UA"/>
        </w:rPr>
        <w:t>Приклади розв’язання задач</w:t>
      </w:r>
    </w:p>
    <w:p w:rsidR="00C25250" w:rsidRPr="00D23FCE" w:rsidRDefault="00C25250" w:rsidP="00C25250">
      <w:pPr>
        <w:ind w:firstLine="1440"/>
        <w:jc w:val="both"/>
        <w:rPr>
          <w:b/>
          <w:sz w:val="28"/>
          <w:szCs w:val="28"/>
          <w:lang w:val="uk-UA"/>
        </w:rPr>
      </w:pPr>
    </w:p>
    <w:p w:rsidR="00C25250" w:rsidRDefault="00C25250" w:rsidP="00C25250">
      <w:pPr>
        <w:ind w:firstLine="720"/>
        <w:jc w:val="both"/>
        <w:rPr>
          <w:sz w:val="28"/>
          <w:szCs w:val="28"/>
          <w:lang w:val="uk-UA"/>
        </w:rPr>
      </w:pPr>
      <w:r>
        <w:rPr>
          <w:sz w:val="28"/>
          <w:szCs w:val="28"/>
          <w:lang w:val="uk-UA"/>
        </w:rPr>
        <w:t>Користуючись аксіомами 1.1-1.3 аксіоматики Гільберта довести твердження.</w:t>
      </w:r>
    </w:p>
    <w:p w:rsidR="00C25250" w:rsidRDefault="00C25250" w:rsidP="00C25250">
      <w:pPr>
        <w:ind w:firstLine="708"/>
        <w:jc w:val="both"/>
        <w:rPr>
          <w:b/>
          <w:sz w:val="28"/>
          <w:szCs w:val="28"/>
          <w:lang w:val="uk-UA"/>
        </w:rPr>
      </w:pPr>
    </w:p>
    <w:p w:rsidR="00C25250" w:rsidRDefault="00C25250" w:rsidP="00C25250">
      <w:pPr>
        <w:ind w:firstLine="708"/>
        <w:jc w:val="both"/>
        <w:rPr>
          <w:sz w:val="28"/>
          <w:szCs w:val="28"/>
          <w:lang w:val="uk-UA"/>
        </w:rPr>
      </w:pPr>
      <w:r w:rsidRPr="00825BB5">
        <w:rPr>
          <w:b/>
          <w:sz w:val="28"/>
          <w:szCs w:val="28"/>
          <w:lang w:val="uk-UA"/>
        </w:rPr>
        <w:t>Задача 1.</w:t>
      </w:r>
      <w:r>
        <w:rPr>
          <w:sz w:val="28"/>
          <w:szCs w:val="28"/>
          <w:lang w:val="uk-UA"/>
        </w:rPr>
        <w:t xml:space="preserve"> Будь-які дві різні прямі мають не більше однієї спільної точки.</w:t>
      </w:r>
    </w:p>
    <w:p w:rsidR="00C25250" w:rsidRDefault="00C25250" w:rsidP="00C25250">
      <w:pPr>
        <w:ind w:firstLine="708"/>
        <w:jc w:val="both"/>
        <w:rPr>
          <w:sz w:val="28"/>
          <w:szCs w:val="28"/>
          <w:lang w:val="uk-UA"/>
        </w:rPr>
      </w:pPr>
      <w:r w:rsidRPr="00E060D4">
        <w:rPr>
          <w:b/>
          <w:i/>
          <w:sz w:val="28"/>
          <w:szCs w:val="28"/>
          <w:lang w:val="uk-UA"/>
        </w:rPr>
        <w:t>Розв’язання.</w:t>
      </w:r>
      <w:r>
        <w:rPr>
          <w:b/>
          <w:sz w:val="28"/>
          <w:szCs w:val="28"/>
          <w:lang w:val="uk-UA"/>
        </w:rPr>
        <w:t xml:space="preserve"> </w:t>
      </w:r>
      <w:r>
        <w:rPr>
          <w:sz w:val="28"/>
          <w:szCs w:val="28"/>
          <w:lang w:val="uk-UA"/>
        </w:rPr>
        <w:t xml:space="preserve">Скористаємось методом від супротивного. Нехай  </w:t>
      </w:r>
      <w:r w:rsidRPr="00825BB5">
        <w:rPr>
          <w:position w:val="-6"/>
          <w:sz w:val="28"/>
          <w:szCs w:val="28"/>
          <w:lang w:val="uk-UA"/>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1.8pt" o:ole="">
            <v:imagedata r:id="rId6" o:title=""/>
          </v:shape>
          <o:OLEObject Type="Embed" ProgID="Equation.3" ShapeID="_x0000_i1025" DrawAspect="Content" ObjectID="_1740998505" r:id="rId7"/>
        </w:object>
      </w:r>
      <w:r>
        <w:rPr>
          <w:sz w:val="28"/>
          <w:szCs w:val="28"/>
          <w:lang w:val="uk-UA"/>
        </w:rPr>
        <w:t xml:space="preserve"> і </w:t>
      </w:r>
      <w:r w:rsidRPr="00825BB5">
        <w:rPr>
          <w:position w:val="-6"/>
          <w:sz w:val="28"/>
          <w:szCs w:val="28"/>
          <w:lang w:val="uk-UA"/>
        </w:rPr>
        <w:object w:dxaOrig="200" w:dyaOrig="300">
          <v:shape id="_x0000_i1026" type="#_x0000_t75" style="width:10.2pt;height:15.05pt" o:ole="">
            <v:imagedata r:id="rId8" o:title=""/>
          </v:shape>
          <o:OLEObject Type="Embed" ProgID="Equation.3" ShapeID="_x0000_i1026" DrawAspect="Content" ObjectID="_1740998506" r:id="rId9"/>
        </w:object>
      </w:r>
      <w:r>
        <w:rPr>
          <w:sz w:val="28"/>
          <w:szCs w:val="28"/>
          <w:lang w:val="uk-UA"/>
        </w:rPr>
        <w:t xml:space="preserve"> – різні прямі, які мають дві спільні точки: </w:t>
      </w:r>
      <w:r w:rsidRPr="00825BB5">
        <w:rPr>
          <w:position w:val="-12"/>
          <w:sz w:val="28"/>
          <w:szCs w:val="28"/>
          <w:lang w:val="uk-UA"/>
        </w:rPr>
        <w:object w:dxaOrig="1760" w:dyaOrig="360">
          <v:shape id="_x0000_i1027" type="#_x0000_t75" style="width:88.1pt;height:18.25pt" o:ole="">
            <v:imagedata r:id="rId10" o:title=""/>
          </v:shape>
          <o:OLEObject Type="Embed" ProgID="Equation.3" ShapeID="_x0000_i1027" DrawAspect="Content" ObjectID="_1740998507" r:id="rId11"/>
        </w:object>
      </w:r>
      <w:r>
        <w:rPr>
          <w:sz w:val="28"/>
          <w:szCs w:val="28"/>
          <w:lang w:val="uk-UA"/>
        </w:rPr>
        <w:t xml:space="preserve">, тобто </w:t>
      </w:r>
      <w:r w:rsidRPr="00825BB5">
        <w:rPr>
          <w:position w:val="-10"/>
          <w:sz w:val="28"/>
          <w:szCs w:val="28"/>
          <w:lang w:val="uk-UA"/>
        </w:rPr>
        <w:object w:dxaOrig="1500" w:dyaOrig="340">
          <v:shape id="_x0000_i1028" type="#_x0000_t75" style="width:75.2pt;height:17.2pt" o:ole="">
            <v:imagedata r:id="rId12" o:title=""/>
          </v:shape>
          <o:OLEObject Type="Embed" ProgID="Equation.3" ShapeID="_x0000_i1028" DrawAspect="Content" ObjectID="_1740998508" r:id="rId13"/>
        </w:object>
      </w:r>
      <w:r>
        <w:rPr>
          <w:sz w:val="28"/>
          <w:szCs w:val="28"/>
          <w:lang w:val="uk-UA"/>
        </w:rPr>
        <w:t xml:space="preserve"> та </w:t>
      </w:r>
      <w:r w:rsidRPr="00825BB5">
        <w:rPr>
          <w:position w:val="-10"/>
          <w:sz w:val="28"/>
          <w:szCs w:val="28"/>
          <w:lang w:val="uk-UA"/>
        </w:rPr>
        <w:object w:dxaOrig="1480" w:dyaOrig="340">
          <v:shape id="_x0000_i1029" type="#_x0000_t75" style="width:74.15pt;height:17.2pt" o:ole="">
            <v:imagedata r:id="rId14" o:title=""/>
          </v:shape>
          <o:OLEObject Type="Embed" ProgID="Equation.3" ShapeID="_x0000_i1029" DrawAspect="Content" ObjectID="_1740998509" r:id="rId15"/>
        </w:object>
      </w:r>
      <w:r>
        <w:rPr>
          <w:sz w:val="28"/>
          <w:szCs w:val="28"/>
          <w:lang w:val="uk-UA"/>
        </w:rPr>
        <w:t xml:space="preserve">. Тоді через дві різні точки </w:t>
      </w:r>
      <w:r w:rsidRPr="00324EB8">
        <w:rPr>
          <w:position w:val="-10"/>
          <w:sz w:val="28"/>
          <w:szCs w:val="28"/>
          <w:lang w:val="uk-UA"/>
        </w:rPr>
        <w:object w:dxaOrig="639" w:dyaOrig="320">
          <v:shape id="_x0000_i1030" type="#_x0000_t75" style="width:31.7pt;height:16.1pt" o:ole="">
            <v:imagedata r:id="rId16" o:title=""/>
          </v:shape>
          <o:OLEObject Type="Embed" ProgID="Equation.3" ShapeID="_x0000_i1030" DrawAspect="Content" ObjectID="_1740998510" r:id="rId17"/>
        </w:object>
      </w:r>
      <w:r>
        <w:rPr>
          <w:sz w:val="28"/>
          <w:szCs w:val="28"/>
          <w:lang w:val="uk-UA"/>
        </w:rPr>
        <w:t xml:space="preserve"> проходить дві прямі, що суперечить аксіомі 1.2. </w:t>
      </w:r>
    </w:p>
    <w:p w:rsidR="00C25250" w:rsidRDefault="00C25250" w:rsidP="00C25250">
      <w:pPr>
        <w:ind w:firstLine="708"/>
        <w:jc w:val="both"/>
        <w:rPr>
          <w:b/>
          <w:sz w:val="28"/>
          <w:szCs w:val="28"/>
          <w:lang w:val="uk-UA"/>
        </w:rPr>
      </w:pPr>
    </w:p>
    <w:p w:rsidR="00C25250" w:rsidRPr="00825BB5" w:rsidRDefault="00C25250" w:rsidP="00C25250">
      <w:pPr>
        <w:ind w:firstLine="708"/>
        <w:jc w:val="both"/>
        <w:rPr>
          <w:sz w:val="28"/>
          <w:szCs w:val="28"/>
          <w:lang w:val="uk-UA"/>
        </w:rPr>
      </w:pPr>
      <w:r w:rsidRPr="00825BB5">
        <w:rPr>
          <w:b/>
          <w:sz w:val="28"/>
          <w:szCs w:val="28"/>
          <w:lang w:val="uk-UA"/>
        </w:rPr>
        <w:t xml:space="preserve">Задача </w:t>
      </w:r>
      <w:r>
        <w:rPr>
          <w:b/>
          <w:sz w:val="28"/>
          <w:szCs w:val="28"/>
          <w:lang w:val="uk-UA"/>
        </w:rPr>
        <w:t>2.</w:t>
      </w:r>
      <w:r w:rsidRPr="002D42BB">
        <w:rPr>
          <w:b/>
          <w:sz w:val="28"/>
          <w:szCs w:val="28"/>
        </w:rPr>
        <w:t xml:space="preserve"> </w:t>
      </w:r>
      <w:r w:rsidRPr="000A48D9">
        <w:rPr>
          <w:sz w:val="28"/>
          <w:szCs w:val="28"/>
        </w:rPr>
        <w:t>(</w:t>
      </w:r>
      <w:proofErr w:type="spellStart"/>
      <w:r w:rsidRPr="000A48D9">
        <w:rPr>
          <w:sz w:val="28"/>
          <w:szCs w:val="28"/>
          <w:lang w:val="en-US"/>
        </w:rPr>
        <w:t>Th</w:t>
      </w:r>
      <w:proofErr w:type="spellEnd"/>
      <w:r w:rsidRPr="000A48D9">
        <w:rPr>
          <w:sz w:val="28"/>
          <w:szCs w:val="28"/>
        </w:rPr>
        <w:t>.</w:t>
      </w:r>
      <w:r w:rsidRPr="000A48D9">
        <w:rPr>
          <w:sz w:val="28"/>
          <w:szCs w:val="28"/>
          <w:lang w:val="uk-UA"/>
        </w:rPr>
        <w:t xml:space="preserve"> </w:t>
      </w:r>
      <w:r w:rsidRPr="000A48D9">
        <w:rPr>
          <w:sz w:val="28"/>
          <w:szCs w:val="28"/>
        </w:rPr>
        <w:t xml:space="preserve">17 </w:t>
      </w:r>
      <w:proofErr w:type="spellStart"/>
      <w:r w:rsidRPr="000A48D9">
        <w:rPr>
          <w:sz w:val="28"/>
          <w:szCs w:val="28"/>
          <w:lang w:val="en-US"/>
        </w:rPr>
        <w:t>bis</w:t>
      </w:r>
      <w:proofErr w:type="spellEnd"/>
      <w:r>
        <w:rPr>
          <w:sz w:val="28"/>
          <w:szCs w:val="28"/>
          <w:lang w:val="uk-UA"/>
        </w:rPr>
        <w:t xml:space="preserve"> з додатку Г</w:t>
      </w:r>
      <w:r w:rsidRPr="000A48D9">
        <w:rPr>
          <w:sz w:val="28"/>
          <w:szCs w:val="28"/>
        </w:rPr>
        <w:t>)</w:t>
      </w:r>
      <w:r w:rsidRPr="000A48D9">
        <w:rPr>
          <w:sz w:val="28"/>
          <w:szCs w:val="28"/>
          <w:lang w:val="uk-UA"/>
        </w:rPr>
        <w:t xml:space="preserve"> </w:t>
      </w:r>
      <w:r>
        <w:rPr>
          <w:sz w:val="28"/>
          <w:szCs w:val="28"/>
          <w:lang w:val="uk-UA"/>
        </w:rPr>
        <w:t xml:space="preserve">В </w:t>
      </w:r>
      <w:proofErr w:type="gramStart"/>
      <w:r>
        <w:rPr>
          <w:sz w:val="28"/>
          <w:szCs w:val="28"/>
          <w:lang w:val="uk-UA"/>
        </w:rPr>
        <w:t>р</w:t>
      </w:r>
      <w:proofErr w:type="gramEnd"/>
      <w:r>
        <w:rPr>
          <w:sz w:val="28"/>
          <w:szCs w:val="28"/>
          <w:lang w:val="uk-UA"/>
        </w:rPr>
        <w:t>івнобедреному трикутнику медіана основи є висотою та бісектрисою кута при вершині.</w:t>
      </w:r>
    </w:p>
    <w:p w:rsidR="00C25250" w:rsidRDefault="00C25250" w:rsidP="00C25250">
      <w:pPr>
        <w:ind w:firstLine="1260"/>
        <w:jc w:val="both"/>
        <w:rPr>
          <w:sz w:val="28"/>
          <w:szCs w:val="28"/>
          <w:lang w:val="uk-UA"/>
        </w:rPr>
      </w:pPr>
    </w:p>
    <w:p w:rsidR="00C25250" w:rsidRDefault="00C25250" w:rsidP="00C25250">
      <w:pPr>
        <w:ind w:firstLine="708"/>
        <w:jc w:val="both"/>
        <w:rPr>
          <w:sz w:val="28"/>
          <w:szCs w:val="28"/>
          <w:lang w:val="uk-UA"/>
        </w:rPr>
      </w:pPr>
      <w:r>
        <w:rPr>
          <w:noProof/>
          <w:sz w:val="28"/>
          <w:szCs w:val="28"/>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24130</wp:posOffset>
            </wp:positionV>
            <wp:extent cx="1428750" cy="148590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7D5">
        <w:rPr>
          <w:b/>
          <w:i/>
          <w:sz w:val="28"/>
          <w:szCs w:val="28"/>
          <w:lang w:val="uk-UA"/>
        </w:rPr>
        <w:t>Доведення.</w:t>
      </w:r>
      <w:r>
        <w:rPr>
          <w:sz w:val="28"/>
          <w:szCs w:val="28"/>
          <w:lang w:val="uk-UA"/>
        </w:rPr>
        <w:t xml:space="preserve"> Розглянемо рівнобедрений трикутник </w:t>
      </w:r>
      <w:r w:rsidRPr="00D328BB">
        <w:rPr>
          <w:position w:val="-6"/>
          <w:sz w:val="28"/>
          <w:szCs w:val="28"/>
          <w:lang w:val="uk-UA"/>
        </w:rPr>
        <w:object w:dxaOrig="639" w:dyaOrig="300">
          <v:shape id="_x0000_i1031" type="#_x0000_t75" style="width:31.7pt;height:15.05pt" o:ole="">
            <v:imagedata r:id="rId19" o:title=""/>
          </v:shape>
          <o:OLEObject Type="Embed" ProgID="Equation.3" ShapeID="_x0000_i1031" DrawAspect="Content" ObjectID="_1740998511" r:id="rId20"/>
        </w:object>
      </w:r>
      <w:r>
        <w:rPr>
          <w:sz w:val="28"/>
          <w:szCs w:val="28"/>
          <w:lang w:val="uk-UA"/>
        </w:rPr>
        <w:t xml:space="preserve">, в якому проведена медіана </w:t>
      </w:r>
      <w:r w:rsidRPr="00D328BB">
        <w:rPr>
          <w:position w:val="-4"/>
          <w:sz w:val="28"/>
          <w:szCs w:val="28"/>
          <w:lang w:val="uk-UA"/>
        </w:rPr>
        <w:object w:dxaOrig="460" w:dyaOrig="279">
          <v:shape id="_x0000_i1032" type="#_x0000_t75" style="width:23.1pt;height:13.95pt" o:ole="">
            <v:imagedata r:id="rId21" o:title=""/>
          </v:shape>
          <o:OLEObject Type="Embed" ProgID="Equation.3" ShapeID="_x0000_i1032" DrawAspect="Content" ObjectID="_1740998512" r:id="rId22"/>
        </w:object>
      </w:r>
      <w:r>
        <w:rPr>
          <w:sz w:val="28"/>
          <w:szCs w:val="28"/>
          <w:lang w:val="uk-UA"/>
        </w:rPr>
        <w:t xml:space="preserve">. За умовою задачі </w:t>
      </w:r>
      <w:r w:rsidRPr="00D328BB">
        <w:rPr>
          <w:position w:val="-6"/>
          <w:sz w:val="28"/>
          <w:szCs w:val="28"/>
          <w:lang w:val="uk-UA"/>
        </w:rPr>
        <w:object w:dxaOrig="1100" w:dyaOrig="300">
          <v:shape id="_x0000_i1033" type="#_x0000_t75" style="width:54.8pt;height:15.05pt" o:ole="">
            <v:imagedata r:id="rId23" o:title=""/>
          </v:shape>
          <o:OLEObject Type="Embed" ProgID="Equation.3" ShapeID="_x0000_i1033" DrawAspect="Content" ObjectID="_1740998513" r:id="rId24"/>
        </w:object>
      </w:r>
      <w:r>
        <w:rPr>
          <w:sz w:val="28"/>
          <w:szCs w:val="28"/>
          <w:lang w:val="uk-UA"/>
        </w:rPr>
        <w:t xml:space="preserve">, </w:t>
      </w:r>
      <w:r w:rsidRPr="00D328BB">
        <w:rPr>
          <w:position w:val="-6"/>
          <w:sz w:val="28"/>
          <w:szCs w:val="28"/>
          <w:lang w:val="uk-UA"/>
        </w:rPr>
        <w:object w:dxaOrig="1160" w:dyaOrig="300">
          <v:shape id="_x0000_i1034" type="#_x0000_t75" style="width:58.05pt;height:15.05pt" o:ole="">
            <v:imagedata r:id="rId25" o:title=""/>
          </v:shape>
          <o:OLEObject Type="Embed" ProgID="Equation.3" ShapeID="_x0000_i1034" DrawAspect="Content" ObjectID="_1740998514" r:id="rId26"/>
        </w:object>
      </w:r>
      <w:r>
        <w:rPr>
          <w:sz w:val="28"/>
          <w:szCs w:val="28"/>
          <w:lang w:val="uk-UA"/>
        </w:rPr>
        <w:t xml:space="preserve">. За теоремою 17 </w:t>
      </w:r>
      <w:r w:rsidRPr="00D328BB">
        <w:rPr>
          <w:position w:val="-6"/>
          <w:sz w:val="28"/>
          <w:szCs w:val="28"/>
          <w:lang w:val="uk-UA"/>
        </w:rPr>
        <w:object w:dxaOrig="1880" w:dyaOrig="300">
          <v:shape id="_x0000_i1035" type="#_x0000_t75" style="width:94.05pt;height:15.05pt" o:ole="">
            <v:imagedata r:id="rId27" o:title=""/>
          </v:shape>
          <o:OLEObject Type="Embed" ProgID="Equation.3" ShapeID="_x0000_i1035" DrawAspect="Content" ObjectID="_1740998515" r:id="rId28"/>
        </w:object>
      </w:r>
      <w:r>
        <w:rPr>
          <w:sz w:val="28"/>
          <w:szCs w:val="28"/>
          <w:lang w:val="uk-UA"/>
        </w:rPr>
        <w:t xml:space="preserve">, а, з теореми 14 випливає, що </w:t>
      </w:r>
      <w:r w:rsidRPr="00D328BB">
        <w:rPr>
          <w:position w:val="-6"/>
          <w:sz w:val="28"/>
          <w:szCs w:val="28"/>
          <w:lang w:val="uk-UA"/>
        </w:rPr>
        <w:object w:dxaOrig="1800" w:dyaOrig="300">
          <v:shape id="_x0000_i1036" type="#_x0000_t75" style="width:90.25pt;height:15.05pt" o:ole="">
            <v:imagedata r:id="rId29" o:title=""/>
          </v:shape>
          <o:OLEObject Type="Embed" ProgID="Equation.3" ShapeID="_x0000_i1036" DrawAspect="Content" ObjectID="_1740998516" r:id="rId30"/>
        </w:object>
      </w:r>
      <w:r>
        <w:rPr>
          <w:sz w:val="28"/>
          <w:szCs w:val="28"/>
          <w:lang w:val="uk-UA"/>
        </w:rPr>
        <w:t xml:space="preserve">. З рівності цих трикутників випливає, </w:t>
      </w:r>
      <w:r>
        <w:rPr>
          <w:sz w:val="28"/>
          <w:szCs w:val="28"/>
          <w:lang w:val="uk-UA"/>
        </w:rPr>
        <w:lastRenderedPageBreak/>
        <w:t xml:space="preserve">що </w:t>
      </w:r>
      <w:r w:rsidRPr="00D328BB">
        <w:rPr>
          <w:position w:val="-6"/>
          <w:sz w:val="28"/>
          <w:szCs w:val="28"/>
          <w:lang w:val="uk-UA"/>
        </w:rPr>
        <w:object w:dxaOrig="1880" w:dyaOrig="300">
          <v:shape id="_x0000_i1037" type="#_x0000_t75" style="width:94.05pt;height:15.05pt" o:ole="">
            <v:imagedata r:id="rId31" o:title=""/>
          </v:shape>
          <o:OLEObject Type="Embed" ProgID="Equation.3" ShapeID="_x0000_i1037" DrawAspect="Content" ObjectID="_1740998517" r:id="rId32"/>
        </w:object>
      </w:r>
      <w:r w:rsidRPr="00D328BB">
        <w:rPr>
          <w:sz w:val="28"/>
          <w:szCs w:val="28"/>
          <w:lang w:val="uk-UA"/>
        </w:rPr>
        <w:t xml:space="preserve">, тобто </w:t>
      </w:r>
      <w:r w:rsidRPr="00D328BB">
        <w:rPr>
          <w:position w:val="-4"/>
          <w:sz w:val="28"/>
          <w:szCs w:val="28"/>
          <w:lang w:val="uk-UA"/>
        </w:rPr>
        <w:object w:dxaOrig="460" w:dyaOrig="279">
          <v:shape id="_x0000_i1038" type="#_x0000_t75" style="width:23.1pt;height:13.95pt" o:ole="">
            <v:imagedata r:id="rId33" o:title=""/>
          </v:shape>
          <o:OLEObject Type="Embed" ProgID="Equation.3" ShapeID="_x0000_i1038" DrawAspect="Content" ObjectID="_1740998518" r:id="rId34"/>
        </w:object>
      </w:r>
      <w:r w:rsidRPr="00D328BB">
        <w:rPr>
          <w:sz w:val="28"/>
          <w:szCs w:val="28"/>
          <w:lang w:val="uk-UA"/>
        </w:rPr>
        <w:t xml:space="preserve"> – бісектриса</w:t>
      </w:r>
      <w:r>
        <w:rPr>
          <w:sz w:val="28"/>
          <w:szCs w:val="28"/>
          <w:lang w:val="uk-UA"/>
        </w:rPr>
        <w:t xml:space="preserve"> </w:t>
      </w:r>
      <w:r w:rsidRPr="0004602F">
        <w:rPr>
          <w:position w:val="-4"/>
          <w:sz w:val="28"/>
          <w:szCs w:val="28"/>
          <w:lang w:val="uk-UA"/>
        </w:rPr>
        <w:object w:dxaOrig="460" w:dyaOrig="279">
          <v:shape id="_x0000_i1039" type="#_x0000_t75" style="width:23.1pt;height:13.95pt" o:ole="">
            <v:imagedata r:id="rId35" o:title=""/>
          </v:shape>
          <o:OLEObject Type="Embed" ProgID="Equation.3" ShapeID="_x0000_i1039" DrawAspect="Content" ObjectID="_1740998519" r:id="rId36"/>
        </w:object>
      </w:r>
      <w:r>
        <w:rPr>
          <w:sz w:val="28"/>
          <w:szCs w:val="28"/>
          <w:lang w:val="uk-UA"/>
        </w:rPr>
        <w:t xml:space="preserve">. Також з рівності </w:t>
      </w:r>
      <w:r w:rsidRPr="00D328BB">
        <w:rPr>
          <w:position w:val="-6"/>
          <w:sz w:val="28"/>
          <w:szCs w:val="28"/>
          <w:lang w:val="uk-UA"/>
        </w:rPr>
        <w:object w:dxaOrig="1880" w:dyaOrig="300">
          <v:shape id="_x0000_i1040" type="#_x0000_t75" style="width:94.05pt;height:15.05pt" o:ole="">
            <v:imagedata r:id="rId37" o:title=""/>
          </v:shape>
          <o:OLEObject Type="Embed" ProgID="Equation.3" ShapeID="_x0000_i1040" DrawAspect="Content" ObjectID="_1740998520" r:id="rId38"/>
        </w:object>
      </w:r>
      <w:r>
        <w:rPr>
          <w:sz w:val="28"/>
          <w:szCs w:val="28"/>
          <w:lang w:val="uk-UA"/>
        </w:rPr>
        <w:t xml:space="preserve"> суміжних кутів випливає, що кожен з них прямий, отже </w:t>
      </w:r>
      <w:r w:rsidRPr="00D328BB">
        <w:rPr>
          <w:position w:val="-4"/>
          <w:sz w:val="28"/>
          <w:szCs w:val="28"/>
          <w:lang w:val="uk-UA"/>
        </w:rPr>
        <w:object w:dxaOrig="460" w:dyaOrig="279">
          <v:shape id="_x0000_i1041" type="#_x0000_t75" style="width:23.1pt;height:13.95pt" o:ole="">
            <v:imagedata r:id="rId33" o:title=""/>
          </v:shape>
          <o:OLEObject Type="Embed" ProgID="Equation.3" ShapeID="_x0000_i1041" DrawAspect="Content" ObjectID="_1740998521" r:id="rId39"/>
        </w:object>
      </w:r>
      <w:r>
        <w:rPr>
          <w:sz w:val="28"/>
          <w:szCs w:val="28"/>
          <w:lang w:val="uk-UA"/>
        </w:rPr>
        <w:t xml:space="preserve"> – висота. </w:t>
      </w:r>
    </w:p>
    <w:p w:rsidR="00C25250" w:rsidRDefault="00C25250" w:rsidP="00C25250">
      <w:pPr>
        <w:jc w:val="both"/>
        <w:rPr>
          <w:sz w:val="28"/>
          <w:szCs w:val="28"/>
          <w:lang w:val="uk-UA"/>
        </w:rPr>
      </w:pPr>
    </w:p>
    <w:p w:rsidR="00C25250" w:rsidRDefault="00C25250" w:rsidP="00C25250">
      <w:pPr>
        <w:ind w:firstLine="708"/>
        <w:jc w:val="both"/>
        <w:rPr>
          <w:sz w:val="28"/>
          <w:szCs w:val="28"/>
          <w:lang w:val="uk-UA"/>
        </w:rPr>
      </w:pPr>
      <w:r w:rsidRPr="00A91EEC">
        <w:rPr>
          <w:b/>
          <w:sz w:val="28"/>
          <w:szCs w:val="28"/>
          <w:lang w:val="uk-UA"/>
        </w:rPr>
        <w:t xml:space="preserve">Задача </w:t>
      </w:r>
      <w:r>
        <w:rPr>
          <w:b/>
          <w:sz w:val="28"/>
          <w:szCs w:val="28"/>
          <w:lang w:val="uk-UA"/>
        </w:rPr>
        <w:t xml:space="preserve">3. </w:t>
      </w:r>
      <w:r w:rsidRPr="000A48D9">
        <w:rPr>
          <w:sz w:val="28"/>
          <w:szCs w:val="28"/>
        </w:rPr>
        <w:t>(</w:t>
      </w:r>
      <w:proofErr w:type="spellStart"/>
      <w:r w:rsidRPr="000A48D9">
        <w:rPr>
          <w:sz w:val="28"/>
          <w:szCs w:val="28"/>
          <w:lang w:val="en-US"/>
        </w:rPr>
        <w:t>Th</w:t>
      </w:r>
      <w:proofErr w:type="spellEnd"/>
      <w:r w:rsidRPr="000A48D9">
        <w:rPr>
          <w:sz w:val="28"/>
          <w:szCs w:val="28"/>
        </w:rPr>
        <w:t>.</w:t>
      </w:r>
      <w:r w:rsidRPr="000A48D9">
        <w:rPr>
          <w:sz w:val="28"/>
          <w:szCs w:val="28"/>
          <w:lang w:val="uk-UA"/>
        </w:rPr>
        <w:t xml:space="preserve"> </w:t>
      </w:r>
      <w:r w:rsidRPr="000A48D9">
        <w:rPr>
          <w:sz w:val="28"/>
          <w:szCs w:val="28"/>
        </w:rPr>
        <w:t>25)</w:t>
      </w:r>
      <w:r>
        <w:rPr>
          <w:b/>
          <w:sz w:val="28"/>
          <w:szCs w:val="28"/>
          <w:lang w:val="uk-UA"/>
        </w:rPr>
        <w:t xml:space="preserve"> </w:t>
      </w:r>
      <w:r w:rsidRPr="00A91EEC">
        <w:rPr>
          <w:sz w:val="28"/>
          <w:szCs w:val="28"/>
          <w:lang w:val="uk-UA"/>
        </w:rPr>
        <w:t xml:space="preserve">Довести, що з </w:t>
      </w:r>
      <w:proofErr w:type="gramStart"/>
      <w:r w:rsidRPr="00A91EEC">
        <w:rPr>
          <w:sz w:val="28"/>
          <w:szCs w:val="28"/>
          <w:lang w:val="uk-UA"/>
        </w:rPr>
        <w:t>будь-яко</w:t>
      </w:r>
      <w:proofErr w:type="gramEnd"/>
      <w:r w:rsidRPr="00A91EEC">
        <w:rPr>
          <w:sz w:val="28"/>
          <w:szCs w:val="28"/>
          <w:lang w:val="uk-UA"/>
        </w:rPr>
        <w:t xml:space="preserve">ї точки можна опустити на пряму один і тільки один перпендикуляр. </w:t>
      </w:r>
    </w:p>
    <w:p w:rsidR="00C25250" w:rsidRPr="00A71185" w:rsidRDefault="00C25250" w:rsidP="00C25250">
      <w:pPr>
        <w:ind w:firstLine="708"/>
        <w:jc w:val="both"/>
        <w:rPr>
          <w:sz w:val="28"/>
          <w:szCs w:val="28"/>
          <w:lang w:val="uk-UA"/>
        </w:rPr>
      </w:pPr>
      <w:r>
        <w:rPr>
          <w:i/>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228600</wp:posOffset>
            </wp:positionV>
            <wp:extent cx="1714500" cy="160020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Default="00C25250" w:rsidP="00C25250">
      <w:pPr>
        <w:ind w:firstLine="708"/>
        <w:jc w:val="both"/>
        <w:rPr>
          <w:sz w:val="28"/>
          <w:szCs w:val="28"/>
          <w:lang w:val="uk-UA"/>
        </w:rPr>
      </w:pPr>
      <w:r w:rsidRPr="00454D3C">
        <w:rPr>
          <w:b/>
          <w:i/>
          <w:sz w:val="28"/>
          <w:szCs w:val="28"/>
          <w:lang w:val="uk-UA"/>
        </w:rPr>
        <w:t>Доведення</w:t>
      </w:r>
      <w:r>
        <w:rPr>
          <w:b/>
          <w:i/>
          <w:sz w:val="28"/>
          <w:szCs w:val="28"/>
          <w:lang w:val="uk-UA"/>
        </w:rPr>
        <w:t xml:space="preserve">. </w:t>
      </w:r>
      <w:r w:rsidRPr="00A40B8A">
        <w:rPr>
          <w:i/>
          <w:sz w:val="28"/>
          <w:szCs w:val="28"/>
          <w:lang w:val="uk-UA"/>
        </w:rPr>
        <w:t xml:space="preserve"> </w:t>
      </w:r>
      <w:r>
        <w:rPr>
          <w:sz w:val="28"/>
          <w:szCs w:val="28"/>
          <w:lang w:val="uk-UA"/>
        </w:rPr>
        <w:t xml:space="preserve">На прямій </w:t>
      </w:r>
      <w:r w:rsidRPr="003C69A0">
        <w:rPr>
          <w:position w:val="-6"/>
          <w:sz w:val="28"/>
          <w:szCs w:val="28"/>
          <w:lang w:val="uk-UA"/>
        </w:rPr>
        <w:object w:dxaOrig="220" w:dyaOrig="240">
          <v:shape id="_x0000_i1042" type="#_x0000_t75" style="width:10.75pt;height:11.8pt" o:ole="">
            <v:imagedata r:id="rId41" o:title=""/>
          </v:shape>
          <o:OLEObject Type="Embed" ProgID="Equation.3" ShapeID="_x0000_i1042" DrawAspect="Content" ObjectID="_1740998522" r:id="rId42"/>
        </w:object>
      </w:r>
      <w:r>
        <w:rPr>
          <w:sz w:val="28"/>
          <w:szCs w:val="28"/>
          <w:lang w:val="uk-UA"/>
        </w:rPr>
        <w:t xml:space="preserve"> візьмемо точку </w:t>
      </w:r>
      <w:r w:rsidRPr="003C69A0">
        <w:rPr>
          <w:position w:val="-6"/>
          <w:sz w:val="28"/>
          <w:szCs w:val="28"/>
          <w:lang w:val="uk-UA"/>
        </w:rPr>
        <w:object w:dxaOrig="279" w:dyaOrig="300">
          <v:shape id="_x0000_i1043" type="#_x0000_t75" style="width:13.95pt;height:15.05pt" o:ole="">
            <v:imagedata r:id="rId43" o:title=""/>
          </v:shape>
          <o:OLEObject Type="Embed" ProgID="Equation.3" ShapeID="_x0000_i1043" DrawAspect="Content" ObjectID="_1740998523" r:id="rId44"/>
        </w:object>
      </w:r>
      <w:r>
        <w:rPr>
          <w:sz w:val="28"/>
          <w:szCs w:val="28"/>
          <w:lang w:val="uk-UA"/>
        </w:rPr>
        <w:t xml:space="preserve">. Через точку </w:t>
      </w:r>
      <w:r w:rsidRPr="003C69A0">
        <w:rPr>
          <w:position w:val="-8"/>
          <w:sz w:val="28"/>
          <w:szCs w:val="28"/>
          <w:lang w:val="uk-UA"/>
        </w:rPr>
        <w:object w:dxaOrig="660" w:dyaOrig="320">
          <v:shape id="_x0000_i1044" type="#_x0000_t75" style="width:32.8pt;height:16.1pt" o:ole="">
            <v:imagedata r:id="rId45" o:title=""/>
          </v:shape>
          <o:OLEObject Type="Embed" ProgID="Equation.3" ShapeID="_x0000_i1044" DrawAspect="Content" ObjectID="_1740998524" r:id="rId46"/>
        </w:object>
      </w:r>
      <w:r>
        <w:rPr>
          <w:sz w:val="28"/>
          <w:szCs w:val="28"/>
          <w:lang w:val="uk-UA"/>
        </w:rPr>
        <w:t xml:space="preserve"> та точку </w:t>
      </w:r>
      <w:r w:rsidRPr="003C69A0">
        <w:rPr>
          <w:position w:val="-6"/>
          <w:sz w:val="28"/>
          <w:szCs w:val="28"/>
          <w:lang w:val="uk-UA"/>
        </w:rPr>
        <w:object w:dxaOrig="279" w:dyaOrig="300">
          <v:shape id="_x0000_i1045" type="#_x0000_t75" style="width:13.95pt;height:15.05pt" o:ole="">
            <v:imagedata r:id="rId47" o:title=""/>
          </v:shape>
          <o:OLEObject Type="Embed" ProgID="Equation.3" ShapeID="_x0000_i1045" DrawAspect="Content" ObjectID="_1740998525" r:id="rId48"/>
        </w:object>
      </w:r>
      <w:r>
        <w:rPr>
          <w:sz w:val="28"/>
          <w:szCs w:val="28"/>
          <w:lang w:val="uk-UA"/>
        </w:rPr>
        <w:t xml:space="preserve"> проведемо пряму </w:t>
      </w:r>
      <w:r w:rsidRPr="003C69A0">
        <w:rPr>
          <w:position w:val="-6"/>
          <w:sz w:val="28"/>
          <w:szCs w:val="28"/>
          <w:lang w:val="uk-UA"/>
        </w:rPr>
        <w:object w:dxaOrig="220" w:dyaOrig="300">
          <v:shape id="_x0000_i1046" type="#_x0000_t75" style="width:10.75pt;height:15.05pt" o:ole="">
            <v:imagedata r:id="rId49" o:title=""/>
          </v:shape>
          <o:OLEObject Type="Embed" ProgID="Equation.3" ShapeID="_x0000_i1046" DrawAspect="Content" ObjectID="_1740998526" r:id="rId50"/>
        </w:object>
      </w:r>
      <w:r>
        <w:rPr>
          <w:sz w:val="28"/>
          <w:szCs w:val="28"/>
          <w:lang w:val="uk-UA"/>
        </w:rPr>
        <w:t xml:space="preserve">. За аксіомою 3.4. існує єдина пряма </w:t>
      </w:r>
      <w:r w:rsidRPr="003C69A0">
        <w:rPr>
          <w:position w:val="-6"/>
          <w:sz w:val="28"/>
          <w:szCs w:val="28"/>
          <w:lang w:val="uk-UA"/>
        </w:rPr>
        <w:object w:dxaOrig="160" w:dyaOrig="300">
          <v:shape id="_x0000_i1047" type="#_x0000_t75" style="width:8.05pt;height:15.05pt" o:ole="">
            <v:imagedata r:id="rId51" o:title=""/>
          </v:shape>
          <o:OLEObject Type="Embed" ProgID="Equation.3" ShapeID="_x0000_i1047" DrawAspect="Content" ObjectID="_1740998527" r:id="rId52"/>
        </w:object>
      </w:r>
      <w:r>
        <w:rPr>
          <w:sz w:val="28"/>
          <w:szCs w:val="28"/>
          <w:lang w:val="uk-UA"/>
        </w:rPr>
        <w:t xml:space="preserve"> така, що </w:t>
      </w:r>
      <w:r w:rsidRPr="003C69A0">
        <w:rPr>
          <w:position w:val="-12"/>
          <w:sz w:val="28"/>
          <w:szCs w:val="28"/>
          <w:lang w:val="uk-UA"/>
        </w:rPr>
        <w:object w:dxaOrig="1880" w:dyaOrig="360">
          <v:shape id="_x0000_i1048" type="#_x0000_t75" style="width:94.05pt;height:18.25pt" o:ole="">
            <v:imagedata r:id="rId53" o:title=""/>
          </v:shape>
          <o:OLEObject Type="Embed" ProgID="Equation.3" ShapeID="_x0000_i1048" DrawAspect="Content" ObjectID="_1740998528" r:id="rId54"/>
        </w:object>
      </w:r>
      <w:r>
        <w:rPr>
          <w:sz w:val="28"/>
          <w:szCs w:val="28"/>
          <w:lang w:val="uk-UA"/>
        </w:rPr>
        <w:t xml:space="preserve">. За аксіомою 3.1. існує єдина точка </w:t>
      </w:r>
      <w:r w:rsidRPr="003C69A0">
        <w:rPr>
          <w:position w:val="-6"/>
          <w:sz w:val="28"/>
          <w:szCs w:val="28"/>
          <w:lang w:val="uk-UA"/>
        </w:rPr>
        <w:object w:dxaOrig="600" w:dyaOrig="300">
          <v:shape id="_x0000_i1049" type="#_x0000_t75" style="width:30.1pt;height:15.05pt" o:ole="">
            <v:imagedata r:id="rId55" o:title=""/>
          </v:shape>
          <o:OLEObject Type="Embed" ProgID="Equation.3" ShapeID="_x0000_i1049" DrawAspect="Content" ObjectID="_1740998529" r:id="rId56"/>
        </w:object>
      </w:r>
      <w:r>
        <w:rPr>
          <w:sz w:val="28"/>
          <w:szCs w:val="28"/>
          <w:lang w:val="uk-UA"/>
        </w:rPr>
        <w:t xml:space="preserve">: </w:t>
      </w:r>
      <w:r w:rsidRPr="003C69A0">
        <w:rPr>
          <w:position w:val="-6"/>
          <w:sz w:val="28"/>
          <w:szCs w:val="28"/>
          <w:lang w:val="uk-UA"/>
        </w:rPr>
        <w:object w:dxaOrig="1080" w:dyaOrig="300">
          <v:shape id="_x0000_i1050" type="#_x0000_t75" style="width:54.25pt;height:15.05pt" o:ole="">
            <v:imagedata r:id="rId57" o:title=""/>
          </v:shape>
          <o:OLEObject Type="Embed" ProgID="Equation.3" ShapeID="_x0000_i1050" DrawAspect="Content" ObjectID="_1740998530" r:id="rId58"/>
        </w:object>
      </w:r>
      <w:r>
        <w:rPr>
          <w:sz w:val="28"/>
          <w:szCs w:val="28"/>
          <w:lang w:val="uk-UA"/>
        </w:rPr>
        <w:t xml:space="preserve">. Оскільки точки </w:t>
      </w:r>
      <w:r w:rsidRPr="003C69A0">
        <w:rPr>
          <w:position w:val="-4"/>
          <w:sz w:val="28"/>
          <w:szCs w:val="28"/>
          <w:lang w:val="uk-UA"/>
        </w:rPr>
        <w:object w:dxaOrig="260" w:dyaOrig="279">
          <v:shape id="_x0000_i1051" type="#_x0000_t75" style="width:12.9pt;height:13.95pt" o:ole="">
            <v:imagedata r:id="rId59" o:title=""/>
          </v:shape>
          <o:OLEObject Type="Embed" ProgID="Equation.3" ShapeID="_x0000_i1051" DrawAspect="Content" ObjectID="_1740998531" r:id="rId60"/>
        </w:object>
      </w:r>
      <w:r>
        <w:rPr>
          <w:sz w:val="28"/>
          <w:szCs w:val="28"/>
          <w:lang w:val="uk-UA"/>
        </w:rPr>
        <w:t xml:space="preserve"> і </w:t>
      </w:r>
      <w:r w:rsidRPr="003C69A0">
        <w:rPr>
          <w:position w:val="-4"/>
          <w:sz w:val="28"/>
          <w:szCs w:val="28"/>
          <w:lang w:val="uk-UA"/>
        </w:rPr>
        <w:object w:dxaOrig="260" w:dyaOrig="279">
          <v:shape id="_x0000_i1052" type="#_x0000_t75" style="width:12.9pt;height:13.95pt" o:ole="">
            <v:imagedata r:id="rId61" o:title=""/>
          </v:shape>
          <o:OLEObject Type="Embed" ProgID="Equation.3" ShapeID="_x0000_i1052" DrawAspect="Content" ObjectID="_1740998532" r:id="rId62"/>
        </w:object>
      </w:r>
      <w:r>
        <w:rPr>
          <w:sz w:val="28"/>
          <w:szCs w:val="28"/>
          <w:lang w:val="uk-UA"/>
        </w:rPr>
        <w:t xml:space="preserve"> лежать в різних півплощинах, то за теоремою 10 прямі </w:t>
      </w:r>
      <w:r w:rsidRPr="003C69A0">
        <w:rPr>
          <w:position w:val="-4"/>
          <w:sz w:val="28"/>
          <w:szCs w:val="28"/>
          <w:lang w:val="uk-UA"/>
        </w:rPr>
        <w:object w:dxaOrig="440" w:dyaOrig="279">
          <v:shape id="_x0000_i1053" type="#_x0000_t75" style="width:22.05pt;height:13.95pt" o:ole="">
            <v:imagedata r:id="rId63" o:title=""/>
          </v:shape>
          <o:OLEObject Type="Embed" ProgID="Equation.3" ShapeID="_x0000_i1053" DrawAspect="Content" ObjectID="_1740998533" r:id="rId64"/>
        </w:object>
      </w:r>
      <w:r>
        <w:rPr>
          <w:sz w:val="28"/>
          <w:szCs w:val="28"/>
          <w:lang w:val="uk-UA"/>
        </w:rPr>
        <w:t xml:space="preserve"> та </w:t>
      </w:r>
      <w:r w:rsidRPr="003C69A0">
        <w:rPr>
          <w:position w:val="-6"/>
          <w:sz w:val="28"/>
          <w:szCs w:val="28"/>
          <w:lang w:val="uk-UA"/>
        </w:rPr>
        <w:object w:dxaOrig="220" w:dyaOrig="240">
          <v:shape id="_x0000_i1054" type="#_x0000_t75" style="width:10.75pt;height:11.8pt" o:ole="">
            <v:imagedata r:id="rId41" o:title=""/>
          </v:shape>
          <o:OLEObject Type="Embed" ProgID="Equation.3" ShapeID="_x0000_i1054" DrawAspect="Content" ObjectID="_1740998534" r:id="rId65"/>
        </w:object>
      </w:r>
      <w:r>
        <w:rPr>
          <w:sz w:val="28"/>
          <w:szCs w:val="28"/>
          <w:lang w:val="uk-UA"/>
        </w:rPr>
        <w:t xml:space="preserve"> перетинаються. Розглянемо трикутник </w:t>
      </w:r>
      <w:r w:rsidRPr="003C69A0">
        <w:rPr>
          <w:position w:val="-6"/>
          <w:sz w:val="28"/>
          <w:szCs w:val="28"/>
          <w:lang w:val="uk-UA"/>
        </w:rPr>
        <w:object w:dxaOrig="639" w:dyaOrig="300">
          <v:shape id="_x0000_i1055" type="#_x0000_t75" style="width:31.7pt;height:15.05pt" o:ole="">
            <v:imagedata r:id="rId66" o:title=""/>
          </v:shape>
          <o:OLEObject Type="Embed" ProgID="Equation.3" ShapeID="_x0000_i1055" DrawAspect="Content" ObjectID="_1740998535" r:id="rId67"/>
        </w:object>
      </w:r>
      <w:r>
        <w:rPr>
          <w:sz w:val="28"/>
          <w:szCs w:val="28"/>
          <w:lang w:val="uk-UA"/>
        </w:rPr>
        <w:t xml:space="preserve">. За побудовою </w:t>
      </w:r>
      <w:r w:rsidRPr="00B3179E">
        <w:rPr>
          <w:position w:val="-6"/>
          <w:sz w:val="28"/>
          <w:szCs w:val="28"/>
          <w:lang w:val="uk-UA"/>
        </w:rPr>
        <w:object w:dxaOrig="1140" w:dyaOrig="300">
          <v:shape id="_x0000_i1056" type="#_x0000_t75" style="width:56.95pt;height:15.05pt" o:ole="">
            <v:imagedata r:id="rId68" o:title=""/>
          </v:shape>
          <o:OLEObject Type="Embed" ProgID="Equation.3" ShapeID="_x0000_i1056" DrawAspect="Content" ObjectID="_1740998536" r:id="rId69"/>
        </w:object>
      </w:r>
      <w:r>
        <w:rPr>
          <w:sz w:val="28"/>
          <w:szCs w:val="28"/>
          <w:lang w:val="uk-UA"/>
        </w:rPr>
        <w:t xml:space="preserve">, </w:t>
      </w:r>
      <w:r w:rsidRPr="00B3179E">
        <w:rPr>
          <w:position w:val="-6"/>
          <w:sz w:val="28"/>
          <w:szCs w:val="28"/>
          <w:lang w:val="uk-UA"/>
        </w:rPr>
        <w:object w:dxaOrig="480" w:dyaOrig="300">
          <v:shape id="_x0000_i1057" type="#_x0000_t75" style="width:24.2pt;height:15.05pt" o:ole="">
            <v:imagedata r:id="rId70" o:title=""/>
          </v:shape>
          <o:OLEObject Type="Embed" ProgID="Equation.3" ShapeID="_x0000_i1057" DrawAspect="Content" ObjectID="_1740998537" r:id="rId71"/>
        </w:object>
      </w:r>
      <w:r>
        <w:rPr>
          <w:sz w:val="28"/>
          <w:szCs w:val="28"/>
          <w:lang w:val="uk-UA"/>
        </w:rPr>
        <w:t xml:space="preserve"> – бісектриса </w:t>
      </w:r>
      <w:r w:rsidRPr="00B3179E">
        <w:rPr>
          <w:position w:val="-6"/>
          <w:sz w:val="28"/>
          <w:szCs w:val="28"/>
          <w:lang w:val="uk-UA"/>
        </w:rPr>
        <w:object w:dxaOrig="639" w:dyaOrig="300">
          <v:shape id="_x0000_i1058" type="#_x0000_t75" style="width:31.7pt;height:15.05pt" o:ole="">
            <v:imagedata r:id="rId72" o:title=""/>
          </v:shape>
          <o:OLEObject Type="Embed" ProgID="Equation.3" ShapeID="_x0000_i1058" DrawAspect="Content" ObjectID="_1740998538" r:id="rId73"/>
        </w:object>
      </w:r>
      <w:r>
        <w:rPr>
          <w:sz w:val="28"/>
          <w:szCs w:val="28"/>
          <w:lang w:val="uk-UA"/>
        </w:rPr>
        <w:t xml:space="preserve">. Отже, </w:t>
      </w:r>
      <w:r w:rsidRPr="00B3179E">
        <w:rPr>
          <w:position w:val="-6"/>
          <w:sz w:val="28"/>
          <w:szCs w:val="28"/>
          <w:lang w:val="uk-UA"/>
        </w:rPr>
        <w:object w:dxaOrig="480" w:dyaOrig="300">
          <v:shape id="_x0000_i1059" type="#_x0000_t75" style="width:24.2pt;height:15.05pt" o:ole="">
            <v:imagedata r:id="rId74" o:title=""/>
          </v:shape>
          <o:OLEObject Type="Embed" ProgID="Equation.3" ShapeID="_x0000_i1059" DrawAspect="Content" ObjectID="_1740998539" r:id="rId75"/>
        </w:object>
      </w:r>
      <w:r>
        <w:rPr>
          <w:sz w:val="28"/>
          <w:szCs w:val="28"/>
          <w:lang w:val="uk-UA"/>
        </w:rPr>
        <w:t xml:space="preserve"> – висота (за теоремо</w:t>
      </w:r>
      <w:r>
        <w:rPr>
          <w:sz w:val="28"/>
          <w:szCs w:val="28"/>
        </w:rPr>
        <w:t>ю</w:t>
      </w:r>
      <w:r>
        <w:rPr>
          <w:sz w:val="28"/>
          <w:szCs w:val="28"/>
          <w:lang w:val="uk-UA"/>
        </w:rPr>
        <w:t xml:space="preserve"> 17 bis). </w:t>
      </w:r>
    </w:p>
    <w:p w:rsidR="00C25250" w:rsidRDefault="00C25250" w:rsidP="00C25250">
      <w:pPr>
        <w:rPr>
          <w:b/>
          <w:sz w:val="28"/>
          <w:szCs w:val="28"/>
          <w:lang w:val="uk-UA"/>
        </w:rPr>
      </w:pPr>
    </w:p>
    <w:p w:rsidR="00C25250" w:rsidRPr="00316360" w:rsidRDefault="00C25250" w:rsidP="00C25250">
      <w:pPr>
        <w:ind w:firstLine="708"/>
        <w:jc w:val="both"/>
        <w:rPr>
          <w:sz w:val="28"/>
          <w:szCs w:val="28"/>
          <w:lang w:val="uk-UA"/>
        </w:rPr>
      </w:pPr>
      <w:r w:rsidRPr="00316360">
        <w:rPr>
          <w:b/>
          <w:sz w:val="28"/>
          <w:szCs w:val="28"/>
          <w:lang w:val="uk-UA"/>
        </w:rPr>
        <w:t xml:space="preserve">Задача </w:t>
      </w:r>
      <w:r>
        <w:rPr>
          <w:b/>
          <w:sz w:val="28"/>
          <w:szCs w:val="28"/>
          <w:lang w:val="uk-UA"/>
        </w:rPr>
        <w:t>4</w:t>
      </w:r>
      <w:r w:rsidRPr="00F9226C">
        <w:rPr>
          <w:b/>
          <w:sz w:val="28"/>
          <w:szCs w:val="28"/>
          <w:lang w:val="uk-UA"/>
        </w:rPr>
        <w:t>.</w:t>
      </w:r>
      <w:r>
        <w:rPr>
          <w:b/>
          <w:sz w:val="28"/>
          <w:szCs w:val="28"/>
          <w:lang w:val="uk-UA"/>
        </w:rPr>
        <w:t xml:space="preserve"> </w:t>
      </w:r>
      <w:r w:rsidRPr="000A48D9">
        <w:rPr>
          <w:sz w:val="28"/>
          <w:szCs w:val="28"/>
          <w:lang w:val="uk-UA"/>
        </w:rPr>
        <w:t>(</w:t>
      </w:r>
      <w:proofErr w:type="spellStart"/>
      <w:r w:rsidRPr="000A48D9">
        <w:rPr>
          <w:sz w:val="28"/>
          <w:szCs w:val="28"/>
          <w:lang w:val="en-US"/>
        </w:rPr>
        <w:t>Th</w:t>
      </w:r>
      <w:proofErr w:type="spellEnd"/>
      <w:r w:rsidRPr="00F9226C">
        <w:rPr>
          <w:sz w:val="28"/>
          <w:szCs w:val="28"/>
          <w:lang w:val="uk-UA"/>
        </w:rPr>
        <w:t>.</w:t>
      </w:r>
      <w:r w:rsidRPr="000A48D9">
        <w:rPr>
          <w:sz w:val="28"/>
          <w:szCs w:val="28"/>
          <w:lang w:val="uk-UA"/>
        </w:rPr>
        <w:t xml:space="preserve"> </w:t>
      </w:r>
      <w:r w:rsidRPr="00F9226C">
        <w:rPr>
          <w:sz w:val="28"/>
          <w:szCs w:val="28"/>
          <w:lang w:val="uk-UA"/>
        </w:rPr>
        <w:t>30</w:t>
      </w:r>
      <w:r w:rsidRPr="000A48D9">
        <w:rPr>
          <w:sz w:val="28"/>
          <w:szCs w:val="28"/>
          <w:lang w:val="uk-UA"/>
        </w:rPr>
        <w:t>)</w:t>
      </w:r>
      <w:r>
        <w:rPr>
          <w:b/>
          <w:sz w:val="28"/>
          <w:szCs w:val="28"/>
          <w:lang w:val="uk-UA"/>
        </w:rPr>
        <w:t xml:space="preserve"> </w:t>
      </w:r>
      <w:r>
        <w:rPr>
          <w:sz w:val="28"/>
          <w:szCs w:val="28"/>
          <w:lang w:val="uk-UA"/>
        </w:rPr>
        <w:t>З</w:t>
      </w:r>
      <w:r w:rsidRPr="00316360">
        <w:rPr>
          <w:sz w:val="28"/>
          <w:szCs w:val="28"/>
          <w:lang w:val="uk-UA"/>
        </w:rPr>
        <w:t>овнішній</w:t>
      </w:r>
      <w:r>
        <w:rPr>
          <w:b/>
          <w:sz w:val="28"/>
          <w:szCs w:val="28"/>
          <w:lang w:val="uk-UA"/>
        </w:rPr>
        <w:t xml:space="preserve"> </w:t>
      </w:r>
      <w:r>
        <w:rPr>
          <w:sz w:val="28"/>
          <w:szCs w:val="28"/>
          <w:lang w:val="uk-UA"/>
        </w:rPr>
        <w:t>кут трикутника більший за кожний внутрішній кут, не суміжний із ним</w:t>
      </w:r>
      <w:r w:rsidRPr="00316360">
        <w:rPr>
          <w:b/>
          <w:sz w:val="28"/>
          <w:szCs w:val="28"/>
          <w:lang w:val="uk-UA"/>
        </w:rPr>
        <w:t>.</w:t>
      </w:r>
    </w:p>
    <w:p w:rsidR="00C25250" w:rsidRDefault="00C25250" w:rsidP="00C25250">
      <w:pPr>
        <w:jc w:val="both"/>
        <w:rPr>
          <w:b/>
          <w:i/>
          <w:sz w:val="28"/>
          <w:szCs w:val="28"/>
          <w:lang w:val="uk-UA"/>
        </w:rPr>
      </w:pPr>
      <w:r>
        <w:rPr>
          <w:b/>
          <w:i/>
          <w:noProof/>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149225</wp:posOffset>
            </wp:positionV>
            <wp:extent cx="2518410" cy="1102995"/>
            <wp:effectExtent l="0" t="0" r="0" b="1905"/>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1841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Default="00C25250" w:rsidP="00C25250">
      <w:pPr>
        <w:jc w:val="both"/>
        <w:rPr>
          <w:sz w:val="28"/>
          <w:szCs w:val="28"/>
          <w:lang w:val="uk-UA"/>
        </w:rPr>
      </w:pPr>
      <w:r>
        <w:rPr>
          <w:sz w:val="28"/>
          <w:szCs w:val="28"/>
          <w:lang w:val="uk-UA"/>
        </w:rPr>
        <w:tab/>
        <w:t>Доведення цієї теореми наведене в теоретичній частині.</w:t>
      </w:r>
    </w:p>
    <w:p w:rsidR="00C25250" w:rsidRDefault="00C25250" w:rsidP="00C25250">
      <w:pPr>
        <w:jc w:val="both"/>
        <w:rPr>
          <w:sz w:val="28"/>
          <w:szCs w:val="28"/>
          <w:lang w:val="uk-UA"/>
        </w:rPr>
      </w:pPr>
    </w:p>
    <w:p w:rsidR="00C25250" w:rsidRDefault="00C25250" w:rsidP="00C25250">
      <w:pPr>
        <w:jc w:val="both"/>
        <w:rPr>
          <w:sz w:val="28"/>
          <w:szCs w:val="28"/>
          <w:lang w:val="uk-UA"/>
        </w:rPr>
      </w:pPr>
    </w:p>
    <w:p w:rsidR="00C25250" w:rsidRDefault="00C25250" w:rsidP="00C25250">
      <w:pPr>
        <w:jc w:val="both"/>
        <w:rPr>
          <w:sz w:val="28"/>
          <w:szCs w:val="28"/>
          <w:lang w:val="uk-UA"/>
        </w:rPr>
      </w:pPr>
    </w:p>
    <w:p w:rsidR="00C25250" w:rsidRDefault="00C25250" w:rsidP="00C25250">
      <w:pPr>
        <w:jc w:val="both"/>
        <w:rPr>
          <w:sz w:val="28"/>
          <w:szCs w:val="28"/>
          <w:lang w:val="uk-UA"/>
        </w:rPr>
      </w:pPr>
    </w:p>
    <w:p w:rsidR="00C25250" w:rsidRPr="00A52344" w:rsidRDefault="00C25250" w:rsidP="00C25250">
      <w:pPr>
        <w:ind w:firstLine="708"/>
        <w:jc w:val="both"/>
        <w:rPr>
          <w:sz w:val="28"/>
          <w:szCs w:val="28"/>
          <w:lang w:val="uk-UA"/>
        </w:rPr>
      </w:pPr>
      <w:r w:rsidRPr="00316360">
        <w:rPr>
          <w:b/>
          <w:sz w:val="28"/>
          <w:szCs w:val="28"/>
          <w:lang w:val="uk-UA"/>
        </w:rPr>
        <w:t xml:space="preserve">Задача </w:t>
      </w:r>
      <w:r>
        <w:rPr>
          <w:b/>
          <w:sz w:val="28"/>
          <w:szCs w:val="28"/>
          <w:lang w:val="uk-UA"/>
        </w:rPr>
        <w:t>5</w:t>
      </w:r>
      <w:r w:rsidRPr="000A48D9">
        <w:rPr>
          <w:b/>
          <w:sz w:val="28"/>
          <w:szCs w:val="28"/>
        </w:rPr>
        <w:t>.</w:t>
      </w:r>
      <w:r>
        <w:rPr>
          <w:b/>
          <w:sz w:val="28"/>
          <w:szCs w:val="28"/>
          <w:lang w:val="uk-UA"/>
        </w:rPr>
        <w:t xml:space="preserve"> </w:t>
      </w:r>
      <w:r w:rsidRPr="000A48D9">
        <w:rPr>
          <w:sz w:val="28"/>
          <w:szCs w:val="28"/>
          <w:lang w:val="uk-UA"/>
        </w:rPr>
        <w:t>(</w:t>
      </w:r>
      <w:proofErr w:type="spellStart"/>
      <w:r w:rsidRPr="000A48D9">
        <w:rPr>
          <w:sz w:val="28"/>
          <w:szCs w:val="28"/>
          <w:lang w:val="en-US"/>
        </w:rPr>
        <w:t>Th</w:t>
      </w:r>
      <w:proofErr w:type="spellEnd"/>
      <w:r w:rsidRPr="000A48D9">
        <w:rPr>
          <w:sz w:val="28"/>
          <w:szCs w:val="28"/>
        </w:rPr>
        <w:t>.</w:t>
      </w:r>
      <w:r w:rsidRPr="000A48D9">
        <w:rPr>
          <w:sz w:val="28"/>
          <w:szCs w:val="28"/>
          <w:lang w:val="uk-UA"/>
        </w:rPr>
        <w:t xml:space="preserve"> </w:t>
      </w:r>
      <w:r w:rsidRPr="000A48D9">
        <w:rPr>
          <w:sz w:val="28"/>
          <w:szCs w:val="28"/>
        </w:rPr>
        <w:t>3</w:t>
      </w:r>
      <w:r w:rsidRPr="000A48D9">
        <w:rPr>
          <w:sz w:val="28"/>
          <w:szCs w:val="28"/>
          <w:lang w:val="uk-UA"/>
        </w:rPr>
        <w:t>2)</w:t>
      </w:r>
      <w:r>
        <w:rPr>
          <w:b/>
          <w:sz w:val="28"/>
          <w:szCs w:val="28"/>
          <w:lang w:val="uk-UA"/>
        </w:rPr>
        <w:t xml:space="preserve">. </w:t>
      </w:r>
      <w:r>
        <w:rPr>
          <w:sz w:val="28"/>
          <w:szCs w:val="28"/>
          <w:lang w:val="uk-UA"/>
        </w:rPr>
        <w:t>В</w:t>
      </w:r>
      <w:r w:rsidRPr="007E094B">
        <w:rPr>
          <w:sz w:val="28"/>
          <w:szCs w:val="28"/>
          <w:lang w:val="uk-UA"/>
        </w:rPr>
        <w:t xml:space="preserve"> трикутнику більша стор</w:t>
      </w:r>
      <w:r>
        <w:rPr>
          <w:sz w:val="28"/>
          <w:szCs w:val="28"/>
          <w:lang w:val="uk-UA"/>
        </w:rPr>
        <w:t>о</w:t>
      </w:r>
      <w:r w:rsidRPr="007E094B">
        <w:rPr>
          <w:sz w:val="28"/>
          <w:szCs w:val="28"/>
          <w:lang w:val="uk-UA"/>
        </w:rPr>
        <w:t>на лежить навпроти більшого кута і навпаки.</w:t>
      </w:r>
    </w:p>
    <w:p w:rsidR="00C25250" w:rsidRDefault="00C25250" w:rsidP="00C25250">
      <w:pPr>
        <w:ind w:firstLine="708"/>
        <w:jc w:val="both"/>
        <w:rPr>
          <w:b/>
          <w:i/>
          <w:sz w:val="28"/>
          <w:szCs w:val="28"/>
          <w:lang w:val="uk-UA"/>
        </w:rPr>
      </w:pPr>
      <w:r>
        <w:rPr>
          <w:b/>
          <w:i/>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138430</wp:posOffset>
            </wp:positionV>
            <wp:extent cx="1762125" cy="1257300"/>
            <wp:effectExtent l="0" t="0" r="9525"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621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Default="00C25250" w:rsidP="00C25250">
      <w:pPr>
        <w:ind w:firstLine="708"/>
        <w:jc w:val="both"/>
        <w:rPr>
          <w:sz w:val="28"/>
          <w:szCs w:val="28"/>
          <w:lang w:val="uk-UA"/>
        </w:rPr>
      </w:pPr>
      <w:r w:rsidRPr="00454D3C">
        <w:rPr>
          <w:b/>
          <w:i/>
          <w:sz w:val="28"/>
          <w:szCs w:val="28"/>
          <w:lang w:val="uk-UA"/>
        </w:rPr>
        <w:t>Доведення.</w:t>
      </w:r>
      <w:r>
        <w:rPr>
          <w:sz w:val="28"/>
          <w:szCs w:val="28"/>
          <w:lang w:val="uk-UA"/>
        </w:rPr>
        <w:t xml:space="preserve"> Розглянемо трикутник </w:t>
      </w:r>
      <w:r w:rsidRPr="00800867">
        <w:rPr>
          <w:position w:val="-6"/>
          <w:sz w:val="28"/>
          <w:szCs w:val="28"/>
          <w:lang w:val="uk-UA"/>
        </w:rPr>
        <w:object w:dxaOrig="639" w:dyaOrig="300">
          <v:shape id="_x0000_i1060" type="#_x0000_t75" style="width:31.7pt;height:15.05pt" o:ole="">
            <v:imagedata r:id="rId78" o:title=""/>
          </v:shape>
          <o:OLEObject Type="Embed" ProgID="Equation.3" ShapeID="_x0000_i1060" DrawAspect="Content" ObjectID="_1740998540" r:id="rId79"/>
        </w:object>
      </w:r>
      <w:r>
        <w:rPr>
          <w:sz w:val="28"/>
          <w:szCs w:val="28"/>
          <w:lang w:val="uk-UA"/>
        </w:rPr>
        <w:t xml:space="preserve">, в якому </w:t>
      </w:r>
      <w:r w:rsidRPr="00800867">
        <w:rPr>
          <w:position w:val="-6"/>
          <w:sz w:val="28"/>
          <w:szCs w:val="28"/>
          <w:lang w:val="uk-UA"/>
        </w:rPr>
        <w:object w:dxaOrig="1100" w:dyaOrig="300">
          <v:shape id="_x0000_i1061" type="#_x0000_t75" style="width:54.8pt;height:15.05pt" o:ole="">
            <v:imagedata r:id="rId80" o:title=""/>
          </v:shape>
          <o:OLEObject Type="Embed" ProgID="Equation.3" ShapeID="_x0000_i1061" DrawAspect="Content" ObjectID="_1740998541" r:id="rId81"/>
        </w:object>
      </w:r>
      <w:r>
        <w:rPr>
          <w:sz w:val="28"/>
          <w:szCs w:val="28"/>
          <w:lang w:val="uk-UA"/>
        </w:rPr>
        <w:t xml:space="preserve">. За аксіомою 3.1 існує єдина точка </w:t>
      </w:r>
      <w:r w:rsidRPr="00800867">
        <w:rPr>
          <w:position w:val="-10"/>
          <w:sz w:val="28"/>
          <w:szCs w:val="28"/>
          <w:lang w:val="uk-UA"/>
        </w:rPr>
        <w:object w:dxaOrig="1060" w:dyaOrig="340">
          <v:shape id="_x0000_i1062" type="#_x0000_t75" style="width:53.2pt;height:17.2pt" o:ole="">
            <v:imagedata r:id="rId82" o:title=""/>
          </v:shape>
          <o:OLEObject Type="Embed" ProgID="Equation.3" ShapeID="_x0000_i1062" DrawAspect="Content" ObjectID="_1740998542" r:id="rId83"/>
        </w:object>
      </w:r>
      <w:r>
        <w:rPr>
          <w:sz w:val="28"/>
          <w:szCs w:val="28"/>
          <w:lang w:val="uk-UA"/>
        </w:rPr>
        <w:t xml:space="preserve"> така, що </w:t>
      </w:r>
      <w:r w:rsidRPr="00800867">
        <w:rPr>
          <w:position w:val="-6"/>
          <w:sz w:val="28"/>
          <w:szCs w:val="28"/>
          <w:lang w:val="uk-UA"/>
        </w:rPr>
        <w:object w:dxaOrig="1120" w:dyaOrig="300">
          <v:shape id="_x0000_i1063" type="#_x0000_t75" style="width:55.9pt;height:15.05pt" o:ole="">
            <v:imagedata r:id="rId84" o:title=""/>
          </v:shape>
          <o:OLEObject Type="Embed" ProgID="Equation.3" ShapeID="_x0000_i1063" DrawAspect="Content" ObjectID="_1740998543" r:id="rId85"/>
        </w:object>
      </w:r>
      <w:r>
        <w:rPr>
          <w:sz w:val="28"/>
          <w:szCs w:val="28"/>
          <w:lang w:val="uk-UA"/>
        </w:rPr>
        <w:t xml:space="preserve">. Отриманий трикутник </w:t>
      </w:r>
      <w:r w:rsidRPr="00800867">
        <w:rPr>
          <w:position w:val="-6"/>
          <w:sz w:val="28"/>
          <w:szCs w:val="28"/>
          <w:lang w:val="uk-UA"/>
        </w:rPr>
        <w:object w:dxaOrig="660" w:dyaOrig="300">
          <v:shape id="_x0000_i1064" type="#_x0000_t75" style="width:32.8pt;height:15.05pt" o:ole="">
            <v:imagedata r:id="rId86" o:title=""/>
          </v:shape>
          <o:OLEObject Type="Embed" ProgID="Equation.3" ShapeID="_x0000_i1064" DrawAspect="Content" ObjectID="_1740998544" r:id="rId87"/>
        </w:object>
      </w:r>
      <w:r>
        <w:rPr>
          <w:sz w:val="28"/>
          <w:szCs w:val="28"/>
          <w:lang w:val="uk-UA"/>
        </w:rPr>
        <w:t xml:space="preserve"> – рівнобедрений, а значить </w:t>
      </w:r>
      <w:r w:rsidRPr="00800867">
        <w:rPr>
          <w:position w:val="-6"/>
          <w:sz w:val="28"/>
          <w:szCs w:val="28"/>
          <w:lang w:val="uk-UA"/>
        </w:rPr>
        <w:object w:dxaOrig="1900" w:dyaOrig="300">
          <v:shape id="_x0000_i1065" type="#_x0000_t75" style="width:95.1pt;height:15.05pt" o:ole="">
            <v:imagedata r:id="rId88" o:title=""/>
          </v:shape>
          <o:OLEObject Type="Embed" ProgID="Equation.3" ShapeID="_x0000_i1065" DrawAspect="Content" ObjectID="_1740998545" r:id="rId89"/>
        </w:object>
      </w:r>
      <w:r>
        <w:rPr>
          <w:sz w:val="28"/>
          <w:szCs w:val="28"/>
          <w:lang w:val="uk-UA"/>
        </w:rPr>
        <w:t xml:space="preserve"> (за теоремою 17). З теореми 30 випливає, що </w:t>
      </w:r>
      <w:r w:rsidRPr="00800867">
        <w:rPr>
          <w:position w:val="-6"/>
          <w:sz w:val="28"/>
          <w:szCs w:val="28"/>
          <w:lang w:val="uk-UA"/>
        </w:rPr>
        <w:object w:dxaOrig="1880" w:dyaOrig="300">
          <v:shape id="_x0000_i1066" type="#_x0000_t75" style="width:94.05pt;height:15.05pt" o:ole="">
            <v:imagedata r:id="rId90" o:title=""/>
          </v:shape>
          <o:OLEObject Type="Embed" ProgID="Equation.3" ShapeID="_x0000_i1066" DrawAspect="Content" ObjectID="_1740998546" r:id="rId91"/>
        </w:object>
      </w:r>
      <w:r>
        <w:rPr>
          <w:sz w:val="28"/>
          <w:szCs w:val="28"/>
          <w:lang w:val="uk-UA"/>
        </w:rPr>
        <w:t xml:space="preserve">, а значить і </w:t>
      </w:r>
      <w:r w:rsidRPr="00800867">
        <w:rPr>
          <w:position w:val="-6"/>
          <w:sz w:val="28"/>
          <w:szCs w:val="28"/>
          <w:lang w:val="uk-UA"/>
        </w:rPr>
        <w:object w:dxaOrig="1880" w:dyaOrig="300">
          <v:shape id="_x0000_i1067" type="#_x0000_t75" style="width:94.05pt;height:15.05pt" o:ole="">
            <v:imagedata r:id="rId92" o:title=""/>
          </v:shape>
          <o:OLEObject Type="Embed" ProgID="Equation.3" ShapeID="_x0000_i1067" DrawAspect="Content" ObjectID="_1740998547" r:id="rId93"/>
        </w:object>
      </w:r>
      <w:r>
        <w:rPr>
          <w:sz w:val="28"/>
          <w:szCs w:val="28"/>
          <w:lang w:val="uk-UA"/>
        </w:rPr>
        <w:t xml:space="preserve">. Оскільки </w:t>
      </w:r>
      <w:r w:rsidRPr="00800867">
        <w:rPr>
          <w:position w:val="-6"/>
          <w:sz w:val="28"/>
          <w:szCs w:val="28"/>
          <w:lang w:val="uk-UA"/>
        </w:rPr>
        <w:object w:dxaOrig="1860" w:dyaOrig="300">
          <v:shape id="_x0000_i1068" type="#_x0000_t75" style="width:92.95pt;height:15.05pt" o:ole="">
            <v:imagedata r:id="rId94" o:title=""/>
          </v:shape>
          <o:OLEObject Type="Embed" ProgID="Equation.3" ShapeID="_x0000_i1068" DrawAspect="Content" ObjectID="_1740998548" r:id="rId95"/>
        </w:object>
      </w:r>
      <w:r>
        <w:rPr>
          <w:sz w:val="28"/>
          <w:szCs w:val="28"/>
          <w:lang w:val="uk-UA"/>
        </w:rPr>
        <w:t xml:space="preserve">, то в трикутнику </w:t>
      </w:r>
      <w:r w:rsidRPr="00800867">
        <w:rPr>
          <w:position w:val="-6"/>
          <w:sz w:val="28"/>
          <w:szCs w:val="28"/>
          <w:lang w:val="uk-UA"/>
        </w:rPr>
        <w:object w:dxaOrig="639" w:dyaOrig="300">
          <v:shape id="_x0000_i1069" type="#_x0000_t75" style="width:31.7pt;height:15.05pt" o:ole="">
            <v:imagedata r:id="rId78" o:title=""/>
          </v:shape>
          <o:OLEObject Type="Embed" ProgID="Equation.3" ShapeID="_x0000_i1069" DrawAspect="Content" ObjectID="_1740998549" r:id="rId96"/>
        </w:object>
      </w:r>
      <w:r>
        <w:rPr>
          <w:sz w:val="28"/>
          <w:szCs w:val="28"/>
          <w:lang w:val="uk-UA"/>
        </w:rPr>
        <w:t xml:space="preserve"> маємо </w:t>
      </w:r>
      <w:r w:rsidRPr="0048534A">
        <w:rPr>
          <w:position w:val="-6"/>
          <w:sz w:val="28"/>
          <w:szCs w:val="28"/>
          <w:lang w:val="uk-UA"/>
        </w:rPr>
        <w:object w:dxaOrig="1140" w:dyaOrig="300">
          <v:shape id="_x0000_i1070" type="#_x0000_t75" style="width:56.95pt;height:15.05pt" o:ole="">
            <v:imagedata r:id="rId97" o:title=""/>
          </v:shape>
          <o:OLEObject Type="Embed" ProgID="Equation.3" ShapeID="_x0000_i1070" DrawAspect="Content" ObjectID="_1740998550" r:id="rId98"/>
        </w:object>
      </w:r>
      <w:r>
        <w:rPr>
          <w:sz w:val="28"/>
          <w:szCs w:val="28"/>
          <w:lang w:val="uk-UA"/>
        </w:rPr>
        <w:t xml:space="preserve">. </w:t>
      </w:r>
    </w:p>
    <w:p w:rsidR="00C25250" w:rsidRDefault="00C25250" w:rsidP="00C25250">
      <w:pPr>
        <w:ind w:firstLine="708"/>
        <w:jc w:val="both"/>
        <w:rPr>
          <w:sz w:val="28"/>
          <w:szCs w:val="28"/>
          <w:lang w:val="uk-UA"/>
        </w:rPr>
      </w:pPr>
    </w:p>
    <w:p w:rsidR="00C25250" w:rsidRDefault="00C25250" w:rsidP="00C25250">
      <w:pPr>
        <w:ind w:firstLine="708"/>
        <w:jc w:val="both"/>
        <w:rPr>
          <w:sz w:val="28"/>
          <w:szCs w:val="28"/>
          <w:lang w:val="uk-UA"/>
        </w:rPr>
      </w:pPr>
      <w:r w:rsidRPr="00AC6310">
        <w:rPr>
          <w:b/>
          <w:sz w:val="28"/>
          <w:szCs w:val="28"/>
          <w:lang w:val="uk-UA"/>
        </w:rPr>
        <w:t xml:space="preserve">Задача </w:t>
      </w:r>
      <w:r>
        <w:rPr>
          <w:b/>
          <w:sz w:val="28"/>
          <w:szCs w:val="28"/>
          <w:lang w:val="uk-UA"/>
        </w:rPr>
        <w:t>6</w:t>
      </w:r>
      <w:r w:rsidRPr="00AC6310">
        <w:rPr>
          <w:b/>
          <w:sz w:val="28"/>
          <w:szCs w:val="28"/>
          <w:lang w:val="uk-UA"/>
        </w:rPr>
        <w:t xml:space="preserve">. </w:t>
      </w:r>
      <w:r w:rsidRPr="000A48D9">
        <w:rPr>
          <w:sz w:val="28"/>
          <w:szCs w:val="28"/>
          <w:lang w:val="uk-UA"/>
        </w:rPr>
        <w:t>(</w:t>
      </w:r>
      <w:proofErr w:type="spellStart"/>
      <w:r w:rsidRPr="000A48D9">
        <w:rPr>
          <w:sz w:val="28"/>
          <w:szCs w:val="28"/>
          <w:lang w:val="en-US"/>
        </w:rPr>
        <w:t>Th</w:t>
      </w:r>
      <w:proofErr w:type="spellEnd"/>
      <w:r w:rsidRPr="000A48D9">
        <w:rPr>
          <w:sz w:val="28"/>
          <w:szCs w:val="28"/>
        </w:rPr>
        <w:t>.</w:t>
      </w:r>
      <w:r w:rsidRPr="000A48D9">
        <w:rPr>
          <w:sz w:val="28"/>
          <w:szCs w:val="28"/>
          <w:lang w:val="uk-UA"/>
        </w:rPr>
        <w:t xml:space="preserve"> </w:t>
      </w:r>
      <w:r w:rsidRPr="000A48D9">
        <w:rPr>
          <w:sz w:val="28"/>
          <w:szCs w:val="28"/>
        </w:rPr>
        <w:t>33</w:t>
      </w:r>
      <w:r w:rsidRPr="00AC6310">
        <w:rPr>
          <w:b/>
          <w:sz w:val="28"/>
          <w:szCs w:val="28"/>
          <w:lang w:val="uk-UA"/>
        </w:rPr>
        <w:t>)</w:t>
      </w:r>
      <w:r w:rsidRPr="00AC6310">
        <w:rPr>
          <w:b/>
          <w:sz w:val="28"/>
          <w:szCs w:val="28"/>
        </w:rPr>
        <w:t xml:space="preserve"> </w:t>
      </w:r>
      <w:r>
        <w:rPr>
          <w:sz w:val="28"/>
          <w:szCs w:val="28"/>
        </w:rPr>
        <w:t xml:space="preserve">Довести, </w:t>
      </w:r>
      <w:r w:rsidRPr="00AC6310">
        <w:rPr>
          <w:sz w:val="28"/>
          <w:szCs w:val="28"/>
          <w:lang w:val="uk-UA"/>
        </w:rPr>
        <w:t xml:space="preserve">що перпендикуляр </w:t>
      </w:r>
      <w:r>
        <w:rPr>
          <w:sz w:val="28"/>
          <w:szCs w:val="28"/>
          <w:lang w:val="uk-UA"/>
        </w:rPr>
        <w:t>менший</w:t>
      </w:r>
      <w:r w:rsidRPr="00AC6310">
        <w:rPr>
          <w:sz w:val="28"/>
          <w:szCs w:val="28"/>
          <w:lang w:val="uk-UA"/>
        </w:rPr>
        <w:t xml:space="preserve"> за похилу</w:t>
      </w:r>
      <w:r>
        <w:rPr>
          <w:sz w:val="28"/>
          <w:szCs w:val="28"/>
          <w:lang w:val="uk-UA"/>
        </w:rPr>
        <w:t>, які проведені до прямої з однієї точки.</w:t>
      </w:r>
    </w:p>
    <w:p w:rsidR="00C25250" w:rsidRPr="00AC6310" w:rsidRDefault="00C25250" w:rsidP="00C25250">
      <w:pPr>
        <w:ind w:firstLine="708"/>
        <w:jc w:val="both"/>
        <w:rPr>
          <w:sz w:val="28"/>
          <w:szCs w:val="28"/>
        </w:rPr>
      </w:pPr>
      <w:r>
        <w:rPr>
          <w:noProof/>
        </w:rPr>
        <w:drawing>
          <wp:anchor distT="0" distB="0" distL="114300" distR="114300" simplePos="0" relativeHeight="251663360" behindDoc="0" locked="0" layoutInCell="1" allowOverlap="1">
            <wp:simplePos x="0" y="0"/>
            <wp:positionH relativeFrom="column">
              <wp:posOffset>342900</wp:posOffset>
            </wp:positionH>
            <wp:positionV relativeFrom="paragraph">
              <wp:posOffset>150495</wp:posOffset>
            </wp:positionV>
            <wp:extent cx="1371600" cy="160020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71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Default="00C25250" w:rsidP="00C25250">
      <w:pPr>
        <w:ind w:firstLine="708"/>
        <w:jc w:val="both"/>
        <w:rPr>
          <w:sz w:val="28"/>
          <w:szCs w:val="28"/>
          <w:lang w:val="uk-UA"/>
        </w:rPr>
      </w:pPr>
      <w:r w:rsidRPr="00454D3C">
        <w:rPr>
          <w:b/>
          <w:i/>
          <w:sz w:val="28"/>
          <w:szCs w:val="28"/>
          <w:lang w:val="uk-UA"/>
        </w:rPr>
        <w:t>Доведення</w:t>
      </w:r>
      <w:r w:rsidRPr="00A40B8A">
        <w:rPr>
          <w:i/>
          <w:sz w:val="28"/>
          <w:szCs w:val="28"/>
          <w:lang w:val="uk-UA"/>
        </w:rPr>
        <w:t>.</w:t>
      </w:r>
      <w:r>
        <w:rPr>
          <w:sz w:val="28"/>
          <w:szCs w:val="28"/>
          <w:lang w:val="uk-UA"/>
        </w:rPr>
        <w:t xml:space="preserve"> На пряму </w:t>
      </w:r>
      <w:r w:rsidRPr="002D42BB">
        <w:rPr>
          <w:position w:val="-6"/>
          <w:sz w:val="28"/>
          <w:szCs w:val="28"/>
          <w:lang w:val="uk-UA"/>
        </w:rPr>
        <w:object w:dxaOrig="220" w:dyaOrig="240">
          <v:shape id="_x0000_i1071" type="#_x0000_t75" style="width:10.75pt;height:11.8pt" o:ole="">
            <v:imagedata r:id="rId100" o:title=""/>
          </v:shape>
          <o:OLEObject Type="Embed" ProgID="Equation.3" ShapeID="_x0000_i1071" DrawAspect="Content" ObjectID="_1740998551" r:id="rId101"/>
        </w:object>
      </w:r>
      <w:r>
        <w:rPr>
          <w:sz w:val="28"/>
          <w:szCs w:val="28"/>
          <w:lang w:val="uk-UA"/>
        </w:rPr>
        <w:t xml:space="preserve"> з точки </w:t>
      </w:r>
      <w:r w:rsidRPr="002D42BB">
        <w:rPr>
          <w:position w:val="-8"/>
          <w:sz w:val="28"/>
          <w:szCs w:val="28"/>
          <w:lang w:val="uk-UA"/>
        </w:rPr>
        <w:object w:dxaOrig="660" w:dyaOrig="320">
          <v:shape id="_x0000_i1072" type="#_x0000_t75" style="width:32.8pt;height:16.1pt" o:ole="">
            <v:imagedata r:id="rId102" o:title=""/>
          </v:shape>
          <o:OLEObject Type="Embed" ProgID="Equation.3" ShapeID="_x0000_i1072" DrawAspect="Content" ObjectID="_1740998552" r:id="rId103"/>
        </w:object>
      </w:r>
      <w:r>
        <w:rPr>
          <w:sz w:val="28"/>
          <w:szCs w:val="28"/>
          <w:lang w:val="uk-UA"/>
        </w:rPr>
        <w:t xml:space="preserve"> опустимо перпендикуляр </w:t>
      </w:r>
      <w:r w:rsidRPr="002D42BB">
        <w:rPr>
          <w:position w:val="-6"/>
          <w:sz w:val="28"/>
          <w:szCs w:val="28"/>
          <w:lang w:val="uk-UA"/>
        </w:rPr>
        <w:object w:dxaOrig="480" w:dyaOrig="300">
          <v:shape id="_x0000_i1073" type="#_x0000_t75" style="width:24.2pt;height:15.05pt" o:ole="">
            <v:imagedata r:id="rId104" o:title=""/>
          </v:shape>
          <o:OLEObject Type="Embed" ProgID="Equation.3" ShapeID="_x0000_i1073" DrawAspect="Content" ObjectID="_1740998553" r:id="rId105"/>
        </w:object>
      </w:r>
      <w:r>
        <w:rPr>
          <w:sz w:val="28"/>
          <w:szCs w:val="28"/>
          <w:lang w:val="uk-UA"/>
        </w:rPr>
        <w:t xml:space="preserve"> та похилу </w:t>
      </w:r>
      <w:r w:rsidRPr="002D42BB">
        <w:rPr>
          <w:position w:val="-4"/>
          <w:sz w:val="28"/>
          <w:szCs w:val="28"/>
          <w:lang w:val="uk-UA"/>
        </w:rPr>
        <w:object w:dxaOrig="440" w:dyaOrig="279">
          <v:shape id="_x0000_i1074" type="#_x0000_t75" style="width:22.05pt;height:13.95pt" o:ole="">
            <v:imagedata r:id="rId106" o:title=""/>
          </v:shape>
          <o:OLEObject Type="Embed" ProgID="Equation.3" ShapeID="_x0000_i1074" DrawAspect="Content" ObjectID="_1740998554" r:id="rId107"/>
        </w:object>
      </w:r>
      <w:r>
        <w:rPr>
          <w:sz w:val="28"/>
          <w:szCs w:val="28"/>
          <w:lang w:val="uk-UA"/>
        </w:rPr>
        <w:t xml:space="preserve">. Розглянемо трикутник </w:t>
      </w:r>
      <w:r w:rsidRPr="002D42BB">
        <w:rPr>
          <w:position w:val="-6"/>
          <w:sz w:val="28"/>
          <w:szCs w:val="28"/>
          <w:lang w:val="uk-UA"/>
        </w:rPr>
        <w:object w:dxaOrig="639" w:dyaOrig="300">
          <v:shape id="_x0000_i1075" type="#_x0000_t75" style="width:31.7pt;height:15.05pt" o:ole="">
            <v:imagedata r:id="rId108" o:title=""/>
          </v:shape>
          <o:OLEObject Type="Embed" ProgID="Equation.3" ShapeID="_x0000_i1075" DrawAspect="Content" ObjectID="_1740998555" r:id="rId109"/>
        </w:object>
      </w:r>
      <w:r>
        <w:rPr>
          <w:sz w:val="28"/>
          <w:szCs w:val="28"/>
          <w:lang w:val="uk-UA"/>
        </w:rPr>
        <w:t xml:space="preserve">, в якому кут </w:t>
      </w:r>
      <w:r w:rsidRPr="00EE165C">
        <w:rPr>
          <w:position w:val="-6"/>
          <w:sz w:val="28"/>
          <w:szCs w:val="28"/>
          <w:lang w:val="uk-UA"/>
        </w:rPr>
        <w:object w:dxaOrig="240" w:dyaOrig="279">
          <v:shape id="_x0000_i1076" type="#_x0000_t75" style="width:11.8pt;height:13.95pt" o:ole="">
            <v:imagedata r:id="rId110" o:title=""/>
          </v:shape>
          <o:OLEObject Type="Embed" ProgID="Equation.3" ShapeID="_x0000_i1076" DrawAspect="Content" ObjectID="_1740998556" r:id="rId111"/>
        </w:object>
      </w:r>
      <w:r>
        <w:rPr>
          <w:sz w:val="28"/>
          <w:szCs w:val="28"/>
          <w:lang w:val="uk-UA"/>
        </w:rPr>
        <w:t xml:space="preserve"> прямий, а </w:t>
      </w:r>
      <w:r w:rsidRPr="002D42BB">
        <w:rPr>
          <w:position w:val="-4"/>
          <w:sz w:val="28"/>
          <w:szCs w:val="28"/>
          <w:lang w:val="uk-UA"/>
        </w:rPr>
        <w:object w:dxaOrig="440" w:dyaOrig="279">
          <v:shape id="_x0000_i1077" type="#_x0000_t75" style="width:22.05pt;height:13.95pt" o:ole="">
            <v:imagedata r:id="rId112" o:title=""/>
          </v:shape>
          <o:OLEObject Type="Embed" ProgID="Equation.3" ShapeID="_x0000_i1077" DrawAspect="Content" ObjectID="_1740998557" r:id="rId113"/>
        </w:object>
      </w:r>
      <w:r>
        <w:rPr>
          <w:sz w:val="28"/>
          <w:szCs w:val="28"/>
          <w:lang w:val="uk-UA"/>
        </w:rPr>
        <w:t xml:space="preserve"> і </w:t>
      </w:r>
      <w:r w:rsidRPr="002D42BB">
        <w:rPr>
          <w:position w:val="-4"/>
          <w:sz w:val="28"/>
          <w:szCs w:val="28"/>
          <w:lang w:val="uk-UA"/>
        </w:rPr>
        <w:object w:dxaOrig="460" w:dyaOrig="279">
          <v:shape id="_x0000_i1078" type="#_x0000_t75" style="width:23.1pt;height:13.95pt" o:ole="">
            <v:imagedata r:id="rId114" o:title=""/>
          </v:shape>
          <o:OLEObject Type="Embed" ProgID="Equation.3" ShapeID="_x0000_i1078" DrawAspect="Content" ObjectID="_1740998558" r:id="rId115"/>
        </w:object>
      </w:r>
      <w:r>
        <w:rPr>
          <w:sz w:val="28"/>
          <w:szCs w:val="28"/>
          <w:lang w:val="uk-UA"/>
        </w:rPr>
        <w:t xml:space="preserve"> – </w:t>
      </w:r>
      <w:r>
        <w:rPr>
          <w:sz w:val="28"/>
          <w:szCs w:val="28"/>
          <w:lang w:val="uk-UA"/>
        </w:rPr>
        <w:lastRenderedPageBreak/>
        <w:t xml:space="preserve">гострі (за теоремою 31). Оскільки </w:t>
      </w:r>
      <w:r w:rsidRPr="002D42BB">
        <w:rPr>
          <w:position w:val="-6"/>
          <w:sz w:val="28"/>
          <w:szCs w:val="28"/>
          <w:lang w:val="uk-UA"/>
        </w:rPr>
        <w:object w:dxaOrig="1140" w:dyaOrig="300">
          <v:shape id="_x0000_i1079" type="#_x0000_t75" style="width:56.95pt;height:15.05pt" o:ole="">
            <v:imagedata r:id="rId116" o:title=""/>
          </v:shape>
          <o:OLEObject Type="Embed" ProgID="Equation.3" ShapeID="_x0000_i1079" DrawAspect="Content" ObjectID="_1740998559" r:id="rId117"/>
        </w:object>
      </w:r>
      <w:r>
        <w:rPr>
          <w:sz w:val="28"/>
          <w:szCs w:val="28"/>
          <w:lang w:val="uk-UA"/>
        </w:rPr>
        <w:t xml:space="preserve">, то </w:t>
      </w:r>
      <w:r w:rsidRPr="002D42BB">
        <w:rPr>
          <w:position w:val="-6"/>
          <w:sz w:val="28"/>
          <w:szCs w:val="28"/>
          <w:lang w:val="uk-UA"/>
        </w:rPr>
        <w:object w:dxaOrig="1120" w:dyaOrig="300">
          <v:shape id="_x0000_i1080" type="#_x0000_t75" style="width:55.9pt;height:15.05pt" o:ole="">
            <v:imagedata r:id="rId118" o:title=""/>
          </v:shape>
          <o:OLEObject Type="Embed" ProgID="Equation.3" ShapeID="_x0000_i1080" DrawAspect="Content" ObjectID="_1740998560" r:id="rId119"/>
        </w:object>
      </w:r>
      <w:r>
        <w:rPr>
          <w:sz w:val="28"/>
          <w:szCs w:val="28"/>
          <w:lang w:val="uk-UA"/>
        </w:rPr>
        <w:t xml:space="preserve"> (за теоремою 32).</w:t>
      </w:r>
    </w:p>
    <w:p w:rsidR="00C25250" w:rsidRDefault="00C25250" w:rsidP="00C25250">
      <w:pPr>
        <w:ind w:firstLine="708"/>
        <w:jc w:val="both"/>
        <w:rPr>
          <w:sz w:val="28"/>
          <w:szCs w:val="28"/>
          <w:lang w:val="uk-UA"/>
        </w:rPr>
      </w:pPr>
    </w:p>
    <w:p w:rsidR="00C25250" w:rsidRDefault="00C25250" w:rsidP="00C25250">
      <w:pPr>
        <w:ind w:firstLine="708"/>
        <w:jc w:val="both"/>
        <w:rPr>
          <w:sz w:val="28"/>
          <w:szCs w:val="28"/>
          <w:lang w:val="uk-UA"/>
        </w:rPr>
      </w:pPr>
    </w:p>
    <w:p w:rsidR="00C25250" w:rsidRDefault="00C25250" w:rsidP="00C25250">
      <w:pPr>
        <w:ind w:firstLine="708"/>
        <w:jc w:val="both"/>
        <w:rPr>
          <w:sz w:val="28"/>
          <w:szCs w:val="28"/>
          <w:lang w:val="uk-UA"/>
        </w:rPr>
      </w:pPr>
    </w:p>
    <w:p w:rsidR="00C25250" w:rsidRDefault="00C25250" w:rsidP="00C25250">
      <w:pPr>
        <w:ind w:firstLine="708"/>
        <w:jc w:val="both"/>
        <w:rPr>
          <w:sz w:val="28"/>
          <w:szCs w:val="28"/>
          <w:lang w:val="uk-UA"/>
        </w:rPr>
      </w:pPr>
    </w:p>
    <w:p w:rsidR="00C25250" w:rsidRPr="002D42BB" w:rsidRDefault="00C25250" w:rsidP="00C25250">
      <w:pPr>
        <w:ind w:firstLine="708"/>
        <w:jc w:val="both"/>
        <w:rPr>
          <w:b/>
          <w:sz w:val="28"/>
          <w:szCs w:val="28"/>
          <w:lang w:val="uk-UA"/>
        </w:rPr>
      </w:pPr>
      <w:r w:rsidRPr="002D42BB">
        <w:rPr>
          <w:b/>
          <w:sz w:val="28"/>
          <w:szCs w:val="28"/>
          <w:lang w:val="uk-UA"/>
        </w:rPr>
        <w:t xml:space="preserve">Задача </w:t>
      </w:r>
      <w:r>
        <w:rPr>
          <w:b/>
          <w:sz w:val="28"/>
          <w:szCs w:val="28"/>
          <w:lang w:val="uk-UA"/>
        </w:rPr>
        <w:t>7</w:t>
      </w:r>
      <w:r w:rsidRPr="002D42BB">
        <w:rPr>
          <w:b/>
          <w:sz w:val="28"/>
          <w:szCs w:val="28"/>
          <w:lang w:val="uk-UA"/>
        </w:rPr>
        <w:t xml:space="preserve">. </w:t>
      </w:r>
      <w:r w:rsidRPr="000A48D9">
        <w:rPr>
          <w:sz w:val="28"/>
          <w:szCs w:val="28"/>
          <w:lang w:val="uk-UA"/>
        </w:rPr>
        <w:t>(</w:t>
      </w:r>
      <w:proofErr w:type="spellStart"/>
      <w:r w:rsidRPr="000A48D9">
        <w:rPr>
          <w:sz w:val="28"/>
          <w:szCs w:val="28"/>
          <w:lang w:val="en-US"/>
        </w:rPr>
        <w:t>Th</w:t>
      </w:r>
      <w:proofErr w:type="spellEnd"/>
      <w:r w:rsidRPr="000A48D9">
        <w:rPr>
          <w:sz w:val="28"/>
          <w:szCs w:val="28"/>
        </w:rPr>
        <w:t>.</w:t>
      </w:r>
      <w:r w:rsidRPr="000A48D9">
        <w:rPr>
          <w:sz w:val="28"/>
          <w:szCs w:val="28"/>
          <w:lang w:val="uk-UA"/>
        </w:rPr>
        <w:t xml:space="preserve"> </w:t>
      </w:r>
      <w:r w:rsidRPr="000A48D9">
        <w:rPr>
          <w:sz w:val="28"/>
          <w:szCs w:val="28"/>
        </w:rPr>
        <w:t>3</w:t>
      </w:r>
      <w:r w:rsidRPr="000A48D9">
        <w:rPr>
          <w:sz w:val="28"/>
          <w:szCs w:val="28"/>
          <w:lang w:val="uk-UA"/>
        </w:rPr>
        <w:t>4)</w:t>
      </w:r>
      <w:r>
        <w:rPr>
          <w:b/>
          <w:sz w:val="28"/>
          <w:szCs w:val="28"/>
          <w:lang w:val="uk-UA"/>
        </w:rPr>
        <w:t xml:space="preserve"> </w:t>
      </w:r>
      <w:r w:rsidRPr="002D42BB">
        <w:rPr>
          <w:sz w:val="28"/>
          <w:szCs w:val="28"/>
          <w:lang w:val="uk-UA"/>
        </w:rPr>
        <w:t>Довести, що кожна сторона трикутника менш</w:t>
      </w:r>
      <w:r>
        <w:rPr>
          <w:sz w:val="28"/>
          <w:szCs w:val="28"/>
          <w:lang w:val="uk-UA"/>
        </w:rPr>
        <w:t>а</w:t>
      </w:r>
      <w:r w:rsidRPr="002D42BB">
        <w:rPr>
          <w:sz w:val="28"/>
          <w:szCs w:val="28"/>
          <w:lang w:val="uk-UA"/>
        </w:rPr>
        <w:t xml:space="preserve"> суми та більш</w:t>
      </w:r>
      <w:r>
        <w:rPr>
          <w:sz w:val="28"/>
          <w:szCs w:val="28"/>
          <w:lang w:val="uk-UA"/>
        </w:rPr>
        <w:t>а</w:t>
      </w:r>
      <w:r w:rsidRPr="002D42BB">
        <w:rPr>
          <w:sz w:val="28"/>
          <w:szCs w:val="28"/>
          <w:lang w:val="uk-UA"/>
        </w:rPr>
        <w:t xml:space="preserve"> </w:t>
      </w:r>
      <w:proofErr w:type="gramStart"/>
      <w:r w:rsidRPr="002D42BB">
        <w:rPr>
          <w:sz w:val="28"/>
          <w:szCs w:val="28"/>
          <w:lang w:val="uk-UA"/>
        </w:rPr>
        <w:t>р</w:t>
      </w:r>
      <w:proofErr w:type="gramEnd"/>
      <w:r w:rsidRPr="002D42BB">
        <w:rPr>
          <w:sz w:val="28"/>
          <w:szCs w:val="28"/>
          <w:lang w:val="uk-UA"/>
        </w:rPr>
        <w:t>ізниці інших його сторін</w:t>
      </w:r>
      <w:r>
        <w:rPr>
          <w:b/>
          <w:sz w:val="28"/>
          <w:szCs w:val="28"/>
          <w:lang w:val="uk-UA"/>
        </w:rPr>
        <w:t>.</w:t>
      </w:r>
    </w:p>
    <w:p w:rsidR="00C25250" w:rsidRDefault="00C25250" w:rsidP="00C25250">
      <w:pPr>
        <w:ind w:firstLine="708"/>
        <w:jc w:val="both"/>
        <w:rPr>
          <w:b/>
          <w:i/>
          <w:sz w:val="28"/>
          <w:szCs w:val="28"/>
          <w:lang w:val="uk-UA"/>
        </w:rPr>
      </w:pPr>
    </w:p>
    <w:p w:rsidR="00C25250" w:rsidRDefault="00C25250" w:rsidP="00C25250">
      <w:pPr>
        <w:ind w:firstLine="708"/>
        <w:jc w:val="both"/>
        <w:rPr>
          <w:sz w:val="28"/>
          <w:szCs w:val="28"/>
          <w:lang w:val="uk-UA"/>
        </w:rPr>
      </w:pPr>
      <w:r>
        <w:rPr>
          <w:b/>
          <w:i/>
          <w:noProof/>
        </w:rPr>
        <w:drawing>
          <wp:anchor distT="0" distB="0" distL="114300" distR="114300" simplePos="0" relativeHeight="251664384" behindDoc="0" locked="0" layoutInCell="1" allowOverlap="1">
            <wp:simplePos x="0" y="0"/>
            <wp:positionH relativeFrom="column">
              <wp:posOffset>114300</wp:posOffset>
            </wp:positionH>
            <wp:positionV relativeFrom="paragraph">
              <wp:posOffset>72390</wp:posOffset>
            </wp:positionV>
            <wp:extent cx="1095375" cy="1485900"/>
            <wp:effectExtent l="0" t="0" r="9525"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953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D3C">
        <w:rPr>
          <w:b/>
          <w:i/>
          <w:sz w:val="28"/>
          <w:szCs w:val="28"/>
          <w:lang w:val="uk-UA"/>
        </w:rPr>
        <w:t>Доведення.</w:t>
      </w:r>
      <w:r>
        <w:rPr>
          <w:sz w:val="28"/>
          <w:szCs w:val="28"/>
          <w:lang w:val="uk-UA"/>
        </w:rPr>
        <w:t xml:space="preserve"> Розглянемо трикутник </w:t>
      </w:r>
      <w:r w:rsidRPr="0022360A">
        <w:rPr>
          <w:position w:val="-6"/>
          <w:sz w:val="28"/>
          <w:szCs w:val="28"/>
          <w:lang w:val="uk-UA"/>
        </w:rPr>
        <w:object w:dxaOrig="639" w:dyaOrig="300">
          <v:shape id="_x0000_i1081" type="#_x0000_t75" style="width:31.7pt;height:15.05pt" o:ole="">
            <v:imagedata r:id="rId121" o:title=""/>
          </v:shape>
          <o:OLEObject Type="Embed" ProgID="Equation.3" ShapeID="_x0000_i1081" DrawAspect="Content" ObjectID="_1740998561" r:id="rId122"/>
        </w:object>
      </w:r>
      <w:r>
        <w:rPr>
          <w:sz w:val="28"/>
          <w:szCs w:val="28"/>
          <w:lang w:val="uk-UA"/>
        </w:rPr>
        <w:t xml:space="preserve">. Доведемо, що </w:t>
      </w:r>
      <w:r w:rsidRPr="0022360A">
        <w:rPr>
          <w:position w:val="-6"/>
          <w:sz w:val="28"/>
          <w:szCs w:val="28"/>
          <w:lang w:val="uk-UA"/>
        </w:rPr>
        <w:object w:dxaOrig="1780" w:dyaOrig="300">
          <v:shape id="_x0000_i1082" type="#_x0000_t75" style="width:89.2pt;height:15.05pt" o:ole="">
            <v:imagedata r:id="rId123" o:title=""/>
          </v:shape>
          <o:OLEObject Type="Embed" ProgID="Equation.3" ShapeID="_x0000_i1082" DrawAspect="Content" ObjectID="_1740998562" r:id="rId124"/>
        </w:object>
      </w:r>
      <w:r>
        <w:rPr>
          <w:sz w:val="28"/>
          <w:szCs w:val="28"/>
          <w:lang w:val="uk-UA"/>
        </w:rPr>
        <w:t xml:space="preserve"> та </w:t>
      </w:r>
      <w:r w:rsidRPr="0022360A">
        <w:rPr>
          <w:position w:val="-6"/>
          <w:sz w:val="28"/>
          <w:szCs w:val="28"/>
          <w:lang w:val="uk-UA"/>
        </w:rPr>
        <w:object w:dxaOrig="1780" w:dyaOrig="300">
          <v:shape id="_x0000_i1083" type="#_x0000_t75" style="width:89.2pt;height:15.05pt" o:ole="">
            <v:imagedata r:id="rId125" o:title=""/>
          </v:shape>
          <o:OLEObject Type="Embed" ProgID="Equation.3" ShapeID="_x0000_i1083" DrawAspect="Content" ObjectID="_1740998563" r:id="rId126"/>
        </w:object>
      </w:r>
      <w:r>
        <w:rPr>
          <w:sz w:val="28"/>
          <w:szCs w:val="28"/>
          <w:lang w:val="uk-UA"/>
        </w:rPr>
        <w:t xml:space="preserve">. З аксіоми 3.1 випливає, що існує єдина точка </w:t>
      </w:r>
      <w:r w:rsidRPr="00EE165C">
        <w:rPr>
          <w:position w:val="-10"/>
          <w:sz w:val="28"/>
          <w:szCs w:val="28"/>
          <w:lang w:val="uk-UA"/>
        </w:rPr>
        <w:object w:dxaOrig="1100" w:dyaOrig="360">
          <v:shape id="_x0000_i1084" type="#_x0000_t75" style="width:54.8pt;height:18.25pt" o:ole="">
            <v:imagedata r:id="rId127" o:title=""/>
          </v:shape>
          <o:OLEObject Type="Embed" ProgID="Equation.3" ShapeID="_x0000_i1084" DrawAspect="Content" ObjectID="_1740998564" r:id="rId128"/>
        </w:object>
      </w:r>
      <w:r>
        <w:rPr>
          <w:sz w:val="28"/>
          <w:szCs w:val="28"/>
          <w:lang w:val="uk-UA"/>
        </w:rPr>
        <w:t xml:space="preserve"> така, що </w:t>
      </w:r>
      <w:r w:rsidRPr="0022360A">
        <w:rPr>
          <w:position w:val="-6"/>
          <w:sz w:val="28"/>
          <w:szCs w:val="28"/>
          <w:lang w:val="uk-UA"/>
        </w:rPr>
        <w:object w:dxaOrig="1120" w:dyaOrig="300">
          <v:shape id="_x0000_i1085" type="#_x0000_t75" style="width:55.9pt;height:15.05pt" o:ole="">
            <v:imagedata r:id="rId129" o:title=""/>
          </v:shape>
          <o:OLEObject Type="Embed" ProgID="Equation.3" ShapeID="_x0000_i1085" DrawAspect="Content" ObjectID="_1740998565" r:id="rId130"/>
        </w:object>
      </w:r>
      <w:r>
        <w:rPr>
          <w:sz w:val="28"/>
          <w:szCs w:val="28"/>
          <w:lang w:val="uk-UA"/>
        </w:rPr>
        <w:t xml:space="preserve">. Утворився рівнобедрений трикутник </w:t>
      </w:r>
      <w:r w:rsidRPr="00050EFA">
        <w:rPr>
          <w:position w:val="-6"/>
          <w:sz w:val="28"/>
          <w:szCs w:val="28"/>
          <w:lang w:val="uk-UA"/>
        </w:rPr>
        <w:object w:dxaOrig="660" w:dyaOrig="300">
          <v:shape id="_x0000_i1086" type="#_x0000_t75" style="width:32.8pt;height:15.05pt" o:ole="">
            <v:imagedata r:id="rId131" o:title=""/>
          </v:shape>
          <o:OLEObject Type="Embed" ProgID="Equation.3" ShapeID="_x0000_i1086" DrawAspect="Content" ObjectID="_1740998566" r:id="rId132"/>
        </w:object>
      </w:r>
      <w:r>
        <w:rPr>
          <w:sz w:val="28"/>
          <w:szCs w:val="28"/>
          <w:lang w:val="uk-UA"/>
        </w:rPr>
        <w:t xml:space="preserve">, в якому </w:t>
      </w:r>
      <w:r w:rsidRPr="00050EFA">
        <w:rPr>
          <w:position w:val="-6"/>
          <w:sz w:val="28"/>
          <w:szCs w:val="28"/>
          <w:lang w:val="uk-UA"/>
        </w:rPr>
        <w:object w:dxaOrig="1180" w:dyaOrig="300">
          <v:shape id="_x0000_i1087" type="#_x0000_t75" style="width:59.1pt;height:15.05pt" o:ole="">
            <v:imagedata r:id="rId133" o:title=""/>
          </v:shape>
          <o:OLEObject Type="Embed" ProgID="Equation.3" ShapeID="_x0000_i1087" DrawAspect="Content" ObjectID="_1740998567" r:id="rId134"/>
        </w:object>
      </w:r>
      <w:r>
        <w:rPr>
          <w:sz w:val="28"/>
          <w:szCs w:val="28"/>
          <w:lang w:val="uk-UA"/>
        </w:rPr>
        <w:t xml:space="preserve"> (за теоремою 17). Очевидно, що </w:t>
      </w:r>
      <w:r w:rsidRPr="00050EFA">
        <w:rPr>
          <w:position w:val="-6"/>
          <w:sz w:val="28"/>
          <w:szCs w:val="28"/>
          <w:lang w:val="uk-UA"/>
        </w:rPr>
        <w:object w:dxaOrig="1900" w:dyaOrig="300">
          <v:shape id="_x0000_i1088" type="#_x0000_t75" style="width:95.1pt;height:15.05pt" o:ole="">
            <v:imagedata r:id="rId135" o:title=""/>
          </v:shape>
          <o:OLEObject Type="Embed" ProgID="Equation.3" ShapeID="_x0000_i1088" DrawAspect="Content" ObjectID="_1740998568" r:id="rId136"/>
        </w:object>
      </w:r>
      <w:r>
        <w:rPr>
          <w:sz w:val="28"/>
          <w:szCs w:val="28"/>
          <w:lang w:val="uk-UA"/>
        </w:rPr>
        <w:t xml:space="preserve">, тоді </w:t>
      </w:r>
      <w:r w:rsidRPr="00050EFA">
        <w:rPr>
          <w:position w:val="-6"/>
          <w:sz w:val="28"/>
          <w:szCs w:val="28"/>
          <w:lang w:val="uk-UA"/>
        </w:rPr>
        <w:object w:dxaOrig="1920" w:dyaOrig="300">
          <v:shape id="_x0000_i1089" type="#_x0000_t75" style="width:96.2pt;height:15.05pt" o:ole="">
            <v:imagedata r:id="rId137" o:title=""/>
          </v:shape>
          <o:OLEObject Type="Embed" ProgID="Equation.3" ShapeID="_x0000_i1089" DrawAspect="Content" ObjectID="_1740998569" r:id="rId138"/>
        </w:object>
      </w:r>
      <w:r>
        <w:rPr>
          <w:sz w:val="28"/>
          <w:szCs w:val="28"/>
          <w:lang w:val="uk-UA"/>
        </w:rPr>
        <w:t xml:space="preserve">, звідки  </w:t>
      </w:r>
      <w:r w:rsidRPr="00050EFA">
        <w:rPr>
          <w:position w:val="-6"/>
          <w:sz w:val="28"/>
          <w:szCs w:val="28"/>
          <w:lang w:val="uk-UA"/>
        </w:rPr>
        <w:object w:dxaOrig="3760" w:dyaOrig="300">
          <v:shape id="_x0000_i1090" type="#_x0000_t75" style="width:188.05pt;height:15.05pt" o:ole="">
            <v:imagedata r:id="rId139" o:title=""/>
          </v:shape>
          <o:OLEObject Type="Embed" ProgID="Equation.3" ShapeID="_x0000_i1090" DrawAspect="Content" ObjectID="_1740998570" r:id="rId140"/>
        </w:object>
      </w:r>
      <w:r>
        <w:rPr>
          <w:sz w:val="28"/>
          <w:szCs w:val="28"/>
          <w:lang w:val="uk-UA"/>
        </w:rPr>
        <w:t>.</w:t>
      </w:r>
    </w:p>
    <w:p w:rsidR="00C25250" w:rsidRDefault="00C25250" w:rsidP="00C25250">
      <w:pPr>
        <w:ind w:firstLine="708"/>
        <w:jc w:val="both"/>
        <w:rPr>
          <w:sz w:val="28"/>
          <w:szCs w:val="28"/>
          <w:lang w:val="uk-UA"/>
        </w:rPr>
      </w:pPr>
    </w:p>
    <w:p w:rsidR="00C25250" w:rsidRDefault="00C25250" w:rsidP="00C25250">
      <w:pPr>
        <w:ind w:firstLine="708"/>
        <w:jc w:val="both"/>
        <w:rPr>
          <w:b/>
          <w:sz w:val="28"/>
          <w:szCs w:val="28"/>
          <w:lang w:val="uk-UA"/>
        </w:rPr>
      </w:pPr>
    </w:p>
    <w:p w:rsidR="00C25250" w:rsidRDefault="00C25250" w:rsidP="00C25250">
      <w:pPr>
        <w:ind w:firstLine="708"/>
        <w:jc w:val="both"/>
        <w:rPr>
          <w:sz w:val="28"/>
          <w:szCs w:val="28"/>
          <w:lang w:val="uk-UA"/>
        </w:rPr>
      </w:pPr>
    </w:p>
    <w:p w:rsidR="00C25250" w:rsidRPr="00A91EEC" w:rsidRDefault="00C25250" w:rsidP="00C25250">
      <w:pPr>
        <w:ind w:firstLine="708"/>
        <w:jc w:val="both"/>
        <w:rPr>
          <w:sz w:val="28"/>
          <w:szCs w:val="28"/>
          <w:lang w:val="uk-UA"/>
        </w:rPr>
      </w:pPr>
    </w:p>
    <w:p w:rsidR="00C25250" w:rsidRDefault="00C25250" w:rsidP="00C25250">
      <w:pPr>
        <w:ind w:firstLine="708"/>
        <w:jc w:val="both"/>
        <w:rPr>
          <w:b/>
          <w:sz w:val="28"/>
          <w:szCs w:val="28"/>
          <w:lang w:val="uk-UA"/>
        </w:rPr>
      </w:pPr>
      <w:r w:rsidRPr="00D23FCE">
        <w:rPr>
          <w:b/>
          <w:sz w:val="28"/>
          <w:szCs w:val="28"/>
          <w:lang w:val="uk-UA"/>
        </w:rPr>
        <w:t>Тема</w:t>
      </w:r>
      <w:r w:rsidR="009773D0" w:rsidRPr="009773D0">
        <w:rPr>
          <w:b/>
          <w:sz w:val="28"/>
          <w:szCs w:val="28"/>
          <w:lang w:val="uk-UA"/>
        </w:rPr>
        <w:t>.</w:t>
      </w:r>
      <w:r w:rsidRPr="00D23FCE">
        <w:rPr>
          <w:sz w:val="28"/>
          <w:szCs w:val="28"/>
          <w:lang w:val="uk-UA"/>
        </w:rPr>
        <w:t xml:space="preserve"> </w:t>
      </w:r>
      <w:r w:rsidRPr="00352628">
        <w:rPr>
          <w:b/>
          <w:sz w:val="28"/>
          <w:szCs w:val="28"/>
          <w:lang w:val="uk-UA"/>
        </w:rPr>
        <w:t xml:space="preserve">Абсолютна геометрія. Доведення тверджень абсолютної геометрії про суму кутів трикутника. </w:t>
      </w:r>
    </w:p>
    <w:p w:rsidR="00C25250" w:rsidRPr="00D23FCE" w:rsidRDefault="00C25250" w:rsidP="00C25250">
      <w:pPr>
        <w:ind w:firstLine="708"/>
        <w:jc w:val="both"/>
        <w:rPr>
          <w:b/>
          <w:sz w:val="28"/>
          <w:szCs w:val="28"/>
          <w:lang w:val="uk-UA"/>
        </w:rPr>
      </w:pPr>
      <w:r>
        <w:rPr>
          <w:b/>
          <w:sz w:val="28"/>
          <w:szCs w:val="28"/>
          <w:lang w:val="uk-UA"/>
        </w:rPr>
        <w:t xml:space="preserve">Мета: </w:t>
      </w:r>
      <w:r>
        <w:rPr>
          <w:sz w:val="28"/>
          <w:szCs w:val="28"/>
          <w:lang w:val="uk-UA"/>
        </w:rPr>
        <w:t>Ознайомитися з аксіоматичною теорією математичної структури «абсолютна геометрія».</w:t>
      </w:r>
    </w:p>
    <w:p w:rsidR="00C25250" w:rsidRDefault="00C25250" w:rsidP="00C25250">
      <w:pPr>
        <w:ind w:firstLine="708"/>
        <w:jc w:val="both"/>
        <w:rPr>
          <w:b/>
          <w:sz w:val="28"/>
          <w:szCs w:val="28"/>
          <w:lang w:val="uk-UA"/>
        </w:rPr>
      </w:pPr>
    </w:p>
    <w:p w:rsidR="00C25250" w:rsidRDefault="00C25250" w:rsidP="00C25250">
      <w:pPr>
        <w:ind w:firstLine="708"/>
        <w:jc w:val="both"/>
        <w:rPr>
          <w:sz w:val="28"/>
          <w:szCs w:val="28"/>
          <w:lang w:val="uk-UA"/>
        </w:rPr>
      </w:pPr>
      <w:r>
        <w:rPr>
          <w:b/>
          <w:sz w:val="28"/>
          <w:szCs w:val="28"/>
          <w:lang w:val="uk-UA"/>
        </w:rPr>
        <w:t xml:space="preserve">Методичні рекомендації. </w:t>
      </w:r>
      <w:r>
        <w:rPr>
          <w:sz w:val="28"/>
          <w:szCs w:val="28"/>
          <w:lang w:val="uk-UA"/>
        </w:rPr>
        <w:t>В аксіоматичній теорії абсолютної геометрії зверніть увагу на доведення серії теорем про суму кутів трикутника та на роль аксіом неперервності в обґрунтуванні теорії вимірювання величин (довжин відрізків, величин кутів). Для самостійного опрацювання рекомендується огляд теорії вимірювання площ многокутників та об’ємів многогранників та ознайомлення з третьою проблемою Гільберта (завдання 4).</w:t>
      </w:r>
    </w:p>
    <w:p w:rsidR="00C25250" w:rsidRDefault="00C25250" w:rsidP="00C25250">
      <w:pPr>
        <w:ind w:firstLine="720"/>
        <w:jc w:val="both"/>
        <w:rPr>
          <w:sz w:val="28"/>
          <w:szCs w:val="28"/>
          <w:lang w:val="uk-UA"/>
        </w:rPr>
      </w:pPr>
      <w:r>
        <w:rPr>
          <w:sz w:val="28"/>
          <w:szCs w:val="28"/>
          <w:lang w:val="uk-UA"/>
        </w:rPr>
        <w:t>Зверніть увагу на те, що означення паралельних прямих належить до абсолютної геометрії.</w:t>
      </w:r>
    </w:p>
    <w:p w:rsidR="00C25250" w:rsidRPr="0036118F" w:rsidRDefault="00C25250" w:rsidP="00C25250">
      <w:pPr>
        <w:ind w:firstLine="720"/>
        <w:jc w:val="both"/>
        <w:rPr>
          <w:sz w:val="28"/>
          <w:szCs w:val="28"/>
          <w:lang w:val="uk-UA"/>
        </w:rPr>
      </w:pPr>
      <w:r>
        <w:rPr>
          <w:sz w:val="28"/>
          <w:szCs w:val="28"/>
          <w:lang w:val="uk-UA"/>
        </w:rPr>
        <w:t xml:space="preserve">В деяких задачах для позначення міри прямого кута використовується символ </w:t>
      </w:r>
      <w:r w:rsidRPr="00773AB9">
        <w:rPr>
          <w:position w:val="-6"/>
          <w:sz w:val="28"/>
          <w:szCs w:val="28"/>
          <w:lang w:val="uk-UA"/>
        </w:rPr>
        <w:object w:dxaOrig="220" w:dyaOrig="279">
          <v:shape id="_x0000_i1091" type="#_x0000_t75" style="width:10.75pt;height:13.95pt" o:ole="">
            <v:imagedata r:id="rId141" o:title=""/>
          </v:shape>
          <o:OLEObject Type="Embed" ProgID="Equation.3" ShapeID="_x0000_i1091" DrawAspect="Content" ObjectID="_1740998571" r:id="rId142"/>
        </w:object>
      </w:r>
      <w:r>
        <w:rPr>
          <w:sz w:val="28"/>
          <w:szCs w:val="28"/>
          <w:lang w:val="uk-UA"/>
        </w:rPr>
        <w:t>, який був введений ще в стародавні часи і використовується дотепер, особливо в літературі з основ геометрії.</w:t>
      </w:r>
    </w:p>
    <w:p w:rsidR="00C25250" w:rsidRPr="00D23FCE" w:rsidRDefault="00C25250" w:rsidP="00C25250">
      <w:pPr>
        <w:jc w:val="both"/>
        <w:rPr>
          <w:b/>
          <w:sz w:val="28"/>
          <w:szCs w:val="28"/>
          <w:lang w:val="uk-UA"/>
        </w:rPr>
      </w:pPr>
    </w:p>
    <w:p w:rsidR="00C25250" w:rsidRPr="00AB388A" w:rsidRDefault="00C25250" w:rsidP="00C25250">
      <w:pPr>
        <w:ind w:firstLine="1440"/>
        <w:jc w:val="both"/>
        <w:rPr>
          <w:b/>
          <w:sz w:val="28"/>
          <w:szCs w:val="28"/>
          <w:lang w:val="uk-UA"/>
        </w:rPr>
      </w:pPr>
      <w:r w:rsidRPr="00D23FCE">
        <w:rPr>
          <w:b/>
          <w:sz w:val="28"/>
          <w:szCs w:val="28"/>
          <w:lang w:val="uk-UA"/>
        </w:rPr>
        <w:t>Приклади розв’язання задач</w:t>
      </w:r>
    </w:p>
    <w:p w:rsidR="00C25250" w:rsidRPr="000A48D9" w:rsidRDefault="00C25250" w:rsidP="00C25250">
      <w:pPr>
        <w:ind w:firstLine="1440"/>
        <w:jc w:val="both"/>
        <w:rPr>
          <w:b/>
          <w:sz w:val="28"/>
          <w:szCs w:val="28"/>
          <w:lang w:val="uk-UA"/>
        </w:rPr>
      </w:pPr>
    </w:p>
    <w:p w:rsidR="00C25250" w:rsidRDefault="00C25250" w:rsidP="00C25250">
      <w:pPr>
        <w:ind w:firstLine="708"/>
        <w:jc w:val="both"/>
        <w:rPr>
          <w:sz w:val="28"/>
          <w:szCs w:val="28"/>
          <w:lang w:val="uk-UA"/>
        </w:rPr>
      </w:pPr>
      <w:r w:rsidRPr="000A48D9">
        <w:rPr>
          <w:b/>
          <w:sz w:val="28"/>
          <w:szCs w:val="28"/>
          <w:lang w:val="uk-UA"/>
        </w:rPr>
        <w:t>Задача 1.</w:t>
      </w:r>
      <w:r>
        <w:rPr>
          <w:sz w:val="28"/>
          <w:szCs w:val="28"/>
          <w:lang w:val="uk-UA"/>
        </w:rPr>
        <w:t xml:space="preserve"> Довести що коли прямі </w:t>
      </w:r>
      <w:r w:rsidRPr="00352628">
        <w:rPr>
          <w:position w:val="-10"/>
          <w:sz w:val="28"/>
          <w:szCs w:val="28"/>
          <w:lang w:val="uk-UA"/>
        </w:rPr>
        <w:object w:dxaOrig="440" w:dyaOrig="340">
          <v:shape id="_x0000_i1092" type="#_x0000_t75" style="width:22.05pt;height:17.2pt" o:ole="">
            <v:imagedata r:id="rId143" o:title=""/>
          </v:shape>
          <o:OLEObject Type="Embed" ProgID="Equation.3" ShapeID="_x0000_i1092" DrawAspect="Content" ObjectID="_1740998572" r:id="rId144"/>
        </w:object>
      </w:r>
      <w:r>
        <w:rPr>
          <w:sz w:val="28"/>
          <w:szCs w:val="28"/>
          <w:lang w:val="uk-UA"/>
        </w:rPr>
        <w:t xml:space="preserve"> і </w:t>
      </w:r>
      <w:r w:rsidRPr="00352628">
        <w:rPr>
          <w:position w:val="-6"/>
          <w:sz w:val="28"/>
          <w:szCs w:val="28"/>
          <w:lang w:val="uk-UA"/>
        </w:rPr>
        <w:object w:dxaOrig="200" w:dyaOrig="240">
          <v:shape id="_x0000_i1093" type="#_x0000_t75" style="width:10.2pt;height:11.8pt" o:ole="">
            <v:imagedata r:id="rId145" o:title=""/>
          </v:shape>
          <o:OLEObject Type="Embed" ProgID="Equation.3" ShapeID="_x0000_i1093" DrawAspect="Content" ObjectID="_1740998573" r:id="rId146"/>
        </w:object>
      </w:r>
      <w:r>
        <w:rPr>
          <w:sz w:val="28"/>
          <w:szCs w:val="28"/>
          <w:lang w:val="uk-UA"/>
        </w:rPr>
        <w:t xml:space="preserve"> лежать в одній площині і пряма </w:t>
      </w:r>
      <w:r w:rsidRPr="00352628">
        <w:rPr>
          <w:position w:val="-6"/>
          <w:sz w:val="28"/>
          <w:szCs w:val="28"/>
          <w:lang w:val="uk-UA"/>
        </w:rPr>
        <w:object w:dxaOrig="200" w:dyaOrig="240">
          <v:shape id="_x0000_i1094" type="#_x0000_t75" style="width:10.2pt;height:11.8pt" o:ole="">
            <v:imagedata r:id="rId145" o:title=""/>
          </v:shape>
          <o:OLEObject Type="Embed" ProgID="Equation.3" ShapeID="_x0000_i1094" DrawAspect="Content" ObjectID="_1740998574" r:id="rId147"/>
        </w:object>
      </w:r>
      <w:r>
        <w:rPr>
          <w:sz w:val="28"/>
          <w:szCs w:val="28"/>
          <w:lang w:val="uk-UA"/>
        </w:rPr>
        <w:t>, яка</w:t>
      </w:r>
      <w:r w:rsidRPr="000A48D9">
        <w:rPr>
          <w:sz w:val="28"/>
          <w:szCs w:val="28"/>
          <w:lang w:val="uk-UA"/>
        </w:rPr>
        <w:t xml:space="preserve"> перетина</w:t>
      </w:r>
      <w:r>
        <w:rPr>
          <w:sz w:val="28"/>
          <w:szCs w:val="28"/>
          <w:lang w:val="uk-UA"/>
        </w:rPr>
        <w:t>є</w:t>
      </w:r>
      <w:r w:rsidRPr="000A48D9">
        <w:rPr>
          <w:sz w:val="28"/>
          <w:szCs w:val="28"/>
          <w:lang w:val="uk-UA"/>
        </w:rPr>
        <w:t xml:space="preserve"> </w:t>
      </w:r>
      <w:r>
        <w:rPr>
          <w:sz w:val="28"/>
          <w:szCs w:val="28"/>
          <w:lang w:val="uk-UA"/>
        </w:rPr>
        <w:t xml:space="preserve"> прямі </w:t>
      </w:r>
      <w:r w:rsidRPr="000A48D9">
        <w:rPr>
          <w:position w:val="-6"/>
          <w:sz w:val="28"/>
          <w:szCs w:val="28"/>
          <w:lang w:val="uk-UA"/>
        </w:rPr>
        <w:object w:dxaOrig="680" w:dyaOrig="300">
          <v:shape id="_x0000_i1095" type="#_x0000_t75" style="width:33.85pt;height:15.05pt" o:ole="">
            <v:imagedata r:id="rId148" o:title=""/>
          </v:shape>
          <o:OLEObject Type="Embed" ProgID="Equation.3" ShapeID="_x0000_i1095" DrawAspect="Content" ObjectID="_1740998575" r:id="rId149"/>
        </w:object>
      </w:r>
      <w:r>
        <w:rPr>
          <w:sz w:val="28"/>
          <w:szCs w:val="28"/>
          <w:lang w:val="uk-UA"/>
        </w:rPr>
        <w:t xml:space="preserve">, утворює з ними  рівні внутрішні </w:t>
      </w:r>
      <w:r w:rsidRPr="000A48D9">
        <w:rPr>
          <w:sz w:val="28"/>
          <w:szCs w:val="28"/>
          <w:lang w:val="uk-UA"/>
        </w:rPr>
        <w:t>навхрест лежачі</w:t>
      </w:r>
      <w:r>
        <w:rPr>
          <w:sz w:val="28"/>
          <w:szCs w:val="28"/>
          <w:lang w:val="uk-UA"/>
        </w:rPr>
        <w:t xml:space="preserve"> кути, то прямі паралельні.</w:t>
      </w:r>
    </w:p>
    <w:p w:rsidR="00C25250" w:rsidRDefault="00C25250" w:rsidP="00C25250">
      <w:pPr>
        <w:jc w:val="both"/>
        <w:rPr>
          <w:sz w:val="28"/>
          <w:szCs w:val="28"/>
          <w:lang w:val="uk-UA"/>
        </w:rPr>
      </w:pPr>
      <w:r>
        <w:rPr>
          <w:noProof/>
          <w:color w:val="FF6600"/>
        </w:rPr>
        <w:drawing>
          <wp:anchor distT="0" distB="0" distL="114300" distR="114300" simplePos="0" relativeHeight="251665408" behindDoc="0" locked="0" layoutInCell="1" allowOverlap="1">
            <wp:simplePos x="0" y="0"/>
            <wp:positionH relativeFrom="column">
              <wp:posOffset>228600</wp:posOffset>
            </wp:positionH>
            <wp:positionV relativeFrom="paragraph">
              <wp:posOffset>73025</wp:posOffset>
            </wp:positionV>
            <wp:extent cx="1718310" cy="1305560"/>
            <wp:effectExtent l="0" t="0" r="0" b="889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718310" cy="130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Default="00C25250" w:rsidP="00C25250">
      <w:pPr>
        <w:ind w:firstLine="708"/>
        <w:jc w:val="both"/>
        <w:rPr>
          <w:sz w:val="28"/>
          <w:szCs w:val="28"/>
          <w:lang w:val="uk-UA"/>
        </w:rPr>
      </w:pPr>
      <w:r w:rsidRPr="00454D3C">
        <w:rPr>
          <w:b/>
          <w:i/>
          <w:sz w:val="28"/>
          <w:szCs w:val="28"/>
          <w:lang w:val="uk-UA"/>
        </w:rPr>
        <w:lastRenderedPageBreak/>
        <w:t>Доведення.</w:t>
      </w:r>
      <w:r>
        <w:rPr>
          <w:sz w:val="28"/>
          <w:szCs w:val="28"/>
          <w:lang w:val="uk-UA"/>
        </w:rPr>
        <w:t xml:space="preserve"> Нехай пряма </w:t>
      </w:r>
      <w:r w:rsidRPr="009B7DEC">
        <w:rPr>
          <w:position w:val="-6"/>
          <w:sz w:val="28"/>
          <w:szCs w:val="28"/>
          <w:lang w:val="uk-UA"/>
        </w:rPr>
        <w:object w:dxaOrig="200" w:dyaOrig="240">
          <v:shape id="_x0000_i1096" type="#_x0000_t75" style="width:10.2pt;height:11.8pt" o:ole="">
            <v:imagedata r:id="rId151" o:title=""/>
          </v:shape>
          <o:OLEObject Type="Embed" ProgID="Equation.3" ShapeID="_x0000_i1096" DrawAspect="Content" ObjectID="_1740998576" r:id="rId152"/>
        </w:object>
      </w:r>
      <w:r>
        <w:rPr>
          <w:sz w:val="28"/>
          <w:szCs w:val="28"/>
          <w:lang w:val="uk-UA"/>
        </w:rPr>
        <w:t xml:space="preserve"> перетинає пряму </w:t>
      </w:r>
      <w:r w:rsidRPr="000A48D9">
        <w:rPr>
          <w:position w:val="-6"/>
          <w:sz w:val="28"/>
          <w:szCs w:val="28"/>
          <w:lang w:val="uk-UA"/>
        </w:rPr>
        <w:object w:dxaOrig="300" w:dyaOrig="240">
          <v:shape id="_x0000_i1097" type="#_x0000_t75" style="width:15.05pt;height:11.8pt" o:ole="">
            <v:imagedata r:id="rId153" o:title=""/>
          </v:shape>
          <o:OLEObject Type="Embed" ProgID="Equation.3" ShapeID="_x0000_i1097" DrawAspect="Content" ObjectID="_1740998577" r:id="rId154"/>
        </w:object>
      </w:r>
      <w:r>
        <w:rPr>
          <w:sz w:val="28"/>
          <w:szCs w:val="28"/>
          <w:lang w:val="uk-UA"/>
        </w:rPr>
        <w:t xml:space="preserve"> в точці </w:t>
      </w:r>
      <w:r w:rsidRPr="009B7DEC">
        <w:rPr>
          <w:position w:val="-4"/>
          <w:sz w:val="28"/>
          <w:szCs w:val="28"/>
          <w:lang w:val="uk-UA"/>
        </w:rPr>
        <w:object w:dxaOrig="260" w:dyaOrig="279">
          <v:shape id="_x0000_i1098" type="#_x0000_t75" style="width:12.9pt;height:13.95pt" o:ole="">
            <v:imagedata r:id="rId155" o:title=""/>
          </v:shape>
          <o:OLEObject Type="Embed" ProgID="Equation.3" ShapeID="_x0000_i1098" DrawAspect="Content" ObjectID="_1740998578" r:id="rId156"/>
        </w:object>
      </w:r>
      <w:r>
        <w:rPr>
          <w:sz w:val="28"/>
          <w:szCs w:val="28"/>
          <w:lang w:val="uk-UA"/>
        </w:rPr>
        <w:t xml:space="preserve">, а пряму </w:t>
      </w:r>
      <w:r w:rsidRPr="009B7DEC">
        <w:rPr>
          <w:position w:val="-6"/>
          <w:sz w:val="28"/>
          <w:szCs w:val="28"/>
          <w:lang w:val="uk-UA"/>
        </w:rPr>
        <w:object w:dxaOrig="200" w:dyaOrig="300">
          <v:shape id="_x0000_i1099" type="#_x0000_t75" style="width:10.2pt;height:15.05pt" o:ole="">
            <v:imagedata r:id="rId157" o:title=""/>
          </v:shape>
          <o:OLEObject Type="Embed" ProgID="Equation.3" ShapeID="_x0000_i1099" DrawAspect="Content" ObjectID="_1740998579" r:id="rId158"/>
        </w:object>
      </w:r>
      <w:r>
        <w:rPr>
          <w:sz w:val="28"/>
          <w:szCs w:val="28"/>
          <w:lang w:val="uk-UA"/>
        </w:rPr>
        <w:t xml:space="preserve"> – в точці </w:t>
      </w:r>
      <w:r w:rsidRPr="009B7DEC">
        <w:rPr>
          <w:position w:val="-4"/>
          <w:sz w:val="28"/>
          <w:szCs w:val="28"/>
          <w:lang w:val="uk-UA"/>
        </w:rPr>
        <w:object w:dxaOrig="260" w:dyaOrig="279">
          <v:shape id="_x0000_i1100" type="#_x0000_t75" style="width:12.9pt;height:13.95pt" o:ole="">
            <v:imagedata r:id="rId159" o:title=""/>
          </v:shape>
          <o:OLEObject Type="Embed" ProgID="Equation.3" ShapeID="_x0000_i1100" DrawAspect="Content" ObjectID="_1740998580" r:id="rId160"/>
        </w:object>
      </w:r>
      <w:r>
        <w:rPr>
          <w:sz w:val="28"/>
          <w:szCs w:val="28"/>
          <w:lang w:val="uk-UA"/>
        </w:rPr>
        <w:t xml:space="preserve">. Скористаємося методом від супротивного. Припустимо, що існує така точка </w:t>
      </w:r>
      <w:r w:rsidRPr="009B7DEC">
        <w:rPr>
          <w:position w:val="-6"/>
          <w:sz w:val="28"/>
          <w:szCs w:val="28"/>
          <w:lang w:val="uk-UA"/>
        </w:rPr>
        <w:object w:dxaOrig="279" w:dyaOrig="300">
          <v:shape id="_x0000_i1101" type="#_x0000_t75" style="width:13.95pt;height:15.05pt" o:ole="">
            <v:imagedata r:id="rId161" o:title=""/>
          </v:shape>
          <o:OLEObject Type="Embed" ProgID="Equation.3" ShapeID="_x0000_i1101" DrawAspect="Content" ObjectID="_1740998581" r:id="rId162"/>
        </w:object>
      </w:r>
      <w:r>
        <w:rPr>
          <w:sz w:val="28"/>
          <w:szCs w:val="28"/>
          <w:lang w:val="uk-UA"/>
        </w:rPr>
        <w:t xml:space="preserve">, що прямі </w:t>
      </w:r>
      <w:r w:rsidRPr="000A48D9">
        <w:rPr>
          <w:position w:val="-6"/>
          <w:sz w:val="28"/>
          <w:szCs w:val="28"/>
          <w:lang w:val="uk-UA"/>
        </w:rPr>
        <w:object w:dxaOrig="680" w:dyaOrig="300">
          <v:shape id="_x0000_i1102" type="#_x0000_t75" style="width:33.85pt;height:15.05pt" o:ole="">
            <v:imagedata r:id="rId148" o:title=""/>
          </v:shape>
          <o:OLEObject Type="Embed" ProgID="Equation.3" ShapeID="_x0000_i1102" DrawAspect="Content" ObjectID="_1740998582" r:id="rId163"/>
        </w:object>
      </w:r>
      <w:r>
        <w:rPr>
          <w:sz w:val="28"/>
          <w:szCs w:val="28"/>
          <w:lang w:val="uk-UA"/>
        </w:rPr>
        <w:t xml:space="preserve"> перетинаються в ній. В утвореному трикутнику </w:t>
      </w:r>
      <w:r w:rsidRPr="009B7DEC">
        <w:rPr>
          <w:position w:val="-6"/>
          <w:sz w:val="28"/>
          <w:szCs w:val="28"/>
          <w:lang w:val="uk-UA"/>
        </w:rPr>
        <w:object w:dxaOrig="639" w:dyaOrig="300">
          <v:shape id="_x0000_i1103" type="#_x0000_t75" style="width:31.7pt;height:15.05pt" o:ole="">
            <v:imagedata r:id="rId164" o:title=""/>
          </v:shape>
          <o:OLEObject Type="Embed" ProgID="Equation.3" ShapeID="_x0000_i1103" DrawAspect="Content" ObjectID="_1740998583" r:id="rId165"/>
        </w:object>
      </w:r>
      <w:r>
        <w:rPr>
          <w:sz w:val="28"/>
          <w:szCs w:val="28"/>
          <w:lang w:val="uk-UA"/>
        </w:rPr>
        <w:t xml:space="preserve"> кут </w:t>
      </w:r>
      <w:r w:rsidRPr="00F70FE2">
        <w:rPr>
          <w:position w:val="-10"/>
          <w:sz w:val="28"/>
          <w:szCs w:val="28"/>
          <w:lang w:val="uk-UA"/>
        </w:rPr>
        <w:object w:dxaOrig="480" w:dyaOrig="340">
          <v:shape id="_x0000_i1104" type="#_x0000_t75" style="width:24.2pt;height:17.2pt" o:ole="">
            <v:imagedata r:id="rId166" o:title=""/>
          </v:shape>
          <o:OLEObject Type="Embed" ProgID="Equation.3" ShapeID="_x0000_i1104" DrawAspect="Content" ObjectID="_1740998584" r:id="rId167"/>
        </w:object>
      </w:r>
      <w:r>
        <w:rPr>
          <w:sz w:val="28"/>
          <w:szCs w:val="28"/>
          <w:lang w:val="uk-UA"/>
        </w:rPr>
        <w:t xml:space="preserve"> – внутрішній кут при вершині </w:t>
      </w:r>
      <w:r w:rsidRPr="00F70FE2">
        <w:rPr>
          <w:position w:val="-4"/>
          <w:sz w:val="28"/>
          <w:szCs w:val="28"/>
          <w:lang w:val="uk-UA"/>
        </w:rPr>
        <w:object w:dxaOrig="260" w:dyaOrig="279">
          <v:shape id="_x0000_i1105" type="#_x0000_t75" style="width:12.9pt;height:13.95pt" o:ole="">
            <v:imagedata r:id="rId168" o:title=""/>
          </v:shape>
          <o:OLEObject Type="Embed" ProgID="Equation.3" ShapeID="_x0000_i1105" DrawAspect="Content" ObjectID="_1740998585" r:id="rId169"/>
        </w:object>
      </w:r>
      <w:r>
        <w:rPr>
          <w:sz w:val="28"/>
          <w:szCs w:val="28"/>
          <w:lang w:val="uk-UA"/>
        </w:rPr>
        <w:t>,</w:t>
      </w:r>
      <w:r w:rsidRPr="00F70FE2">
        <w:rPr>
          <w:position w:val="-12"/>
          <w:sz w:val="28"/>
          <w:szCs w:val="28"/>
          <w:lang w:val="uk-UA"/>
        </w:rPr>
        <w:object w:dxaOrig="200" w:dyaOrig="380">
          <v:shape id="_x0000_i1106" type="#_x0000_t75" style="width:10.2pt;height:18.8pt" o:ole="">
            <v:imagedata r:id="rId170" o:title=""/>
          </v:shape>
          <o:OLEObject Type="Embed" ProgID="Equation.3" ShapeID="_x0000_i1106" DrawAspect="Content" ObjectID="_1740998586" r:id="rId171"/>
        </w:object>
      </w:r>
      <w:r>
        <w:rPr>
          <w:sz w:val="28"/>
          <w:szCs w:val="28"/>
          <w:lang w:val="uk-UA"/>
        </w:rPr>
        <w:t xml:space="preserve">кут </w:t>
      </w:r>
      <w:r w:rsidRPr="009B7DEC">
        <w:rPr>
          <w:position w:val="-6"/>
          <w:sz w:val="28"/>
          <w:szCs w:val="28"/>
          <w:lang w:val="uk-UA"/>
        </w:rPr>
        <w:object w:dxaOrig="499" w:dyaOrig="300">
          <v:shape id="_x0000_i1107" type="#_x0000_t75" style="width:24.7pt;height:15.05pt" o:ole="">
            <v:imagedata r:id="rId172" o:title=""/>
          </v:shape>
          <o:OLEObject Type="Embed" ProgID="Equation.3" ShapeID="_x0000_i1107" DrawAspect="Content" ObjectID="_1740998587" r:id="rId173"/>
        </w:object>
      </w:r>
      <w:r>
        <w:rPr>
          <w:sz w:val="28"/>
          <w:szCs w:val="28"/>
          <w:lang w:val="uk-UA"/>
        </w:rPr>
        <w:t xml:space="preserve"> – зовнішній кут при вершині </w:t>
      </w:r>
      <w:r w:rsidRPr="00F70FE2">
        <w:rPr>
          <w:position w:val="-4"/>
          <w:sz w:val="28"/>
          <w:szCs w:val="28"/>
          <w:lang w:val="uk-UA"/>
        </w:rPr>
        <w:object w:dxaOrig="260" w:dyaOrig="279">
          <v:shape id="_x0000_i1108" type="#_x0000_t75" style="width:12.9pt;height:13.95pt" o:ole="">
            <v:imagedata r:id="rId174" o:title=""/>
          </v:shape>
          <o:OLEObject Type="Embed" ProgID="Equation.3" ShapeID="_x0000_i1108" DrawAspect="Content" ObjectID="_1740998588" r:id="rId175"/>
        </w:object>
      </w:r>
      <w:r>
        <w:rPr>
          <w:sz w:val="28"/>
          <w:szCs w:val="28"/>
          <w:lang w:val="uk-UA"/>
        </w:rPr>
        <w:t xml:space="preserve"> і </w:t>
      </w:r>
      <w:r w:rsidRPr="00F70FE2">
        <w:rPr>
          <w:position w:val="-10"/>
          <w:sz w:val="28"/>
          <w:szCs w:val="28"/>
          <w:lang w:val="uk-UA"/>
        </w:rPr>
        <w:object w:dxaOrig="1160" w:dyaOrig="340">
          <v:shape id="_x0000_i1109" type="#_x0000_t75" style="width:58.05pt;height:17.2pt" o:ole="">
            <v:imagedata r:id="rId176" o:title=""/>
          </v:shape>
          <o:OLEObject Type="Embed" ProgID="Equation.3" ShapeID="_x0000_i1109" DrawAspect="Content" ObjectID="_1740998589" r:id="rId177"/>
        </w:object>
      </w:r>
      <w:r>
        <w:rPr>
          <w:sz w:val="28"/>
          <w:szCs w:val="28"/>
          <w:lang w:val="uk-UA"/>
        </w:rPr>
        <w:t xml:space="preserve"> (за умовою). Отримали протиріччя з теоремою 30, отже наше припущення невірне, тобто прямі </w:t>
      </w:r>
      <w:r w:rsidRPr="000A48D9">
        <w:rPr>
          <w:position w:val="-6"/>
          <w:sz w:val="28"/>
          <w:szCs w:val="28"/>
          <w:lang w:val="uk-UA"/>
        </w:rPr>
        <w:object w:dxaOrig="680" w:dyaOrig="300">
          <v:shape id="_x0000_i1110" type="#_x0000_t75" style="width:33.85pt;height:15.05pt" o:ole="">
            <v:imagedata r:id="rId148" o:title=""/>
          </v:shape>
          <o:OLEObject Type="Embed" ProgID="Equation.3" ShapeID="_x0000_i1110" DrawAspect="Content" ObjectID="_1740998590" r:id="rId178"/>
        </w:object>
      </w:r>
      <w:r>
        <w:rPr>
          <w:sz w:val="28"/>
          <w:szCs w:val="28"/>
          <w:lang w:val="uk-UA"/>
        </w:rPr>
        <w:t xml:space="preserve"> не перетинаються.</w:t>
      </w:r>
    </w:p>
    <w:p w:rsidR="00C25250" w:rsidRDefault="00C25250" w:rsidP="00C25250">
      <w:pPr>
        <w:ind w:firstLine="708"/>
        <w:jc w:val="both"/>
        <w:rPr>
          <w:b/>
          <w:sz w:val="28"/>
          <w:szCs w:val="28"/>
          <w:lang w:val="uk-UA"/>
        </w:rPr>
      </w:pPr>
    </w:p>
    <w:p w:rsidR="00C25250" w:rsidRDefault="00C25250" w:rsidP="00C25250">
      <w:pPr>
        <w:ind w:firstLine="708"/>
        <w:jc w:val="both"/>
        <w:rPr>
          <w:sz w:val="28"/>
          <w:szCs w:val="28"/>
          <w:lang w:val="uk-UA"/>
        </w:rPr>
      </w:pPr>
      <w:r>
        <w:rPr>
          <w:b/>
          <w:sz w:val="28"/>
          <w:szCs w:val="28"/>
          <w:lang w:val="uk-UA"/>
        </w:rPr>
        <w:t>Задача 2</w:t>
      </w:r>
      <w:r w:rsidRPr="0016733A">
        <w:rPr>
          <w:b/>
          <w:sz w:val="28"/>
          <w:szCs w:val="28"/>
          <w:lang w:val="uk-UA"/>
        </w:rPr>
        <w:t xml:space="preserve">. </w:t>
      </w:r>
      <w:r>
        <w:rPr>
          <w:sz w:val="28"/>
          <w:szCs w:val="28"/>
          <w:lang w:val="uk-UA"/>
        </w:rPr>
        <w:t xml:space="preserve">Довести, що для </w:t>
      </w:r>
      <w:r w:rsidRPr="00D23FCE">
        <w:rPr>
          <w:sz w:val="28"/>
          <w:szCs w:val="28"/>
          <w:lang w:val="uk-UA"/>
        </w:rPr>
        <w:t>чотирикутника Саккері</w:t>
      </w:r>
      <w:r>
        <w:rPr>
          <w:sz w:val="28"/>
          <w:szCs w:val="28"/>
          <w:lang w:val="uk-UA"/>
        </w:rPr>
        <w:t xml:space="preserve"> виконуються наступні твердження:</w:t>
      </w:r>
    </w:p>
    <w:p w:rsidR="00C25250" w:rsidRDefault="00C25250" w:rsidP="00C25250">
      <w:pPr>
        <w:ind w:firstLine="708"/>
        <w:jc w:val="both"/>
        <w:rPr>
          <w:sz w:val="28"/>
          <w:szCs w:val="28"/>
          <w:lang w:val="uk-UA"/>
        </w:rPr>
      </w:pPr>
      <w:r>
        <w:rPr>
          <w:sz w:val="28"/>
          <w:szCs w:val="28"/>
          <w:lang w:val="uk-UA"/>
        </w:rPr>
        <w:t>1.</w:t>
      </w:r>
      <w:r w:rsidRPr="00D23FCE">
        <w:rPr>
          <w:sz w:val="28"/>
          <w:szCs w:val="28"/>
          <w:lang w:val="uk-UA"/>
        </w:rPr>
        <w:t xml:space="preserve"> серединний перпендикуляр до нижньої основи </w:t>
      </w:r>
      <w:r>
        <w:rPr>
          <w:sz w:val="28"/>
          <w:szCs w:val="28"/>
          <w:lang w:val="uk-UA"/>
        </w:rPr>
        <w:t>перетинає</w:t>
      </w:r>
      <w:r w:rsidRPr="00D23FCE">
        <w:rPr>
          <w:sz w:val="28"/>
          <w:szCs w:val="28"/>
          <w:lang w:val="uk-UA"/>
        </w:rPr>
        <w:t xml:space="preserve"> верхн</w:t>
      </w:r>
      <w:r>
        <w:rPr>
          <w:sz w:val="28"/>
          <w:szCs w:val="28"/>
          <w:lang w:val="uk-UA"/>
        </w:rPr>
        <w:t>ю</w:t>
      </w:r>
      <w:r w:rsidRPr="00D23FCE">
        <w:rPr>
          <w:sz w:val="28"/>
          <w:szCs w:val="28"/>
          <w:lang w:val="uk-UA"/>
        </w:rPr>
        <w:t xml:space="preserve"> основ</w:t>
      </w:r>
      <w:r>
        <w:rPr>
          <w:sz w:val="28"/>
          <w:szCs w:val="28"/>
          <w:lang w:val="uk-UA"/>
        </w:rPr>
        <w:t>у;</w:t>
      </w:r>
    </w:p>
    <w:p w:rsidR="00C25250" w:rsidRDefault="00C25250" w:rsidP="00C25250">
      <w:pPr>
        <w:ind w:firstLine="708"/>
        <w:jc w:val="both"/>
        <w:rPr>
          <w:sz w:val="28"/>
          <w:szCs w:val="28"/>
          <w:lang w:val="uk-UA"/>
        </w:rPr>
      </w:pPr>
      <w:r>
        <w:rPr>
          <w:sz w:val="28"/>
          <w:szCs w:val="28"/>
          <w:lang w:val="uk-UA"/>
        </w:rPr>
        <w:t xml:space="preserve">2. </w:t>
      </w:r>
      <w:r w:rsidRPr="00D23FCE">
        <w:rPr>
          <w:sz w:val="28"/>
          <w:szCs w:val="28"/>
          <w:lang w:val="uk-UA"/>
        </w:rPr>
        <w:t xml:space="preserve">серединний перпендикуляр до нижньої основи </w:t>
      </w:r>
      <w:r>
        <w:rPr>
          <w:sz w:val="28"/>
          <w:szCs w:val="28"/>
          <w:lang w:val="uk-UA"/>
        </w:rPr>
        <w:t xml:space="preserve">є серединним перпендикуляром до </w:t>
      </w:r>
      <w:r w:rsidRPr="00D23FCE">
        <w:rPr>
          <w:sz w:val="28"/>
          <w:szCs w:val="28"/>
          <w:lang w:val="uk-UA"/>
        </w:rPr>
        <w:t>верхн</w:t>
      </w:r>
      <w:r>
        <w:rPr>
          <w:sz w:val="28"/>
          <w:szCs w:val="28"/>
          <w:lang w:val="uk-UA"/>
        </w:rPr>
        <w:t>ьої</w:t>
      </w:r>
      <w:r w:rsidRPr="00D23FCE">
        <w:rPr>
          <w:sz w:val="28"/>
          <w:szCs w:val="28"/>
          <w:lang w:val="uk-UA"/>
        </w:rPr>
        <w:t xml:space="preserve"> основ</w:t>
      </w:r>
      <w:r>
        <w:rPr>
          <w:sz w:val="28"/>
          <w:szCs w:val="28"/>
          <w:lang w:val="uk-UA"/>
        </w:rPr>
        <w:t>и;</w:t>
      </w:r>
    </w:p>
    <w:p w:rsidR="00C25250" w:rsidRDefault="00C25250" w:rsidP="00C25250">
      <w:pPr>
        <w:ind w:firstLine="708"/>
        <w:jc w:val="both"/>
        <w:rPr>
          <w:sz w:val="28"/>
          <w:szCs w:val="28"/>
          <w:lang w:val="uk-UA"/>
        </w:rPr>
      </w:pPr>
      <w:r>
        <w:rPr>
          <w:sz w:val="28"/>
          <w:szCs w:val="28"/>
          <w:lang w:val="uk-UA"/>
        </w:rPr>
        <w:t>3. Кути при верхній основі рівні.</w:t>
      </w:r>
    </w:p>
    <w:p w:rsidR="00C25250" w:rsidRDefault="00C25250" w:rsidP="00C25250">
      <w:pPr>
        <w:ind w:firstLine="708"/>
        <w:jc w:val="both"/>
        <w:rPr>
          <w:sz w:val="28"/>
          <w:szCs w:val="28"/>
          <w:lang w:val="uk-UA"/>
        </w:rPr>
      </w:pPr>
      <w:r>
        <w:rPr>
          <w:noProof/>
        </w:rPr>
        <w:drawing>
          <wp:anchor distT="0" distB="0" distL="114300" distR="114300" simplePos="0" relativeHeight="251666432" behindDoc="0" locked="0" layoutInCell="1" allowOverlap="1">
            <wp:simplePos x="0" y="0"/>
            <wp:positionH relativeFrom="column">
              <wp:posOffset>228600</wp:posOffset>
            </wp:positionH>
            <wp:positionV relativeFrom="paragraph">
              <wp:posOffset>178435</wp:posOffset>
            </wp:positionV>
            <wp:extent cx="2286000" cy="12573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2860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Pr="00454D3C" w:rsidRDefault="00C25250" w:rsidP="00C25250">
      <w:pPr>
        <w:ind w:firstLine="708"/>
        <w:jc w:val="both"/>
        <w:rPr>
          <w:b/>
          <w:i/>
          <w:sz w:val="28"/>
          <w:szCs w:val="28"/>
          <w:lang w:val="uk-UA"/>
        </w:rPr>
      </w:pPr>
      <w:r w:rsidRPr="00454D3C">
        <w:rPr>
          <w:b/>
          <w:i/>
          <w:sz w:val="28"/>
          <w:szCs w:val="28"/>
          <w:lang w:val="uk-UA"/>
        </w:rPr>
        <w:t xml:space="preserve">Доведення. </w:t>
      </w:r>
    </w:p>
    <w:p w:rsidR="00C25250" w:rsidRDefault="00C25250" w:rsidP="00C25250">
      <w:pPr>
        <w:ind w:firstLine="708"/>
        <w:jc w:val="both"/>
        <w:rPr>
          <w:sz w:val="28"/>
          <w:szCs w:val="28"/>
          <w:lang w:val="uk-UA"/>
        </w:rPr>
      </w:pPr>
      <w:r>
        <w:rPr>
          <w:sz w:val="28"/>
          <w:szCs w:val="28"/>
          <w:lang w:val="uk-UA"/>
        </w:rPr>
        <w:t xml:space="preserve">1. У чотирикутнику Саккері розглянемо трикутник </w:t>
      </w:r>
      <w:r w:rsidRPr="006573A3">
        <w:rPr>
          <w:position w:val="-6"/>
          <w:sz w:val="28"/>
          <w:szCs w:val="28"/>
          <w:lang w:val="uk-UA"/>
        </w:rPr>
        <w:object w:dxaOrig="639" w:dyaOrig="300">
          <v:shape id="_x0000_i1111" type="#_x0000_t75" style="width:31.7pt;height:15.05pt" o:ole="">
            <v:imagedata r:id="rId180" o:title=""/>
          </v:shape>
          <o:OLEObject Type="Embed" ProgID="Equation.3" ShapeID="_x0000_i1111" DrawAspect="Content" ObjectID="_1740998591" r:id="rId181"/>
        </w:object>
      </w:r>
      <w:r>
        <w:rPr>
          <w:sz w:val="28"/>
          <w:szCs w:val="28"/>
          <w:lang w:val="uk-UA"/>
        </w:rPr>
        <w:t xml:space="preserve"> і серединний перпендикуляр </w:t>
      </w:r>
      <w:r w:rsidRPr="00C663F4">
        <w:rPr>
          <w:position w:val="-6"/>
          <w:sz w:val="28"/>
          <w:szCs w:val="28"/>
          <w:lang w:val="uk-UA"/>
        </w:rPr>
        <w:object w:dxaOrig="220" w:dyaOrig="300">
          <v:shape id="_x0000_i1112" type="#_x0000_t75" style="width:10.75pt;height:15.05pt" o:ole="">
            <v:imagedata r:id="rId182" o:title=""/>
          </v:shape>
          <o:OLEObject Type="Embed" ProgID="Equation.3" ShapeID="_x0000_i1112" DrawAspect="Content" ObjectID="_1740998592" r:id="rId183"/>
        </w:object>
      </w:r>
      <w:r>
        <w:rPr>
          <w:sz w:val="28"/>
          <w:szCs w:val="28"/>
          <w:lang w:val="uk-UA"/>
        </w:rPr>
        <w:t xml:space="preserve"> до нижньої основи. Пряма </w:t>
      </w:r>
      <w:r w:rsidRPr="00C663F4">
        <w:rPr>
          <w:position w:val="-6"/>
          <w:sz w:val="28"/>
          <w:szCs w:val="28"/>
          <w:lang w:val="uk-UA"/>
        </w:rPr>
        <w:object w:dxaOrig="220" w:dyaOrig="300">
          <v:shape id="_x0000_i1113" type="#_x0000_t75" style="width:10.75pt;height:15.05pt" o:ole="">
            <v:imagedata r:id="rId184" o:title=""/>
          </v:shape>
          <o:OLEObject Type="Embed" ProgID="Equation.3" ShapeID="_x0000_i1113" DrawAspect="Content" ObjectID="_1740998593" r:id="rId185"/>
        </w:object>
      </w:r>
      <w:r>
        <w:rPr>
          <w:sz w:val="28"/>
          <w:szCs w:val="28"/>
          <w:lang w:val="uk-UA"/>
        </w:rPr>
        <w:t xml:space="preserve"> за умовою перетинає відрізок </w:t>
      </w:r>
      <w:r w:rsidRPr="00C663F4">
        <w:rPr>
          <w:position w:val="-10"/>
          <w:sz w:val="28"/>
          <w:szCs w:val="28"/>
          <w:lang w:val="uk-UA"/>
        </w:rPr>
        <w:object w:dxaOrig="600" w:dyaOrig="340">
          <v:shape id="_x0000_i1114" type="#_x0000_t75" style="width:30.1pt;height:17.2pt" o:ole="">
            <v:imagedata r:id="rId186" o:title=""/>
          </v:shape>
          <o:OLEObject Type="Embed" ProgID="Equation.3" ShapeID="_x0000_i1114" DrawAspect="Content" ObjectID="_1740998594" r:id="rId187"/>
        </w:object>
      </w:r>
      <w:r>
        <w:rPr>
          <w:sz w:val="28"/>
          <w:szCs w:val="28"/>
          <w:lang w:val="uk-UA"/>
        </w:rPr>
        <w:t xml:space="preserve">, пряма </w:t>
      </w:r>
      <w:r w:rsidRPr="00C663F4">
        <w:rPr>
          <w:position w:val="-6"/>
          <w:sz w:val="28"/>
          <w:szCs w:val="28"/>
          <w:lang w:val="uk-UA"/>
        </w:rPr>
        <w:object w:dxaOrig="220" w:dyaOrig="300">
          <v:shape id="_x0000_i1115" type="#_x0000_t75" style="width:10.75pt;height:15.05pt" o:ole="">
            <v:imagedata r:id="rId184" o:title=""/>
          </v:shape>
          <o:OLEObject Type="Embed" ProgID="Equation.3" ShapeID="_x0000_i1115" DrawAspect="Content" ObjectID="_1740998595" r:id="rId188"/>
        </w:object>
      </w:r>
      <w:r>
        <w:rPr>
          <w:sz w:val="28"/>
          <w:szCs w:val="28"/>
          <w:lang w:val="uk-UA"/>
        </w:rPr>
        <w:t xml:space="preserve"> і відрізок </w:t>
      </w:r>
      <w:r w:rsidRPr="00C663F4">
        <w:rPr>
          <w:position w:val="-10"/>
          <w:sz w:val="28"/>
          <w:szCs w:val="28"/>
          <w:lang w:val="uk-UA"/>
        </w:rPr>
        <w:object w:dxaOrig="620" w:dyaOrig="340">
          <v:shape id="_x0000_i1116" type="#_x0000_t75" style="width:31.15pt;height:17.2pt" o:ole="">
            <v:imagedata r:id="rId189" o:title=""/>
          </v:shape>
          <o:OLEObject Type="Embed" ProgID="Equation.3" ShapeID="_x0000_i1116" DrawAspect="Content" ObjectID="_1740998596" r:id="rId190"/>
        </w:object>
      </w:r>
      <w:r>
        <w:rPr>
          <w:sz w:val="28"/>
          <w:szCs w:val="28"/>
          <w:lang w:val="uk-UA"/>
        </w:rPr>
        <w:t xml:space="preserve"> не перетинаються за теоремою 45. Отже, пряма </w:t>
      </w:r>
      <w:r w:rsidRPr="00C663F4">
        <w:rPr>
          <w:position w:val="-6"/>
          <w:sz w:val="28"/>
          <w:szCs w:val="28"/>
          <w:lang w:val="uk-UA"/>
        </w:rPr>
        <w:object w:dxaOrig="220" w:dyaOrig="300">
          <v:shape id="_x0000_i1117" type="#_x0000_t75" style="width:10.75pt;height:15.05pt" o:ole="">
            <v:imagedata r:id="rId184" o:title=""/>
          </v:shape>
          <o:OLEObject Type="Embed" ProgID="Equation.3" ShapeID="_x0000_i1117" DrawAspect="Content" ObjectID="_1740998597" r:id="rId191"/>
        </w:object>
      </w:r>
      <w:r>
        <w:rPr>
          <w:sz w:val="28"/>
          <w:szCs w:val="28"/>
          <w:lang w:val="uk-UA"/>
        </w:rPr>
        <w:t xml:space="preserve"> і відрізок </w:t>
      </w:r>
      <w:r w:rsidRPr="00C663F4">
        <w:rPr>
          <w:position w:val="-10"/>
          <w:sz w:val="28"/>
          <w:szCs w:val="28"/>
          <w:lang w:val="uk-UA"/>
        </w:rPr>
        <w:object w:dxaOrig="639" w:dyaOrig="340">
          <v:shape id="_x0000_i1118" type="#_x0000_t75" style="width:31.7pt;height:17.2pt" o:ole="">
            <v:imagedata r:id="rId192" o:title=""/>
          </v:shape>
          <o:OLEObject Type="Embed" ProgID="Equation.3" ShapeID="_x0000_i1118" DrawAspect="Content" ObjectID="_1740998598" r:id="rId193"/>
        </w:object>
      </w:r>
      <w:r>
        <w:rPr>
          <w:sz w:val="28"/>
          <w:szCs w:val="28"/>
          <w:lang w:val="uk-UA"/>
        </w:rPr>
        <w:t xml:space="preserve"> перетинаються (за аксіомою Паша). Далі розглянемо трикутник </w:t>
      </w:r>
      <w:r w:rsidRPr="00C663F4">
        <w:rPr>
          <w:position w:val="-6"/>
          <w:sz w:val="28"/>
          <w:szCs w:val="28"/>
          <w:lang w:val="uk-UA"/>
        </w:rPr>
        <w:object w:dxaOrig="680" w:dyaOrig="300">
          <v:shape id="_x0000_i1119" type="#_x0000_t75" style="width:33.85pt;height:15.05pt" o:ole="">
            <v:imagedata r:id="rId194" o:title=""/>
          </v:shape>
          <o:OLEObject Type="Embed" ProgID="Equation.3" ShapeID="_x0000_i1119" DrawAspect="Content" ObjectID="_1740998599" r:id="rId195"/>
        </w:object>
      </w:r>
      <w:r>
        <w:rPr>
          <w:sz w:val="28"/>
          <w:szCs w:val="28"/>
          <w:lang w:val="uk-UA"/>
        </w:rPr>
        <w:t xml:space="preserve">. З того, що </w:t>
      </w:r>
      <w:r w:rsidRPr="00C663F4">
        <w:rPr>
          <w:position w:val="-6"/>
          <w:sz w:val="28"/>
          <w:szCs w:val="28"/>
          <w:lang w:val="uk-UA"/>
        </w:rPr>
        <w:object w:dxaOrig="220" w:dyaOrig="300">
          <v:shape id="_x0000_i1120" type="#_x0000_t75" style="width:10.75pt;height:15.05pt" o:ole="">
            <v:imagedata r:id="rId184" o:title=""/>
          </v:shape>
          <o:OLEObject Type="Embed" ProgID="Equation.3" ShapeID="_x0000_i1120" DrawAspect="Content" ObjectID="_1740998600" r:id="rId196"/>
        </w:object>
      </w:r>
      <w:r>
        <w:rPr>
          <w:sz w:val="28"/>
          <w:szCs w:val="28"/>
          <w:lang w:val="uk-UA"/>
        </w:rPr>
        <w:t xml:space="preserve"> і </w:t>
      </w:r>
      <w:r w:rsidRPr="00C663F4">
        <w:rPr>
          <w:position w:val="-10"/>
          <w:sz w:val="28"/>
          <w:szCs w:val="28"/>
          <w:lang w:val="uk-UA"/>
        </w:rPr>
        <w:object w:dxaOrig="639" w:dyaOrig="340">
          <v:shape id="_x0000_i1121" type="#_x0000_t75" style="width:31.7pt;height:17.2pt" o:ole="">
            <v:imagedata r:id="rId197" o:title=""/>
          </v:shape>
          <o:OLEObject Type="Embed" ProgID="Equation.3" ShapeID="_x0000_i1121" DrawAspect="Content" ObjectID="_1740998601" r:id="rId198"/>
        </w:object>
      </w:r>
      <w:r>
        <w:rPr>
          <w:sz w:val="28"/>
          <w:szCs w:val="28"/>
          <w:lang w:val="uk-UA"/>
        </w:rPr>
        <w:t xml:space="preserve"> перетинаються, а </w:t>
      </w:r>
      <w:r w:rsidRPr="00C663F4">
        <w:rPr>
          <w:position w:val="-6"/>
          <w:sz w:val="28"/>
          <w:szCs w:val="28"/>
          <w:lang w:val="uk-UA"/>
        </w:rPr>
        <w:object w:dxaOrig="220" w:dyaOrig="300">
          <v:shape id="_x0000_i1122" type="#_x0000_t75" style="width:10.75pt;height:15.05pt" o:ole="">
            <v:imagedata r:id="rId184" o:title=""/>
          </v:shape>
          <o:OLEObject Type="Embed" ProgID="Equation.3" ShapeID="_x0000_i1122" DrawAspect="Content" ObjectID="_1740998602" r:id="rId199"/>
        </w:object>
      </w:r>
      <w:r>
        <w:rPr>
          <w:sz w:val="28"/>
          <w:szCs w:val="28"/>
          <w:lang w:val="uk-UA"/>
        </w:rPr>
        <w:t xml:space="preserve"> і </w:t>
      </w:r>
      <w:r w:rsidRPr="00C663F4">
        <w:rPr>
          <w:position w:val="-10"/>
          <w:sz w:val="28"/>
          <w:szCs w:val="28"/>
          <w:lang w:val="uk-UA"/>
        </w:rPr>
        <w:object w:dxaOrig="639" w:dyaOrig="340">
          <v:shape id="_x0000_i1123" type="#_x0000_t75" style="width:31.7pt;height:17.2pt" o:ole="">
            <v:imagedata r:id="rId200" o:title=""/>
          </v:shape>
          <o:OLEObject Type="Embed" ProgID="Equation.3" ShapeID="_x0000_i1123" DrawAspect="Content" ObjectID="_1740998603" r:id="rId201"/>
        </w:object>
      </w:r>
      <w:r>
        <w:rPr>
          <w:sz w:val="28"/>
          <w:szCs w:val="28"/>
          <w:lang w:val="uk-UA"/>
        </w:rPr>
        <w:t xml:space="preserve"> не перетинаються, випливає, що </w:t>
      </w:r>
      <w:r w:rsidRPr="00C663F4">
        <w:rPr>
          <w:position w:val="-6"/>
          <w:sz w:val="28"/>
          <w:szCs w:val="28"/>
          <w:lang w:val="uk-UA"/>
        </w:rPr>
        <w:object w:dxaOrig="220" w:dyaOrig="300">
          <v:shape id="_x0000_i1124" type="#_x0000_t75" style="width:10.75pt;height:15.05pt" o:ole="">
            <v:imagedata r:id="rId184" o:title=""/>
          </v:shape>
          <o:OLEObject Type="Embed" ProgID="Equation.3" ShapeID="_x0000_i1124" DrawAspect="Content" ObjectID="_1740998604" r:id="rId202"/>
        </w:object>
      </w:r>
      <w:r>
        <w:rPr>
          <w:sz w:val="28"/>
          <w:szCs w:val="28"/>
          <w:lang w:val="uk-UA"/>
        </w:rPr>
        <w:t xml:space="preserve"> і </w:t>
      </w:r>
      <w:r w:rsidRPr="00C663F4">
        <w:rPr>
          <w:position w:val="-10"/>
          <w:sz w:val="28"/>
          <w:szCs w:val="28"/>
          <w:lang w:val="uk-UA"/>
        </w:rPr>
        <w:object w:dxaOrig="639" w:dyaOrig="340">
          <v:shape id="_x0000_i1125" type="#_x0000_t75" style="width:31.7pt;height:17.2pt" o:ole="">
            <v:imagedata r:id="rId203" o:title=""/>
          </v:shape>
          <o:OLEObject Type="Embed" ProgID="Equation.3" ShapeID="_x0000_i1125" DrawAspect="Content" ObjectID="_1740998605" r:id="rId204"/>
        </w:object>
      </w:r>
      <w:r>
        <w:rPr>
          <w:sz w:val="28"/>
          <w:szCs w:val="28"/>
          <w:lang w:val="uk-UA"/>
        </w:rPr>
        <w:t xml:space="preserve"> перетинаються.</w:t>
      </w:r>
      <w:r w:rsidRPr="00C663F4">
        <w:rPr>
          <w:position w:val="-12"/>
          <w:sz w:val="28"/>
          <w:szCs w:val="28"/>
          <w:lang w:val="uk-UA"/>
        </w:rPr>
        <w:object w:dxaOrig="200" w:dyaOrig="380">
          <v:shape id="_x0000_i1126" type="#_x0000_t75" style="width:10.2pt;height:18.8pt" o:ole="">
            <v:imagedata r:id="rId170" o:title=""/>
          </v:shape>
          <o:OLEObject Type="Embed" ProgID="Equation.3" ShapeID="_x0000_i1126" DrawAspect="Content" ObjectID="_1740998606" r:id="rId205"/>
        </w:object>
      </w:r>
    </w:p>
    <w:p w:rsidR="00C25250" w:rsidRDefault="00C25250" w:rsidP="00C25250">
      <w:pPr>
        <w:ind w:firstLine="708"/>
        <w:jc w:val="both"/>
        <w:rPr>
          <w:sz w:val="28"/>
          <w:szCs w:val="28"/>
          <w:lang w:val="uk-UA"/>
        </w:rPr>
      </w:pPr>
      <w:r>
        <w:rPr>
          <w:sz w:val="28"/>
          <w:szCs w:val="28"/>
          <w:lang w:val="uk-UA"/>
        </w:rPr>
        <w:t xml:space="preserve">2. Розглянемо трикутники </w:t>
      </w:r>
      <w:r w:rsidRPr="00852B32">
        <w:rPr>
          <w:position w:val="-12"/>
          <w:sz w:val="28"/>
          <w:szCs w:val="28"/>
          <w:lang w:val="uk-UA"/>
        </w:rPr>
        <w:object w:dxaOrig="680" w:dyaOrig="360">
          <v:shape id="_x0000_i1127" type="#_x0000_t75" style="width:33.85pt;height:18.25pt" o:ole="">
            <v:imagedata r:id="rId206" o:title=""/>
          </v:shape>
          <o:OLEObject Type="Embed" ProgID="Equation.3" ShapeID="_x0000_i1127" DrawAspect="Content" ObjectID="_1740998607" r:id="rId207"/>
        </w:object>
      </w:r>
      <w:r>
        <w:rPr>
          <w:sz w:val="28"/>
          <w:szCs w:val="28"/>
          <w:lang w:val="uk-UA"/>
        </w:rPr>
        <w:t xml:space="preserve"> і </w:t>
      </w:r>
      <w:r w:rsidRPr="00852B32">
        <w:rPr>
          <w:position w:val="-12"/>
          <w:sz w:val="28"/>
          <w:szCs w:val="28"/>
          <w:lang w:val="uk-UA"/>
        </w:rPr>
        <w:object w:dxaOrig="639" w:dyaOrig="360">
          <v:shape id="_x0000_i1128" type="#_x0000_t75" style="width:31.7pt;height:18.25pt" o:ole="">
            <v:imagedata r:id="rId208" o:title=""/>
          </v:shape>
          <o:OLEObject Type="Embed" ProgID="Equation.3" ShapeID="_x0000_i1128" DrawAspect="Content" ObjectID="_1740998608" r:id="rId209"/>
        </w:object>
      </w:r>
      <w:r>
        <w:rPr>
          <w:sz w:val="28"/>
          <w:szCs w:val="28"/>
          <w:lang w:val="uk-UA"/>
        </w:rPr>
        <w:t xml:space="preserve">. За умовою </w:t>
      </w:r>
      <w:r w:rsidRPr="00852B32">
        <w:rPr>
          <w:position w:val="-6"/>
          <w:sz w:val="28"/>
          <w:szCs w:val="28"/>
          <w:lang w:val="uk-UA"/>
        </w:rPr>
        <w:object w:dxaOrig="1140" w:dyaOrig="300">
          <v:shape id="_x0000_i1129" type="#_x0000_t75" style="width:56.95pt;height:15.05pt" o:ole="">
            <v:imagedata r:id="rId210" o:title=""/>
          </v:shape>
          <o:OLEObject Type="Embed" ProgID="Equation.3" ShapeID="_x0000_i1129" DrawAspect="Content" ObjectID="_1740998609" r:id="rId211"/>
        </w:object>
      </w:r>
      <w:r>
        <w:rPr>
          <w:sz w:val="28"/>
          <w:szCs w:val="28"/>
          <w:lang w:val="uk-UA"/>
        </w:rPr>
        <w:t xml:space="preserve">, </w:t>
      </w:r>
      <w:r w:rsidRPr="00852B32">
        <w:rPr>
          <w:position w:val="-4"/>
          <w:sz w:val="28"/>
          <w:szCs w:val="28"/>
          <w:lang w:val="uk-UA"/>
        </w:rPr>
        <w:object w:dxaOrig="1120" w:dyaOrig="279">
          <v:shape id="_x0000_i1130" type="#_x0000_t75" style="width:55.9pt;height:13.95pt" o:ole="">
            <v:imagedata r:id="rId212" o:title=""/>
          </v:shape>
          <o:OLEObject Type="Embed" ProgID="Equation.3" ShapeID="_x0000_i1130" DrawAspect="Content" ObjectID="_1740998610" r:id="rId213"/>
        </w:object>
      </w:r>
      <w:r>
        <w:rPr>
          <w:sz w:val="28"/>
          <w:szCs w:val="28"/>
          <w:lang w:val="uk-UA"/>
        </w:rPr>
        <w:t xml:space="preserve">, </w:t>
      </w:r>
      <w:r w:rsidRPr="00852B32">
        <w:rPr>
          <w:position w:val="-12"/>
          <w:sz w:val="28"/>
          <w:szCs w:val="28"/>
          <w:lang w:val="uk-UA"/>
        </w:rPr>
        <w:object w:dxaOrig="1140" w:dyaOrig="360">
          <v:shape id="_x0000_i1131" type="#_x0000_t75" style="width:56.95pt;height:18.25pt" o:ole="">
            <v:imagedata r:id="rId214" o:title=""/>
          </v:shape>
          <o:OLEObject Type="Embed" ProgID="Equation.3" ShapeID="_x0000_i1131" DrawAspect="Content" ObjectID="_1740998611" r:id="rId215"/>
        </w:object>
      </w:r>
      <w:r>
        <w:rPr>
          <w:sz w:val="28"/>
          <w:szCs w:val="28"/>
          <w:lang w:val="uk-UA"/>
        </w:rPr>
        <w:t xml:space="preserve">, а значить </w:t>
      </w:r>
      <w:r w:rsidRPr="00852B32">
        <w:rPr>
          <w:position w:val="-12"/>
          <w:sz w:val="28"/>
          <w:szCs w:val="28"/>
          <w:lang w:val="uk-UA"/>
        </w:rPr>
        <w:object w:dxaOrig="1840" w:dyaOrig="360">
          <v:shape id="_x0000_i1132" type="#_x0000_t75" style="width:91.9pt;height:18.25pt" o:ole="">
            <v:imagedata r:id="rId216" o:title=""/>
          </v:shape>
          <o:OLEObject Type="Embed" ProgID="Equation.3" ShapeID="_x0000_i1132" DrawAspect="Content" ObjectID="_1740998612" r:id="rId217"/>
        </w:object>
      </w:r>
      <w:r>
        <w:rPr>
          <w:sz w:val="28"/>
          <w:szCs w:val="28"/>
          <w:lang w:val="uk-UA"/>
        </w:rPr>
        <w:t xml:space="preserve"> (за теоремою 14). З рівності трикутників випливає, що </w:t>
      </w:r>
      <w:r w:rsidRPr="00964BCF">
        <w:rPr>
          <w:position w:val="-6"/>
          <w:sz w:val="28"/>
          <w:szCs w:val="28"/>
          <w:lang w:val="uk-UA"/>
        </w:rPr>
        <w:object w:dxaOrig="1040" w:dyaOrig="300">
          <v:shape id="_x0000_i1133" type="#_x0000_t75" style="width:52.1pt;height:15.05pt" o:ole="">
            <v:imagedata r:id="rId218" o:title=""/>
          </v:shape>
          <o:OLEObject Type="Embed" ProgID="Equation.3" ShapeID="_x0000_i1133" DrawAspect="Content" ObjectID="_1740998613" r:id="rId219"/>
        </w:object>
      </w:r>
      <w:r>
        <w:rPr>
          <w:sz w:val="28"/>
          <w:szCs w:val="28"/>
          <w:lang w:val="uk-UA"/>
        </w:rPr>
        <w:t xml:space="preserve">, </w:t>
      </w:r>
      <w:r w:rsidRPr="00964BCF">
        <w:rPr>
          <w:position w:val="-12"/>
          <w:sz w:val="28"/>
          <w:szCs w:val="28"/>
          <w:lang w:val="uk-UA"/>
        </w:rPr>
        <w:object w:dxaOrig="1160" w:dyaOrig="360">
          <v:shape id="_x0000_i1134" type="#_x0000_t75" style="width:58.05pt;height:18.25pt" o:ole="">
            <v:imagedata r:id="rId220" o:title=""/>
          </v:shape>
          <o:OLEObject Type="Embed" ProgID="Equation.3" ShapeID="_x0000_i1134" DrawAspect="Content" ObjectID="_1740998614" r:id="rId221"/>
        </w:object>
      </w:r>
      <w:r>
        <w:rPr>
          <w:sz w:val="28"/>
          <w:szCs w:val="28"/>
          <w:lang w:val="uk-UA"/>
        </w:rPr>
        <w:t xml:space="preserve">. Оскільки </w:t>
      </w:r>
      <w:r w:rsidRPr="00964BCF">
        <w:rPr>
          <w:position w:val="-12"/>
          <w:sz w:val="28"/>
          <w:szCs w:val="28"/>
          <w:lang w:val="uk-UA"/>
        </w:rPr>
        <w:object w:dxaOrig="1860" w:dyaOrig="360">
          <v:shape id="_x0000_i1135" type="#_x0000_t75" style="width:92.95pt;height:18.25pt" o:ole="">
            <v:imagedata r:id="rId222" o:title=""/>
          </v:shape>
          <o:OLEObject Type="Embed" ProgID="Equation.3" ShapeID="_x0000_i1135" DrawAspect="Content" ObjectID="_1740998615" r:id="rId223"/>
        </w:object>
      </w:r>
      <w:r>
        <w:rPr>
          <w:sz w:val="28"/>
          <w:szCs w:val="28"/>
          <w:lang w:val="uk-UA"/>
        </w:rPr>
        <w:t xml:space="preserve">, то </w:t>
      </w:r>
      <w:r w:rsidRPr="00964BCF">
        <w:rPr>
          <w:position w:val="-4"/>
          <w:sz w:val="28"/>
          <w:szCs w:val="28"/>
          <w:lang w:val="uk-UA"/>
        </w:rPr>
        <w:object w:dxaOrig="999" w:dyaOrig="279">
          <v:shape id="_x0000_i1136" type="#_x0000_t75" style="width:49.95pt;height:13.95pt" o:ole="">
            <v:imagedata r:id="rId224" o:title=""/>
          </v:shape>
          <o:OLEObject Type="Embed" ProgID="Equation.3" ShapeID="_x0000_i1136" DrawAspect="Content" ObjectID="_1740998616" r:id="rId225"/>
        </w:object>
      </w:r>
      <w:r>
        <w:rPr>
          <w:sz w:val="28"/>
          <w:szCs w:val="28"/>
          <w:lang w:val="uk-UA"/>
        </w:rPr>
        <w:t xml:space="preserve">. За теоремою 14 виконується також рівність трикутників </w:t>
      </w:r>
      <w:r w:rsidRPr="001C2B20">
        <w:rPr>
          <w:position w:val="-12"/>
          <w:sz w:val="28"/>
          <w:szCs w:val="28"/>
          <w:lang w:val="uk-UA"/>
        </w:rPr>
        <w:object w:dxaOrig="660" w:dyaOrig="360">
          <v:shape id="_x0000_i1137" type="#_x0000_t75" style="width:32.8pt;height:18.25pt" o:ole="">
            <v:imagedata r:id="rId226" o:title=""/>
          </v:shape>
          <o:OLEObject Type="Embed" ProgID="Equation.3" ShapeID="_x0000_i1137" DrawAspect="Content" ObjectID="_1740998617" r:id="rId227"/>
        </w:object>
      </w:r>
      <w:r>
        <w:rPr>
          <w:sz w:val="28"/>
          <w:szCs w:val="28"/>
          <w:lang w:val="uk-UA"/>
        </w:rPr>
        <w:t xml:space="preserve"> і </w:t>
      </w:r>
      <w:r w:rsidRPr="001C2B20">
        <w:rPr>
          <w:position w:val="-12"/>
          <w:sz w:val="28"/>
          <w:szCs w:val="28"/>
          <w:lang w:val="uk-UA"/>
        </w:rPr>
        <w:object w:dxaOrig="660" w:dyaOrig="360">
          <v:shape id="_x0000_i1138" type="#_x0000_t75" style="width:32.8pt;height:18.25pt" o:ole="">
            <v:imagedata r:id="rId228" o:title=""/>
          </v:shape>
          <o:OLEObject Type="Embed" ProgID="Equation.3" ShapeID="_x0000_i1138" DrawAspect="Content" ObjectID="_1740998618" r:id="rId229"/>
        </w:object>
      </w:r>
      <w:r>
        <w:rPr>
          <w:sz w:val="28"/>
          <w:szCs w:val="28"/>
          <w:lang w:val="uk-UA"/>
        </w:rPr>
        <w:t xml:space="preserve">, а значить </w:t>
      </w:r>
      <w:r w:rsidRPr="001C2B20">
        <w:rPr>
          <w:position w:val="-6"/>
          <w:sz w:val="28"/>
          <w:szCs w:val="28"/>
          <w:lang w:val="uk-UA"/>
        </w:rPr>
        <w:object w:dxaOrig="1100" w:dyaOrig="300">
          <v:shape id="_x0000_i1139" type="#_x0000_t75" style="width:54.8pt;height:15.05pt" o:ole="">
            <v:imagedata r:id="rId230" o:title=""/>
          </v:shape>
          <o:OLEObject Type="Embed" ProgID="Equation.3" ShapeID="_x0000_i1139" DrawAspect="Content" ObjectID="_1740998619" r:id="rId231"/>
        </w:object>
      </w:r>
      <w:r>
        <w:rPr>
          <w:sz w:val="28"/>
          <w:szCs w:val="28"/>
          <w:lang w:val="uk-UA"/>
        </w:rPr>
        <w:t xml:space="preserve">, </w:t>
      </w:r>
      <w:r w:rsidRPr="001C2B20">
        <w:rPr>
          <w:position w:val="-6"/>
          <w:sz w:val="28"/>
          <w:szCs w:val="28"/>
          <w:lang w:val="uk-UA"/>
        </w:rPr>
        <w:object w:dxaOrig="1700" w:dyaOrig="400">
          <v:shape id="_x0000_i1140" type="#_x0000_t75" style="width:84.9pt;height:19.9pt" o:ole="">
            <v:imagedata r:id="rId232" o:title=""/>
          </v:shape>
          <o:OLEObject Type="Embed" ProgID="Equation.3" ShapeID="_x0000_i1140" DrawAspect="Content" ObjectID="_1740998620" r:id="rId233"/>
        </w:object>
      </w:r>
      <w:r>
        <w:rPr>
          <w:sz w:val="28"/>
          <w:szCs w:val="28"/>
          <w:lang w:val="uk-UA"/>
        </w:rPr>
        <w:t xml:space="preserve"> (як суміжні). Отже, </w:t>
      </w:r>
      <w:r w:rsidRPr="00C663F4">
        <w:rPr>
          <w:position w:val="-6"/>
          <w:sz w:val="28"/>
          <w:szCs w:val="28"/>
          <w:lang w:val="uk-UA"/>
        </w:rPr>
        <w:object w:dxaOrig="220" w:dyaOrig="300">
          <v:shape id="_x0000_i1141" type="#_x0000_t75" style="width:10.75pt;height:15.05pt" o:ole="">
            <v:imagedata r:id="rId184" o:title=""/>
          </v:shape>
          <o:OLEObject Type="Embed" ProgID="Equation.3" ShapeID="_x0000_i1141" DrawAspect="Content" ObjectID="_1740998621" r:id="rId234"/>
        </w:object>
      </w:r>
      <w:r>
        <w:rPr>
          <w:sz w:val="28"/>
          <w:szCs w:val="28"/>
          <w:lang w:val="uk-UA"/>
        </w:rPr>
        <w:t xml:space="preserve"> – серединний перпендикуляр до </w:t>
      </w:r>
      <w:r w:rsidRPr="001C2B20">
        <w:rPr>
          <w:position w:val="-6"/>
          <w:sz w:val="28"/>
          <w:szCs w:val="28"/>
          <w:lang w:val="uk-UA"/>
        </w:rPr>
        <w:object w:dxaOrig="480" w:dyaOrig="300">
          <v:shape id="_x0000_i1142" type="#_x0000_t75" style="width:24.2pt;height:15.05pt" o:ole="">
            <v:imagedata r:id="rId235" o:title=""/>
          </v:shape>
          <o:OLEObject Type="Embed" ProgID="Equation.3" ShapeID="_x0000_i1142" DrawAspect="Content" ObjectID="_1740998622" r:id="rId236"/>
        </w:object>
      </w:r>
      <w:r>
        <w:rPr>
          <w:sz w:val="28"/>
          <w:szCs w:val="28"/>
          <w:lang w:val="uk-UA"/>
        </w:rPr>
        <w:t>.</w:t>
      </w:r>
    </w:p>
    <w:p w:rsidR="00C25250" w:rsidRPr="00852B32" w:rsidRDefault="00C25250" w:rsidP="00C25250">
      <w:pPr>
        <w:ind w:firstLine="708"/>
        <w:jc w:val="both"/>
        <w:rPr>
          <w:sz w:val="28"/>
          <w:szCs w:val="28"/>
          <w:lang w:val="uk-UA"/>
        </w:rPr>
      </w:pPr>
      <w:r>
        <w:rPr>
          <w:sz w:val="28"/>
          <w:szCs w:val="28"/>
          <w:lang w:val="uk-UA"/>
        </w:rPr>
        <w:t xml:space="preserve">3. З рівності  </w:t>
      </w:r>
      <w:r w:rsidRPr="00852B32">
        <w:rPr>
          <w:position w:val="-12"/>
          <w:sz w:val="28"/>
          <w:szCs w:val="28"/>
          <w:lang w:val="uk-UA"/>
        </w:rPr>
        <w:object w:dxaOrig="1840" w:dyaOrig="360">
          <v:shape id="_x0000_i1143" type="#_x0000_t75" style="width:91.9pt;height:18.25pt" o:ole="">
            <v:imagedata r:id="rId216" o:title=""/>
          </v:shape>
          <o:OLEObject Type="Embed" ProgID="Equation.3" ShapeID="_x0000_i1143" DrawAspect="Content" ObjectID="_1740998623" r:id="rId237"/>
        </w:object>
      </w:r>
      <w:r>
        <w:rPr>
          <w:sz w:val="28"/>
          <w:szCs w:val="28"/>
          <w:lang w:val="uk-UA"/>
        </w:rPr>
        <w:t xml:space="preserve"> випливає, що </w:t>
      </w:r>
      <w:r w:rsidRPr="001C2B20">
        <w:rPr>
          <w:position w:val="-6"/>
          <w:sz w:val="28"/>
          <w:szCs w:val="28"/>
          <w:lang w:val="uk-UA"/>
        </w:rPr>
        <w:object w:dxaOrig="1040" w:dyaOrig="300">
          <v:shape id="_x0000_i1144" type="#_x0000_t75" style="width:52.1pt;height:15.05pt" o:ole="">
            <v:imagedata r:id="rId238" o:title=""/>
          </v:shape>
          <o:OLEObject Type="Embed" ProgID="Equation.3" ShapeID="_x0000_i1144" DrawAspect="Content" ObjectID="_1740998624" r:id="rId239"/>
        </w:object>
      </w:r>
      <w:r>
        <w:rPr>
          <w:sz w:val="28"/>
          <w:szCs w:val="28"/>
          <w:lang w:val="uk-UA"/>
        </w:rPr>
        <w:t xml:space="preserve">, а з </w:t>
      </w:r>
      <w:r w:rsidRPr="001C2B20">
        <w:rPr>
          <w:position w:val="-12"/>
          <w:sz w:val="28"/>
          <w:szCs w:val="28"/>
          <w:lang w:val="uk-UA"/>
        </w:rPr>
        <w:object w:dxaOrig="1840" w:dyaOrig="360">
          <v:shape id="_x0000_i1145" type="#_x0000_t75" style="width:91.9pt;height:18.25pt" o:ole="">
            <v:imagedata r:id="rId240" o:title=""/>
          </v:shape>
          <o:OLEObject Type="Embed" ProgID="Equation.3" ShapeID="_x0000_i1145" DrawAspect="Content" ObjectID="_1740998625" r:id="rId241"/>
        </w:object>
      </w:r>
      <w:r>
        <w:rPr>
          <w:sz w:val="28"/>
          <w:szCs w:val="28"/>
          <w:lang w:val="uk-UA"/>
        </w:rPr>
        <w:t xml:space="preserve"> випливає, що </w:t>
      </w:r>
      <w:r w:rsidRPr="001C2B20">
        <w:rPr>
          <w:position w:val="-6"/>
          <w:sz w:val="28"/>
          <w:szCs w:val="28"/>
          <w:lang w:val="uk-UA"/>
        </w:rPr>
        <w:object w:dxaOrig="1160" w:dyaOrig="300">
          <v:shape id="_x0000_i1146" type="#_x0000_t75" style="width:58.05pt;height:15.05pt" o:ole="">
            <v:imagedata r:id="rId242" o:title=""/>
          </v:shape>
          <o:OLEObject Type="Embed" ProgID="Equation.3" ShapeID="_x0000_i1146" DrawAspect="Content" ObjectID="_1740998626" r:id="rId243"/>
        </w:object>
      </w:r>
      <w:r>
        <w:rPr>
          <w:sz w:val="28"/>
          <w:szCs w:val="28"/>
          <w:lang w:val="uk-UA"/>
        </w:rPr>
        <w:t xml:space="preserve">. Тому </w:t>
      </w:r>
      <w:r w:rsidRPr="001C2B20">
        <w:rPr>
          <w:position w:val="-6"/>
          <w:sz w:val="28"/>
          <w:szCs w:val="28"/>
          <w:lang w:val="uk-UA"/>
        </w:rPr>
        <w:object w:dxaOrig="3780" w:dyaOrig="300">
          <v:shape id="_x0000_i1147" type="#_x0000_t75" style="width:189.15pt;height:15.05pt" o:ole="">
            <v:imagedata r:id="rId244" o:title=""/>
          </v:shape>
          <o:OLEObject Type="Embed" ProgID="Equation.3" ShapeID="_x0000_i1147" DrawAspect="Content" ObjectID="_1740998627" r:id="rId245"/>
        </w:object>
      </w:r>
      <w:r>
        <w:rPr>
          <w:sz w:val="28"/>
          <w:szCs w:val="28"/>
          <w:lang w:val="uk-UA"/>
        </w:rPr>
        <w:t xml:space="preserve">. </w:t>
      </w:r>
    </w:p>
    <w:p w:rsidR="00C25250" w:rsidRDefault="00C25250" w:rsidP="00C25250">
      <w:pPr>
        <w:ind w:firstLine="708"/>
        <w:jc w:val="both"/>
        <w:rPr>
          <w:b/>
          <w:sz w:val="28"/>
          <w:szCs w:val="28"/>
          <w:lang w:val="uk-UA"/>
        </w:rPr>
      </w:pPr>
    </w:p>
    <w:p w:rsidR="00C25250" w:rsidRPr="00A40B8A" w:rsidRDefault="00C25250" w:rsidP="00C25250">
      <w:pPr>
        <w:ind w:firstLine="708"/>
        <w:jc w:val="both"/>
        <w:rPr>
          <w:b/>
          <w:sz w:val="28"/>
          <w:szCs w:val="28"/>
          <w:lang w:val="uk-UA"/>
        </w:rPr>
      </w:pPr>
      <w:r>
        <w:rPr>
          <w:b/>
          <w:sz w:val="28"/>
          <w:szCs w:val="28"/>
          <w:lang w:val="uk-UA"/>
        </w:rPr>
        <w:t xml:space="preserve">Задача 3. </w:t>
      </w:r>
      <w:r w:rsidRPr="006C4A68">
        <w:rPr>
          <w:sz w:val="28"/>
          <w:szCs w:val="28"/>
          <w:lang w:val="uk-UA"/>
        </w:rPr>
        <w:t>Довести, що верхня основа чотирикутника Саккері не менш</w:t>
      </w:r>
      <w:r>
        <w:rPr>
          <w:sz w:val="28"/>
          <w:szCs w:val="28"/>
          <w:lang w:val="uk-UA"/>
        </w:rPr>
        <w:t>а за</w:t>
      </w:r>
      <w:r w:rsidRPr="006C4A68">
        <w:rPr>
          <w:sz w:val="28"/>
          <w:szCs w:val="28"/>
          <w:lang w:val="uk-UA"/>
        </w:rPr>
        <w:t xml:space="preserve"> нижн</w:t>
      </w:r>
      <w:r>
        <w:rPr>
          <w:sz w:val="28"/>
          <w:szCs w:val="28"/>
          <w:lang w:val="uk-UA"/>
        </w:rPr>
        <w:t>ю</w:t>
      </w:r>
      <w:r w:rsidRPr="006C4A68">
        <w:rPr>
          <w:sz w:val="28"/>
          <w:szCs w:val="28"/>
          <w:lang w:val="uk-UA"/>
        </w:rPr>
        <w:t>.</w:t>
      </w:r>
      <w:r>
        <w:rPr>
          <w:b/>
          <w:sz w:val="28"/>
          <w:szCs w:val="28"/>
          <w:lang w:val="uk-UA"/>
        </w:rPr>
        <w:t xml:space="preserve"> </w:t>
      </w:r>
    </w:p>
    <w:p w:rsidR="00C25250" w:rsidRDefault="00C25250" w:rsidP="00C25250">
      <w:pPr>
        <w:ind w:firstLine="708"/>
        <w:jc w:val="both"/>
        <w:rPr>
          <w:b/>
          <w:i/>
          <w:sz w:val="28"/>
          <w:szCs w:val="28"/>
          <w:lang w:val="uk-UA"/>
        </w:rPr>
      </w:pPr>
      <w:r>
        <w:rPr>
          <w:b/>
          <w:i/>
          <w:noProof/>
        </w:rPr>
        <w:drawing>
          <wp:anchor distT="0" distB="0" distL="114300" distR="114300" simplePos="0" relativeHeight="251668480" behindDoc="0" locked="0" layoutInCell="1" allowOverlap="1">
            <wp:simplePos x="0" y="0"/>
            <wp:positionH relativeFrom="column">
              <wp:posOffset>114300</wp:posOffset>
            </wp:positionH>
            <wp:positionV relativeFrom="paragraph">
              <wp:posOffset>119380</wp:posOffset>
            </wp:positionV>
            <wp:extent cx="1714500" cy="11239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7145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Default="00C25250" w:rsidP="00C25250">
      <w:pPr>
        <w:jc w:val="both"/>
        <w:rPr>
          <w:sz w:val="28"/>
          <w:szCs w:val="28"/>
          <w:lang w:val="uk-UA"/>
        </w:rPr>
      </w:pPr>
      <w:r w:rsidRPr="00454D3C">
        <w:rPr>
          <w:b/>
          <w:i/>
          <w:sz w:val="28"/>
          <w:szCs w:val="28"/>
          <w:lang w:val="uk-UA"/>
        </w:rPr>
        <w:t>Доведення</w:t>
      </w:r>
      <w:r w:rsidRPr="00A40B8A">
        <w:rPr>
          <w:i/>
          <w:sz w:val="28"/>
          <w:szCs w:val="28"/>
          <w:lang w:val="uk-UA"/>
        </w:rPr>
        <w:t>.</w:t>
      </w:r>
      <w:r>
        <w:rPr>
          <w:sz w:val="28"/>
          <w:szCs w:val="28"/>
          <w:lang w:val="uk-UA"/>
        </w:rPr>
        <w:t xml:space="preserve"> </w:t>
      </w:r>
      <w:r w:rsidRPr="00EC282F">
        <w:rPr>
          <w:sz w:val="28"/>
          <w:szCs w:val="28"/>
          <w:lang w:val="uk-UA"/>
        </w:rPr>
        <w:t xml:space="preserve">В чотирикутнику </w:t>
      </w:r>
      <w:r w:rsidRPr="00EC282F">
        <w:rPr>
          <w:position w:val="-6"/>
          <w:sz w:val="28"/>
          <w:szCs w:val="28"/>
          <w:lang w:val="uk-UA"/>
        </w:rPr>
        <w:object w:dxaOrig="840" w:dyaOrig="300">
          <v:shape id="_x0000_i1148" type="#_x0000_t75" style="width:41.9pt;height:15.05pt" o:ole="">
            <v:imagedata r:id="rId247" o:title=""/>
          </v:shape>
          <o:OLEObject Type="Embed" ProgID="Equation.3" ShapeID="_x0000_i1148" DrawAspect="Content" ObjectID="_1740998628" r:id="rId248"/>
        </w:object>
      </w:r>
      <w:r>
        <w:rPr>
          <w:sz w:val="28"/>
          <w:szCs w:val="28"/>
          <w:lang w:val="uk-UA"/>
        </w:rPr>
        <w:t xml:space="preserve"> позначимо кути: </w:t>
      </w:r>
      <w:r w:rsidRPr="00EC282F">
        <w:rPr>
          <w:position w:val="-6"/>
          <w:sz w:val="28"/>
          <w:szCs w:val="28"/>
          <w:lang w:val="uk-UA"/>
        </w:rPr>
        <w:object w:dxaOrig="1440" w:dyaOrig="300">
          <v:shape id="_x0000_i1149" type="#_x0000_t75" style="width:1in;height:15.05pt" o:ole="">
            <v:imagedata r:id="rId249" o:title=""/>
          </v:shape>
          <o:OLEObject Type="Embed" ProgID="Equation.3" ShapeID="_x0000_i1149" DrawAspect="Content" ObjectID="_1740998629" r:id="rId250"/>
        </w:object>
      </w:r>
      <w:r>
        <w:rPr>
          <w:sz w:val="28"/>
          <w:szCs w:val="28"/>
          <w:lang w:val="uk-UA"/>
        </w:rPr>
        <w:t xml:space="preserve">, </w:t>
      </w:r>
      <w:r w:rsidRPr="00EC282F">
        <w:rPr>
          <w:position w:val="-6"/>
          <w:sz w:val="28"/>
          <w:szCs w:val="28"/>
          <w:lang w:val="uk-UA"/>
        </w:rPr>
        <w:object w:dxaOrig="1420" w:dyaOrig="300">
          <v:shape id="_x0000_i1150" type="#_x0000_t75" style="width:70.95pt;height:15.05pt" o:ole="">
            <v:imagedata r:id="rId251" o:title=""/>
          </v:shape>
          <o:OLEObject Type="Embed" ProgID="Equation.3" ShapeID="_x0000_i1150" DrawAspect="Content" ObjectID="_1740998630" r:id="rId252"/>
        </w:object>
      </w:r>
      <w:r>
        <w:rPr>
          <w:sz w:val="28"/>
          <w:szCs w:val="28"/>
          <w:lang w:val="uk-UA"/>
        </w:rPr>
        <w:t xml:space="preserve">, </w:t>
      </w:r>
      <w:r w:rsidRPr="009218FF">
        <w:rPr>
          <w:position w:val="-6"/>
          <w:sz w:val="28"/>
          <w:szCs w:val="28"/>
          <w:lang w:val="uk-UA"/>
        </w:rPr>
        <w:object w:dxaOrig="1440" w:dyaOrig="300">
          <v:shape id="_x0000_i1151" type="#_x0000_t75" style="width:1in;height:15.05pt" o:ole="">
            <v:imagedata r:id="rId253" o:title=""/>
          </v:shape>
          <o:OLEObject Type="Embed" ProgID="Equation.3" ShapeID="_x0000_i1151" DrawAspect="Content" ObjectID="_1740998631" r:id="rId254"/>
        </w:object>
      </w:r>
      <w:r>
        <w:rPr>
          <w:sz w:val="28"/>
          <w:szCs w:val="28"/>
          <w:lang w:val="uk-UA"/>
        </w:rPr>
        <w:t xml:space="preserve">. </w:t>
      </w:r>
      <w:r w:rsidRPr="00EC282F">
        <w:rPr>
          <w:sz w:val="28"/>
          <w:szCs w:val="28"/>
          <w:lang w:val="uk-UA"/>
        </w:rPr>
        <w:t>В</w:t>
      </w:r>
      <w:r w:rsidRPr="00990C4C">
        <w:rPr>
          <w:sz w:val="28"/>
          <w:szCs w:val="28"/>
          <w:lang w:val="uk-UA"/>
        </w:rPr>
        <w:t xml:space="preserve"> абсолютній геометрії має місце теорема: сума кутів трикутника не більша</w:t>
      </w:r>
      <w:r>
        <w:rPr>
          <w:sz w:val="28"/>
          <w:szCs w:val="28"/>
          <w:lang w:val="uk-UA"/>
        </w:rPr>
        <w:t xml:space="preserve"> ніж</w:t>
      </w:r>
      <w:r w:rsidRPr="00990C4C">
        <w:rPr>
          <w:sz w:val="28"/>
          <w:szCs w:val="28"/>
          <w:lang w:val="uk-UA"/>
        </w:rPr>
        <w:t xml:space="preserve"> </w:t>
      </w:r>
      <w:r w:rsidRPr="00990C4C">
        <w:rPr>
          <w:position w:val="-6"/>
          <w:sz w:val="28"/>
          <w:szCs w:val="28"/>
          <w:lang w:val="uk-UA"/>
        </w:rPr>
        <w:object w:dxaOrig="380" w:dyaOrig="300">
          <v:shape id="_x0000_i1152" type="#_x0000_t75" style="width:18.8pt;height:15.05pt" o:ole="">
            <v:imagedata r:id="rId255" o:title=""/>
          </v:shape>
          <o:OLEObject Type="Embed" ProgID="Equation.3" ShapeID="_x0000_i1152" DrawAspect="Content" ObjectID="_1740998632" r:id="rId256"/>
        </w:object>
      </w:r>
      <w:r>
        <w:rPr>
          <w:sz w:val="28"/>
          <w:szCs w:val="28"/>
          <w:lang w:val="uk-UA"/>
        </w:rPr>
        <w:t xml:space="preserve">. Тому можна записати наступні співвідношення </w:t>
      </w:r>
      <w:r w:rsidRPr="00A70A3D">
        <w:rPr>
          <w:position w:val="-6"/>
          <w:sz w:val="28"/>
          <w:szCs w:val="28"/>
          <w:lang w:val="uk-UA"/>
        </w:rPr>
        <w:object w:dxaOrig="1440" w:dyaOrig="300">
          <v:shape id="_x0000_i1153" type="#_x0000_t75" style="width:1in;height:15.05pt" o:ole="">
            <v:imagedata r:id="rId257" o:title=""/>
          </v:shape>
          <o:OLEObject Type="Embed" ProgID="Equation.3" ShapeID="_x0000_i1153" DrawAspect="Content" ObjectID="_1740998633" r:id="rId258"/>
        </w:object>
      </w:r>
      <w:r>
        <w:rPr>
          <w:sz w:val="28"/>
          <w:szCs w:val="28"/>
          <w:lang w:val="uk-UA"/>
        </w:rPr>
        <w:t xml:space="preserve">, </w:t>
      </w:r>
      <w:r w:rsidRPr="00A70A3D">
        <w:rPr>
          <w:position w:val="-6"/>
          <w:sz w:val="28"/>
          <w:szCs w:val="28"/>
          <w:lang w:val="uk-UA"/>
        </w:rPr>
        <w:object w:dxaOrig="1480" w:dyaOrig="300">
          <v:shape id="_x0000_i1154" type="#_x0000_t75" style="width:74.15pt;height:15.05pt" o:ole="">
            <v:imagedata r:id="rId259" o:title=""/>
          </v:shape>
          <o:OLEObject Type="Embed" ProgID="Equation.3" ShapeID="_x0000_i1154" DrawAspect="Content" ObjectID="_1740998634" r:id="rId260"/>
        </w:object>
      </w:r>
      <w:r>
        <w:rPr>
          <w:sz w:val="28"/>
          <w:szCs w:val="28"/>
          <w:lang w:val="uk-UA"/>
        </w:rPr>
        <w:t xml:space="preserve">,з яких слідує </w:t>
      </w:r>
      <w:r w:rsidRPr="009218FF">
        <w:rPr>
          <w:position w:val="-6"/>
          <w:sz w:val="28"/>
          <w:szCs w:val="28"/>
          <w:lang w:val="uk-UA"/>
        </w:rPr>
        <w:object w:dxaOrig="1420" w:dyaOrig="300">
          <v:shape id="_x0000_i1155" type="#_x0000_t75" style="width:70.95pt;height:15.05pt" o:ole="">
            <v:imagedata r:id="rId261" o:title=""/>
          </v:shape>
          <o:OLEObject Type="Embed" ProgID="Equation.3" ShapeID="_x0000_i1155" DrawAspect="Content" ObjectID="_1740998635" r:id="rId262"/>
        </w:object>
      </w:r>
      <w:r>
        <w:rPr>
          <w:sz w:val="28"/>
          <w:szCs w:val="28"/>
          <w:lang w:val="uk-UA"/>
        </w:rPr>
        <w:t xml:space="preserve"> і </w:t>
      </w:r>
      <w:r w:rsidRPr="009218FF">
        <w:rPr>
          <w:position w:val="-4"/>
          <w:sz w:val="28"/>
          <w:szCs w:val="28"/>
          <w:lang w:val="uk-UA"/>
        </w:rPr>
        <w:object w:dxaOrig="999" w:dyaOrig="279">
          <v:shape id="_x0000_i1156" type="#_x0000_t75" style="width:49.95pt;height:13.95pt" o:ole="">
            <v:imagedata r:id="rId263" o:title=""/>
          </v:shape>
          <o:OLEObject Type="Embed" ProgID="Equation.3" ShapeID="_x0000_i1156" DrawAspect="Content" ObjectID="_1740998636" r:id="rId264"/>
        </w:object>
      </w:r>
      <w:r>
        <w:rPr>
          <w:sz w:val="28"/>
          <w:szCs w:val="28"/>
          <w:lang w:val="uk-UA"/>
        </w:rPr>
        <w:t xml:space="preserve">. З </w:t>
      </w:r>
      <w:r>
        <w:rPr>
          <w:sz w:val="28"/>
          <w:szCs w:val="28"/>
          <w:lang w:val="uk-UA"/>
        </w:rPr>
        <w:lastRenderedPageBreak/>
        <w:t xml:space="preserve">останньої нерівності посилаючись на теорему 32 робимо висновок, що </w:t>
      </w:r>
      <w:r w:rsidRPr="009218FF">
        <w:rPr>
          <w:position w:val="-6"/>
          <w:sz w:val="28"/>
          <w:szCs w:val="28"/>
          <w:lang w:val="uk-UA"/>
        </w:rPr>
        <w:object w:dxaOrig="1120" w:dyaOrig="300">
          <v:shape id="_x0000_i1157" type="#_x0000_t75" style="width:55.9pt;height:15.05pt" o:ole="">
            <v:imagedata r:id="rId265" o:title=""/>
          </v:shape>
          <o:OLEObject Type="Embed" ProgID="Equation.3" ShapeID="_x0000_i1157" DrawAspect="Content" ObjectID="_1740998637" r:id="rId266"/>
        </w:object>
      </w:r>
      <w:r>
        <w:rPr>
          <w:sz w:val="28"/>
          <w:szCs w:val="28"/>
          <w:lang w:val="uk-UA"/>
        </w:rPr>
        <w:t>.</w:t>
      </w:r>
    </w:p>
    <w:p w:rsidR="00C25250" w:rsidRPr="009218FF" w:rsidRDefault="00C25250" w:rsidP="00C25250">
      <w:pPr>
        <w:ind w:firstLine="708"/>
        <w:jc w:val="both"/>
        <w:rPr>
          <w:sz w:val="28"/>
          <w:szCs w:val="28"/>
          <w:lang w:val="uk-UA"/>
        </w:rPr>
      </w:pPr>
    </w:p>
    <w:p w:rsidR="00C25250" w:rsidRDefault="00C25250" w:rsidP="00C25250">
      <w:pPr>
        <w:ind w:firstLine="708"/>
        <w:jc w:val="both"/>
        <w:rPr>
          <w:sz w:val="28"/>
          <w:szCs w:val="28"/>
          <w:lang w:val="uk-UA"/>
        </w:rPr>
      </w:pPr>
      <w:r>
        <w:rPr>
          <w:b/>
          <w:sz w:val="28"/>
          <w:szCs w:val="28"/>
          <w:lang w:val="uk-UA"/>
        </w:rPr>
        <w:t xml:space="preserve">Задача 4. </w:t>
      </w:r>
      <w:r w:rsidRPr="00852910">
        <w:rPr>
          <w:sz w:val="28"/>
          <w:szCs w:val="28"/>
          <w:lang w:val="uk-UA"/>
        </w:rPr>
        <w:t>Довести, що середня лінія трикутника не більш</w:t>
      </w:r>
      <w:r>
        <w:rPr>
          <w:sz w:val="28"/>
          <w:szCs w:val="28"/>
          <w:lang w:val="uk-UA"/>
        </w:rPr>
        <w:t>а за</w:t>
      </w:r>
      <w:r w:rsidRPr="00852910">
        <w:rPr>
          <w:sz w:val="28"/>
          <w:szCs w:val="28"/>
          <w:lang w:val="uk-UA"/>
        </w:rPr>
        <w:t xml:space="preserve"> половин</w:t>
      </w:r>
      <w:r>
        <w:rPr>
          <w:sz w:val="28"/>
          <w:szCs w:val="28"/>
          <w:lang w:val="uk-UA"/>
        </w:rPr>
        <w:t>у</w:t>
      </w:r>
      <w:r w:rsidRPr="00852910">
        <w:rPr>
          <w:sz w:val="28"/>
          <w:szCs w:val="28"/>
          <w:lang w:val="uk-UA"/>
        </w:rPr>
        <w:t xml:space="preserve"> основи.</w:t>
      </w:r>
    </w:p>
    <w:p w:rsidR="00C25250" w:rsidRPr="00123ED5" w:rsidRDefault="00C25250" w:rsidP="00C25250">
      <w:pPr>
        <w:ind w:firstLine="708"/>
        <w:jc w:val="both"/>
        <w:rPr>
          <w:sz w:val="28"/>
          <w:szCs w:val="28"/>
          <w:lang w:val="uk-UA"/>
        </w:rPr>
      </w:pPr>
      <w:r>
        <w:rPr>
          <w:b/>
          <w:i/>
          <w:noProof/>
        </w:rPr>
        <w:drawing>
          <wp:anchor distT="0" distB="0" distL="114300" distR="114300" simplePos="0" relativeHeight="251667456" behindDoc="0" locked="0" layoutInCell="1" allowOverlap="1">
            <wp:simplePos x="0" y="0"/>
            <wp:positionH relativeFrom="column">
              <wp:posOffset>114300</wp:posOffset>
            </wp:positionH>
            <wp:positionV relativeFrom="paragraph">
              <wp:posOffset>41910</wp:posOffset>
            </wp:positionV>
            <wp:extent cx="1943100" cy="1143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50" w:rsidRDefault="00C25250" w:rsidP="00C25250">
      <w:pPr>
        <w:ind w:firstLine="708"/>
        <w:jc w:val="both"/>
        <w:rPr>
          <w:sz w:val="28"/>
          <w:szCs w:val="28"/>
          <w:lang w:val="uk-UA"/>
        </w:rPr>
      </w:pPr>
      <w:r w:rsidRPr="00B11741">
        <w:rPr>
          <w:b/>
          <w:i/>
          <w:sz w:val="28"/>
          <w:szCs w:val="28"/>
          <w:lang w:val="uk-UA"/>
        </w:rPr>
        <w:t>Доведення.</w:t>
      </w:r>
      <w:r w:rsidRPr="00B11741">
        <w:rPr>
          <w:sz w:val="28"/>
          <w:szCs w:val="28"/>
          <w:lang w:val="uk-UA"/>
        </w:rPr>
        <w:t xml:space="preserve"> Нехай в трикутнику </w:t>
      </w:r>
      <w:r w:rsidRPr="00B11741">
        <w:rPr>
          <w:position w:val="-6"/>
          <w:sz w:val="28"/>
          <w:szCs w:val="28"/>
          <w:lang w:val="uk-UA"/>
        </w:rPr>
        <w:object w:dxaOrig="639" w:dyaOrig="300">
          <v:shape id="_x0000_i1158" type="#_x0000_t75" style="width:31.7pt;height:15.05pt" o:ole="">
            <v:imagedata r:id="rId268" o:title=""/>
          </v:shape>
          <o:OLEObject Type="Embed" ProgID="Equation.3" ShapeID="_x0000_i1158" DrawAspect="Content" ObjectID="_1740998638" r:id="rId269"/>
        </w:object>
      </w:r>
      <w:r w:rsidRPr="00B11741">
        <w:rPr>
          <w:sz w:val="28"/>
          <w:szCs w:val="28"/>
          <w:lang w:val="uk-UA"/>
        </w:rPr>
        <w:t xml:space="preserve"> побудована середня лінія </w:t>
      </w:r>
      <w:r w:rsidRPr="00B11741">
        <w:rPr>
          <w:position w:val="-6"/>
          <w:sz w:val="28"/>
          <w:szCs w:val="28"/>
          <w:lang w:val="uk-UA"/>
        </w:rPr>
        <w:object w:dxaOrig="520" w:dyaOrig="300">
          <v:shape id="_x0000_i1159" type="#_x0000_t75" style="width:25.8pt;height:15.05pt" o:ole="">
            <v:imagedata r:id="rId270" o:title=""/>
          </v:shape>
          <o:OLEObject Type="Embed" ProgID="Equation.3" ShapeID="_x0000_i1159" DrawAspect="Content" ObjectID="_1740998639" r:id="rId271"/>
        </w:object>
      </w:r>
      <w:r w:rsidRPr="00B11741">
        <w:rPr>
          <w:sz w:val="28"/>
          <w:szCs w:val="28"/>
          <w:lang w:val="uk-UA"/>
        </w:rPr>
        <w:t xml:space="preserve">. На пряму </w:t>
      </w:r>
      <w:r w:rsidRPr="00B11741">
        <w:rPr>
          <w:position w:val="-6"/>
          <w:sz w:val="28"/>
          <w:szCs w:val="28"/>
          <w:lang w:val="uk-UA"/>
        </w:rPr>
        <w:object w:dxaOrig="520" w:dyaOrig="300">
          <v:shape id="_x0000_i1160" type="#_x0000_t75" style="width:25.8pt;height:15.05pt" o:ole="">
            <v:imagedata r:id="rId270" o:title=""/>
          </v:shape>
          <o:OLEObject Type="Embed" ProgID="Equation.3" ShapeID="_x0000_i1160" DrawAspect="Content" ObjectID="_1740998640" r:id="rId272"/>
        </w:object>
      </w:r>
      <w:r w:rsidRPr="00B11741">
        <w:rPr>
          <w:sz w:val="28"/>
          <w:szCs w:val="28"/>
          <w:lang w:val="uk-UA"/>
        </w:rPr>
        <w:t xml:space="preserve"> опустимо перпендикуляри з вершин трикутника Трикутники </w:t>
      </w:r>
      <w:r w:rsidRPr="00B11741">
        <w:rPr>
          <w:position w:val="-4"/>
          <w:sz w:val="28"/>
          <w:szCs w:val="28"/>
          <w:lang w:val="uk-UA"/>
        </w:rPr>
        <w:object w:dxaOrig="740" w:dyaOrig="279">
          <v:shape id="_x0000_i1161" type="#_x0000_t75" style="width:37.05pt;height:13.95pt" o:ole="">
            <v:imagedata r:id="rId273" o:title=""/>
          </v:shape>
          <o:OLEObject Type="Embed" ProgID="Equation.3" ShapeID="_x0000_i1161" DrawAspect="Content" ObjectID="_1740998641" r:id="rId274"/>
        </w:object>
      </w:r>
      <w:r w:rsidRPr="00B11741">
        <w:rPr>
          <w:sz w:val="28"/>
          <w:szCs w:val="28"/>
          <w:lang w:val="uk-UA"/>
        </w:rPr>
        <w:t xml:space="preserve"> і </w:t>
      </w:r>
      <w:r w:rsidRPr="00B11741">
        <w:rPr>
          <w:position w:val="-6"/>
          <w:sz w:val="28"/>
          <w:szCs w:val="28"/>
          <w:lang w:val="uk-UA"/>
        </w:rPr>
        <w:object w:dxaOrig="740" w:dyaOrig="300">
          <v:shape id="_x0000_i1162" type="#_x0000_t75" style="width:37.05pt;height:15.05pt" o:ole="">
            <v:imagedata r:id="rId275" o:title=""/>
          </v:shape>
          <o:OLEObject Type="Embed" ProgID="Equation.3" ShapeID="_x0000_i1162" DrawAspect="Content" ObjectID="_1740998642" r:id="rId276"/>
        </w:object>
      </w:r>
      <w:r w:rsidRPr="00B11741">
        <w:rPr>
          <w:sz w:val="28"/>
          <w:szCs w:val="28"/>
          <w:lang w:val="uk-UA"/>
        </w:rPr>
        <w:t xml:space="preserve"> рівні, тому </w:t>
      </w:r>
      <w:r w:rsidRPr="00B11741">
        <w:rPr>
          <w:position w:val="-6"/>
          <w:sz w:val="28"/>
          <w:szCs w:val="28"/>
          <w:lang w:val="uk-UA"/>
        </w:rPr>
        <w:object w:dxaOrig="1140" w:dyaOrig="300">
          <v:shape id="_x0000_i1163" type="#_x0000_t75" style="width:56.95pt;height:15.05pt" o:ole="">
            <v:imagedata r:id="rId277" o:title=""/>
          </v:shape>
          <o:OLEObject Type="Embed" ProgID="Equation.3" ShapeID="_x0000_i1163" DrawAspect="Content" ObjectID="_1740998643" r:id="rId278"/>
        </w:object>
      </w:r>
      <w:r w:rsidRPr="00B11741">
        <w:rPr>
          <w:sz w:val="28"/>
          <w:szCs w:val="28"/>
          <w:lang w:val="uk-UA"/>
        </w:rPr>
        <w:t xml:space="preserve">. Також виконується рівність </w:t>
      </w:r>
      <w:r w:rsidRPr="00B11741">
        <w:rPr>
          <w:position w:val="-6"/>
          <w:sz w:val="28"/>
          <w:szCs w:val="28"/>
          <w:lang w:val="uk-UA"/>
        </w:rPr>
        <w:object w:dxaOrig="1840" w:dyaOrig="300">
          <v:shape id="_x0000_i1164" type="#_x0000_t75" style="width:91.9pt;height:15.05pt" o:ole="">
            <v:imagedata r:id="rId279" o:title=""/>
          </v:shape>
          <o:OLEObject Type="Embed" ProgID="Equation.3" ShapeID="_x0000_i1164" DrawAspect="Content" ObjectID="_1740998644" r:id="rId280"/>
        </w:object>
      </w:r>
      <w:r w:rsidRPr="00B11741">
        <w:rPr>
          <w:sz w:val="28"/>
          <w:szCs w:val="28"/>
          <w:lang w:val="uk-UA"/>
        </w:rPr>
        <w:t xml:space="preserve">, а значить  </w:t>
      </w:r>
      <w:r w:rsidRPr="00B11741">
        <w:rPr>
          <w:position w:val="-6"/>
          <w:sz w:val="28"/>
          <w:szCs w:val="28"/>
          <w:lang w:val="uk-UA"/>
        </w:rPr>
        <w:object w:dxaOrig="1080" w:dyaOrig="300">
          <v:shape id="_x0000_i1165" type="#_x0000_t75" style="width:54.25pt;height:15.05pt" o:ole="">
            <v:imagedata r:id="rId281" o:title=""/>
          </v:shape>
          <o:OLEObject Type="Embed" ProgID="Equation.3" ShapeID="_x0000_i1165" DrawAspect="Content" ObjectID="_1740998645" r:id="rId282"/>
        </w:object>
      </w:r>
      <w:r w:rsidRPr="00B11741">
        <w:rPr>
          <w:sz w:val="28"/>
          <w:szCs w:val="28"/>
          <w:lang w:val="uk-UA"/>
        </w:rPr>
        <w:t xml:space="preserve">, отже </w:t>
      </w:r>
      <w:r w:rsidRPr="00B11741">
        <w:rPr>
          <w:position w:val="-4"/>
          <w:sz w:val="28"/>
          <w:szCs w:val="28"/>
          <w:lang w:val="uk-UA"/>
        </w:rPr>
        <w:object w:dxaOrig="1100" w:dyaOrig="279">
          <v:shape id="_x0000_i1166" type="#_x0000_t75" style="width:54.8pt;height:13.95pt" o:ole="">
            <v:imagedata r:id="rId283" o:title=""/>
          </v:shape>
          <o:OLEObject Type="Embed" ProgID="Equation.3" ShapeID="_x0000_i1166" DrawAspect="Content" ObjectID="_1740998646" r:id="rId284"/>
        </w:object>
      </w:r>
      <w:r w:rsidRPr="00B11741">
        <w:rPr>
          <w:sz w:val="28"/>
          <w:szCs w:val="28"/>
          <w:lang w:val="uk-UA"/>
        </w:rPr>
        <w:t xml:space="preserve">. Отриманий чотирикутник </w:t>
      </w:r>
      <w:r w:rsidRPr="00B11741">
        <w:rPr>
          <w:position w:val="-4"/>
          <w:sz w:val="28"/>
          <w:szCs w:val="28"/>
          <w:lang w:val="uk-UA"/>
        </w:rPr>
        <w:object w:dxaOrig="820" w:dyaOrig="279">
          <v:shape id="_x0000_i1167" type="#_x0000_t75" style="width:40.85pt;height:13.95pt" o:ole="">
            <v:imagedata r:id="rId285" o:title=""/>
          </v:shape>
          <o:OLEObject Type="Embed" ProgID="Equation.3" ShapeID="_x0000_i1167" DrawAspect="Content" ObjectID="_1740998647" r:id="rId286"/>
        </w:object>
      </w:r>
      <w:r w:rsidRPr="00B11741">
        <w:rPr>
          <w:sz w:val="28"/>
          <w:szCs w:val="28"/>
          <w:lang w:val="uk-UA"/>
        </w:rPr>
        <w:t xml:space="preserve"> є чотирикутником Саккері, а тому </w:t>
      </w:r>
      <w:r w:rsidRPr="00B11741">
        <w:rPr>
          <w:position w:val="-4"/>
          <w:sz w:val="28"/>
          <w:szCs w:val="28"/>
          <w:lang w:val="uk-UA"/>
        </w:rPr>
        <w:object w:dxaOrig="1080" w:dyaOrig="279">
          <v:shape id="_x0000_i1168" type="#_x0000_t75" style="width:54.25pt;height:13.95pt" o:ole="">
            <v:imagedata r:id="rId287" o:title=""/>
          </v:shape>
          <o:OLEObject Type="Embed" ProgID="Equation.3" ShapeID="_x0000_i1168" DrawAspect="Content" ObjectID="_1740998648" r:id="rId288"/>
        </w:object>
      </w:r>
      <w:r w:rsidRPr="00B11741">
        <w:rPr>
          <w:sz w:val="28"/>
          <w:szCs w:val="28"/>
          <w:lang w:val="uk-UA"/>
        </w:rPr>
        <w:t xml:space="preserve"> за попередньою задачею. З рівності вказаних пар трикутників випл</w:t>
      </w:r>
      <w:r>
        <w:rPr>
          <w:sz w:val="28"/>
          <w:szCs w:val="28"/>
          <w:lang w:val="uk-UA"/>
        </w:rPr>
        <w:t>и</w:t>
      </w:r>
      <w:r w:rsidRPr="00B11741">
        <w:rPr>
          <w:sz w:val="28"/>
          <w:szCs w:val="28"/>
          <w:lang w:val="uk-UA"/>
        </w:rPr>
        <w:t xml:space="preserve">вають рівності </w:t>
      </w:r>
      <w:r w:rsidRPr="00B11741">
        <w:rPr>
          <w:position w:val="-6"/>
          <w:sz w:val="28"/>
          <w:szCs w:val="28"/>
          <w:lang w:val="uk-UA"/>
        </w:rPr>
        <w:object w:dxaOrig="1260" w:dyaOrig="300">
          <v:shape id="_x0000_i1169" type="#_x0000_t75" style="width:62.85pt;height:15.05pt" o:ole="">
            <v:imagedata r:id="rId289" o:title=""/>
          </v:shape>
          <o:OLEObject Type="Embed" ProgID="Equation.3" ShapeID="_x0000_i1169" DrawAspect="Content" ObjectID="_1740998649" r:id="rId290"/>
        </w:object>
      </w:r>
      <w:r w:rsidRPr="00B11741">
        <w:rPr>
          <w:sz w:val="28"/>
          <w:szCs w:val="28"/>
          <w:lang w:val="uk-UA"/>
        </w:rPr>
        <w:t xml:space="preserve">, </w:t>
      </w:r>
      <w:r w:rsidRPr="00B11741">
        <w:rPr>
          <w:position w:val="-6"/>
          <w:sz w:val="28"/>
          <w:szCs w:val="28"/>
          <w:lang w:val="uk-UA"/>
        </w:rPr>
        <w:object w:dxaOrig="1140" w:dyaOrig="300">
          <v:shape id="_x0000_i1170" type="#_x0000_t75" style="width:56.95pt;height:15.05pt" o:ole="">
            <v:imagedata r:id="rId291" o:title=""/>
          </v:shape>
          <o:OLEObject Type="Embed" ProgID="Equation.3" ShapeID="_x0000_i1170" DrawAspect="Content" ObjectID="_1740998650" r:id="rId292"/>
        </w:object>
      </w:r>
      <w:r w:rsidRPr="00B11741">
        <w:rPr>
          <w:sz w:val="28"/>
          <w:szCs w:val="28"/>
          <w:lang w:val="uk-UA"/>
        </w:rPr>
        <w:t xml:space="preserve"> відповідних сторін цих т</w:t>
      </w:r>
      <w:r>
        <w:rPr>
          <w:sz w:val="28"/>
          <w:szCs w:val="28"/>
          <w:lang w:val="uk-UA"/>
        </w:rPr>
        <w:t>рикутників.</w:t>
      </w:r>
    </w:p>
    <w:p w:rsidR="00C25250" w:rsidRPr="0016733A" w:rsidRDefault="00C25250" w:rsidP="00C25250">
      <w:pPr>
        <w:ind w:firstLine="708"/>
        <w:jc w:val="both"/>
        <w:rPr>
          <w:b/>
          <w:sz w:val="28"/>
          <w:szCs w:val="28"/>
          <w:lang w:val="uk-UA"/>
        </w:rPr>
      </w:pPr>
      <w:r>
        <w:rPr>
          <w:sz w:val="28"/>
          <w:szCs w:val="28"/>
          <w:lang w:val="uk-UA"/>
        </w:rPr>
        <w:t xml:space="preserve">Таким чином, </w:t>
      </w:r>
      <w:r w:rsidRPr="001C3D2D">
        <w:rPr>
          <w:position w:val="-6"/>
          <w:sz w:val="28"/>
          <w:szCs w:val="28"/>
          <w:lang w:val="uk-UA"/>
        </w:rPr>
        <w:object w:dxaOrig="1320" w:dyaOrig="300">
          <v:shape id="_x0000_i1171" type="#_x0000_t75" style="width:66.1pt;height:15.05pt" o:ole="">
            <v:imagedata r:id="rId293" o:title=""/>
          </v:shape>
          <o:OLEObject Type="Embed" ProgID="Equation.3" ShapeID="_x0000_i1171" DrawAspect="Content" ObjectID="_1740998651" r:id="rId294"/>
        </w:object>
      </w:r>
      <w:r>
        <w:rPr>
          <w:sz w:val="28"/>
          <w:szCs w:val="28"/>
          <w:lang w:val="uk-UA"/>
        </w:rPr>
        <w:t xml:space="preserve">, або </w:t>
      </w:r>
      <w:r w:rsidRPr="001C3D2D">
        <w:rPr>
          <w:position w:val="-26"/>
          <w:sz w:val="28"/>
          <w:szCs w:val="28"/>
          <w:lang w:val="uk-UA"/>
        </w:rPr>
        <w:object w:dxaOrig="1380" w:dyaOrig="700">
          <v:shape id="_x0000_i1172" type="#_x0000_t75" style="width:68.8pt;height:34.95pt" o:ole="">
            <v:imagedata r:id="rId295" o:title=""/>
          </v:shape>
          <o:OLEObject Type="Embed" ProgID="Equation.3" ShapeID="_x0000_i1172" DrawAspect="Content" ObjectID="_1740998652" r:id="rId296"/>
        </w:object>
      </w:r>
      <w:r>
        <w:rPr>
          <w:sz w:val="28"/>
          <w:szCs w:val="28"/>
          <w:lang w:val="uk-UA"/>
        </w:rPr>
        <w:t>, що і треба було довести.</w:t>
      </w:r>
    </w:p>
    <w:p w:rsidR="00C25250" w:rsidRDefault="00C25250" w:rsidP="00C25250">
      <w:pPr>
        <w:ind w:firstLine="708"/>
        <w:jc w:val="both"/>
        <w:rPr>
          <w:b/>
          <w:sz w:val="28"/>
          <w:szCs w:val="28"/>
          <w:lang w:val="uk-UA"/>
        </w:rPr>
      </w:pPr>
    </w:p>
    <w:p w:rsidR="00C25250" w:rsidRDefault="00C25250" w:rsidP="00C25250">
      <w:pPr>
        <w:ind w:firstLine="708"/>
        <w:jc w:val="both"/>
        <w:rPr>
          <w:sz w:val="28"/>
          <w:szCs w:val="28"/>
          <w:lang w:val="uk-UA"/>
        </w:rPr>
      </w:pPr>
      <w:r w:rsidRPr="00A22D7E">
        <w:rPr>
          <w:b/>
          <w:sz w:val="28"/>
          <w:szCs w:val="28"/>
          <w:lang w:val="uk-UA"/>
        </w:rPr>
        <w:t>Задача</w:t>
      </w:r>
      <w:r>
        <w:rPr>
          <w:b/>
          <w:sz w:val="28"/>
          <w:szCs w:val="28"/>
          <w:lang w:val="uk-UA"/>
        </w:rPr>
        <w:t xml:space="preserve"> 5</w:t>
      </w:r>
      <w:r w:rsidRPr="00A22D7E">
        <w:rPr>
          <w:b/>
          <w:sz w:val="28"/>
          <w:szCs w:val="28"/>
          <w:lang w:val="uk-UA"/>
        </w:rPr>
        <w:t>.</w:t>
      </w:r>
      <w:r>
        <w:rPr>
          <w:sz w:val="28"/>
          <w:szCs w:val="28"/>
          <w:lang w:val="uk-UA"/>
        </w:rPr>
        <w:t xml:space="preserve"> Довести, якщо два серединних перпендикуляра до сторін трикутника перетинаються в точці </w:t>
      </w:r>
      <w:r w:rsidRPr="00A22D7E">
        <w:rPr>
          <w:position w:val="-6"/>
          <w:sz w:val="28"/>
          <w:szCs w:val="28"/>
          <w:lang w:val="uk-UA"/>
        </w:rPr>
        <w:object w:dxaOrig="279" w:dyaOrig="300">
          <v:shape id="_x0000_i1173" type="#_x0000_t75" style="width:13.95pt;height:15.05pt" o:ole="">
            <v:imagedata r:id="rId297" o:title=""/>
          </v:shape>
          <o:OLEObject Type="Embed" ProgID="Equation.3" ShapeID="_x0000_i1173" DrawAspect="Content" ObjectID="_1740998653" r:id="rId298"/>
        </w:object>
      </w:r>
      <w:r>
        <w:rPr>
          <w:sz w:val="28"/>
          <w:szCs w:val="28"/>
          <w:lang w:val="uk-UA"/>
        </w:rPr>
        <w:t xml:space="preserve">, то і третій серединний перпендикуляр проходить через цю точку. </w:t>
      </w:r>
    </w:p>
    <w:p w:rsidR="00C25250" w:rsidRDefault="00C25250" w:rsidP="00C25250">
      <w:pPr>
        <w:ind w:firstLine="708"/>
        <w:jc w:val="both"/>
        <w:rPr>
          <w:sz w:val="28"/>
          <w:szCs w:val="28"/>
          <w:lang w:val="uk-UA"/>
        </w:rPr>
      </w:pPr>
      <w:r>
        <w:rPr>
          <w:i/>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118110</wp:posOffset>
            </wp:positionV>
            <wp:extent cx="1914525" cy="149542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9145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60D4">
        <w:rPr>
          <w:b/>
          <w:i/>
          <w:sz w:val="28"/>
          <w:szCs w:val="28"/>
          <w:lang w:val="uk-UA"/>
        </w:rPr>
        <w:t>Доведення.</w:t>
      </w:r>
      <w:r w:rsidRPr="00A22D7E">
        <w:rPr>
          <w:b/>
          <w:sz w:val="28"/>
          <w:szCs w:val="28"/>
          <w:lang w:val="uk-UA"/>
        </w:rPr>
        <w:t xml:space="preserve"> </w:t>
      </w:r>
      <w:r w:rsidRPr="00A22D7E">
        <w:rPr>
          <w:sz w:val="28"/>
          <w:szCs w:val="28"/>
          <w:lang w:val="uk-UA"/>
        </w:rPr>
        <w:t xml:space="preserve">Розглянемо трикутник </w:t>
      </w:r>
      <w:r w:rsidRPr="00A22D7E">
        <w:rPr>
          <w:position w:val="-6"/>
          <w:sz w:val="28"/>
          <w:szCs w:val="28"/>
          <w:lang w:val="uk-UA"/>
        </w:rPr>
        <w:object w:dxaOrig="639" w:dyaOrig="300">
          <v:shape id="_x0000_i1174" type="#_x0000_t75" style="width:31.7pt;height:15.05pt" o:ole="">
            <v:imagedata r:id="rId300" o:title=""/>
          </v:shape>
          <o:OLEObject Type="Embed" ProgID="Equation.3" ShapeID="_x0000_i1174" DrawAspect="Content" ObjectID="_1740998654" r:id="rId301"/>
        </w:object>
      </w:r>
      <w:r>
        <w:rPr>
          <w:sz w:val="28"/>
          <w:szCs w:val="28"/>
          <w:lang w:val="uk-UA"/>
        </w:rPr>
        <w:t xml:space="preserve">, в якому </w:t>
      </w:r>
      <w:r w:rsidRPr="002F034D">
        <w:rPr>
          <w:position w:val="-6"/>
          <w:sz w:val="28"/>
          <w:szCs w:val="28"/>
          <w:lang w:val="uk-UA"/>
        </w:rPr>
        <w:object w:dxaOrig="220" w:dyaOrig="240">
          <v:shape id="_x0000_i1175" type="#_x0000_t75" style="width:10.75pt;height:11.8pt" o:ole="">
            <v:imagedata r:id="rId302" o:title=""/>
          </v:shape>
          <o:OLEObject Type="Embed" ProgID="Equation.3" ShapeID="_x0000_i1175" DrawAspect="Content" ObjectID="_1740998655" r:id="rId303"/>
        </w:object>
      </w:r>
      <w:r>
        <w:rPr>
          <w:sz w:val="28"/>
          <w:szCs w:val="28"/>
          <w:lang w:val="uk-UA"/>
        </w:rPr>
        <w:t xml:space="preserve"> – серединний перпендикуляр до сторони </w:t>
      </w:r>
      <w:r w:rsidRPr="00A22D7E">
        <w:rPr>
          <w:position w:val="-6"/>
          <w:sz w:val="28"/>
          <w:szCs w:val="28"/>
          <w:lang w:val="uk-UA"/>
        </w:rPr>
        <w:object w:dxaOrig="460" w:dyaOrig="300">
          <v:shape id="_x0000_i1176" type="#_x0000_t75" style="width:23.1pt;height:15.05pt" o:ole="">
            <v:imagedata r:id="rId304" o:title=""/>
          </v:shape>
          <o:OLEObject Type="Embed" ProgID="Equation.3" ShapeID="_x0000_i1176" DrawAspect="Content" ObjectID="_1740998656" r:id="rId305"/>
        </w:object>
      </w:r>
      <w:r>
        <w:rPr>
          <w:sz w:val="28"/>
          <w:szCs w:val="28"/>
          <w:lang w:val="uk-UA"/>
        </w:rPr>
        <w:t xml:space="preserve">, </w:t>
      </w:r>
      <w:r w:rsidRPr="002F034D">
        <w:rPr>
          <w:position w:val="-6"/>
          <w:sz w:val="28"/>
          <w:szCs w:val="28"/>
          <w:lang w:val="uk-UA"/>
        </w:rPr>
        <w:object w:dxaOrig="200" w:dyaOrig="300">
          <v:shape id="_x0000_i1177" type="#_x0000_t75" style="width:10.2pt;height:15.05pt" o:ole="">
            <v:imagedata r:id="rId306" o:title=""/>
          </v:shape>
          <o:OLEObject Type="Embed" ProgID="Equation.3" ShapeID="_x0000_i1177" DrawAspect="Content" ObjectID="_1740998657" r:id="rId307"/>
        </w:object>
      </w:r>
      <w:r>
        <w:rPr>
          <w:sz w:val="28"/>
          <w:szCs w:val="28"/>
          <w:lang w:val="uk-UA"/>
        </w:rPr>
        <w:t xml:space="preserve"> – серединний перпендикуляр до сторони </w:t>
      </w:r>
      <w:r w:rsidRPr="002F034D">
        <w:rPr>
          <w:position w:val="-6"/>
          <w:sz w:val="28"/>
          <w:szCs w:val="28"/>
          <w:lang w:val="uk-UA"/>
        </w:rPr>
        <w:object w:dxaOrig="460" w:dyaOrig="300">
          <v:shape id="_x0000_i1178" type="#_x0000_t75" style="width:23.1pt;height:15.05pt" o:ole="">
            <v:imagedata r:id="rId308" o:title=""/>
          </v:shape>
          <o:OLEObject Type="Embed" ProgID="Equation.3" ShapeID="_x0000_i1178" DrawAspect="Content" ObjectID="_1740998658" r:id="rId309"/>
        </w:object>
      </w:r>
      <w:r>
        <w:rPr>
          <w:sz w:val="28"/>
          <w:szCs w:val="28"/>
          <w:lang w:val="uk-UA"/>
        </w:rPr>
        <w:t xml:space="preserve"> та прямі  </w:t>
      </w:r>
      <w:r w:rsidRPr="002F034D">
        <w:rPr>
          <w:position w:val="-6"/>
          <w:sz w:val="28"/>
          <w:szCs w:val="28"/>
          <w:lang w:val="uk-UA"/>
        </w:rPr>
        <w:object w:dxaOrig="220" w:dyaOrig="240">
          <v:shape id="_x0000_i1179" type="#_x0000_t75" style="width:10.75pt;height:11.8pt" o:ole="">
            <v:imagedata r:id="rId302" o:title=""/>
          </v:shape>
          <o:OLEObject Type="Embed" ProgID="Equation.3" ShapeID="_x0000_i1179" DrawAspect="Content" ObjectID="_1740998659" r:id="rId310"/>
        </w:object>
      </w:r>
      <w:r>
        <w:rPr>
          <w:sz w:val="28"/>
          <w:szCs w:val="28"/>
          <w:lang w:val="uk-UA"/>
        </w:rPr>
        <w:t xml:space="preserve"> і </w:t>
      </w:r>
      <w:r w:rsidRPr="002F034D">
        <w:rPr>
          <w:position w:val="-6"/>
          <w:sz w:val="28"/>
          <w:szCs w:val="28"/>
          <w:lang w:val="uk-UA"/>
        </w:rPr>
        <w:object w:dxaOrig="200" w:dyaOrig="300">
          <v:shape id="_x0000_i1180" type="#_x0000_t75" style="width:10.2pt;height:15.05pt" o:ole="">
            <v:imagedata r:id="rId306" o:title=""/>
          </v:shape>
          <o:OLEObject Type="Embed" ProgID="Equation.3" ShapeID="_x0000_i1180" DrawAspect="Content" ObjectID="_1740998660" r:id="rId311"/>
        </w:object>
      </w:r>
      <w:r>
        <w:rPr>
          <w:sz w:val="28"/>
          <w:szCs w:val="28"/>
          <w:lang w:val="uk-UA"/>
        </w:rPr>
        <w:t xml:space="preserve"> перетинаються в точці </w:t>
      </w:r>
      <w:r w:rsidRPr="00A22D7E">
        <w:rPr>
          <w:position w:val="-6"/>
          <w:sz w:val="28"/>
          <w:szCs w:val="28"/>
          <w:lang w:val="uk-UA"/>
        </w:rPr>
        <w:object w:dxaOrig="279" w:dyaOrig="300">
          <v:shape id="_x0000_i1181" type="#_x0000_t75" style="width:13.95pt;height:15.05pt" o:ole="">
            <v:imagedata r:id="rId297" o:title=""/>
          </v:shape>
          <o:OLEObject Type="Embed" ProgID="Equation.3" ShapeID="_x0000_i1181" DrawAspect="Content" ObjectID="_1740998661" r:id="rId312"/>
        </w:object>
      </w:r>
      <w:r>
        <w:rPr>
          <w:sz w:val="28"/>
          <w:szCs w:val="28"/>
          <w:lang w:val="uk-UA"/>
        </w:rPr>
        <w:t xml:space="preserve"> Проведемо серединний перпендикуляр </w:t>
      </w:r>
      <w:r w:rsidRPr="00A22D7E">
        <w:rPr>
          <w:position w:val="-6"/>
          <w:sz w:val="28"/>
          <w:szCs w:val="28"/>
          <w:lang w:val="uk-UA"/>
        </w:rPr>
        <w:object w:dxaOrig="200" w:dyaOrig="240">
          <v:shape id="_x0000_i1182" type="#_x0000_t75" style="width:10.2pt;height:11.8pt" o:ole="">
            <v:imagedata r:id="rId313" o:title=""/>
          </v:shape>
          <o:OLEObject Type="Embed" ProgID="Equation.3" ShapeID="_x0000_i1182" DrawAspect="Content" ObjectID="_1740998662" r:id="rId314"/>
        </w:object>
      </w:r>
      <w:r>
        <w:rPr>
          <w:sz w:val="28"/>
          <w:szCs w:val="28"/>
          <w:lang w:val="uk-UA"/>
        </w:rPr>
        <w:t xml:space="preserve"> до сторони </w:t>
      </w:r>
      <w:r w:rsidRPr="002F034D">
        <w:rPr>
          <w:position w:val="-4"/>
          <w:sz w:val="28"/>
          <w:szCs w:val="28"/>
          <w:lang w:val="uk-UA"/>
        </w:rPr>
        <w:object w:dxaOrig="440" w:dyaOrig="279">
          <v:shape id="_x0000_i1183" type="#_x0000_t75" style="width:22.05pt;height:13.95pt" o:ole="">
            <v:imagedata r:id="rId315" o:title=""/>
          </v:shape>
          <o:OLEObject Type="Embed" ProgID="Equation.3" ShapeID="_x0000_i1183" DrawAspect="Content" ObjectID="_1740998663" r:id="rId316"/>
        </w:object>
      </w:r>
      <w:r>
        <w:rPr>
          <w:sz w:val="28"/>
          <w:szCs w:val="28"/>
          <w:lang w:val="uk-UA"/>
        </w:rPr>
        <w:t xml:space="preserve">. Розглянемо трикутники </w:t>
      </w:r>
      <w:r w:rsidRPr="0074110B">
        <w:rPr>
          <w:position w:val="-6"/>
          <w:sz w:val="28"/>
          <w:szCs w:val="28"/>
          <w:lang w:val="uk-UA"/>
        </w:rPr>
        <w:object w:dxaOrig="639" w:dyaOrig="300">
          <v:shape id="_x0000_i1184" type="#_x0000_t75" style="width:31.7pt;height:15.05pt" o:ole="">
            <v:imagedata r:id="rId317" o:title=""/>
          </v:shape>
          <o:OLEObject Type="Embed" ProgID="Equation.3" ShapeID="_x0000_i1184" DrawAspect="Content" ObjectID="_1740998664" r:id="rId318"/>
        </w:object>
      </w:r>
      <w:r>
        <w:rPr>
          <w:sz w:val="28"/>
          <w:szCs w:val="28"/>
          <w:lang w:val="uk-UA"/>
        </w:rPr>
        <w:t xml:space="preserve"> та </w:t>
      </w:r>
      <w:r w:rsidRPr="0074110B">
        <w:rPr>
          <w:position w:val="-6"/>
          <w:sz w:val="28"/>
          <w:szCs w:val="28"/>
          <w:lang w:val="uk-UA"/>
        </w:rPr>
        <w:object w:dxaOrig="639" w:dyaOrig="300">
          <v:shape id="_x0000_i1185" type="#_x0000_t75" style="width:31.7pt;height:15.05pt" o:ole="">
            <v:imagedata r:id="rId319" o:title=""/>
          </v:shape>
          <o:OLEObject Type="Embed" ProgID="Equation.3" ShapeID="_x0000_i1185" DrawAspect="Content" ObjectID="_1740998665" r:id="rId320"/>
        </w:object>
      </w:r>
      <w:r>
        <w:rPr>
          <w:sz w:val="28"/>
          <w:szCs w:val="28"/>
          <w:lang w:val="uk-UA"/>
        </w:rPr>
        <w:t xml:space="preserve">, вони рівні за першою ознакою рівності трикутників. Аналогічно </w:t>
      </w:r>
      <w:r w:rsidRPr="0074110B">
        <w:rPr>
          <w:position w:val="-6"/>
          <w:sz w:val="28"/>
          <w:szCs w:val="28"/>
          <w:lang w:val="uk-UA"/>
        </w:rPr>
        <w:object w:dxaOrig="1860" w:dyaOrig="300">
          <v:shape id="_x0000_i1186" type="#_x0000_t75" style="width:92.95pt;height:15.05pt" o:ole="">
            <v:imagedata r:id="rId321" o:title=""/>
          </v:shape>
          <o:OLEObject Type="Embed" ProgID="Equation.3" ShapeID="_x0000_i1186" DrawAspect="Content" ObjectID="_1740998666" r:id="rId322"/>
        </w:object>
      </w:r>
      <w:r>
        <w:rPr>
          <w:sz w:val="28"/>
          <w:szCs w:val="28"/>
          <w:lang w:val="uk-UA"/>
        </w:rPr>
        <w:t xml:space="preserve">. З цих рівностей випливає, що </w:t>
      </w:r>
      <w:r w:rsidRPr="0074110B">
        <w:rPr>
          <w:position w:val="-6"/>
          <w:sz w:val="28"/>
          <w:szCs w:val="28"/>
          <w:lang w:val="uk-UA"/>
        </w:rPr>
        <w:object w:dxaOrig="1080" w:dyaOrig="300">
          <v:shape id="_x0000_i1187" type="#_x0000_t75" style="width:54.25pt;height:15.05pt" o:ole="">
            <v:imagedata r:id="rId323" o:title=""/>
          </v:shape>
          <o:OLEObject Type="Embed" ProgID="Equation.3" ShapeID="_x0000_i1187" DrawAspect="Content" ObjectID="_1740998667" r:id="rId324"/>
        </w:object>
      </w:r>
      <w:r>
        <w:rPr>
          <w:sz w:val="28"/>
          <w:szCs w:val="28"/>
          <w:lang w:val="uk-UA"/>
        </w:rPr>
        <w:t xml:space="preserve">, а значить трикутник </w:t>
      </w:r>
      <w:r w:rsidRPr="0074110B">
        <w:rPr>
          <w:position w:val="-6"/>
          <w:sz w:val="28"/>
          <w:szCs w:val="28"/>
          <w:lang w:val="uk-UA"/>
        </w:rPr>
        <w:object w:dxaOrig="639" w:dyaOrig="300">
          <v:shape id="_x0000_i1188" type="#_x0000_t75" style="width:31.7pt;height:15.05pt" o:ole="">
            <v:imagedata r:id="rId325" o:title=""/>
          </v:shape>
          <o:OLEObject Type="Embed" ProgID="Equation.3" ShapeID="_x0000_i1188" DrawAspect="Content" ObjectID="_1740998668" r:id="rId326"/>
        </w:object>
      </w:r>
      <w:r>
        <w:rPr>
          <w:sz w:val="28"/>
          <w:szCs w:val="28"/>
          <w:lang w:val="uk-UA"/>
        </w:rPr>
        <w:t xml:space="preserve"> – рівнобедрений. Нехай </w:t>
      </w:r>
      <w:r w:rsidRPr="0074110B">
        <w:rPr>
          <w:position w:val="-6"/>
          <w:sz w:val="28"/>
          <w:szCs w:val="28"/>
          <w:lang w:val="uk-UA"/>
        </w:rPr>
        <w:object w:dxaOrig="540" w:dyaOrig="300">
          <v:shape id="_x0000_i1189" type="#_x0000_t75" style="width:26.85pt;height:15.05pt" o:ole="">
            <v:imagedata r:id="rId327" o:title=""/>
          </v:shape>
          <o:OLEObject Type="Embed" ProgID="Equation.3" ShapeID="_x0000_i1189" DrawAspect="Content" ObjectID="_1740998669" r:id="rId328"/>
        </w:object>
      </w:r>
      <w:r>
        <w:rPr>
          <w:sz w:val="28"/>
          <w:szCs w:val="28"/>
          <w:lang w:val="uk-UA"/>
        </w:rPr>
        <w:t xml:space="preserve"> – медіана цього трикутника, тоді за теоремою</w:t>
      </w:r>
      <w:r w:rsidRPr="001C237B">
        <w:rPr>
          <w:sz w:val="28"/>
          <w:szCs w:val="28"/>
          <w:lang w:val="uk-UA"/>
        </w:rPr>
        <w:t xml:space="preserve"> </w:t>
      </w:r>
      <w:r>
        <w:rPr>
          <w:sz w:val="28"/>
          <w:szCs w:val="28"/>
          <w:lang w:val="uk-UA"/>
        </w:rPr>
        <w:t>17</w:t>
      </w:r>
      <w:r w:rsidRPr="001C237B">
        <w:rPr>
          <w:sz w:val="28"/>
          <w:szCs w:val="28"/>
          <w:lang w:val="uk-UA"/>
        </w:rPr>
        <w:t xml:space="preserve"> </w:t>
      </w:r>
      <w:r>
        <w:rPr>
          <w:sz w:val="28"/>
          <w:szCs w:val="28"/>
          <w:lang w:val="uk-UA"/>
        </w:rPr>
        <w:t>bis</w:t>
      </w:r>
      <w:r w:rsidRPr="001C237B">
        <w:rPr>
          <w:sz w:val="28"/>
          <w:szCs w:val="28"/>
          <w:lang w:val="uk-UA"/>
        </w:rPr>
        <w:t xml:space="preserve">  </w:t>
      </w:r>
      <w:r w:rsidRPr="0074110B">
        <w:rPr>
          <w:position w:val="-6"/>
          <w:sz w:val="28"/>
          <w:szCs w:val="28"/>
          <w:lang w:val="uk-UA"/>
        </w:rPr>
        <w:object w:dxaOrig="540" w:dyaOrig="300">
          <v:shape id="_x0000_i1190" type="#_x0000_t75" style="width:26.85pt;height:15.05pt" o:ole="">
            <v:imagedata r:id="rId329" o:title=""/>
          </v:shape>
          <o:OLEObject Type="Embed" ProgID="Equation.3" ShapeID="_x0000_i1190" DrawAspect="Content" ObjectID="_1740998670" r:id="rId330"/>
        </w:object>
      </w:r>
      <w:r w:rsidRPr="001C237B">
        <w:rPr>
          <w:sz w:val="28"/>
          <w:szCs w:val="28"/>
          <w:lang w:val="uk-UA"/>
        </w:rPr>
        <w:t xml:space="preserve"> та </w:t>
      </w:r>
      <w:r w:rsidRPr="002F034D">
        <w:rPr>
          <w:position w:val="-4"/>
          <w:sz w:val="28"/>
          <w:szCs w:val="28"/>
          <w:lang w:val="uk-UA"/>
        </w:rPr>
        <w:object w:dxaOrig="440" w:dyaOrig="279">
          <v:shape id="_x0000_i1191" type="#_x0000_t75" style="width:22.05pt;height:13.95pt" o:ole="">
            <v:imagedata r:id="rId315" o:title=""/>
          </v:shape>
          <o:OLEObject Type="Embed" ProgID="Equation.3" ShapeID="_x0000_i1191" DrawAspect="Content" ObjectID="_1740998671" r:id="rId331"/>
        </w:object>
      </w:r>
      <w:r>
        <w:rPr>
          <w:sz w:val="28"/>
          <w:szCs w:val="28"/>
          <w:lang w:val="uk-UA"/>
        </w:rPr>
        <w:t xml:space="preserve"> перпендикулярні, тобто </w:t>
      </w:r>
      <w:r w:rsidRPr="0074110B">
        <w:rPr>
          <w:position w:val="-6"/>
          <w:sz w:val="28"/>
          <w:szCs w:val="28"/>
          <w:lang w:val="uk-UA"/>
        </w:rPr>
        <w:object w:dxaOrig="540" w:dyaOrig="300">
          <v:shape id="_x0000_i1192" type="#_x0000_t75" style="width:26.85pt;height:15.05pt" o:ole="">
            <v:imagedata r:id="rId329" o:title=""/>
          </v:shape>
          <o:OLEObject Type="Embed" ProgID="Equation.3" ShapeID="_x0000_i1192" DrawAspect="Content" ObjectID="_1740998672" r:id="rId332"/>
        </w:object>
      </w:r>
      <w:r>
        <w:rPr>
          <w:sz w:val="28"/>
          <w:szCs w:val="28"/>
          <w:lang w:val="uk-UA"/>
        </w:rPr>
        <w:t xml:space="preserve"> співпадає з серединним перпендикуляром </w:t>
      </w:r>
      <w:r w:rsidRPr="00A22D7E">
        <w:rPr>
          <w:position w:val="-6"/>
          <w:sz w:val="28"/>
          <w:szCs w:val="28"/>
          <w:lang w:val="uk-UA"/>
        </w:rPr>
        <w:object w:dxaOrig="200" w:dyaOrig="240">
          <v:shape id="_x0000_i1193" type="#_x0000_t75" style="width:10.2pt;height:11.8pt" o:ole="">
            <v:imagedata r:id="rId313" o:title=""/>
          </v:shape>
          <o:OLEObject Type="Embed" ProgID="Equation.3" ShapeID="_x0000_i1193" DrawAspect="Content" ObjectID="_1740998673" r:id="rId333"/>
        </w:object>
      </w:r>
      <w:r>
        <w:rPr>
          <w:sz w:val="28"/>
          <w:szCs w:val="28"/>
          <w:lang w:val="uk-UA"/>
        </w:rPr>
        <w:t xml:space="preserve">. </w:t>
      </w:r>
    </w:p>
    <w:p w:rsidR="003620C6" w:rsidRDefault="003620C6" w:rsidP="00C25250">
      <w:pPr>
        <w:ind w:firstLine="708"/>
        <w:jc w:val="both"/>
        <w:rPr>
          <w:sz w:val="28"/>
          <w:szCs w:val="28"/>
          <w:lang w:val="uk-UA"/>
        </w:rPr>
      </w:pPr>
    </w:p>
    <w:p w:rsidR="003620C6" w:rsidRDefault="003620C6" w:rsidP="003620C6">
      <w:pPr>
        <w:jc w:val="center"/>
        <w:rPr>
          <w:b/>
          <w:noProof/>
          <w:sz w:val="28"/>
          <w:szCs w:val="28"/>
          <w:lang w:val="uk-UA"/>
        </w:rPr>
      </w:pPr>
      <w:r w:rsidRPr="003620C6">
        <w:rPr>
          <w:b/>
          <w:noProof/>
          <w:sz w:val="28"/>
          <w:szCs w:val="28"/>
          <w:lang w:val="uk-UA"/>
        </w:rPr>
        <w:t xml:space="preserve">Самостійна робота 2 </w:t>
      </w:r>
    </w:p>
    <w:p w:rsidR="003620C6" w:rsidRPr="003620C6" w:rsidRDefault="003620C6" w:rsidP="003620C6">
      <w:pPr>
        <w:jc w:val="center"/>
        <w:rPr>
          <w:b/>
          <w:noProof/>
          <w:sz w:val="28"/>
          <w:szCs w:val="28"/>
          <w:lang w:val="uk-UA"/>
        </w:rPr>
      </w:pPr>
      <w:bookmarkStart w:id="0" w:name="_GoBack"/>
      <w:bookmarkEnd w:id="0"/>
      <w:r w:rsidRPr="003620C6">
        <w:rPr>
          <w:b/>
          <w:noProof/>
          <w:sz w:val="28"/>
          <w:szCs w:val="28"/>
          <w:lang w:val="uk-UA"/>
        </w:rPr>
        <w:t>«Аксіоматичні теорії евклідової геометрії» (15 б.)</w:t>
      </w:r>
    </w:p>
    <w:p w:rsidR="003620C6" w:rsidRPr="003620C6" w:rsidRDefault="003620C6" w:rsidP="003620C6">
      <w:pPr>
        <w:jc w:val="center"/>
        <w:rPr>
          <w:noProof/>
          <w:sz w:val="28"/>
          <w:szCs w:val="28"/>
          <w:lang w:val="uk-UA"/>
        </w:rPr>
      </w:pPr>
      <w:r w:rsidRPr="003620C6">
        <w:rPr>
          <w:noProof/>
          <w:sz w:val="28"/>
          <w:szCs w:val="28"/>
          <w:lang w:val="uk-UA"/>
        </w:rPr>
        <w:t xml:space="preserve">(надіслати </w:t>
      </w:r>
      <w:r w:rsidRPr="003620C6">
        <w:rPr>
          <w:noProof/>
          <w:sz w:val="28"/>
          <w:szCs w:val="28"/>
        </w:rPr>
        <w:t>файл у систем</w:t>
      </w:r>
      <w:r w:rsidRPr="003620C6">
        <w:rPr>
          <w:noProof/>
          <w:sz w:val="28"/>
          <w:szCs w:val="28"/>
          <w:lang w:val="uk-UA"/>
        </w:rPr>
        <w:t xml:space="preserve">у </w:t>
      </w:r>
      <w:r w:rsidRPr="003620C6">
        <w:rPr>
          <w:noProof/>
          <w:sz w:val="28"/>
          <w:szCs w:val="28"/>
          <w:lang w:val="en-US"/>
        </w:rPr>
        <w:t>Moodle</w:t>
      </w:r>
      <w:r w:rsidRPr="003620C6">
        <w:rPr>
          <w:noProof/>
          <w:sz w:val="28"/>
          <w:szCs w:val="28"/>
          <w:lang w:val="uk-UA"/>
        </w:rPr>
        <w:t>)</w:t>
      </w:r>
    </w:p>
    <w:p w:rsidR="003620C6" w:rsidRPr="003620C6" w:rsidRDefault="003620C6" w:rsidP="003620C6">
      <w:pPr>
        <w:jc w:val="center"/>
        <w:rPr>
          <w:noProof/>
          <w:sz w:val="28"/>
          <w:szCs w:val="28"/>
          <w:lang w:val="uk-UA"/>
        </w:rPr>
      </w:pPr>
    </w:p>
    <w:p w:rsidR="003620C6" w:rsidRPr="003620C6" w:rsidRDefault="003620C6" w:rsidP="003620C6">
      <w:pPr>
        <w:jc w:val="both"/>
        <w:rPr>
          <w:noProof/>
          <w:sz w:val="28"/>
          <w:szCs w:val="28"/>
          <w:lang w:val="uk-UA"/>
        </w:rPr>
      </w:pPr>
      <w:r w:rsidRPr="003620C6">
        <w:rPr>
          <w:b/>
          <w:noProof/>
          <w:sz w:val="28"/>
          <w:szCs w:val="28"/>
          <w:lang w:val="uk-UA"/>
        </w:rPr>
        <w:t xml:space="preserve">Вказівки: </w:t>
      </w:r>
      <w:r w:rsidRPr="003620C6">
        <w:rPr>
          <w:noProof/>
          <w:sz w:val="28"/>
          <w:szCs w:val="28"/>
          <w:lang w:val="uk-UA"/>
        </w:rPr>
        <w:t>1) кожне твердження в аксіоматичній теорії розміщується після всіх необхідних для його доведення аксіом, означень та теорем.</w:t>
      </w:r>
    </w:p>
    <w:p w:rsidR="003620C6" w:rsidRPr="003620C6" w:rsidRDefault="003620C6" w:rsidP="003620C6">
      <w:pPr>
        <w:ind w:firstLine="709"/>
        <w:jc w:val="both"/>
        <w:rPr>
          <w:b/>
          <w:noProof/>
          <w:sz w:val="28"/>
          <w:szCs w:val="28"/>
          <w:lang w:val="uk-UA"/>
        </w:rPr>
      </w:pPr>
      <w:r w:rsidRPr="003620C6">
        <w:rPr>
          <w:noProof/>
          <w:sz w:val="28"/>
          <w:szCs w:val="28"/>
          <w:lang w:val="uk-UA"/>
        </w:rPr>
        <w:t xml:space="preserve">2) логічний аналіз означення поняття передбачає поступове виявлення більш широких за об’ємом понять аж до неозначуваних понять (приклад логічного аналізу означення є у навчальному посібнику на сторінці 56). Логічний аналіз доведення теореми передбачає поступове виявлення всіх </w:t>
      </w:r>
      <w:r w:rsidRPr="003620C6">
        <w:rPr>
          <w:noProof/>
          <w:sz w:val="28"/>
          <w:szCs w:val="28"/>
          <w:lang w:val="uk-UA"/>
        </w:rPr>
        <w:lastRenderedPageBreak/>
        <w:t>необхідних для доведення означень та раніше доведених теорем аж до аксіом. Логічний аналіз можна оформити у вигляді схеми типу блок-схеми.</w:t>
      </w:r>
    </w:p>
    <w:p w:rsidR="003620C6" w:rsidRPr="003620C6" w:rsidRDefault="003620C6" w:rsidP="003620C6">
      <w:pPr>
        <w:ind w:firstLine="720"/>
        <w:jc w:val="both"/>
        <w:rPr>
          <w:b/>
          <w:noProof/>
          <w:sz w:val="28"/>
          <w:szCs w:val="28"/>
          <w:lang w:val="uk-UA"/>
        </w:rPr>
      </w:pPr>
    </w:p>
    <w:p w:rsidR="003620C6" w:rsidRPr="003620C6" w:rsidRDefault="003620C6" w:rsidP="003620C6">
      <w:pPr>
        <w:ind w:firstLine="720"/>
        <w:jc w:val="both"/>
        <w:rPr>
          <w:noProof/>
          <w:sz w:val="28"/>
          <w:szCs w:val="28"/>
          <w:lang w:val="uk-UA"/>
        </w:rPr>
      </w:pPr>
      <w:r w:rsidRPr="003620C6">
        <w:rPr>
          <w:b/>
          <w:noProof/>
          <w:sz w:val="28"/>
          <w:szCs w:val="28"/>
          <w:lang w:val="uk-UA"/>
        </w:rPr>
        <w:t xml:space="preserve">Задача 1. </w:t>
      </w:r>
      <w:r w:rsidRPr="003620C6">
        <w:rPr>
          <w:noProof/>
          <w:sz w:val="28"/>
          <w:szCs w:val="28"/>
          <w:lang w:val="uk-UA"/>
        </w:rPr>
        <w:t>Знайти в аксіоматичній теорії на базі системи аксіом Гільберта (викладена в книзі Єфимова Н.В. Высшая геометрия) місце означення поняття (дивись нижче свій варіант). Зробити логічний аналіз означення.</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прямого кута;</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похилої;</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дотичної до кола;</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перпендикуляра до прямої;</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правильного трикутника;</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рівнобедреного трикутника;</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вертикальних кутів;</w:t>
      </w:r>
    </w:p>
    <w:p w:rsidR="003620C6" w:rsidRPr="003620C6" w:rsidRDefault="003620C6" w:rsidP="003620C6">
      <w:pPr>
        <w:numPr>
          <w:ilvl w:val="0"/>
          <w:numId w:val="1"/>
        </w:numPr>
        <w:contextualSpacing/>
        <w:jc w:val="both"/>
        <w:rPr>
          <w:noProof/>
          <w:sz w:val="28"/>
          <w:szCs w:val="28"/>
          <w:lang w:val="uk-UA"/>
        </w:rPr>
      </w:pPr>
      <w:r w:rsidRPr="003620C6">
        <w:rPr>
          <w:noProof/>
          <w:sz w:val="28"/>
          <w:szCs w:val="28"/>
          <w:lang w:val="uk-UA"/>
        </w:rPr>
        <w:t>променя (півпрямої).</w:t>
      </w:r>
    </w:p>
    <w:p w:rsidR="003620C6" w:rsidRPr="003620C6" w:rsidRDefault="003620C6" w:rsidP="003620C6">
      <w:pPr>
        <w:ind w:firstLine="720"/>
        <w:jc w:val="both"/>
        <w:rPr>
          <w:b/>
          <w:noProof/>
          <w:sz w:val="28"/>
          <w:szCs w:val="28"/>
          <w:lang w:val="uk-UA"/>
        </w:rPr>
      </w:pPr>
    </w:p>
    <w:p w:rsidR="003620C6" w:rsidRPr="003620C6" w:rsidRDefault="003620C6" w:rsidP="003620C6">
      <w:pPr>
        <w:ind w:firstLine="720"/>
        <w:jc w:val="both"/>
        <w:rPr>
          <w:noProof/>
          <w:sz w:val="28"/>
          <w:szCs w:val="28"/>
          <w:lang w:val="uk-UA"/>
        </w:rPr>
      </w:pPr>
      <w:r w:rsidRPr="003620C6">
        <w:rPr>
          <w:b/>
          <w:noProof/>
          <w:sz w:val="28"/>
          <w:szCs w:val="28"/>
          <w:lang w:val="uk-UA"/>
        </w:rPr>
        <w:t xml:space="preserve">Задача 2. </w:t>
      </w:r>
      <w:r w:rsidRPr="003620C6">
        <w:rPr>
          <w:noProof/>
          <w:sz w:val="28"/>
          <w:szCs w:val="28"/>
          <w:lang w:val="uk-UA"/>
        </w:rPr>
        <w:t xml:space="preserve">Знайти в аксіоматичній теорії на базі системи аксіом Гільберта (викладена в книзі Єфимова Н.В. Высшая геометрия) місце теореми (дивись нижче свій варіант). Зробити логічний аналіз доведення. </w:t>
      </w:r>
    </w:p>
    <w:p w:rsidR="003620C6" w:rsidRPr="003620C6" w:rsidRDefault="003620C6" w:rsidP="003620C6">
      <w:pPr>
        <w:numPr>
          <w:ilvl w:val="0"/>
          <w:numId w:val="2"/>
        </w:numPr>
        <w:contextualSpacing/>
        <w:jc w:val="both"/>
        <w:rPr>
          <w:noProof/>
          <w:sz w:val="28"/>
          <w:szCs w:val="28"/>
        </w:rPr>
      </w:pPr>
      <w:r w:rsidRPr="003620C6">
        <w:rPr>
          <w:noProof/>
          <w:sz w:val="28"/>
          <w:szCs w:val="28"/>
          <w:lang w:val="uk-UA"/>
        </w:rPr>
        <w:t>Якщо в чотирикутнику всі сторони рівні, то його діагоналі перпендикулярні.</w:t>
      </w:r>
    </w:p>
    <w:p w:rsidR="003620C6" w:rsidRPr="003620C6" w:rsidRDefault="003620C6" w:rsidP="003620C6">
      <w:pPr>
        <w:numPr>
          <w:ilvl w:val="0"/>
          <w:numId w:val="2"/>
        </w:numPr>
        <w:contextualSpacing/>
        <w:jc w:val="both"/>
        <w:rPr>
          <w:noProof/>
          <w:sz w:val="28"/>
          <w:szCs w:val="28"/>
        </w:rPr>
      </w:pPr>
      <w:r w:rsidRPr="003620C6">
        <w:rPr>
          <w:sz w:val="28"/>
          <w:szCs w:val="28"/>
          <w:lang w:val="uk-UA"/>
        </w:rPr>
        <w:t>Якщо чотирикутник описаний навколо кола, то суми довжин його протилежних сторін рівні.</w:t>
      </w:r>
    </w:p>
    <w:p w:rsidR="003620C6" w:rsidRPr="003620C6" w:rsidRDefault="003620C6" w:rsidP="003620C6">
      <w:pPr>
        <w:numPr>
          <w:ilvl w:val="0"/>
          <w:numId w:val="2"/>
        </w:numPr>
        <w:contextualSpacing/>
        <w:jc w:val="both"/>
        <w:rPr>
          <w:noProof/>
          <w:sz w:val="28"/>
          <w:szCs w:val="28"/>
        </w:rPr>
      </w:pPr>
      <w:r w:rsidRPr="003620C6">
        <w:rPr>
          <w:sz w:val="28"/>
          <w:szCs w:val="28"/>
          <w:lang w:val="uk-UA"/>
        </w:rPr>
        <w:t xml:space="preserve">В рівних </w:t>
      </w:r>
      <w:r w:rsidRPr="003620C6">
        <w:rPr>
          <w:sz w:val="28"/>
          <w:lang w:val="uk-UA"/>
        </w:rPr>
        <w:t>трикутниках</w:t>
      </w:r>
      <w:r w:rsidRPr="003620C6">
        <w:rPr>
          <w:noProof/>
          <w:sz w:val="28"/>
          <w:lang w:val="uk-UA"/>
        </w:rPr>
        <w:t>.</w:t>
      </w:r>
      <w:r w:rsidRPr="003620C6">
        <w:rPr>
          <w:sz w:val="28"/>
          <w:lang w:val="uk-UA"/>
        </w:rPr>
        <w:t xml:space="preserve"> навпроти рівних кутів лежать рівні сторони</w:t>
      </w:r>
      <w:r w:rsidRPr="003620C6">
        <w:rPr>
          <w:noProof/>
          <w:sz w:val="28"/>
          <w:lang w:val="uk-UA"/>
        </w:rPr>
        <w:t>.</w:t>
      </w:r>
    </w:p>
    <w:p w:rsidR="003620C6" w:rsidRPr="003620C6" w:rsidRDefault="003620C6" w:rsidP="003620C6">
      <w:pPr>
        <w:numPr>
          <w:ilvl w:val="0"/>
          <w:numId w:val="2"/>
        </w:numPr>
        <w:contextualSpacing/>
        <w:jc w:val="both"/>
        <w:rPr>
          <w:noProof/>
          <w:sz w:val="28"/>
          <w:szCs w:val="28"/>
        </w:rPr>
      </w:pPr>
      <w:r w:rsidRPr="003620C6">
        <w:rPr>
          <w:sz w:val="28"/>
          <w:lang w:val="uk-UA"/>
        </w:rPr>
        <w:t>Якщо трикутник рівнобедрений, то кути при його основі рівні.</w:t>
      </w:r>
    </w:p>
    <w:p w:rsidR="003620C6" w:rsidRPr="003620C6" w:rsidRDefault="003620C6" w:rsidP="003620C6">
      <w:pPr>
        <w:numPr>
          <w:ilvl w:val="0"/>
          <w:numId w:val="2"/>
        </w:numPr>
        <w:contextualSpacing/>
        <w:jc w:val="both"/>
        <w:rPr>
          <w:noProof/>
          <w:sz w:val="28"/>
          <w:szCs w:val="28"/>
        </w:rPr>
      </w:pPr>
      <w:r w:rsidRPr="003620C6">
        <w:rPr>
          <w:sz w:val="28"/>
          <w:szCs w:val="28"/>
          <w:lang w:val="uk-UA"/>
        </w:rPr>
        <w:t>Якщо даний многокутник правильний, то в нього можна вписати коло.</w:t>
      </w:r>
    </w:p>
    <w:p w:rsidR="003620C6" w:rsidRPr="003620C6" w:rsidRDefault="003620C6" w:rsidP="003620C6">
      <w:pPr>
        <w:numPr>
          <w:ilvl w:val="0"/>
          <w:numId w:val="2"/>
        </w:numPr>
        <w:contextualSpacing/>
        <w:jc w:val="both"/>
        <w:rPr>
          <w:noProof/>
          <w:sz w:val="28"/>
          <w:szCs w:val="28"/>
        </w:rPr>
      </w:pPr>
      <w:r w:rsidRPr="003620C6">
        <w:rPr>
          <w:sz w:val="28"/>
          <w:szCs w:val="28"/>
          <w:lang w:val="uk-UA"/>
        </w:rPr>
        <w:t>Якщо чотирикутник вписаний в коло, то суми величин його протилежних кутів рівні 180 градусам.</w:t>
      </w:r>
    </w:p>
    <w:p w:rsidR="003620C6" w:rsidRPr="003620C6" w:rsidRDefault="003620C6" w:rsidP="003620C6">
      <w:pPr>
        <w:numPr>
          <w:ilvl w:val="0"/>
          <w:numId w:val="2"/>
        </w:numPr>
        <w:contextualSpacing/>
        <w:jc w:val="both"/>
        <w:rPr>
          <w:noProof/>
          <w:sz w:val="28"/>
          <w:szCs w:val="28"/>
        </w:rPr>
      </w:pPr>
      <w:r w:rsidRPr="003620C6">
        <w:rPr>
          <w:noProof/>
          <w:sz w:val="28"/>
          <w:szCs w:val="28"/>
          <w:lang w:val="uk-UA"/>
        </w:rPr>
        <w:t>Величина вписаного кута доівнює половині величини дуги, на яку він спирається.</w:t>
      </w:r>
    </w:p>
    <w:p w:rsidR="003620C6" w:rsidRPr="003620C6" w:rsidRDefault="003620C6" w:rsidP="003620C6">
      <w:pPr>
        <w:numPr>
          <w:ilvl w:val="0"/>
          <w:numId w:val="2"/>
        </w:numPr>
        <w:contextualSpacing/>
        <w:jc w:val="both"/>
        <w:rPr>
          <w:noProof/>
          <w:sz w:val="28"/>
          <w:szCs w:val="28"/>
        </w:rPr>
      </w:pPr>
      <w:r w:rsidRPr="003620C6">
        <w:rPr>
          <w:noProof/>
          <w:sz w:val="28"/>
          <w:szCs w:val="28"/>
          <w:lang w:val="uk-UA"/>
        </w:rPr>
        <w:t xml:space="preserve">Сума внутрішніх кутів трикутника дорівнює </w:t>
      </w:r>
      <w:r w:rsidRPr="003620C6">
        <w:rPr>
          <w:sz w:val="28"/>
          <w:szCs w:val="28"/>
          <w:lang w:val="uk-UA"/>
        </w:rPr>
        <w:t>180 градусам.</w:t>
      </w:r>
    </w:p>
    <w:p w:rsidR="003620C6" w:rsidRPr="003620C6" w:rsidRDefault="003620C6" w:rsidP="003620C6">
      <w:pPr>
        <w:ind w:firstLine="720"/>
        <w:jc w:val="both"/>
        <w:rPr>
          <w:noProof/>
          <w:sz w:val="28"/>
          <w:szCs w:val="28"/>
          <w:lang w:val="uk-UA"/>
        </w:rPr>
      </w:pPr>
    </w:p>
    <w:p w:rsidR="003620C6" w:rsidRPr="003620C6" w:rsidRDefault="003620C6" w:rsidP="003620C6">
      <w:pPr>
        <w:ind w:firstLine="708"/>
        <w:jc w:val="both"/>
        <w:rPr>
          <w:sz w:val="28"/>
          <w:szCs w:val="28"/>
          <w:lang w:val="uk-UA"/>
        </w:rPr>
      </w:pPr>
      <w:r w:rsidRPr="003620C6">
        <w:rPr>
          <w:b/>
          <w:sz w:val="28"/>
          <w:szCs w:val="28"/>
          <w:lang w:val="uk-UA"/>
        </w:rPr>
        <w:t xml:space="preserve">Задача 3 (6 варіантів) </w:t>
      </w:r>
      <w:r w:rsidRPr="003620C6">
        <w:rPr>
          <w:sz w:val="28"/>
          <w:szCs w:val="28"/>
          <w:lang w:val="uk-UA"/>
        </w:rPr>
        <w:t>Користуючись аксіомами перших трьох груп аксіом системи Гільберта, довести твердження:</w:t>
      </w:r>
    </w:p>
    <w:p w:rsidR="003620C6" w:rsidRPr="003620C6" w:rsidRDefault="003620C6" w:rsidP="003620C6">
      <w:pPr>
        <w:ind w:firstLine="708"/>
        <w:jc w:val="both"/>
        <w:rPr>
          <w:sz w:val="28"/>
          <w:szCs w:val="28"/>
          <w:lang w:val="uk-UA"/>
        </w:rPr>
      </w:pPr>
      <w:r w:rsidRPr="003620C6">
        <w:rPr>
          <w:sz w:val="28"/>
          <w:szCs w:val="28"/>
          <w:lang w:val="uk-UA"/>
        </w:rPr>
        <w:t>1). Перша ознака рівності трикутників.</w:t>
      </w:r>
    </w:p>
    <w:p w:rsidR="003620C6" w:rsidRPr="003620C6" w:rsidRDefault="003620C6" w:rsidP="003620C6">
      <w:pPr>
        <w:ind w:firstLine="708"/>
        <w:jc w:val="both"/>
        <w:rPr>
          <w:sz w:val="28"/>
          <w:szCs w:val="28"/>
          <w:lang w:val="uk-UA"/>
        </w:rPr>
      </w:pPr>
      <w:r w:rsidRPr="003620C6">
        <w:rPr>
          <w:sz w:val="28"/>
          <w:szCs w:val="28"/>
          <w:lang w:val="uk-UA"/>
        </w:rPr>
        <w:t>2). Кути при основі  рівнобедреного трикутника рівні.</w:t>
      </w:r>
    </w:p>
    <w:p w:rsidR="003620C6" w:rsidRPr="003620C6" w:rsidRDefault="003620C6" w:rsidP="003620C6">
      <w:pPr>
        <w:ind w:firstLine="708"/>
        <w:jc w:val="both"/>
        <w:rPr>
          <w:sz w:val="28"/>
          <w:szCs w:val="28"/>
          <w:lang w:val="uk-UA"/>
        </w:rPr>
      </w:pPr>
      <w:r w:rsidRPr="003620C6">
        <w:rPr>
          <w:sz w:val="28"/>
          <w:szCs w:val="28"/>
          <w:lang w:val="uk-UA"/>
        </w:rPr>
        <w:t>3). Усі прямі кути конгруентні між собою.</w:t>
      </w:r>
    </w:p>
    <w:p w:rsidR="003620C6" w:rsidRPr="003620C6" w:rsidRDefault="003620C6" w:rsidP="003620C6">
      <w:pPr>
        <w:ind w:firstLine="708"/>
        <w:jc w:val="both"/>
        <w:rPr>
          <w:sz w:val="28"/>
          <w:szCs w:val="28"/>
          <w:lang w:val="uk-UA"/>
        </w:rPr>
      </w:pPr>
      <w:r w:rsidRPr="003620C6">
        <w:rPr>
          <w:sz w:val="28"/>
          <w:szCs w:val="28"/>
          <w:lang w:val="uk-UA"/>
        </w:rPr>
        <w:t xml:space="preserve">4). Кожен кут можна розділити навпіл, причому єдиним чином. </w:t>
      </w:r>
    </w:p>
    <w:p w:rsidR="003620C6" w:rsidRPr="003620C6" w:rsidRDefault="003620C6" w:rsidP="003620C6">
      <w:pPr>
        <w:ind w:firstLine="708"/>
        <w:jc w:val="both"/>
        <w:rPr>
          <w:sz w:val="28"/>
          <w:szCs w:val="28"/>
          <w:lang w:val="uk-UA"/>
        </w:rPr>
      </w:pPr>
      <w:r w:rsidRPr="003620C6">
        <w:rPr>
          <w:sz w:val="28"/>
          <w:szCs w:val="28"/>
          <w:lang w:val="uk-UA"/>
        </w:rPr>
        <w:t>5). У будь-якому трикутнику принаймні два кути є гострими.</w:t>
      </w:r>
    </w:p>
    <w:p w:rsidR="003620C6" w:rsidRPr="003620C6" w:rsidRDefault="003620C6" w:rsidP="003620C6">
      <w:pPr>
        <w:ind w:firstLine="708"/>
        <w:jc w:val="both"/>
        <w:rPr>
          <w:sz w:val="28"/>
          <w:szCs w:val="28"/>
          <w:lang w:val="uk-UA"/>
        </w:rPr>
      </w:pPr>
      <w:r w:rsidRPr="003620C6">
        <w:rPr>
          <w:sz w:val="28"/>
          <w:szCs w:val="28"/>
          <w:lang w:val="uk-UA"/>
        </w:rPr>
        <w:t>6). З кожної точки на прямій можна відновити до цієї прямої єдиний перпендикуляр.</w:t>
      </w:r>
    </w:p>
    <w:p w:rsidR="003620C6" w:rsidRPr="003620C6" w:rsidRDefault="003620C6" w:rsidP="003620C6">
      <w:pPr>
        <w:rPr>
          <w:lang w:val="uk-UA"/>
        </w:rPr>
      </w:pPr>
    </w:p>
    <w:p w:rsidR="003620C6" w:rsidRPr="003620C6" w:rsidRDefault="003620C6" w:rsidP="003620C6">
      <w:pPr>
        <w:ind w:firstLine="709"/>
        <w:jc w:val="both"/>
        <w:rPr>
          <w:b/>
          <w:sz w:val="28"/>
          <w:szCs w:val="28"/>
          <w:lang w:val="uk-UA"/>
        </w:rPr>
      </w:pPr>
      <w:r w:rsidRPr="003620C6">
        <w:rPr>
          <w:b/>
          <w:sz w:val="28"/>
          <w:szCs w:val="28"/>
          <w:lang w:val="uk-UA"/>
        </w:rPr>
        <w:t xml:space="preserve">Задача 4 (4 варіанти) </w:t>
      </w:r>
      <w:r w:rsidRPr="003620C6">
        <w:rPr>
          <w:sz w:val="28"/>
          <w:szCs w:val="28"/>
          <w:lang w:val="uk-UA"/>
        </w:rPr>
        <w:t>Користуючись аксіомами перших чотирьох груп аксіом системи Гільберта:</w:t>
      </w:r>
    </w:p>
    <w:p w:rsidR="003620C6" w:rsidRPr="003620C6" w:rsidRDefault="003620C6" w:rsidP="003620C6">
      <w:pPr>
        <w:ind w:firstLine="1260"/>
        <w:jc w:val="both"/>
        <w:rPr>
          <w:sz w:val="28"/>
          <w:szCs w:val="28"/>
          <w:lang w:val="uk-UA"/>
        </w:rPr>
      </w:pPr>
      <w:r w:rsidRPr="003620C6">
        <w:rPr>
          <w:sz w:val="28"/>
          <w:szCs w:val="28"/>
          <w:lang w:val="uk-UA"/>
        </w:rPr>
        <w:lastRenderedPageBreak/>
        <w:t>1). Довести, що якщо існує трикутник із сумою внутрішніх кутів, рівною двом прямим кутам, то сума  внутрішніх кутів довільного трикутникам дорівнює двом прямим кутам.</w:t>
      </w:r>
    </w:p>
    <w:p w:rsidR="003620C6" w:rsidRPr="003620C6" w:rsidRDefault="003620C6" w:rsidP="003620C6">
      <w:pPr>
        <w:ind w:firstLine="1260"/>
        <w:jc w:val="both"/>
        <w:rPr>
          <w:sz w:val="28"/>
          <w:szCs w:val="28"/>
          <w:lang w:val="uk-UA"/>
        </w:rPr>
      </w:pPr>
      <w:r w:rsidRPr="003620C6">
        <w:rPr>
          <w:sz w:val="28"/>
          <w:szCs w:val="28"/>
          <w:lang w:val="uk-UA"/>
        </w:rPr>
        <w:t>2). Довести, що якщо існує прямокутний трикутник із сумою внутрішніх кутів, рівною двом прямим кутам, то сума внутрішніх кутів довільного прямокутного трикутникам дорівнює двом прямим кутам.</w:t>
      </w:r>
    </w:p>
    <w:p w:rsidR="003620C6" w:rsidRPr="003620C6" w:rsidRDefault="003620C6" w:rsidP="003620C6">
      <w:pPr>
        <w:ind w:firstLine="1260"/>
        <w:jc w:val="both"/>
        <w:rPr>
          <w:sz w:val="28"/>
          <w:szCs w:val="28"/>
          <w:lang w:val="uk-UA"/>
        </w:rPr>
      </w:pPr>
      <w:r w:rsidRPr="003620C6">
        <w:rPr>
          <w:sz w:val="28"/>
          <w:szCs w:val="28"/>
          <w:lang w:val="uk-UA"/>
        </w:rPr>
        <w:t>3). Довести, що вписаний в коло кут, що спирається на діаметр, не більший за прямий кут.</w:t>
      </w:r>
    </w:p>
    <w:p w:rsidR="003620C6" w:rsidRPr="003620C6" w:rsidRDefault="003620C6" w:rsidP="003620C6">
      <w:pPr>
        <w:ind w:firstLine="1260"/>
        <w:jc w:val="both"/>
        <w:rPr>
          <w:sz w:val="28"/>
          <w:szCs w:val="28"/>
          <w:lang w:val="uk-UA"/>
        </w:rPr>
      </w:pPr>
      <w:r w:rsidRPr="003620C6">
        <w:rPr>
          <w:sz w:val="28"/>
          <w:szCs w:val="28"/>
          <w:lang w:val="uk-UA"/>
        </w:rPr>
        <w:t>4). Знайти залежність між стороною правильного вписаного в коло шестикутника і радіусом кола.</w:t>
      </w:r>
    </w:p>
    <w:p w:rsidR="00C25250" w:rsidRDefault="00C25250" w:rsidP="00C25250">
      <w:pPr>
        <w:ind w:firstLine="1440"/>
        <w:jc w:val="both"/>
        <w:rPr>
          <w:sz w:val="28"/>
          <w:szCs w:val="28"/>
          <w:lang w:val="uk-UA"/>
        </w:rPr>
      </w:pPr>
    </w:p>
    <w:sectPr w:rsidR="00C25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63D28"/>
    <w:multiLevelType w:val="hybridMultilevel"/>
    <w:tmpl w:val="5C6050B4"/>
    <w:lvl w:ilvl="0" w:tplc="B38A5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FC0722"/>
    <w:multiLevelType w:val="hybridMultilevel"/>
    <w:tmpl w:val="3D6EFB3C"/>
    <w:lvl w:ilvl="0" w:tplc="5420C3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E1"/>
    <w:rsid w:val="003620C6"/>
    <w:rsid w:val="003768E1"/>
    <w:rsid w:val="00667158"/>
    <w:rsid w:val="006F4DA3"/>
    <w:rsid w:val="008024E1"/>
    <w:rsid w:val="009773D0"/>
    <w:rsid w:val="00C25250"/>
    <w:rsid w:val="00DC70EB"/>
    <w:rsid w:val="00EF3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png"/><Relationship Id="rId303" Type="http://schemas.openxmlformats.org/officeDocument/2006/relationships/oleObject" Target="embeddings/oleObject151.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79.wmf"/><Relationship Id="rId324" Type="http://schemas.openxmlformats.org/officeDocument/2006/relationships/oleObject" Target="embeddings/oleObject163.bin"/><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oleObject" Target="embeddings/oleObject102.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image" Target="media/image140.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1.bin"/><Relationship Id="rId314" Type="http://schemas.openxmlformats.org/officeDocument/2006/relationships/oleObject" Target="embeddings/oleObject158.bin"/><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7.bin"/><Relationship Id="rId216" Type="http://schemas.openxmlformats.org/officeDocument/2006/relationships/image" Target="media/image104.wmf"/><Relationship Id="rId237" Type="http://schemas.openxmlformats.org/officeDocument/2006/relationships/oleObject" Target="embeddings/oleObject119.bin"/><Relationship Id="rId258" Type="http://schemas.openxmlformats.org/officeDocument/2006/relationships/oleObject" Target="embeddings/oleObject129.bin"/><Relationship Id="rId279" Type="http://schemas.openxmlformats.org/officeDocument/2006/relationships/image" Target="media/image135.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image" Target="media/image69.wmf"/><Relationship Id="rId290" Type="http://schemas.openxmlformats.org/officeDocument/2006/relationships/oleObject" Target="embeddings/oleObject145.bin"/><Relationship Id="rId304" Type="http://schemas.openxmlformats.org/officeDocument/2006/relationships/image" Target="media/image148.wmf"/><Relationship Id="rId325" Type="http://schemas.openxmlformats.org/officeDocument/2006/relationships/image" Target="media/image157.wmf"/><Relationship Id="rId85" Type="http://schemas.openxmlformats.org/officeDocument/2006/relationships/oleObject" Target="embeddings/oleObject39.bin"/><Relationship Id="rId150" Type="http://schemas.openxmlformats.org/officeDocument/2006/relationships/image" Target="media/image74.png"/><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oleObject" Target="embeddings/oleObject124.bin"/><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image" Target="media/image64.wmf"/><Relationship Id="rId280" Type="http://schemas.openxmlformats.org/officeDocument/2006/relationships/oleObject" Target="embeddings/oleObject140.bin"/><Relationship Id="rId315" Type="http://schemas.openxmlformats.org/officeDocument/2006/relationships/image" Target="media/image152.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66.bin"/><Relationship Id="rId161" Type="http://schemas.openxmlformats.org/officeDocument/2006/relationships/image" Target="media/image80.wmf"/><Relationship Id="rId182" Type="http://schemas.openxmlformats.org/officeDocument/2006/relationships/image" Target="media/image90.wmf"/><Relationship Id="rId217" Type="http://schemas.openxmlformats.org/officeDocument/2006/relationships/oleObject" Target="embeddings/oleObject108.bin"/><Relationship Id="rId6" Type="http://schemas.openxmlformats.org/officeDocument/2006/relationships/image" Target="media/image1.wmf"/><Relationship Id="rId238" Type="http://schemas.openxmlformats.org/officeDocument/2006/relationships/image" Target="media/image114.wmf"/><Relationship Id="rId259" Type="http://schemas.openxmlformats.org/officeDocument/2006/relationships/image" Target="media/image125.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image" Target="media/image141.wmf"/><Relationship Id="rId305" Type="http://schemas.openxmlformats.org/officeDocument/2006/relationships/oleObject" Target="embeddings/oleObject152.bin"/><Relationship Id="rId326" Type="http://schemas.openxmlformats.org/officeDocument/2006/relationships/oleObject" Target="embeddings/oleObject164.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oleObject" Target="embeddings/oleObject61.bin"/><Relationship Id="rId151" Type="http://schemas.openxmlformats.org/officeDocument/2006/relationships/image" Target="media/image75.wmf"/><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30.bin"/><Relationship Id="rId281" Type="http://schemas.openxmlformats.org/officeDocument/2006/relationships/image" Target="media/image136.wmf"/><Relationship Id="rId316" Type="http://schemas.openxmlformats.org/officeDocument/2006/relationships/oleObject" Target="embeddings/oleObject159.bin"/><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6.png"/><Relationship Id="rId97" Type="http://schemas.openxmlformats.org/officeDocument/2006/relationships/image" Target="media/image47.wmf"/><Relationship Id="rId120" Type="http://schemas.openxmlformats.org/officeDocument/2006/relationships/image" Target="media/image59.png"/><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5.wmf"/><Relationship Id="rId239" Type="http://schemas.openxmlformats.org/officeDocument/2006/relationships/oleObject" Target="embeddings/oleObject120.bin"/><Relationship Id="rId250" Type="http://schemas.openxmlformats.org/officeDocument/2006/relationships/oleObject" Target="embeddings/oleObject125.bin"/><Relationship Id="rId271" Type="http://schemas.openxmlformats.org/officeDocument/2006/relationships/oleObject" Target="embeddings/oleObject135.bin"/><Relationship Id="rId292" Type="http://schemas.openxmlformats.org/officeDocument/2006/relationships/oleObject" Target="embeddings/oleObject146.bin"/><Relationship Id="rId306" Type="http://schemas.openxmlformats.org/officeDocument/2006/relationships/image" Target="media/image149.wmf"/><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image" Target="media/image65.wmf"/><Relationship Id="rId327" Type="http://schemas.openxmlformats.org/officeDocument/2006/relationships/image" Target="media/image158.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0.wmf"/><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image" Target="media/image126.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png"/><Relationship Id="rId100" Type="http://schemas.openxmlformats.org/officeDocument/2006/relationships/image" Target="media/image49.wmf"/><Relationship Id="rId282" Type="http://schemas.openxmlformats.org/officeDocument/2006/relationships/oleObject" Target="embeddings/oleObject141.bin"/><Relationship Id="rId317" Type="http://schemas.openxmlformats.org/officeDocument/2006/relationships/image" Target="media/image15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image" Target="media/image93.wmf"/><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49.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272" Type="http://schemas.openxmlformats.org/officeDocument/2006/relationships/oleObject" Target="embeddings/oleObject136.bin"/><Relationship Id="rId293" Type="http://schemas.openxmlformats.org/officeDocument/2006/relationships/image" Target="media/image142.wmf"/><Relationship Id="rId302" Type="http://schemas.openxmlformats.org/officeDocument/2006/relationships/image" Target="media/image147.wmf"/><Relationship Id="rId307" Type="http://schemas.openxmlformats.org/officeDocument/2006/relationships/oleObject" Target="embeddings/oleObject153.bin"/><Relationship Id="rId323" Type="http://schemas.openxmlformats.org/officeDocument/2006/relationships/image" Target="media/image156.wmf"/><Relationship Id="rId328" Type="http://schemas.openxmlformats.org/officeDocument/2006/relationships/oleObject" Target="embeddings/oleObject16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image" Target="media/image86.wmf"/><Relationship Id="rId179" Type="http://schemas.openxmlformats.org/officeDocument/2006/relationships/image" Target="media/image88.png"/><Relationship Id="rId195" Type="http://schemas.openxmlformats.org/officeDocument/2006/relationships/oleObject" Target="embeddings/oleObject95.bin"/><Relationship Id="rId209" Type="http://schemas.openxmlformats.org/officeDocument/2006/relationships/oleObject" Target="embeddings/oleObject104.bin"/><Relationship Id="rId190" Type="http://schemas.openxmlformats.org/officeDocument/2006/relationships/oleObject" Target="embeddings/oleObject92.bin"/><Relationship Id="rId204" Type="http://schemas.openxmlformats.org/officeDocument/2006/relationships/oleObject" Target="embeddings/oleObject101.bin"/><Relationship Id="rId220" Type="http://schemas.openxmlformats.org/officeDocument/2006/relationships/image" Target="media/image106.wmf"/><Relationship Id="rId225" Type="http://schemas.openxmlformats.org/officeDocument/2006/relationships/oleObject" Target="embeddings/oleObject112.bin"/><Relationship Id="rId241" Type="http://schemas.openxmlformats.org/officeDocument/2006/relationships/oleObject" Target="embeddings/oleObject121.bin"/><Relationship Id="rId246" Type="http://schemas.openxmlformats.org/officeDocument/2006/relationships/image" Target="media/image118.png"/><Relationship Id="rId267" Type="http://schemas.openxmlformats.org/officeDocument/2006/relationships/image" Target="media/image129.png"/><Relationship Id="rId288" Type="http://schemas.openxmlformats.org/officeDocument/2006/relationships/oleObject" Target="embeddings/oleObject144.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262" Type="http://schemas.openxmlformats.org/officeDocument/2006/relationships/oleObject" Target="embeddings/oleObject131.bin"/><Relationship Id="rId283" Type="http://schemas.openxmlformats.org/officeDocument/2006/relationships/image" Target="media/image137.wmf"/><Relationship Id="rId313" Type="http://schemas.openxmlformats.org/officeDocument/2006/relationships/image" Target="media/image151.wmf"/><Relationship Id="rId318" Type="http://schemas.openxmlformats.org/officeDocument/2006/relationships/oleObject" Target="embeddings/oleObject1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image" Target="media/image48.png"/><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1.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1.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32.wmf"/><Relationship Id="rId294" Type="http://schemas.openxmlformats.org/officeDocument/2006/relationships/oleObject" Target="embeddings/oleObject147.bin"/><Relationship Id="rId308" Type="http://schemas.openxmlformats.org/officeDocument/2006/relationships/image" Target="media/image150.wmf"/><Relationship Id="rId329" Type="http://schemas.openxmlformats.org/officeDocument/2006/relationships/image" Target="media/image159.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oleObject" Target="embeddings/oleObject96.bin"/><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image" Target="media/image127.wmf"/><Relationship Id="rId284" Type="http://schemas.openxmlformats.org/officeDocument/2006/relationships/oleObject" Target="embeddings/oleObject142.bin"/><Relationship Id="rId319" Type="http://schemas.openxmlformats.org/officeDocument/2006/relationships/image" Target="media/image154.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oleObject" Target="embeddings/oleObject166.bin"/><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oleObject" Target="embeddings/oleObject154.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3.bin"/><Relationship Id="rId134" Type="http://schemas.openxmlformats.org/officeDocument/2006/relationships/oleObject" Target="embeddings/oleObject63.bin"/><Relationship Id="rId320" Type="http://schemas.openxmlformats.org/officeDocument/2006/relationships/oleObject" Target="embeddings/oleObject161.bin"/><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image" Target="media/image96.wmf"/><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2.bin"/><Relationship Id="rId264" Type="http://schemas.openxmlformats.org/officeDocument/2006/relationships/oleObject" Target="embeddings/oleObject132.bin"/><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oleObject" Target="embeddings/oleObject155.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2.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7.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3.wmf"/><Relationship Id="rId296" Type="http://schemas.openxmlformats.org/officeDocument/2006/relationships/oleObject" Target="embeddings/oleObject148.bin"/><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oleObject" Target="embeddings/oleObject97.bin"/><Relationship Id="rId321" Type="http://schemas.openxmlformats.org/officeDocument/2006/relationships/image" Target="media/image155.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image" Target="media/image7.png"/><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3.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56.bin"/><Relationship Id="rId332" Type="http://schemas.openxmlformats.org/officeDocument/2006/relationships/oleObject" Target="embeddings/oleObject168.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6.bin"/><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image" Target="media/image18.png"/><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oleObject" Target="embeddings/oleObject162.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image" Target="media/image108.wmf"/><Relationship Id="rId245" Type="http://schemas.openxmlformats.org/officeDocument/2006/relationships/oleObject" Target="embeddings/oleObject123.bin"/><Relationship Id="rId266" Type="http://schemas.openxmlformats.org/officeDocument/2006/relationships/oleObject" Target="embeddings/oleObject133.bin"/><Relationship Id="rId287" Type="http://schemas.openxmlformats.org/officeDocument/2006/relationships/image" Target="media/image139.wmf"/><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oleObject" Target="embeddings/oleObject157.bin"/><Relationship Id="rId333" Type="http://schemas.openxmlformats.org/officeDocument/2006/relationships/oleObject" Target="embeddings/oleObject16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2114</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2023-03-15T08:46:00Z</dcterms:created>
  <dcterms:modified xsi:type="dcterms:W3CDTF">2023-03-22T11:42:00Z</dcterms:modified>
</cp:coreProperties>
</file>