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C855" w14:textId="096E1442" w:rsidR="00A81A81" w:rsidRPr="0011465F" w:rsidRDefault="00153A31" w:rsidP="00624DB7">
      <w:pPr>
        <w:spacing w:line="276" w:lineRule="auto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Практичне зан</w:t>
      </w:r>
      <w:r w:rsidR="00001338">
        <w:rPr>
          <w:b/>
          <w:bCs/>
          <w:sz w:val="32"/>
          <w:szCs w:val="32"/>
          <w:lang w:val="uk-UA"/>
        </w:rPr>
        <w:t>я</w:t>
      </w:r>
      <w:r>
        <w:rPr>
          <w:b/>
          <w:bCs/>
          <w:sz w:val="32"/>
          <w:szCs w:val="32"/>
          <w:lang w:val="uk-UA"/>
        </w:rPr>
        <w:t>ття</w:t>
      </w:r>
      <w:r w:rsidR="00624DB7" w:rsidRPr="0011465F">
        <w:rPr>
          <w:b/>
          <w:bCs/>
          <w:sz w:val="32"/>
          <w:szCs w:val="32"/>
          <w:lang w:val="uk-UA"/>
        </w:rPr>
        <w:t xml:space="preserve"> № </w:t>
      </w:r>
      <w:r w:rsidR="00B808BE">
        <w:rPr>
          <w:b/>
          <w:bCs/>
          <w:sz w:val="32"/>
          <w:szCs w:val="32"/>
          <w:lang w:val="uk-UA"/>
        </w:rPr>
        <w:t>3</w:t>
      </w:r>
      <w:r w:rsidR="00624DB7" w:rsidRPr="0011465F">
        <w:rPr>
          <w:b/>
          <w:bCs/>
          <w:sz w:val="32"/>
          <w:szCs w:val="32"/>
          <w:lang w:val="uk-UA"/>
        </w:rPr>
        <w:t xml:space="preserve"> </w:t>
      </w:r>
    </w:p>
    <w:p w14:paraId="6A6F0BFD" w14:textId="77C57F46" w:rsidR="00624DB7" w:rsidRPr="0011465F" w:rsidRDefault="00624DB7" w:rsidP="00624DB7">
      <w:pPr>
        <w:spacing w:line="276" w:lineRule="auto"/>
        <w:jc w:val="center"/>
        <w:rPr>
          <w:b/>
          <w:bCs/>
          <w:sz w:val="32"/>
          <w:szCs w:val="32"/>
          <w:lang w:val="uk-UA"/>
        </w:rPr>
      </w:pPr>
      <w:r w:rsidRPr="0011465F">
        <w:rPr>
          <w:b/>
          <w:bCs/>
          <w:sz w:val="32"/>
          <w:szCs w:val="32"/>
          <w:lang w:val="uk-UA"/>
        </w:rPr>
        <w:t xml:space="preserve">(оцінка </w:t>
      </w:r>
      <w:r w:rsidR="00B808BE">
        <w:rPr>
          <w:b/>
          <w:bCs/>
          <w:sz w:val="32"/>
          <w:szCs w:val="32"/>
          <w:lang w:val="uk-UA"/>
        </w:rPr>
        <w:t>4</w:t>
      </w:r>
      <w:r w:rsidR="005C7D57" w:rsidRPr="0011465F">
        <w:rPr>
          <w:b/>
          <w:bCs/>
          <w:sz w:val="32"/>
          <w:szCs w:val="32"/>
          <w:lang w:val="uk-UA"/>
        </w:rPr>
        <w:t>,0</w:t>
      </w:r>
      <w:r w:rsidRPr="0011465F">
        <w:rPr>
          <w:b/>
          <w:bCs/>
          <w:sz w:val="32"/>
          <w:szCs w:val="32"/>
          <w:lang w:val="uk-UA"/>
        </w:rPr>
        <w:t xml:space="preserve"> ба</w:t>
      </w:r>
      <w:r w:rsidR="00153A31">
        <w:rPr>
          <w:b/>
          <w:bCs/>
          <w:sz w:val="32"/>
          <w:szCs w:val="32"/>
          <w:lang w:val="uk-UA"/>
        </w:rPr>
        <w:t>л</w:t>
      </w:r>
      <w:r w:rsidR="00B808BE">
        <w:rPr>
          <w:b/>
          <w:bCs/>
          <w:sz w:val="32"/>
          <w:szCs w:val="32"/>
          <w:lang w:val="uk-UA"/>
        </w:rPr>
        <w:t>и</w:t>
      </w:r>
      <w:r w:rsidRPr="0011465F">
        <w:rPr>
          <w:b/>
          <w:bCs/>
          <w:sz w:val="32"/>
          <w:szCs w:val="32"/>
          <w:lang w:val="uk-UA"/>
        </w:rPr>
        <w:t>)</w:t>
      </w:r>
    </w:p>
    <w:p w14:paraId="412BE212" w14:textId="77777777" w:rsidR="00624DB7" w:rsidRDefault="00624DB7" w:rsidP="00624DB7">
      <w:pPr>
        <w:rPr>
          <w:sz w:val="16"/>
          <w:szCs w:val="16"/>
          <w:lang w:val="uk-UA"/>
        </w:rPr>
      </w:pPr>
    </w:p>
    <w:p w14:paraId="56566B2D" w14:textId="77777777" w:rsidR="00001338" w:rsidRPr="00885316" w:rsidRDefault="00001338" w:rsidP="00624DB7">
      <w:pPr>
        <w:rPr>
          <w:sz w:val="16"/>
          <w:szCs w:val="16"/>
          <w:lang w:val="uk-UA"/>
        </w:rPr>
      </w:pPr>
    </w:p>
    <w:p w14:paraId="4B8C9B5D" w14:textId="5D4B80D9" w:rsidR="00624DB7" w:rsidRPr="00336215" w:rsidRDefault="00624DB7" w:rsidP="005C7D57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36215">
        <w:rPr>
          <w:b/>
          <w:bCs/>
          <w:i/>
          <w:iCs/>
          <w:sz w:val="28"/>
          <w:szCs w:val="28"/>
          <w:lang w:val="uk-UA"/>
        </w:rPr>
        <w:t>Тем</w:t>
      </w:r>
      <w:r w:rsidR="00CC406B" w:rsidRPr="00336215">
        <w:rPr>
          <w:b/>
          <w:bCs/>
          <w:i/>
          <w:iCs/>
          <w:sz w:val="28"/>
          <w:szCs w:val="28"/>
          <w:lang w:val="uk-UA"/>
        </w:rPr>
        <w:t>а</w:t>
      </w:r>
      <w:r w:rsidRPr="00336215">
        <w:rPr>
          <w:b/>
          <w:bCs/>
          <w:i/>
          <w:iCs/>
          <w:sz w:val="28"/>
          <w:szCs w:val="28"/>
          <w:lang w:val="uk-UA"/>
        </w:rPr>
        <w:t xml:space="preserve"> занят</w:t>
      </w:r>
      <w:r w:rsidR="00CC406B" w:rsidRPr="00336215">
        <w:rPr>
          <w:b/>
          <w:bCs/>
          <w:i/>
          <w:iCs/>
          <w:sz w:val="28"/>
          <w:szCs w:val="28"/>
          <w:lang w:val="uk-UA"/>
        </w:rPr>
        <w:t>тя</w:t>
      </w:r>
      <w:r w:rsidRPr="00336215">
        <w:rPr>
          <w:b/>
          <w:bCs/>
          <w:sz w:val="28"/>
          <w:szCs w:val="28"/>
          <w:lang w:val="uk-UA"/>
        </w:rPr>
        <w:t>:</w:t>
      </w:r>
      <w:r w:rsidRPr="00336215">
        <w:rPr>
          <w:sz w:val="28"/>
          <w:szCs w:val="28"/>
          <w:lang w:val="uk-UA"/>
        </w:rPr>
        <w:t xml:space="preserve"> </w:t>
      </w:r>
      <w:r w:rsidR="00156CB3">
        <w:rPr>
          <w:sz w:val="28"/>
          <w:szCs w:val="28"/>
          <w:lang w:val="uk-UA"/>
        </w:rPr>
        <w:t xml:space="preserve">Вибір та </w:t>
      </w:r>
      <w:r w:rsidR="00156CB3">
        <w:rPr>
          <w:color w:val="000000"/>
          <w:sz w:val="28"/>
          <w:szCs w:val="28"/>
          <w:lang w:val="uk-UA"/>
        </w:rPr>
        <w:t>р</w:t>
      </w:r>
      <w:r w:rsidR="00336215" w:rsidRPr="00336215">
        <w:rPr>
          <w:color w:val="000000"/>
          <w:sz w:val="28"/>
          <w:szCs w:val="28"/>
          <w:lang w:val="uk-UA"/>
        </w:rPr>
        <w:t xml:space="preserve">озстановка меблів </w:t>
      </w:r>
      <w:r w:rsidR="00156CB3">
        <w:rPr>
          <w:color w:val="000000"/>
          <w:sz w:val="28"/>
          <w:szCs w:val="28"/>
          <w:lang w:val="uk-UA"/>
        </w:rPr>
        <w:t>і</w:t>
      </w:r>
      <w:r w:rsidR="00336215" w:rsidRPr="00336215">
        <w:rPr>
          <w:color w:val="000000"/>
          <w:sz w:val="28"/>
          <w:szCs w:val="28"/>
          <w:lang w:val="uk-UA"/>
        </w:rPr>
        <w:t xml:space="preserve"> іншого обладнання в приміщеннях обідніх залів  кафе за вимогами ергономіки</w:t>
      </w:r>
      <w:r w:rsidR="008B2A22" w:rsidRPr="00336215">
        <w:rPr>
          <w:color w:val="000000"/>
          <w:sz w:val="28"/>
          <w:szCs w:val="28"/>
          <w:lang w:val="uk-UA"/>
        </w:rPr>
        <w:t>.</w:t>
      </w:r>
    </w:p>
    <w:p w14:paraId="1C094318" w14:textId="372C2A4A" w:rsidR="00336215" w:rsidRPr="00336215" w:rsidRDefault="00624DB7" w:rsidP="005C7D57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36215">
        <w:rPr>
          <w:b/>
          <w:bCs/>
          <w:i/>
          <w:iCs/>
          <w:color w:val="000000"/>
          <w:sz w:val="28"/>
          <w:szCs w:val="28"/>
          <w:lang w:val="uk-UA"/>
        </w:rPr>
        <w:t>Завдання</w:t>
      </w:r>
      <w:r w:rsidRPr="00336215">
        <w:rPr>
          <w:b/>
          <w:bCs/>
          <w:color w:val="000000"/>
          <w:sz w:val="28"/>
          <w:szCs w:val="28"/>
          <w:lang w:val="uk-UA"/>
        </w:rPr>
        <w:t>:</w:t>
      </w:r>
      <w:r w:rsidRPr="00336215">
        <w:rPr>
          <w:color w:val="000000"/>
          <w:sz w:val="28"/>
          <w:szCs w:val="28"/>
          <w:lang w:val="uk-UA"/>
        </w:rPr>
        <w:t xml:space="preserve"> </w:t>
      </w:r>
      <w:r w:rsidR="00336215" w:rsidRPr="00336215">
        <w:rPr>
          <w:color w:val="000000"/>
          <w:sz w:val="28"/>
          <w:szCs w:val="28"/>
          <w:lang w:val="uk-UA"/>
        </w:rPr>
        <w:t>Виконати 2-3 варіанти розстановки меблів та іншого обладнання на плані обіднього залу кафе або ресторану (відповідно до завдання).</w:t>
      </w:r>
    </w:p>
    <w:p w14:paraId="3308FE1C" w14:textId="536627FF" w:rsidR="001834B8" w:rsidRDefault="0011465F" w:rsidP="005C7D57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 час виконання даного завдання студент має показати свої </w:t>
      </w:r>
      <w:r w:rsidR="008E03E9">
        <w:rPr>
          <w:color w:val="000000"/>
          <w:sz w:val="28"/>
          <w:szCs w:val="28"/>
          <w:lang w:val="uk-UA"/>
        </w:rPr>
        <w:t xml:space="preserve">знання стосовно розуміння раціонального об’ємно-планувального рішення </w:t>
      </w:r>
      <w:r w:rsidR="00336215">
        <w:rPr>
          <w:color w:val="000000"/>
          <w:sz w:val="28"/>
          <w:szCs w:val="28"/>
          <w:lang w:val="uk-UA"/>
        </w:rPr>
        <w:t>обідньо</w:t>
      </w:r>
      <w:r w:rsidR="00B808BE">
        <w:rPr>
          <w:color w:val="000000"/>
          <w:sz w:val="28"/>
          <w:szCs w:val="28"/>
          <w:lang w:val="uk-UA"/>
        </w:rPr>
        <w:t>ї</w:t>
      </w:r>
      <w:r w:rsidR="00336215">
        <w:rPr>
          <w:color w:val="000000"/>
          <w:sz w:val="28"/>
          <w:szCs w:val="28"/>
          <w:lang w:val="uk-UA"/>
        </w:rPr>
        <w:t xml:space="preserve"> зал</w:t>
      </w:r>
      <w:r w:rsidR="00B808BE">
        <w:rPr>
          <w:color w:val="000000"/>
          <w:sz w:val="28"/>
          <w:szCs w:val="28"/>
          <w:lang w:val="uk-UA"/>
        </w:rPr>
        <w:t>и</w:t>
      </w:r>
      <w:r w:rsidR="00336215">
        <w:rPr>
          <w:color w:val="000000"/>
          <w:sz w:val="28"/>
          <w:szCs w:val="28"/>
          <w:lang w:val="uk-UA"/>
        </w:rPr>
        <w:t xml:space="preserve"> кафе або ресторану</w:t>
      </w:r>
      <w:r w:rsidR="002D675B">
        <w:rPr>
          <w:color w:val="000000"/>
          <w:sz w:val="28"/>
          <w:szCs w:val="28"/>
          <w:lang w:val="uk-UA"/>
        </w:rPr>
        <w:t xml:space="preserve"> з урахуванням </w:t>
      </w:r>
      <w:r w:rsidR="008B2A22" w:rsidRPr="008B2A22">
        <w:rPr>
          <w:color w:val="000000"/>
          <w:sz w:val="28"/>
          <w:szCs w:val="28"/>
          <w:lang w:val="uk-UA"/>
        </w:rPr>
        <w:t>ергономічних вимог та норм ДБН</w:t>
      </w:r>
      <w:r w:rsidR="008E03E9">
        <w:rPr>
          <w:color w:val="000000"/>
          <w:sz w:val="28"/>
          <w:szCs w:val="28"/>
          <w:lang w:val="uk-UA"/>
        </w:rPr>
        <w:t>.</w:t>
      </w:r>
    </w:p>
    <w:p w14:paraId="41452BD8" w14:textId="77777777" w:rsidR="000F6EB5" w:rsidRPr="000F6EB5" w:rsidRDefault="000F6EB5" w:rsidP="002D675B">
      <w:pPr>
        <w:spacing w:line="276" w:lineRule="auto"/>
        <w:ind w:firstLine="708"/>
        <w:jc w:val="both"/>
        <w:rPr>
          <w:b/>
          <w:bCs/>
          <w:color w:val="000000"/>
          <w:sz w:val="16"/>
          <w:szCs w:val="16"/>
          <w:lang w:val="uk-UA"/>
        </w:rPr>
      </w:pPr>
    </w:p>
    <w:p w14:paraId="30175D4E" w14:textId="4B601CFE" w:rsidR="002D675B" w:rsidRDefault="001834B8" w:rsidP="002D675B">
      <w:pPr>
        <w:spacing w:line="276" w:lineRule="auto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 w:rsidRPr="002F4A0B">
        <w:rPr>
          <w:b/>
          <w:bCs/>
          <w:color w:val="000000"/>
          <w:sz w:val="28"/>
          <w:szCs w:val="28"/>
          <w:lang w:val="uk-UA"/>
        </w:rPr>
        <w:t>У</w:t>
      </w:r>
      <w:r>
        <w:rPr>
          <w:b/>
          <w:bCs/>
          <w:color w:val="000000"/>
          <w:sz w:val="28"/>
          <w:szCs w:val="28"/>
          <w:lang w:val="uk-UA"/>
        </w:rPr>
        <w:t>мови виконання:</w:t>
      </w:r>
    </w:p>
    <w:p w14:paraId="7938B9CA" w14:textId="5E51FDE9" w:rsidR="00336215" w:rsidRPr="00336215" w:rsidRDefault="00336215" w:rsidP="00336215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8B2A22" w:rsidRPr="00336215">
        <w:rPr>
          <w:color w:val="000000"/>
          <w:sz w:val="28"/>
          <w:szCs w:val="28"/>
          <w:lang w:val="uk-UA"/>
        </w:rPr>
        <w:t xml:space="preserve">Для </w:t>
      </w:r>
      <w:r w:rsidRPr="00336215">
        <w:rPr>
          <w:color w:val="000000"/>
          <w:sz w:val="28"/>
          <w:szCs w:val="28"/>
          <w:lang w:val="uk-UA"/>
        </w:rPr>
        <w:t xml:space="preserve">виконання даного завдання необхідно спочатку проаналізувати </w:t>
      </w:r>
      <w:r w:rsidR="008B2A22" w:rsidRPr="0033621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336215">
        <w:rPr>
          <w:color w:val="000000"/>
          <w:sz w:val="28"/>
          <w:szCs w:val="28"/>
          <w:lang w:val="uk-UA"/>
        </w:rPr>
        <w:t>приміщення</w:t>
      </w:r>
      <w:r w:rsidR="00B808BE">
        <w:rPr>
          <w:color w:val="000000"/>
          <w:sz w:val="28"/>
          <w:szCs w:val="28"/>
          <w:lang w:val="uk-UA"/>
        </w:rPr>
        <w:t xml:space="preserve"> обідньої зали</w:t>
      </w:r>
      <w:r w:rsidRPr="00336215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яке</w:t>
      </w:r>
      <w:r w:rsidRPr="00336215">
        <w:rPr>
          <w:color w:val="000000"/>
          <w:sz w:val="28"/>
          <w:szCs w:val="28"/>
          <w:lang w:val="uk-UA"/>
        </w:rPr>
        <w:t xml:space="preserve"> необхідно заповнити меблями</w:t>
      </w:r>
      <w:r>
        <w:rPr>
          <w:color w:val="000000"/>
          <w:sz w:val="28"/>
          <w:szCs w:val="28"/>
          <w:lang w:val="uk-UA"/>
        </w:rPr>
        <w:t xml:space="preserve"> –</w:t>
      </w:r>
      <w:r w:rsidRPr="00336215">
        <w:rPr>
          <w:color w:val="000000"/>
          <w:sz w:val="28"/>
          <w:szCs w:val="28"/>
          <w:lang w:val="uk-UA"/>
        </w:rPr>
        <w:t xml:space="preserve"> його розміри, величину площі, конфігурацію.</w:t>
      </w:r>
    </w:p>
    <w:p w14:paraId="38883D70" w14:textId="5AE5A065" w:rsidR="00336215" w:rsidRDefault="00336215" w:rsidP="00336215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2. Виконати розрахунок чисельності одночасного заповнення зали.</w:t>
      </w:r>
    </w:p>
    <w:p w14:paraId="505BD3BB" w14:textId="5B1455CD" w:rsidR="00336215" w:rsidRDefault="00336215" w:rsidP="00336215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3. Використовуючи каталоги меблів виконати вибір її по зовнішньому вигляді, тобто визначитися з дизайном. </w:t>
      </w:r>
    </w:p>
    <w:p w14:paraId="53B5D3A3" w14:textId="734649BA" w:rsidR="000F6EB5" w:rsidRDefault="00336215" w:rsidP="00B808BE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Виконати 2-3 схеми розстановки меблі враховуючи взаємо-розташування столів та стільців за умови</w:t>
      </w:r>
      <w:r w:rsidR="00B808BE">
        <w:rPr>
          <w:color w:val="000000"/>
          <w:sz w:val="28"/>
          <w:szCs w:val="28"/>
          <w:lang w:val="uk-UA"/>
        </w:rPr>
        <w:t>: -</w:t>
      </w:r>
      <w:r>
        <w:rPr>
          <w:color w:val="000000"/>
          <w:sz w:val="28"/>
          <w:szCs w:val="28"/>
          <w:lang w:val="uk-UA"/>
        </w:rPr>
        <w:t xml:space="preserve"> комфортних умов відвідувачів</w:t>
      </w:r>
      <w:r w:rsidR="00B808BE">
        <w:rPr>
          <w:color w:val="000000"/>
          <w:sz w:val="28"/>
          <w:szCs w:val="28"/>
          <w:lang w:val="uk-UA"/>
        </w:rPr>
        <w:t xml:space="preserve">; - </w:t>
      </w:r>
      <w:r>
        <w:rPr>
          <w:color w:val="000000"/>
          <w:sz w:val="28"/>
          <w:szCs w:val="28"/>
          <w:lang w:val="uk-UA"/>
        </w:rPr>
        <w:t>дотримання необхідних розмірів ширини проходів</w:t>
      </w:r>
      <w:r w:rsidR="00B808BE">
        <w:rPr>
          <w:color w:val="000000"/>
          <w:sz w:val="28"/>
          <w:szCs w:val="28"/>
          <w:lang w:val="uk-UA"/>
        </w:rPr>
        <w:t xml:space="preserve">; - </w:t>
      </w:r>
      <w:r w:rsidR="00B808BE" w:rsidRPr="00B808BE">
        <w:rPr>
          <w:color w:val="000000"/>
          <w:sz w:val="28"/>
          <w:szCs w:val="28"/>
          <w:lang w:val="uk-UA"/>
        </w:rPr>
        <w:t>умов доцільного руху офіціантів</w:t>
      </w:r>
      <w:r w:rsidR="00B808BE">
        <w:rPr>
          <w:color w:val="000000"/>
          <w:sz w:val="28"/>
          <w:szCs w:val="28"/>
          <w:lang w:val="uk-UA"/>
        </w:rPr>
        <w:t xml:space="preserve"> без перешкод.</w:t>
      </w:r>
      <w:r w:rsidR="008B2A22">
        <w:rPr>
          <w:color w:val="000000"/>
          <w:sz w:val="28"/>
          <w:szCs w:val="28"/>
          <w:lang w:val="uk-UA"/>
        </w:rPr>
        <w:tab/>
      </w:r>
    </w:p>
    <w:p w14:paraId="4142B65A" w14:textId="5C0F76DD" w:rsidR="00180C00" w:rsidRDefault="00B808BE" w:rsidP="002D675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D675B">
        <w:rPr>
          <w:sz w:val="28"/>
          <w:szCs w:val="28"/>
          <w:lang w:val="uk-UA"/>
        </w:rPr>
        <w:t xml:space="preserve">. </w:t>
      </w:r>
      <w:r w:rsidR="0067534E" w:rsidRPr="002D675B">
        <w:rPr>
          <w:sz w:val="28"/>
          <w:szCs w:val="28"/>
          <w:lang w:val="uk-UA"/>
        </w:rPr>
        <w:t xml:space="preserve">Робота виконується </w:t>
      </w:r>
      <w:r w:rsidR="0067534E" w:rsidRPr="002D675B">
        <w:rPr>
          <w:color w:val="000000"/>
          <w:sz w:val="28"/>
          <w:szCs w:val="28"/>
          <w:lang w:val="uk-UA"/>
        </w:rPr>
        <w:t>на аркуш</w:t>
      </w:r>
      <w:r w:rsidR="00153A31">
        <w:rPr>
          <w:color w:val="000000"/>
          <w:sz w:val="28"/>
          <w:szCs w:val="28"/>
          <w:lang w:val="uk-UA"/>
        </w:rPr>
        <w:t>ах</w:t>
      </w:r>
      <w:r w:rsidR="0067534E" w:rsidRPr="002D675B">
        <w:rPr>
          <w:color w:val="000000"/>
          <w:sz w:val="28"/>
          <w:szCs w:val="28"/>
          <w:lang w:val="uk-UA"/>
        </w:rPr>
        <w:t xml:space="preserve"> формату </w:t>
      </w:r>
      <w:r w:rsidR="002D675B" w:rsidRPr="002D675B">
        <w:rPr>
          <w:color w:val="000000"/>
          <w:sz w:val="28"/>
          <w:szCs w:val="28"/>
          <w:lang w:val="uk-UA"/>
        </w:rPr>
        <w:t>А</w:t>
      </w:r>
      <w:r w:rsidR="002D675B">
        <w:rPr>
          <w:color w:val="000000"/>
          <w:sz w:val="28"/>
          <w:szCs w:val="28"/>
          <w:lang w:val="uk-UA"/>
        </w:rPr>
        <w:t>4</w:t>
      </w:r>
      <w:r w:rsidR="00153A31">
        <w:rPr>
          <w:color w:val="000000"/>
          <w:sz w:val="28"/>
          <w:szCs w:val="28"/>
          <w:lang w:val="uk-UA"/>
        </w:rPr>
        <w:t xml:space="preserve">. </w:t>
      </w:r>
    </w:p>
    <w:p w14:paraId="2AEE4C6A" w14:textId="77777777" w:rsidR="00ED7373" w:rsidRDefault="00ED7373" w:rsidP="002D675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0CD0E0BA" w14:textId="5BDEF67F" w:rsidR="00ED7373" w:rsidRPr="00ED7373" w:rsidRDefault="00ED7373" w:rsidP="002D675B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 w:rsidRPr="00ED7373">
        <w:rPr>
          <w:b/>
          <w:bCs/>
          <w:color w:val="000000"/>
          <w:sz w:val="28"/>
          <w:szCs w:val="28"/>
          <w:lang w:val="uk-UA"/>
        </w:rPr>
        <w:t>Вихідні дані – план будівлі:</w:t>
      </w:r>
    </w:p>
    <w:p w14:paraId="7A725920" w14:textId="09BB485B" w:rsidR="00ED7373" w:rsidRDefault="00ED7373" w:rsidP="002D675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drawing>
          <wp:inline distT="0" distB="0" distL="0" distR="0" wp14:anchorId="70D37611" wp14:editId="13E5011A">
            <wp:extent cx="4917917" cy="3715966"/>
            <wp:effectExtent l="0" t="0" r="0" b="5715"/>
            <wp:docPr id="1" name="Рисунок 1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986" cy="373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7ECC7" w14:textId="77777777" w:rsidR="00ED7373" w:rsidRDefault="00ED7373" w:rsidP="002D675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35023DBE" w14:textId="77777777" w:rsidR="00ED7373" w:rsidRDefault="00ED7373" w:rsidP="00ED737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TimesNewRomanPSMT" w:hAnsi="TimesNewRomanPSMT"/>
          <w:b/>
          <w:bCs/>
          <w:sz w:val="28"/>
          <w:szCs w:val="28"/>
          <w:lang w:val="uk-UA"/>
        </w:rPr>
      </w:pPr>
      <w:r w:rsidRPr="00536D9C">
        <w:rPr>
          <w:rFonts w:ascii="TimesNewRomanPSMT" w:hAnsi="TimesNewRomanPSMT" w:hint="eastAsia"/>
          <w:b/>
          <w:bCs/>
          <w:sz w:val="28"/>
          <w:szCs w:val="28"/>
          <w:lang w:val="uk-UA"/>
        </w:rPr>
        <w:t>П</w:t>
      </w:r>
      <w:r w:rsidRPr="00536D9C">
        <w:rPr>
          <w:rFonts w:ascii="TimesNewRomanPSMT" w:hAnsi="TimesNewRomanPSMT"/>
          <w:b/>
          <w:bCs/>
          <w:sz w:val="28"/>
          <w:szCs w:val="28"/>
          <w:lang w:val="uk-UA"/>
        </w:rPr>
        <w:t>риклади об’ємн</w:t>
      </w:r>
      <w:r w:rsidRPr="00536D9C">
        <w:rPr>
          <w:rFonts w:ascii="TimesNewRomanPSMT" w:hAnsi="TimesNewRomanPSMT" w:hint="eastAsia"/>
          <w:b/>
          <w:bCs/>
          <w:sz w:val="28"/>
          <w:szCs w:val="28"/>
          <w:lang w:val="uk-UA"/>
        </w:rPr>
        <w:t>о</w:t>
      </w:r>
      <w:r w:rsidRPr="00536D9C">
        <w:rPr>
          <w:rFonts w:ascii="TimesNewRomanPSMT" w:hAnsi="TimesNewRomanPSMT"/>
          <w:b/>
          <w:bCs/>
          <w:sz w:val="28"/>
          <w:szCs w:val="28"/>
          <w:lang w:val="uk-UA"/>
        </w:rPr>
        <w:t>-планувальних рішень приміщен</w:t>
      </w:r>
      <w:r>
        <w:rPr>
          <w:rFonts w:ascii="TimesNewRomanPSMT" w:hAnsi="TimesNewRomanPSMT"/>
          <w:b/>
          <w:bCs/>
          <w:sz w:val="28"/>
          <w:szCs w:val="28"/>
          <w:lang w:val="uk-UA"/>
        </w:rPr>
        <w:t>ь для відвідувачів</w:t>
      </w:r>
      <w:r w:rsidRPr="00536D9C">
        <w:rPr>
          <w:rFonts w:ascii="TimesNewRomanPSMT" w:hAnsi="TimesNewRomanPSMT"/>
          <w:b/>
          <w:bCs/>
          <w:sz w:val="28"/>
          <w:szCs w:val="28"/>
          <w:lang w:val="uk-UA"/>
        </w:rPr>
        <w:t xml:space="preserve">. </w:t>
      </w:r>
    </w:p>
    <w:p w14:paraId="32077964" w14:textId="77777777" w:rsidR="00ED7373" w:rsidRDefault="00ED7373" w:rsidP="00ED7373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NewRomanPSMT" w:hAnsi="TimesNewRomanPSMT"/>
          <w:b/>
          <w:bCs/>
          <w:sz w:val="28"/>
          <w:szCs w:val="28"/>
          <w:lang w:val="uk-UA"/>
        </w:rPr>
      </w:pPr>
    </w:p>
    <w:p w14:paraId="63C8C339" w14:textId="77777777" w:rsidR="00ED7373" w:rsidRDefault="00ED7373" w:rsidP="00ED7373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NewRomanPSMT" w:hAnsi="TimesNewRomanPSMT"/>
          <w:b/>
          <w:bCs/>
          <w:sz w:val="28"/>
          <w:szCs w:val="28"/>
          <w:lang w:val="uk-UA"/>
        </w:rPr>
      </w:pPr>
      <w:r w:rsidRPr="005D7C5B">
        <w:rPr>
          <w:b/>
          <w:bCs/>
          <w:i/>
          <w:iCs/>
          <w:noProof/>
          <w:sz w:val="28"/>
          <w:szCs w:val="28"/>
          <w:shd w:val="clear" w:color="auto" w:fill="FFFFFF" w:themeFill="background1"/>
          <w:lang w:val="uk-UA"/>
        </w:rPr>
        <w:drawing>
          <wp:inline distT="0" distB="0" distL="0" distR="0" wp14:anchorId="2F67F83A" wp14:editId="42AA95F2">
            <wp:extent cx="6657790" cy="3120571"/>
            <wp:effectExtent l="0" t="0" r="0" b="3810"/>
            <wp:docPr id="6" name="Рисунок 6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диаграмма&#10;&#10;Автоматически созданное описание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5" t="17368" b="2399"/>
                    <a:stretch/>
                  </pic:blipFill>
                  <pic:spPr bwMode="auto">
                    <a:xfrm>
                      <a:off x="0" y="0"/>
                      <a:ext cx="6712291" cy="3146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65001" w14:textId="77777777" w:rsidR="00ED7373" w:rsidRDefault="00ED7373" w:rsidP="00ED7373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NewRomanPSMT" w:hAnsi="TimesNewRomanPSMT"/>
          <w:b/>
          <w:bCs/>
          <w:sz w:val="28"/>
          <w:szCs w:val="28"/>
          <w:lang w:val="uk-UA"/>
        </w:rPr>
      </w:pPr>
    </w:p>
    <w:p w14:paraId="1FB122AA" w14:textId="77777777" w:rsidR="00ED7373" w:rsidRDefault="00ED7373" w:rsidP="00ED7373">
      <w:pPr>
        <w:jc w:val="both"/>
        <w:rPr>
          <w:color w:val="000000"/>
          <w:sz w:val="28"/>
          <w:szCs w:val="28"/>
          <w:lang w:val="uk-UA"/>
        </w:rPr>
      </w:pPr>
    </w:p>
    <w:p w14:paraId="1356822A" w14:textId="77777777" w:rsidR="003F6EBC" w:rsidRDefault="003F6EBC" w:rsidP="002D675B">
      <w:pPr>
        <w:ind w:firstLine="708"/>
        <w:jc w:val="both"/>
        <w:rPr>
          <w:sz w:val="28"/>
          <w:szCs w:val="28"/>
          <w:lang w:val="uk-UA"/>
        </w:rPr>
      </w:pPr>
    </w:p>
    <w:p w14:paraId="0F2E5E77" w14:textId="77777777" w:rsidR="00ED7373" w:rsidRDefault="00ED7373" w:rsidP="0077452C">
      <w:pPr>
        <w:pStyle w:val="a5"/>
        <w:spacing w:before="0" w:beforeAutospacing="0" w:after="0" w:afterAutospacing="0"/>
        <w:rPr>
          <w:b/>
          <w:bCs/>
          <w:i/>
          <w:iCs/>
          <w:sz w:val="28"/>
          <w:szCs w:val="28"/>
          <w:lang w:val="uk-UA"/>
        </w:rPr>
      </w:pPr>
    </w:p>
    <w:p w14:paraId="4673C4F8" w14:textId="77777777" w:rsidR="00ED7373" w:rsidRDefault="00ED7373" w:rsidP="0077452C">
      <w:pPr>
        <w:pStyle w:val="a5"/>
        <w:spacing w:before="0" w:beforeAutospacing="0" w:after="0" w:afterAutospacing="0"/>
        <w:rPr>
          <w:b/>
          <w:bCs/>
          <w:i/>
          <w:iCs/>
          <w:sz w:val="28"/>
          <w:szCs w:val="28"/>
          <w:lang w:val="uk-UA"/>
        </w:rPr>
      </w:pPr>
    </w:p>
    <w:p w14:paraId="5EF9083E" w14:textId="00EAB022" w:rsidR="0077452C" w:rsidRDefault="0077452C" w:rsidP="0077452C">
      <w:pPr>
        <w:pStyle w:val="a5"/>
        <w:spacing w:before="0" w:beforeAutospacing="0" w:after="0" w:afterAutospacing="0"/>
        <w:rPr>
          <w:sz w:val="28"/>
          <w:szCs w:val="28"/>
          <w:lang w:val="ru-RU"/>
        </w:rPr>
      </w:pPr>
      <w:r w:rsidRPr="0077452C">
        <w:rPr>
          <w:b/>
          <w:bCs/>
          <w:i/>
          <w:iCs/>
          <w:sz w:val="28"/>
          <w:szCs w:val="28"/>
          <w:lang w:val="ru-RU"/>
        </w:rPr>
        <w:t>Нормативно-</w:t>
      </w:r>
      <w:proofErr w:type="spellStart"/>
      <w:r w:rsidRPr="0077452C">
        <w:rPr>
          <w:b/>
          <w:bCs/>
          <w:i/>
          <w:iCs/>
          <w:sz w:val="28"/>
          <w:szCs w:val="28"/>
          <w:lang w:val="ru-RU"/>
        </w:rPr>
        <w:t>інформаційна</w:t>
      </w:r>
      <w:proofErr w:type="spellEnd"/>
      <w:r w:rsidRPr="0077452C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7452C">
        <w:rPr>
          <w:b/>
          <w:bCs/>
          <w:i/>
          <w:iCs/>
          <w:sz w:val="28"/>
          <w:szCs w:val="28"/>
          <w:lang w:val="ru-RU"/>
        </w:rPr>
        <w:t>література</w:t>
      </w:r>
      <w:proofErr w:type="spellEnd"/>
      <w:r w:rsidRPr="0077452C">
        <w:rPr>
          <w:sz w:val="28"/>
          <w:szCs w:val="28"/>
          <w:lang w:val="ru-RU"/>
        </w:rPr>
        <w:t>:</w:t>
      </w:r>
    </w:p>
    <w:p w14:paraId="651B691A" w14:textId="77777777" w:rsidR="0077452C" w:rsidRPr="0077452C" w:rsidRDefault="0077452C" w:rsidP="0077452C">
      <w:pPr>
        <w:pStyle w:val="a5"/>
        <w:spacing w:before="0" w:beforeAutospacing="0" w:after="0" w:afterAutospacing="0"/>
        <w:rPr>
          <w:sz w:val="16"/>
          <w:szCs w:val="16"/>
          <w:lang w:val="ru-RU"/>
        </w:rPr>
      </w:pPr>
    </w:p>
    <w:p w14:paraId="70B1E95C" w14:textId="77777777" w:rsidR="0077452C" w:rsidRPr="006C1B82" w:rsidRDefault="0077452C" w:rsidP="0077452C">
      <w:pPr>
        <w:ind w:firstLine="709"/>
        <w:jc w:val="both"/>
        <w:rPr>
          <w:lang w:val="uk-UA"/>
        </w:rPr>
      </w:pPr>
      <w:r>
        <w:rPr>
          <w:rFonts w:ascii="TimesNewRomanPS" w:hAnsi="TimesNewRomanPS"/>
          <w:sz w:val="28"/>
          <w:szCs w:val="28"/>
          <w:lang w:val="uk-UA"/>
        </w:rPr>
        <w:t xml:space="preserve">1. </w:t>
      </w:r>
      <w:r w:rsidRPr="00503740">
        <w:rPr>
          <w:lang w:val="uk-UA"/>
        </w:rPr>
        <w:t>ДБН В.2.2.25</w:t>
      </w:r>
      <w:r>
        <w:rPr>
          <w:lang w:val="uk-UA"/>
        </w:rPr>
        <w:t>:</w:t>
      </w:r>
      <w:r w:rsidRPr="00503740">
        <w:rPr>
          <w:lang w:val="uk-UA"/>
        </w:rPr>
        <w:t>2009</w:t>
      </w:r>
      <w:r>
        <w:rPr>
          <w:lang w:val="uk-UA"/>
        </w:rPr>
        <w:t xml:space="preserve">. </w:t>
      </w:r>
      <w:r w:rsidRPr="00503740">
        <w:rPr>
          <w:lang w:val="uk-UA"/>
        </w:rPr>
        <w:t>Будинки і споруди. Підприємства харчування</w:t>
      </w:r>
      <w:r>
        <w:rPr>
          <w:lang w:val="uk-UA"/>
        </w:rPr>
        <w:t xml:space="preserve"> (заклади ресторанного гос</w:t>
      </w:r>
      <w:r w:rsidRPr="006C1B82">
        <w:rPr>
          <w:lang w:val="uk-UA"/>
        </w:rPr>
        <w:t xml:space="preserve">подарства). </w:t>
      </w:r>
      <w:r w:rsidRPr="007C646F">
        <w:rPr>
          <w:lang w:val="uk-UA"/>
        </w:rPr>
        <w:t xml:space="preserve">Вид. </w:t>
      </w:r>
      <w:proofErr w:type="spellStart"/>
      <w:r w:rsidRPr="007C646F">
        <w:rPr>
          <w:lang w:val="uk-UA"/>
        </w:rPr>
        <w:t>офіц</w:t>
      </w:r>
      <w:proofErr w:type="spellEnd"/>
      <w:r w:rsidRPr="007C646F">
        <w:rPr>
          <w:lang w:val="uk-UA"/>
        </w:rPr>
        <w:t xml:space="preserve">. </w:t>
      </w:r>
      <w:r w:rsidRPr="007C646F">
        <w:rPr>
          <w:lang w:val="uk-UA" w:eastAsia="ru-RU"/>
        </w:rPr>
        <w:t xml:space="preserve">Київ : </w:t>
      </w:r>
      <w:proofErr w:type="spellStart"/>
      <w:r w:rsidRPr="007C646F">
        <w:rPr>
          <w:rFonts w:eastAsia="Times New Roman"/>
          <w:color w:val="1E1916"/>
          <w:lang w:val="uk-UA" w:eastAsia="ru-RU"/>
        </w:rPr>
        <w:t>Мінрегіон</w:t>
      </w:r>
      <w:proofErr w:type="spellEnd"/>
      <w:r w:rsidRPr="007C646F">
        <w:rPr>
          <w:rFonts w:eastAsia="Times New Roman"/>
          <w:color w:val="1E1916"/>
          <w:lang w:val="uk-UA" w:eastAsia="ru-RU"/>
        </w:rPr>
        <w:t xml:space="preserve"> України, 2019. </w:t>
      </w:r>
      <w:r>
        <w:rPr>
          <w:rFonts w:eastAsia="Times New Roman"/>
          <w:color w:val="1E1916"/>
          <w:lang w:val="uk-UA" w:eastAsia="ru-RU"/>
        </w:rPr>
        <w:t>85</w:t>
      </w:r>
      <w:r w:rsidRPr="007C646F">
        <w:rPr>
          <w:rFonts w:eastAsia="Times New Roman"/>
          <w:color w:val="1E1916"/>
          <w:lang w:val="uk-UA" w:eastAsia="ru-RU"/>
        </w:rPr>
        <w:t xml:space="preserve"> с. </w:t>
      </w:r>
      <w:r w:rsidRPr="007C646F">
        <w:t>URL</w:t>
      </w:r>
      <w:r>
        <w:rPr>
          <w:lang w:val="uk-UA"/>
        </w:rPr>
        <w:t xml:space="preserve">: </w:t>
      </w:r>
      <w:hyperlink r:id="rId8" w:history="1">
        <w:r w:rsidRPr="00846D0C">
          <w:rPr>
            <w:rStyle w:val="a6"/>
            <w:rFonts w:eastAsia="Times New Roman"/>
            <w:lang w:val="ru-SK" w:eastAsia="en-GB"/>
          </w:rPr>
          <w:t>https://dbn.co.ua/load/normativy/dbn/1-1-0-461</w:t>
        </w:r>
      </w:hyperlink>
    </w:p>
    <w:p w14:paraId="384C1BC8" w14:textId="275E8D6C" w:rsidR="0077452C" w:rsidRDefault="0077452C" w:rsidP="0077452C">
      <w:pPr>
        <w:ind w:firstLine="709"/>
        <w:rPr>
          <w:rFonts w:ascii="TimesNewRomanPSMT" w:eastAsia="Times New Roman" w:hAnsi="TimesNewRomanPSMT"/>
          <w:color w:val="0000CC"/>
          <w:lang w:val="ru-SK" w:eastAsia="en-GB"/>
        </w:rPr>
      </w:pPr>
      <w:r>
        <w:rPr>
          <w:rFonts w:ascii="TimesNewRomanPSMT" w:eastAsia="Times New Roman" w:hAnsi="TimesNewRomanPSMT"/>
          <w:lang w:val="uk-UA" w:eastAsia="en-GB"/>
        </w:rPr>
        <w:t xml:space="preserve">2. </w:t>
      </w:r>
      <w:r w:rsidRPr="00302D50">
        <w:rPr>
          <w:rFonts w:ascii="TimesNewRomanPSMT" w:eastAsia="Times New Roman" w:hAnsi="TimesNewRomanPSMT"/>
          <w:lang w:val="ru-SK" w:eastAsia="en-GB"/>
        </w:rPr>
        <w:t>Олійник О.П., Чернявський В.Г., Гнатюк Л.Р. Основи дизайну інтер'єру</w:t>
      </w:r>
      <w:r w:rsidRPr="00302D50">
        <w:rPr>
          <w:rFonts w:ascii="TimesNewRomanPSMT" w:eastAsia="Times New Roman" w:hAnsi="TimesNewRomanPSMT"/>
          <w:sz w:val="22"/>
          <w:szCs w:val="22"/>
          <w:lang w:val="ru-SK" w:eastAsia="en-GB"/>
        </w:rPr>
        <w:t xml:space="preserve">: </w:t>
      </w:r>
      <w:r w:rsidRPr="00493CFA">
        <w:rPr>
          <w:rFonts w:ascii="TimesNewRomanPSMT" w:eastAsia="Times New Roman" w:hAnsi="TimesNewRomanPSMT"/>
          <w:lang w:val="ru-SK" w:eastAsia="en-GB"/>
        </w:rPr>
        <w:t>навч. посіб.</w:t>
      </w:r>
      <w:r>
        <w:rPr>
          <w:rFonts w:ascii="TimesNewRomanPSMT" w:eastAsia="Times New Roman" w:hAnsi="TimesNewRomanPSMT"/>
          <w:lang w:val="uk-UA" w:eastAsia="en-GB"/>
        </w:rPr>
        <w:t xml:space="preserve"> Київ </w:t>
      </w:r>
      <w:r w:rsidRPr="00493CFA">
        <w:rPr>
          <w:rFonts w:ascii="TimesNewRomanPSMT" w:eastAsia="Times New Roman" w:hAnsi="TimesNewRomanPSMT"/>
          <w:lang w:val="ru-SK" w:eastAsia="en-GB"/>
        </w:rPr>
        <w:t xml:space="preserve">: НАУ, 2011. 228с. URL: </w:t>
      </w:r>
      <w:hyperlink r:id="rId9" w:history="1">
        <w:r w:rsidRPr="00846D0C">
          <w:rPr>
            <w:rStyle w:val="a6"/>
            <w:rFonts w:ascii="TimesNewRomanPSMT" w:eastAsia="Times New Roman" w:hAnsi="TimesNewRomanPSMT"/>
            <w:lang w:val="ru-SK" w:eastAsia="en-GB"/>
          </w:rPr>
          <w:t>https://umity.in.ua/wp-content/uploads/2019/10/%D0%9F%D0%BE%D1%81%D1%96%D0%B1%D0%BD%D0%B8%D0%BA-%D0%9E%D0%A1%D0%9D%D0%9E%D0%92%D0%98-%D0%94%D0%98%D0%97%D0%90%D0%99%D0%9D%D0%A3-%D0%86%D0%9D%D0%A2%D0%95%D0%A0%E2%80%99%D0%84%D0%A0%D0%A3.pdf</w:t>
        </w:r>
      </w:hyperlink>
    </w:p>
    <w:p w14:paraId="2F954B55" w14:textId="7452719E" w:rsidR="0077452C" w:rsidRPr="0077452C" w:rsidRDefault="0077452C" w:rsidP="0077452C">
      <w:pPr>
        <w:pStyle w:val="a5"/>
        <w:shd w:val="clear" w:color="auto" w:fill="FFFFFF"/>
      </w:pPr>
    </w:p>
    <w:p w14:paraId="63958D46" w14:textId="0D77D007" w:rsidR="0077452C" w:rsidRDefault="0077452C" w:rsidP="0077452C">
      <w:pPr>
        <w:pStyle w:val="a5"/>
        <w:shd w:val="clear" w:color="auto" w:fill="FFFFFF"/>
      </w:pPr>
      <w:r>
        <w:rPr>
          <w:rFonts w:ascii="TimesNewRomanPS" w:hAnsi="TimesNewRomanPS"/>
          <w:b/>
          <w:bCs/>
          <w:sz w:val="40"/>
          <w:szCs w:val="40"/>
        </w:rPr>
        <w:t xml:space="preserve"> </w:t>
      </w:r>
    </w:p>
    <w:p w14:paraId="71EBE847" w14:textId="7B59A09A" w:rsidR="00C00152" w:rsidRPr="0077452C" w:rsidRDefault="00C00152" w:rsidP="000715E3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14:paraId="3E995F03" w14:textId="77777777" w:rsidR="0061579F" w:rsidRPr="00CF5406" w:rsidRDefault="0061579F" w:rsidP="0061579F">
      <w:pPr>
        <w:pStyle w:val="a5"/>
        <w:shd w:val="clear" w:color="auto" w:fill="FFFFFF"/>
        <w:rPr>
          <w:lang w:val="uk-UA"/>
        </w:rPr>
      </w:pPr>
    </w:p>
    <w:p w14:paraId="778C522F" w14:textId="77777777" w:rsidR="0007622F" w:rsidRDefault="0007622F" w:rsidP="0046708B">
      <w:pPr>
        <w:pStyle w:val="a5"/>
        <w:shd w:val="clear" w:color="auto" w:fill="FFFFFF"/>
      </w:pPr>
    </w:p>
    <w:p w14:paraId="76F2547D" w14:textId="77777777" w:rsidR="0046708B" w:rsidRPr="0046708B" w:rsidRDefault="0046708B" w:rsidP="0046708B">
      <w:pPr>
        <w:jc w:val="both"/>
        <w:rPr>
          <w:sz w:val="28"/>
          <w:szCs w:val="28"/>
          <w:lang w:val="ru-SK"/>
        </w:rPr>
      </w:pPr>
    </w:p>
    <w:p w14:paraId="7F904B28" w14:textId="287B0D2B" w:rsidR="00E071E6" w:rsidRPr="00FC1BD7" w:rsidRDefault="0067534E" w:rsidP="00FC1BD7">
      <w:pPr>
        <w:pStyle w:val="a3"/>
        <w:ind w:left="1069"/>
        <w:rPr>
          <w:b/>
          <w:bCs/>
          <w:sz w:val="28"/>
          <w:szCs w:val="28"/>
          <w:lang w:val="ru-SK"/>
        </w:rPr>
      </w:pPr>
      <w:r w:rsidRPr="0067534E">
        <w:rPr>
          <w:sz w:val="28"/>
          <w:szCs w:val="28"/>
          <w:lang w:val="uk-UA"/>
        </w:rPr>
        <w:t xml:space="preserve"> </w:t>
      </w:r>
      <w:r w:rsidRPr="0046708B">
        <w:rPr>
          <w:noProof/>
          <w:lang w:val="ru-SK"/>
        </w:rPr>
        <w:t xml:space="preserve">  </w:t>
      </w:r>
    </w:p>
    <w:p w14:paraId="727DA73D" w14:textId="07DF352C" w:rsidR="00A81A81" w:rsidRPr="0011465F" w:rsidRDefault="00A81A81" w:rsidP="005C7D57">
      <w:pPr>
        <w:spacing w:line="276" w:lineRule="auto"/>
        <w:ind w:firstLine="709"/>
        <w:rPr>
          <w:sz w:val="28"/>
          <w:szCs w:val="28"/>
          <w:lang w:val="uk-UA"/>
        </w:rPr>
      </w:pPr>
    </w:p>
    <w:sectPr w:rsidR="00A81A81" w:rsidRPr="0011465F" w:rsidSect="000D7C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885"/>
    <w:multiLevelType w:val="hybridMultilevel"/>
    <w:tmpl w:val="8870CEBC"/>
    <w:lvl w:ilvl="0" w:tplc="43849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F3B5E"/>
    <w:multiLevelType w:val="hybridMultilevel"/>
    <w:tmpl w:val="C3784A12"/>
    <w:lvl w:ilvl="0" w:tplc="310AC652">
      <w:start w:val="1"/>
      <w:numFmt w:val="bullet"/>
      <w:lvlText w:val="-"/>
      <w:lvlJc w:val="left"/>
      <w:pPr>
        <w:ind w:left="1069" w:hanging="360"/>
      </w:pPr>
      <w:rPr>
        <w:rFonts w:ascii="TimesNewRomanPSMT" w:eastAsia="Times New Roman" w:hAnsi="TimesNewRomanPSMT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6813DA"/>
    <w:multiLevelType w:val="hybridMultilevel"/>
    <w:tmpl w:val="EFDC7354"/>
    <w:lvl w:ilvl="0" w:tplc="EC703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A95AF5"/>
    <w:multiLevelType w:val="hybridMultilevel"/>
    <w:tmpl w:val="E4B223B0"/>
    <w:lvl w:ilvl="0" w:tplc="F5B600B2">
      <w:start w:val="1"/>
      <w:numFmt w:val="decimal"/>
      <w:lvlText w:val="%1."/>
      <w:lvlJc w:val="left"/>
      <w:pPr>
        <w:ind w:left="1108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99708539">
    <w:abstractNumId w:val="0"/>
  </w:num>
  <w:num w:numId="2" w16cid:durableId="1644582336">
    <w:abstractNumId w:val="2"/>
  </w:num>
  <w:num w:numId="3" w16cid:durableId="1558055272">
    <w:abstractNumId w:val="3"/>
  </w:num>
  <w:num w:numId="4" w16cid:durableId="172556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B5"/>
    <w:rsid w:val="00001338"/>
    <w:rsid w:val="00032FC2"/>
    <w:rsid w:val="000715E3"/>
    <w:rsid w:val="0007622F"/>
    <w:rsid w:val="000C5287"/>
    <w:rsid w:val="000D0152"/>
    <w:rsid w:val="000D6013"/>
    <w:rsid w:val="000D7C91"/>
    <w:rsid w:val="000F1236"/>
    <w:rsid w:val="000F6EB5"/>
    <w:rsid w:val="0011465F"/>
    <w:rsid w:val="001433DA"/>
    <w:rsid w:val="00153A31"/>
    <w:rsid w:val="00155A89"/>
    <w:rsid w:val="00156CB3"/>
    <w:rsid w:val="00180C00"/>
    <w:rsid w:val="001834B8"/>
    <w:rsid w:val="00197108"/>
    <w:rsid w:val="001A4212"/>
    <w:rsid w:val="001B3EF5"/>
    <w:rsid w:val="001D31EA"/>
    <w:rsid w:val="002150DD"/>
    <w:rsid w:val="0023221C"/>
    <w:rsid w:val="00233C87"/>
    <w:rsid w:val="002370F5"/>
    <w:rsid w:val="00240AFC"/>
    <w:rsid w:val="002616AA"/>
    <w:rsid w:val="002628F4"/>
    <w:rsid w:val="002A094E"/>
    <w:rsid w:val="002C7A76"/>
    <w:rsid w:val="002D675B"/>
    <w:rsid w:val="00336215"/>
    <w:rsid w:val="00351004"/>
    <w:rsid w:val="003632BD"/>
    <w:rsid w:val="00386EDC"/>
    <w:rsid w:val="003C4CD2"/>
    <w:rsid w:val="003F6EBC"/>
    <w:rsid w:val="0040281B"/>
    <w:rsid w:val="004210C5"/>
    <w:rsid w:val="004229E7"/>
    <w:rsid w:val="004562A2"/>
    <w:rsid w:val="0046708B"/>
    <w:rsid w:val="00481433"/>
    <w:rsid w:val="00492E1F"/>
    <w:rsid w:val="0049495B"/>
    <w:rsid w:val="00496841"/>
    <w:rsid w:val="004A0568"/>
    <w:rsid w:val="004C4CE6"/>
    <w:rsid w:val="00547588"/>
    <w:rsid w:val="005875EF"/>
    <w:rsid w:val="005C6AA1"/>
    <w:rsid w:val="005C7D57"/>
    <w:rsid w:val="005F4840"/>
    <w:rsid w:val="006071C6"/>
    <w:rsid w:val="0061579F"/>
    <w:rsid w:val="00621C35"/>
    <w:rsid w:val="00624DB7"/>
    <w:rsid w:val="00625E3E"/>
    <w:rsid w:val="00637B0D"/>
    <w:rsid w:val="00651AFE"/>
    <w:rsid w:val="006601CE"/>
    <w:rsid w:val="0067534E"/>
    <w:rsid w:val="00687103"/>
    <w:rsid w:val="00726E5A"/>
    <w:rsid w:val="0077452C"/>
    <w:rsid w:val="007758B5"/>
    <w:rsid w:val="007A54E2"/>
    <w:rsid w:val="007E2D19"/>
    <w:rsid w:val="008009B1"/>
    <w:rsid w:val="0084305A"/>
    <w:rsid w:val="00885316"/>
    <w:rsid w:val="008A179E"/>
    <w:rsid w:val="008B2A22"/>
    <w:rsid w:val="008B52FD"/>
    <w:rsid w:val="008E015A"/>
    <w:rsid w:val="008E03E9"/>
    <w:rsid w:val="0091085C"/>
    <w:rsid w:val="00933AEA"/>
    <w:rsid w:val="009608CA"/>
    <w:rsid w:val="00974DEC"/>
    <w:rsid w:val="009B4545"/>
    <w:rsid w:val="009C1F3C"/>
    <w:rsid w:val="009C319D"/>
    <w:rsid w:val="009C327E"/>
    <w:rsid w:val="009D2931"/>
    <w:rsid w:val="00A37CEE"/>
    <w:rsid w:val="00A54A1C"/>
    <w:rsid w:val="00A66F58"/>
    <w:rsid w:val="00A71863"/>
    <w:rsid w:val="00A81A81"/>
    <w:rsid w:val="00A85C9B"/>
    <w:rsid w:val="00AD06A7"/>
    <w:rsid w:val="00AE447D"/>
    <w:rsid w:val="00AF781F"/>
    <w:rsid w:val="00B674E5"/>
    <w:rsid w:val="00B808BE"/>
    <w:rsid w:val="00B83C65"/>
    <w:rsid w:val="00B9517A"/>
    <w:rsid w:val="00BA10CA"/>
    <w:rsid w:val="00BB463A"/>
    <w:rsid w:val="00BD3102"/>
    <w:rsid w:val="00BF34FA"/>
    <w:rsid w:val="00C00152"/>
    <w:rsid w:val="00C206F7"/>
    <w:rsid w:val="00C302C1"/>
    <w:rsid w:val="00C37771"/>
    <w:rsid w:val="00C426C6"/>
    <w:rsid w:val="00C71F36"/>
    <w:rsid w:val="00CC406B"/>
    <w:rsid w:val="00CE4B3A"/>
    <w:rsid w:val="00CF5406"/>
    <w:rsid w:val="00D12E9B"/>
    <w:rsid w:val="00D4058A"/>
    <w:rsid w:val="00D67D33"/>
    <w:rsid w:val="00E071E6"/>
    <w:rsid w:val="00E40E7F"/>
    <w:rsid w:val="00E43664"/>
    <w:rsid w:val="00E46A60"/>
    <w:rsid w:val="00E55CCE"/>
    <w:rsid w:val="00E84B75"/>
    <w:rsid w:val="00EA1961"/>
    <w:rsid w:val="00EA59B6"/>
    <w:rsid w:val="00EB12E2"/>
    <w:rsid w:val="00ED7373"/>
    <w:rsid w:val="00EF488E"/>
    <w:rsid w:val="00EF6A4B"/>
    <w:rsid w:val="00FA3D92"/>
    <w:rsid w:val="00FC1BD7"/>
    <w:rsid w:val="00FD2CAB"/>
    <w:rsid w:val="00F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8896"/>
  <w15:chartTrackingRefBased/>
  <w15:docId w15:val="{0DB6B953-5E45-4CF0-9894-1FAB729D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7E"/>
    <w:pPr>
      <w:spacing w:line="240" w:lineRule="auto"/>
      <w:ind w:firstLine="0"/>
    </w:pPr>
    <w:rPr>
      <w:rFonts w:eastAsia="MS Mincho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B7"/>
    <w:pPr>
      <w:ind w:left="720"/>
      <w:contextualSpacing/>
    </w:pPr>
  </w:style>
  <w:style w:type="table" w:styleId="a4">
    <w:name w:val="Table Grid"/>
    <w:basedOn w:val="a1"/>
    <w:uiPriority w:val="39"/>
    <w:rsid w:val="005475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6708B"/>
    <w:pPr>
      <w:spacing w:before="100" w:beforeAutospacing="1" w:after="100" w:afterAutospacing="1"/>
    </w:pPr>
    <w:rPr>
      <w:rFonts w:eastAsia="Times New Roman"/>
      <w:lang w:val="ru-SK" w:eastAsia="ru-RU"/>
    </w:rPr>
  </w:style>
  <w:style w:type="character" w:styleId="a6">
    <w:name w:val="Hyperlink"/>
    <w:rsid w:val="0077452C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45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8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3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5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9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9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1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5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0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8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3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3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6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2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9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7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1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3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0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6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n.co.ua/load/normativy/dbn/1-1-0-4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mity.in.ua/wp-content/uploads/2019/10/%D0%9F%D0%BE%D1%81%D1%96%D0%B1%D0%BD%D0%B8%D0%BA-%D0%9E%D0%A1%D0%9D%D0%9E%D0%92%D0%98-%D0%94%D0%98%D0%97%D0%90%D0%99%D0%9D%D0%A3-%D0%86%D0%9D%D0%A2%D0%95%D0%A0%E2%80%99%D0%84%D0%A0%D0%A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Поликарпова</dc:creator>
  <cp:keywords/>
  <dc:description/>
  <cp:lastModifiedBy>Лилия Поликарпова</cp:lastModifiedBy>
  <cp:revision>15</cp:revision>
  <cp:lastPrinted>2022-11-17T00:03:00Z</cp:lastPrinted>
  <dcterms:created xsi:type="dcterms:W3CDTF">2023-03-17T18:05:00Z</dcterms:created>
  <dcterms:modified xsi:type="dcterms:W3CDTF">2023-03-24T13:58:00Z</dcterms:modified>
</cp:coreProperties>
</file>