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2B" w:rsidRPr="00B72D2B" w:rsidRDefault="00B72D2B" w:rsidP="00B72D2B">
      <w:pPr>
        <w:ind w:firstLine="708"/>
        <w:jc w:val="both"/>
        <w:rPr>
          <w:b/>
          <w:sz w:val="28"/>
          <w:szCs w:val="28"/>
          <w:lang w:val="uk-UA"/>
        </w:rPr>
      </w:pPr>
      <w:r w:rsidRPr="00B72D2B">
        <w:rPr>
          <w:b/>
          <w:sz w:val="28"/>
          <w:szCs w:val="28"/>
          <w:lang w:val="uk-UA"/>
        </w:rPr>
        <w:t>Наслідки з аксіоми паралельності. Еквіваленти п’ятого постулату.</w:t>
      </w:r>
    </w:p>
    <w:p w:rsidR="00B72D2B" w:rsidRDefault="00B72D2B" w:rsidP="007045AE">
      <w:pPr>
        <w:rPr>
          <w:b/>
          <w:sz w:val="28"/>
          <w:szCs w:val="28"/>
          <w:lang w:val="en-US"/>
        </w:rPr>
      </w:pPr>
    </w:p>
    <w:p w:rsidR="007045AE" w:rsidRPr="007045AE" w:rsidRDefault="007045AE" w:rsidP="007045AE">
      <w:pPr>
        <w:rPr>
          <w:b/>
          <w:sz w:val="28"/>
          <w:szCs w:val="28"/>
          <w:lang w:val="en-US"/>
        </w:rPr>
      </w:pPr>
    </w:p>
    <w:p w:rsidR="00B72D2B" w:rsidRPr="00B72D2B" w:rsidRDefault="00B72D2B" w:rsidP="00B72D2B">
      <w:pPr>
        <w:ind w:firstLine="708"/>
        <w:jc w:val="both"/>
        <w:rPr>
          <w:sz w:val="28"/>
          <w:szCs w:val="28"/>
          <w:lang w:val="uk-UA"/>
        </w:rPr>
      </w:pPr>
      <w:r w:rsidRPr="00B72D2B">
        <w:rPr>
          <w:b/>
          <w:sz w:val="28"/>
          <w:szCs w:val="28"/>
          <w:lang w:val="uk-UA"/>
        </w:rPr>
        <w:t>Мета:</w:t>
      </w:r>
      <w:r w:rsidRPr="00B72D2B">
        <w:rPr>
          <w:sz w:val="28"/>
          <w:szCs w:val="28"/>
          <w:lang w:val="uk-UA"/>
        </w:rPr>
        <w:t xml:space="preserve"> Сформувати вміння знаходити і доводити еквівалентність твердження евклідової геометрії і п’ятого постулату Евкліда</w:t>
      </w:r>
      <w:r w:rsidRPr="00B72D2B">
        <w:rPr>
          <w:b/>
          <w:sz w:val="28"/>
          <w:szCs w:val="28"/>
          <w:lang w:val="uk-UA"/>
        </w:rPr>
        <w:t xml:space="preserve"> </w:t>
      </w:r>
    </w:p>
    <w:p w:rsidR="00B72D2B" w:rsidRPr="00B72D2B" w:rsidRDefault="00B72D2B" w:rsidP="00B72D2B">
      <w:pPr>
        <w:ind w:firstLine="708"/>
        <w:jc w:val="both"/>
        <w:rPr>
          <w:b/>
          <w:sz w:val="28"/>
          <w:szCs w:val="28"/>
          <w:lang w:val="uk-UA"/>
        </w:rPr>
      </w:pPr>
    </w:p>
    <w:p w:rsidR="00B72D2B" w:rsidRPr="00B72D2B" w:rsidRDefault="00B72D2B" w:rsidP="00B72D2B">
      <w:pPr>
        <w:ind w:firstLine="708"/>
        <w:jc w:val="both"/>
        <w:rPr>
          <w:sz w:val="28"/>
          <w:szCs w:val="28"/>
          <w:lang w:val="uk-UA"/>
        </w:rPr>
      </w:pPr>
      <w:r w:rsidRPr="00B72D2B">
        <w:rPr>
          <w:b/>
          <w:sz w:val="28"/>
          <w:szCs w:val="28"/>
          <w:lang w:val="uk-UA"/>
        </w:rPr>
        <w:t xml:space="preserve">Методичні рекомендації. </w:t>
      </w:r>
      <w:r w:rsidRPr="00B72D2B">
        <w:rPr>
          <w:sz w:val="28"/>
          <w:szCs w:val="28"/>
          <w:lang w:val="uk-UA"/>
        </w:rPr>
        <w:t>Важливо зрозуміти, якими є перші твердження, доведення яких неможливе без використання аксіоми паралельності. Треба повторити, які твердження називаються еквівалентними. Зверніть увагу на еквівалентність аксіоми паралельності та п’ятого постулату Евкліда. Буде корисним проаналізувати, як зміниться послідовність тверджень, якщо в системі аксіом Гільберта замінити аксіому паралельності одним із її еквівалентів.</w:t>
      </w:r>
    </w:p>
    <w:p w:rsidR="00B72D2B" w:rsidRDefault="00B72D2B" w:rsidP="00B72D2B">
      <w:pPr>
        <w:ind w:firstLine="709"/>
        <w:jc w:val="both"/>
        <w:rPr>
          <w:sz w:val="28"/>
          <w:szCs w:val="28"/>
          <w:lang w:val="uk-UA"/>
        </w:rPr>
      </w:pPr>
    </w:p>
    <w:p w:rsidR="00B72D2B" w:rsidRDefault="00B72D2B" w:rsidP="00B72D2B">
      <w:pPr>
        <w:ind w:firstLine="720"/>
        <w:jc w:val="both"/>
        <w:rPr>
          <w:b/>
          <w:sz w:val="28"/>
          <w:szCs w:val="28"/>
          <w:lang w:val="uk-UA"/>
        </w:rPr>
      </w:pPr>
      <w:r>
        <w:rPr>
          <w:b/>
          <w:sz w:val="28"/>
          <w:szCs w:val="28"/>
          <w:lang w:val="uk-UA"/>
        </w:rPr>
        <w:t>Перші дві теореми після формулювання аксіоми паралельності:</w:t>
      </w:r>
    </w:p>
    <w:p w:rsidR="00503BA2" w:rsidRDefault="00503BA2" w:rsidP="00B72D2B">
      <w:pPr>
        <w:ind w:firstLine="720"/>
        <w:jc w:val="both"/>
        <w:rPr>
          <w:b/>
          <w:sz w:val="28"/>
          <w:szCs w:val="28"/>
          <w:lang w:val="uk-UA"/>
        </w:rPr>
      </w:pPr>
    </w:p>
    <w:p w:rsidR="00B72D2B" w:rsidRPr="00B72D2B" w:rsidRDefault="00503BA2" w:rsidP="00B72D2B">
      <w:pPr>
        <w:ind w:firstLine="720"/>
        <w:jc w:val="both"/>
        <w:rPr>
          <w:sz w:val="28"/>
          <w:szCs w:val="28"/>
          <w:lang w:val="uk-UA"/>
        </w:rPr>
      </w:pPr>
      <w:r>
        <w:rPr>
          <w:b/>
          <w:sz w:val="28"/>
          <w:szCs w:val="28"/>
          <w:lang w:val="uk-UA"/>
        </w:rPr>
        <w:t>(47)</w:t>
      </w:r>
      <w:r w:rsidR="00B72D2B" w:rsidRPr="00B72D2B">
        <w:rPr>
          <w:b/>
          <w:sz w:val="28"/>
          <w:szCs w:val="28"/>
          <w:lang w:val="uk-UA"/>
        </w:rPr>
        <w:t xml:space="preserve"> </w:t>
      </w:r>
      <w:r w:rsidR="00B72D2B" w:rsidRPr="00B72D2B">
        <w:rPr>
          <w:sz w:val="28"/>
          <w:szCs w:val="28"/>
          <w:lang w:val="uk-UA"/>
        </w:rPr>
        <w:t>Довести, що при перетині двох паралельних прямих третьою утворюються рівні навхрест розташовані кути.</w:t>
      </w:r>
    </w:p>
    <w:p w:rsidR="00B72D2B" w:rsidRDefault="00503BA2" w:rsidP="00B72D2B">
      <w:pPr>
        <w:ind w:firstLine="708"/>
        <w:jc w:val="both"/>
        <w:rPr>
          <w:sz w:val="28"/>
          <w:szCs w:val="28"/>
          <w:lang w:val="uk-UA"/>
        </w:rPr>
      </w:pPr>
      <w:r>
        <w:rPr>
          <w:b/>
          <w:sz w:val="28"/>
          <w:szCs w:val="28"/>
          <w:lang w:val="uk-UA"/>
        </w:rPr>
        <w:t>(48)</w:t>
      </w:r>
      <w:r w:rsidR="00B72D2B" w:rsidRPr="00B72D2B">
        <w:rPr>
          <w:sz w:val="28"/>
          <w:szCs w:val="28"/>
          <w:lang w:val="uk-UA"/>
        </w:rPr>
        <w:t xml:space="preserve"> Довести, що сума внутрішніх кутів трикутника дорівнює сумі двох прямих кутів</w:t>
      </w:r>
      <w:r w:rsidR="005F3BE5">
        <w:rPr>
          <w:sz w:val="28"/>
          <w:szCs w:val="28"/>
          <w:lang w:val="uk-UA"/>
        </w:rPr>
        <w:t xml:space="preserve"> (180</w:t>
      </w:r>
      <w:r w:rsidR="005F3BE5">
        <w:rPr>
          <w:sz w:val="28"/>
          <w:szCs w:val="28"/>
          <w:vertAlign w:val="superscript"/>
          <w:lang w:val="uk-UA"/>
        </w:rPr>
        <w:t>о</w:t>
      </w:r>
      <w:r w:rsidR="005F3BE5">
        <w:rPr>
          <w:sz w:val="28"/>
          <w:szCs w:val="28"/>
          <w:lang w:val="uk-UA"/>
        </w:rPr>
        <w:t>)</w:t>
      </w:r>
      <w:r w:rsidR="00B72D2B" w:rsidRPr="00B72D2B">
        <w:rPr>
          <w:sz w:val="28"/>
          <w:szCs w:val="28"/>
          <w:lang w:val="uk-UA"/>
        </w:rPr>
        <w:t xml:space="preserve">. </w:t>
      </w:r>
    </w:p>
    <w:p w:rsidR="00503BA2" w:rsidRDefault="00503BA2" w:rsidP="00B72D2B">
      <w:pPr>
        <w:ind w:firstLine="708"/>
        <w:jc w:val="both"/>
        <w:rPr>
          <w:sz w:val="28"/>
          <w:szCs w:val="28"/>
          <w:lang w:val="uk-UA"/>
        </w:rPr>
      </w:pPr>
    </w:p>
    <w:p w:rsidR="00503BA2" w:rsidRPr="00D56958" w:rsidRDefault="00503BA2" w:rsidP="00503BA2">
      <w:pPr>
        <w:ind w:firstLine="720"/>
        <w:jc w:val="both"/>
        <w:rPr>
          <w:sz w:val="28"/>
          <w:szCs w:val="28"/>
          <w:lang w:val="uk-UA"/>
        </w:rPr>
      </w:pPr>
      <w:r w:rsidRPr="00CE185C">
        <w:rPr>
          <w:b/>
          <w:sz w:val="28"/>
          <w:szCs w:val="28"/>
          <w:lang w:val="uk-UA"/>
        </w:rPr>
        <w:t>5 п.</w:t>
      </w:r>
      <w:r w:rsidRPr="00CE185C">
        <w:rPr>
          <w:sz w:val="28"/>
          <w:szCs w:val="28"/>
          <w:lang w:val="uk-UA"/>
        </w:rPr>
        <w:t xml:space="preserve"> Якщо при перетині двох прямих третьою сума двох внутрішніх односторонніх кутів менша за </w:t>
      </w:r>
      <w:r w:rsidRPr="00CE185C">
        <w:rPr>
          <w:position w:val="-6"/>
          <w:sz w:val="28"/>
          <w:szCs w:val="28"/>
          <w:lang w:val="uk-UA"/>
        </w:rPr>
        <w:object w:dxaOrig="5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28.95pt;height:19.85pt" o:ole="">
            <v:imagedata r:id="rId6" o:title=""/>
          </v:shape>
          <o:OLEObject Type="Embed" ProgID="Equation.3" ShapeID="_x0000_i1079" DrawAspect="Content" ObjectID="_1742220169" r:id="rId7"/>
        </w:object>
      </w:r>
      <w:r w:rsidRPr="00CE185C">
        <w:rPr>
          <w:sz w:val="28"/>
          <w:szCs w:val="28"/>
          <w:lang w:val="uk-UA"/>
        </w:rPr>
        <w:t xml:space="preserve">, то ці прямі перетинаються з тієї сторони, з якої ця сума менша за </w:t>
      </w:r>
      <w:r w:rsidRPr="00CE185C">
        <w:rPr>
          <w:position w:val="-6"/>
          <w:sz w:val="28"/>
          <w:szCs w:val="28"/>
          <w:lang w:val="uk-UA"/>
        </w:rPr>
        <w:object w:dxaOrig="580" w:dyaOrig="400">
          <v:shape id="_x0000_i1080" type="#_x0000_t75" style="width:28.95pt;height:19.85pt" o:ole="">
            <v:imagedata r:id="rId8" o:title=""/>
          </v:shape>
          <o:OLEObject Type="Embed" ProgID="Equation.3" ShapeID="_x0000_i1080" DrawAspect="Content" ObjectID="_1742220170" r:id="rId9"/>
        </w:object>
      </w:r>
      <w:r w:rsidRPr="00CE185C">
        <w:rPr>
          <w:sz w:val="28"/>
          <w:szCs w:val="28"/>
          <w:lang w:val="uk-UA"/>
        </w:rPr>
        <w:t>.</w:t>
      </w:r>
    </w:p>
    <w:p w:rsidR="00503BA2" w:rsidRDefault="00503BA2" w:rsidP="00503BA2">
      <w:pPr>
        <w:ind w:firstLine="720"/>
        <w:jc w:val="both"/>
        <w:rPr>
          <w:b/>
          <w:sz w:val="28"/>
          <w:szCs w:val="28"/>
          <w:lang w:val="uk-UA"/>
        </w:rPr>
      </w:pPr>
      <w:r>
        <w:rPr>
          <w:b/>
          <w:noProof/>
          <w:sz w:val="28"/>
          <w:szCs w:val="28"/>
        </w:rPr>
        <mc:AlternateContent>
          <mc:Choice Requires="wpc">
            <w:drawing>
              <wp:inline distT="0" distB="0" distL="0" distR="0" wp14:anchorId="48C75257" wp14:editId="21AE9EB0">
                <wp:extent cx="4120896" cy="2889504"/>
                <wp:effectExtent l="0" t="0" r="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 name="Группа 7"/>
                        <wpg:cNvGrpSpPr/>
                        <wpg:grpSpPr>
                          <a:xfrm>
                            <a:off x="71146" y="85152"/>
                            <a:ext cx="3513301" cy="2389824"/>
                            <a:chOff x="1180531" y="88711"/>
                            <a:chExt cx="3466532" cy="2402006"/>
                          </a:xfrm>
                        </wpg:grpSpPr>
                        <wps:wsp>
                          <wps:cNvPr id="8" name="Прямая соединительная линия 8"/>
                          <wps:cNvCnPr/>
                          <wps:spPr>
                            <a:xfrm flipV="1">
                              <a:off x="1221475" y="2019869"/>
                              <a:ext cx="3357349" cy="122830"/>
                            </a:xfrm>
                            <a:prstGeom prst="line">
                              <a:avLst/>
                            </a:prstGeom>
                            <a:noFill/>
                            <a:ln w="9525" cap="flat" cmpd="sng" algn="ctr">
                              <a:solidFill>
                                <a:srgbClr val="4F81BD">
                                  <a:shade val="95000"/>
                                  <a:satMod val="105000"/>
                                </a:srgbClr>
                              </a:solidFill>
                              <a:prstDash val="solid"/>
                            </a:ln>
                            <a:effectLst/>
                          </wps:spPr>
                          <wps:bodyPr/>
                        </wps:wsp>
                        <wps:wsp>
                          <wps:cNvPr id="9" name="Прямая соединительная линия 9"/>
                          <wps:cNvCnPr/>
                          <wps:spPr>
                            <a:xfrm>
                              <a:off x="1180531" y="498144"/>
                              <a:ext cx="3466532" cy="409432"/>
                            </a:xfrm>
                            <a:prstGeom prst="line">
                              <a:avLst/>
                            </a:prstGeom>
                            <a:noFill/>
                            <a:ln w="9525" cap="flat" cmpd="sng" algn="ctr">
                              <a:solidFill>
                                <a:srgbClr val="4F81BD">
                                  <a:shade val="95000"/>
                                  <a:satMod val="105000"/>
                                </a:srgbClr>
                              </a:solidFill>
                              <a:prstDash val="solid"/>
                            </a:ln>
                            <a:effectLst/>
                          </wps:spPr>
                          <wps:bodyPr/>
                        </wps:wsp>
                        <wps:wsp>
                          <wps:cNvPr id="10" name="Прямая соединительная линия 10"/>
                          <wps:cNvCnPr/>
                          <wps:spPr>
                            <a:xfrm flipH="1">
                              <a:off x="2088108" y="88711"/>
                              <a:ext cx="641444" cy="2402006"/>
                            </a:xfrm>
                            <a:prstGeom prst="line">
                              <a:avLst/>
                            </a:prstGeom>
                            <a:noFill/>
                            <a:ln w="9525" cap="flat" cmpd="sng" algn="ctr">
                              <a:solidFill>
                                <a:srgbClr val="4F81BD">
                                  <a:shade val="95000"/>
                                  <a:satMod val="105000"/>
                                </a:srgbClr>
                              </a:solidFill>
                              <a:prstDash val="solid"/>
                            </a:ln>
                            <a:effectLst/>
                          </wps:spPr>
                          <wps:bodyPr/>
                        </wps:wsp>
                      </wpg:wgp>
                      <wps:wsp>
                        <wps:cNvPr id="11" name="Поле 11"/>
                        <wps:cNvSpPr txBox="1"/>
                        <wps:spPr>
                          <a:xfrm>
                            <a:off x="3535239" y="572800"/>
                            <a:ext cx="257175" cy="255905"/>
                          </a:xfrm>
                          <a:prstGeom prst="rect">
                            <a:avLst/>
                          </a:prstGeom>
                          <a:solidFill>
                            <a:sysClr val="window" lastClr="FFFFFF"/>
                          </a:solidFill>
                          <a:ln w="6350">
                            <a:noFill/>
                          </a:ln>
                          <a:effectLst/>
                        </wps:spPr>
                        <wps:txbx>
                          <w:txbxContent>
                            <w:p w:rsidR="00503BA2" w:rsidRPr="00F7078B" w:rsidRDefault="00503BA2" w:rsidP="00503BA2">
                              <w:pPr>
                                <w:rPr>
                                  <w:lang w:val="uk-UA"/>
                                </w:rPr>
                              </w:pPr>
                              <w:r>
                                <w:rPr>
                                  <w:lang w:val="uk-UA"/>
                                </w:rP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Поле 12"/>
                        <wps:cNvSpPr txBox="1"/>
                        <wps:spPr>
                          <a:xfrm>
                            <a:off x="3065541" y="1590652"/>
                            <a:ext cx="258445" cy="255905"/>
                          </a:xfrm>
                          <a:prstGeom prst="rect">
                            <a:avLst/>
                          </a:prstGeom>
                          <a:solidFill>
                            <a:sysClr val="window" lastClr="FFFFFF"/>
                          </a:solidFill>
                          <a:ln w="6350">
                            <a:noFill/>
                          </a:ln>
                          <a:effectLst/>
                        </wps:spPr>
                        <wps:txbx>
                          <w:txbxContent>
                            <w:p w:rsidR="00503BA2" w:rsidRPr="00F7078B" w:rsidRDefault="00503BA2" w:rsidP="00503BA2">
                              <w:pPr>
                                <w:rPr>
                                  <w:lang w:val="uk-UA"/>
                                </w:rPr>
                              </w:pPr>
                              <w:r>
                                <w:rPr>
                                  <w:lang w:val="uk-UA"/>
                                </w:rPr>
                                <w:t>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Поле 13"/>
                        <wps:cNvSpPr txBox="1"/>
                        <wps:spPr>
                          <a:xfrm>
                            <a:off x="1706133" y="23980"/>
                            <a:ext cx="258445" cy="255905"/>
                          </a:xfrm>
                          <a:prstGeom prst="rect">
                            <a:avLst/>
                          </a:prstGeom>
                          <a:solidFill>
                            <a:sysClr val="window" lastClr="FFFFFF"/>
                          </a:solidFill>
                          <a:ln w="6350">
                            <a:noFill/>
                          </a:ln>
                          <a:effectLst/>
                        </wps:spPr>
                        <wps:txbx>
                          <w:txbxContent>
                            <w:p w:rsidR="00503BA2" w:rsidRPr="00F7078B" w:rsidRDefault="00503BA2" w:rsidP="00503BA2">
                              <w:pPr>
                                <w:rPr>
                                  <w:lang w:val="uk-UA"/>
                                </w:rPr>
                              </w:pPr>
                              <w:r>
                                <w:rPr>
                                  <w:lang w:val="uk-UA"/>
                                </w:rPr>
                                <w:t>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Поле 14"/>
                        <wps:cNvSpPr txBox="1"/>
                        <wps:spPr>
                          <a:xfrm>
                            <a:off x="1510931" y="669983"/>
                            <a:ext cx="266065" cy="255905"/>
                          </a:xfrm>
                          <a:prstGeom prst="rect">
                            <a:avLst/>
                          </a:prstGeom>
                          <a:solidFill>
                            <a:sysClr val="window" lastClr="FFFFFF"/>
                          </a:solidFill>
                          <a:ln w="6350">
                            <a:noFill/>
                          </a:ln>
                          <a:effectLst/>
                        </wps:spPr>
                        <wps:txbx>
                          <w:txbxContent>
                            <w:p w:rsidR="00503BA2" w:rsidRPr="00F7078B" w:rsidRDefault="00503BA2" w:rsidP="00503BA2">
                              <w:pPr>
                                <w:rPr>
                                  <w:lang w:val="uk-UA"/>
                                </w:rPr>
                              </w:pPr>
                              <w:r>
                                <w:rPr>
                                  <w:lang w:val="uk-U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Поле 15"/>
                        <wps:cNvSpPr txBox="1"/>
                        <wps:spPr>
                          <a:xfrm>
                            <a:off x="1224293" y="1748852"/>
                            <a:ext cx="266065" cy="255905"/>
                          </a:xfrm>
                          <a:prstGeom prst="rect">
                            <a:avLst/>
                          </a:prstGeom>
                          <a:solidFill>
                            <a:sysClr val="window" lastClr="FFFFFF"/>
                          </a:solidFill>
                          <a:ln w="6350">
                            <a:noFill/>
                          </a:ln>
                          <a:effectLst/>
                        </wps:spPr>
                        <wps:txbx>
                          <w:txbxContent>
                            <w:p w:rsidR="00503BA2" w:rsidRPr="00F7078B" w:rsidRDefault="00503BA2" w:rsidP="00503BA2">
                              <w:pPr>
                                <w:rPr>
                                  <w:lang w:val="uk-UA"/>
                                </w:rPr>
                              </w:pPr>
                              <w:r>
                                <w:rPr>
                                  <w:lang w:val="uk-U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16" o:spid="_x0000_s1026" editas="canvas" style="width:324.5pt;height:227.5pt;mso-position-horizontal-relative:char;mso-position-vertical-relative:line" coordsize="41205,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">
                <v:shape id="_x0000_s1027" type="#_x0000_t75" style="position:absolute;width:41205;height:28892;visibility:visible;mso-wrap-style:square">
                  <v:fill o:detectmouseclick="t"/>
                  <v:path o:connecttype="none"/>
                </v:shape>
                <v:group id="Группа 7" o:spid="_x0000_s1028" style="position:absolute;left:711;top:851;width:35133;height:23898" coordorigin="11805,887" coordsize="34665,2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Прямая соединительная линия 8" o:spid="_x0000_s1029" style="position:absolute;flip:y;visibility:visible;mso-wrap-style:square" from="12214,20198" to="45788,2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DVrwAAADaAAAADwAAAGRycy9kb3ducmV2LnhtbERPyQrCMBC9C/5DGMGbpgqKVKOIKCh4&#10;cTt4G5rpgs2kNlGrX28OgsfH22eLxpTiSbUrLCsY9CMQxInVBWcKzqdNbwLCeWSNpWVS8CYHi3m7&#10;NcNY2xcf6Hn0mQgh7GJUkHtfxVK6JCeDrm8r4sCltjboA6wzqWt8hXBTymEUjaXBgkNDjhWtckpu&#10;x4dRsL76srnje/jZp7t1erEruxwVSnU7zXIKwlPj/+Kfe6sVhK3hSrgBcv4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ZNDVrwAAADaAAAADwAAAAAAAAAAAAAAAAChAgAA&#10;ZHJzL2Rvd25yZXYueG1sUEsFBgAAAAAEAAQA+QAAAIoDAAAAAA==&#10;" strokecolor="#4a7ebb"/>
                  <v:line id="Прямая соединительная линия 9" o:spid="_x0000_s1030" style="position:absolute;visibility:visible;mso-wrap-style:square" from="11805,4981" to="46470,9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iHsIAAADaAAAADwAAAGRycy9kb3ducmV2LnhtbESPQWvCQBSE7wX/w/IEb3VTC1Kjq4gg&#10;9NBDTAvt8XX3mQ3Nvo3ZbRL/vSsUehxm5htmsxtdI3rqQu1ZwdM8A0Gsvam5UvDxfnx8AREissHG&#10;Mym4UoDddvKwwdz4gU/Ul7ESCcIhRwU2xjaXMmhLDsPct8TJO/vOYUyyq6TpcEhw18hFli2lw5rT&#10;gsWWDpb0T/nrFHxafCsK/R3JP3/ttamM8ZeVUrPpuF+DiDTG//Bf+9UoWMH9Sro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iHsIAAADaAAAADwAAAAAAAAAAAAAA&#10;AAChAgAAZHJzL2Rvd25yZXYueG1sUEsFBgAAAAAEAAQA+QAAAJADAAAAAA==&#10;" strokecolor="#4a7ebb"/>
                  <v:line id="Прямая соединительная линия 10" o:spid="_x0000_s1031" style="position:absolute;flip:x;visibility:visible;mso-wrap-style:square" from="20881,887" to="27295,24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UlaMUAAADbAAAADwAAAGRycy9kb3ducmV2LnhtbESPS2vDQAyE74X8h0WB3Jp1Ai3FzSaE&#10;kEALudRtD70Jr/wgXq3j3fqRXx8dCr1JzGjm02Y3ukb11IXas4HVMgFFnHtbc2ng6/P0+AIqRGSL&#10;jWcyMFGA3Xb2sMHU+oE/qM9iqSSEQ4oGqhjbVOuQV+QwLH1LLFrhO4dR1q7UtsNBwl2j10nyrB3W&#10;LA0VtnSoKL9kv87A8Sc24xWn9e1cvB+Lb3/w+6famMV83L+CijTGf/Pf9ZsVfKGXX2QA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UlaMUAAADbAAAADwAAAAAAAAAA&#10;AAAAAAChAgAAZHJzL2Rvd25yZXYueG1sUEsFBgAAAAAEAAQA+QAAAJMDAAAAAA==&#10;" strokecolor="#4a7ebb"/>
                </v:group>
                <v:shapetype id="_x0000_t202" coordsize="21600,21600" o:spt="202" path="m,l,21600r21600,l21600,xe">
                  <v:stroke joinstyle="miter"/>
                  <v:path gradientshapeok="t" o:connecttype="rect"/>
                </v:shapetype>
                <v:shape id="Поле 11" o:spid="_x0000_s1032" type="#_x0000_t202" style="position:absolute;left:35352;top:5728;width:2572;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nzrwA&#10;AADbAAAADwAAAGRycy9kb3ducmV2LnhtbERPSwrCMBDdC94hjOBO04qIVKOoKOjK78bd0IxtsZmU&#10;Jmq9vREEd/N435nOG1OKJ9WusKwg7kcgiFOrC84UXM6b3hiE88gaS8uk4E0O5rN2a4qJti8+0vPk&#10;MxFC2CWoIPe+SqR0aU4GXd9WxIG72dqgD7DOpK7xFcJNKQdRNJIGCw4NOVa0yim9nx5GwRAP+yze&#10;NoM3reVy7Pw1Ts1OqW6nWUxAeGr8X/xzb3WYH8P3l3CAn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KfOvAAAANsAAAAPAAAAAAAAAAAAAAAAAJgCAABkcnMvZG93bnJldi54&#10;bWxQSwUGAAAAAAQABAD1AAAAgQMAAAAA&#10;" fillcolor="window" stroked="f" strokeweight=".5pt">
                  <v:textbox>
                    <w:txbxContent>
                      <w:p w:rsidR="00503BA2" w:rsidRPr="00F7078B" w:rsidRDefault="00503BA2" w:rsidP="00503BA2">
                        <w:pPr>
                          <w:rPr>
                            <w:lang w:val="uk-UA"/>
                          </w:rPr>
                        </w:pPr>
                        <w:r>
                          <w:rPr>
                            <w:lang w:val="uk-UA"/>
                          </w:rPr>
                          <w:t>а</w:t>
                        </w:r>
                      </w:p>
                    </w:txbxContent>
                  </v:textbox>
                </v:shape>
                <v:shape id="Поле 12" o:spid="_x0000_s1033" type="#_x0000_t202" style="position:absolute;left:30655;top:15906;width:2584;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5ub8A&#10;AADbAAAADwAAAGRycy9kb3ducmV2LnhtbERPTYvCMBC9C/6HMAveNG1ZRKppccUFPa3WvextaMa2&#10;2ExKE7X++40geJvH+5xVPphW3Kh3jWUF8SwCQVxa3XCl4Pf0PV2AcB5ZY2uZFDzIQZ6NRytMtb3z&#10;kW6Fr0QIYZeigtr7LpXSlTUZdDPbEQfubHuDPsC+krrHewg3rUyiaC4NNhwaauxoU1N5Ka5GwSce&#10;fqp4NyQP2sqvhfN/cWn2Sk0+hvUShKfBv8Uv906H+Qk8fwkH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4jm5vwAAANsAAAAPAAAAAAAAAAAAAAAAAJgCAABkcnMvZG93bnJl&#10;di54bWxQSwUGAAAAAAQABAD1AAAAhAMAAAAA&#10;" fillcolor="window" stroked="f" strokeweight=".5pt">
                  <v:textbox>
                    <w:txbxContent>
                      <w:p w:rsidR="00503BA2" w:rsidRPr="00F7078B" w:rsidRDefault="00503BA2" w:rsidP="00503BA2">
                        <w:pPr>
                          <w:rPr>
                            <w:lang w:val="uk-UA"/>
                          </w:rPr>
                        </w:pPr>
                        <w:r>
                          <w:rPr>
                            <w:lang w:val="uk-UA"/>
                          </w:rPr>
                          <w:t>в</w:t>
                        </w:r>
                      </w:p>
                    </w:txbxContent>
                  </v:textbox>
                </v:shape>
                <v:shape id="Поле 13" o:spid="_x0000_s1034" type="#_x0000_t202" style="position:absolute;left:17061;top:239;width:2584;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6cIsAA&#10;AADbAAAADwAAAGRycy9kb3ducmV2LnhtbERPTWvCQBC9F/oflil4azZREYmu0hYFPamxl96G7JiE&#10;ZmdDdk3iv3cFwds83ucs14OpRUetqywrSKIYBHFudcWFgt/z9nMOwnlkjbVlUnAjB+vV+9sSU217&#10;PlGX+UKEEHYpKii9b1IpXV6SQRfZhjhwF9sa9AG2hdQt9iHc1HIcxzNpsOLQUGJDPyXl/9nVKJji&#10;8VAku2F8o438njv/l+Rmr9ToY/hagPA0+Jf46d7pMH8Cj1/C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a6cIsAAAADbAAAADwAAAAAAAAAAAAAAAACYAgAAZHJzL2Rvd25y&#10;ZXYueG1sUEsFBgAAAAAEAAQA9QAAAIUDAAAAAA==&#10;" fillcolor="window" stroked="f" strokeweight=".5pt">
                  <v:textbox>
                    <w:txbxContent>
                      <w:p w:rsidR="00503BA2" w:rsidRPr="00F7078B" w:rsidRDefault="00503BA2" w:rsidP="00503BA2">
                        <w:pPr>
                          <w:rPr>
                            <w:lang w:val="uk-UA"/>
                          </w:rPr>
                        </w:pPr>
                        <w:r>
                          <w:rPr>
                            <w:lang w:val="uk-UA"/>
                          </w:rPr>
                          <w:t>с</w:t>
                        </w:r>
                      </w:p>
                    </w:txbxContent>
                  </v:textbox>
                </v:shape>
                <v:shape id="Поле 14" o:spid="_x0000_s1035" type="#_x0000_t202" style="position:absolute;left:15109;top:6699;width:2660;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EVrwA&#10;AADbAAAADwAAAGRycy9kb3ducmV2LnhtbERPSwrCMBDdC94hjOBO04qIVKOoKOjK78bd0IxtsZmU&#10;Jmq9vREEd/N435nOG1OKJ9WusKwg7kcgiFOrC84UXM6b3hiE88gaS8uk4E0O5rN2a4qJti8+0vPk&#10;MxFC2CWoIPe+SqR0aU4GXd9WxIG72dqgD7DOpK7xFcJNKQdRNJIGCw4NOVa0yim9nx5GwRAP+yze&#10;NoM3reVy7Pw1Ts1OqW6nWUxAeGr8X/xzb3WYP4TvL+EAOfs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RwRWvAAAANsAAAAPAAAAAAAAAAAAAAAAAJgCAABkcnMvZG93bnJldi54&#10;bWxQSwUGAAAAAAQABAD1AAAAgQMAAAAA&#10;" fillcolor="window" stroked="f" strokeweight=".5pt">
                  <v:textbox>
                    <w:txbxContent>
                      <w:p w:rsidR="00503BA2" w:rsidRPr="00F7078B" w:rsidRDefault="00503BA2" w:rsidP="00503BA2">
                        <w:pPr>
                          <w:rPr>
                            <w:lang w:val="uk-UA"/>
                          </w:rPr>
                        </w:pPr>
                        <w:r>
                          <w:rPr>
                            <w:lang w:val="uk-UA"/>
                          </w:rPr>
                          <w:t>1</w:t>
                        </w:r>
                      </w:p>
                    </w:txbxContent>
                  </v:textbox>
                </v:shape>
                <v:shape id="Поле 15" o:spid="_x0000_s1036" type="#_x0000_t202" style="position:absolute;left:12242;top:17488;width:2661;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hzcAA&#10;AADbAAAADwAAAGRycy9kb3ducmV2LnhtbERPTWvCQBC9F/oflil4azYRFYmu0hYFPamxl96G7JiE&#10;ZmdDdk3iv3cFwds83ucs14OpRUetqywrSKIYBHFudcWFgt/z9nMOwnlkjbVlUnAjB+vV+9sSU217&#10;PlGX+UKEEHYpKii9b1IpXV6SQRfZhjhwF9sa9AG2hdQt9iHc1HIcxzNpsOLQUGJDPyXl/9nVKJjg&#10;8VAku2F8o438njv/l+Rmr9ToY/hagPA0+Jf46d7pMH8Kj1/C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uhzcAAAADbAAAADwAAAAAAAAAAAAAAAACYAgAAZHJzL2Rvd25y&#10;ZXYueG1sUEsFBgAAAAAEAAQA9QAAAIUDAAAAAA==&#10;" fillcolor="window" stroked="f" strokeweight=".5pt">
                  <v:textbox>
                    <w:txbxContent>
                      <w:p w:rsidR="00503BA2" w:rsidRPr="00F7078B" w:rsidRDefault="00503BA2" w:rsidP="00503BA2">
                        <w:pPr>
                          <w:rPr>
                            <w:lang w:val="uk-UA"/>
                          </w:rPr>
                        </w:pPr>
                        <w:r>
                          <w:rPr>
                            <w:lang w:val="uk-UA"/>
                          </w:rPr>
                          <w:t>2</w:t>
                        </w:r>
                      </w:p>
                    </w:txbxContent>
                  </v:textbox>
                </v:shape>
                <w10:anchorlock/>
              </v:group>
            </w:pict>
          </mc:Fallback>
        </mc:AlternateContent>
      </w:r>
    </w:p>
    <w:p w:rsidR="00503BA2" w:rsidRDefault="00503BA2" w:rsidP="00503BA2">
      <w:pPr>
        <w:ind w:firstLine="720"/>
        <w:jc w:val="both"/>
        <w:rPr>
          <w:b/>
          <w:sz w:val="28"/>
          <w:szCs w:val="28"/>
          <w:lang w:val="uk-UA"/>
        </w:rPr>
      </w:pPr>
      <w:r>
        <w:rPr>
          <w:b/>
          <w:sz w:val="28"/>
          <w:szCs w:val="28"/>
          <w:lang w:val="uk-UA"/>
        </w:rPr>
        <w:t>Е</w:t>
      </w:r>
      <w:r>
        <w:rPr>
          <w:b/>
          <w:sz w:val="28"/>
          <w:szCs w:val="28"/>
          <w:lang w:val="uk-UA"/>
        </w:rPr>
        <w:t>квівалентні</w:t>
      </w:r>
      <w:r>
        <w:rPr>
          <w:b/>
          <w:sz w:val="28"/>
          <w:szCs w:val="28"/>
          <w:lang w:val="uk-UA"/>
        </w:rPr>
        <w:t>сть</w:t>
      </w:r>
      <w:r>
        <w:rPr>
          <w:b/>
          <w:sz w:val="28"/>
          <w:szCs w:val="28"/>
          <w:lang w:val="uk-UA"/>
        </w:rPr>
        <w:t>:</w:t>
      </w:r>
    </w:p>
    <w:p w:rsidR="00503BA2" w:rsidRPr="00812EE0" w:rsidRDefault="00503BA2" w:rsidP="00503BA2">
      <w:pPr>
        <w:pStyle w:val="a3"/>
        <w:numPr>
          <w:ilvl w:val="0"/>
          <w:numId w:val="1"/>
        </w:numPr>
        <w:ind w:left="0" w:firstLine="720"/>
        <w:jc w:val="both"/>
        <w:rPr>
          <w:sz w:val="28"/>
          <w:szCs w:val="28"/>
          <w:lang w:val="uk-UA"/>
        </w:rPr>
      </w:pPr>
      <w:r w:rsidRPr="00812EE0">
        <w:rPr>
          <w:b/>
          <w:sz w:val="28"/>
          <w:szCs w:val="28"/>
          <w:lang w:val="uk-UA"/>
        </w:rPr>
        <w:t>5 п.</w:t>
      </w:r>
      <w:r w:rsidRPr="00812EE0">
        <w:rPr>
          <w:sz w:val="28"/>
          <w:szCs w:val="28"/>
          <w:lang w:val="uk-UA"/>
        </w:rPr>
        <w:t xml:space="preserve"> </w:t>
      </w:r>
      <w:r w:rsidRPr="00CE185C">
        <w:rPr>
          <w:position w:val="-6"/>
          <w:lang w:val="uk-UA"/>
        </w:rPr>
        <w:object w:dxaOrig="300" w:dyaOrig="240">
          <v:shape id="_x0000_i1081" type="#_x0000_t75" style="width:15.7pt;height:11.6pt" o:ole="">
            <v:imagedata r:id="rId10" o:title=""/>
          </v:shape>
          <o:OLEObject Type="Embed" ProgID="Equation.3" ShapeID="_x0000_i1081" DrawAspect="Content" ObjectID="_1742220171" r:id="rId11"/>
        </w:object>
      </w:r>
      <w:r w:rsidRPr="00812EE0">
        <w:rPr>
          <w:b/>
          <w:sz w:val="28"/>
          <w:szCs w:val="28"/>
          <w:lang w:val="en-US"/>
        </w:rPr>
        <w:t>V</w:t>
      </w:r>
      <w:r w:rsidRPr="00812EE0">
        <w:rPr>
          <w:b/>
          <w:sz w:val="28"/>
          <w:szCs w:val="28"/>
          <w:lang w:val="uk-UA"/>
        </w:rPr>
        <w:t xml:space="preserve">. </w:t>
      </w:r>
      <w:r w:rsidRPr="00812EE0">
        <w:rPr>
          <w:sz w:val="28"/>
          <w:szCs w:val="28"/>
          <w:lang w:val="uk-UA"/>
        </w:rPr>
        <w:t>Якщо має місце 5 постулат Евкліда, то через кожну точку, яка не належить довільно заданій прямій, проходить не більше однієї прямої, що не перетинає дану пряму.</w:t>
      </w:r>
    </w:p>
    <w:p w:rsidR="00503BA2" w:rsidRPr="00812EE0" w:rsidRDefault="00503BA2" w:rsidP="00503BA2">
      <w:pPr>
        <w:pStyle w:val="a3"/>
        <w:numPr>
          <w:ilvl w:val="0"/>
          <w:numId w:val="1"/>
        </w:numPr>
        <w:ind w:left="0" w:firstLine="720"/>
        <w:jc w:val="both"/>
        <w:rPr>
          <w:sz w:val="28"/>
          <w:szCs w:val="28"/>
          <w:lang w:val="uk-UA"/>
        </w:rPr>
      </w:pPr>
      <w:r w:rsidRPr="00812EE0">
        <w:rPr>
          <w:b/>
          <w:sz w:val="28"/>
          <w:szCs w:val="28"/>
          <w:lang w:val="en-US"/>
        </w:rPr>
        <w:lastRenderedPageBreak/>
        <w:t>V</w:t>
      </w:r>
      <w:r w:rsidRPr="00812EE0">
        <w:rPr>
          <w:sz w:val="28"/>
          <w:szCs w:val="28"/>
          <w:lang w:val="uk-UA"/>
        </w:rPr>
        <w:t xml:space="preserve"> </w:t>
      </w:r>
      <w:r w:rsidRPr="00CE185C">
        <w:rPr>
          <w:position w:val="-6"/>
          <w:lang w:val="uk-UA"/>
        </w:rPr>
        <w:object w:dxaOrig="300" w:dyaOrig="240">
          <v:shape id="_x0000_i1082" type="#_x0000_t75" style="width:15.7pt;height:11.6pt" o:ole="">
            <v:imagedata r:id="rId10" o:title=""/>
          </v:shape>
          <o:OLEObject Type="Embed" ProgID="Equation.3" ShapeID="_x0000_i1082" DrawAspect="Content" ObjectID="_1742220172" r:id="rId12"/>
        </w:object>
      </w:r>
      <w:r w:rsidRPr="00812EE0">
        <w:rPr>
          <w:sz w:val="28"/>
          <w:szCs w:val="28"/>
          <w:lang w:val="uk-UA"/>
        </w:rPr>
        <w:t xml:space="preserve"> </w:t>
      </w:r>
      <w:r w:rsidRPr="00812EE0">
        <w:rPr>
          <w:b/>
          <w:sz w:val="28"/>
          <w:szCs w:val="28"/>
          <w:lang w:val="uk-UA"/>
        </w:rPr>
        <w:t xml:space="preserve">5 п. </w:t>
      </w:r>
      <w:r w:rsidRPr="00812EE0">
        <w:rPr>
          <w:sz w:val="28"/>
          <w:szCs w:val="28"/>
          <w:lang w:val="uk-UA"/>
        </w:rPr>
        <w:t>Якщо через кожну точку, що не належить довільно заданій прямій, проходить рівно одна пряма, паралельна даній, то має місце 5 постулат Евкліда.</w:t>
      </w:r>
    </w:p>
    <w:p w:rsidR="00503BA2" w:rsidRPr="00B72D2B" w:rsidRDefault="00503BA2" w:rsidP="00B72D2B">
      <w:pPr>
        <w:ind w:firstLine="708"/>
        <w:jc w:val="both"/>
        <w:rPr>
          <w:sz w:val="28"/>
          <w:szCs w:val="28"/>
          <w:lang w:val="uk-UA"/>
        </w:rPr>
      </w:pPr>
    </w:p>
    <w:p w:rsidR="00B72D2B" w:rsidRPr="00B72D2B" w:rsidRDefault="00B72D2B" w:rsidP="00B72D2B">
      <w:pPr>
        <w:jc w:val="both"/>
        <w:rPr>
          <w:sz w:val="28"/>
          <w:szCs w:val="28"/>
          <w:lang w:val="uk-UA"/>
        </w:rPr>
      </w:pPr>
    </w:p>
    <w:p w:rsidR="00B72D2B" w:rsidRPr="00B72D2B" w:rsidRDefault="00B72D2B" w:rsidP="00B72D2B">
      <w:pPr>
        <w:ind w:firstLine="708"/>
        <w:jc w:val="both"/>
        <w:rPr>
          <w:b/>
          <w:sz w:val="28"/>
          <w:szCs w:val="28"/>
          <w:lang w:val="uk-UA"/>
        </w:rPr>
      </w:pPr>
      <w:r w:rsidRPr="00B72D2B">
        <w:rPr>
          <w:b/>
          <w:sz w:val="28"/>
          <w:szCs w:val="28"/>
          <w:lang w:val="uk-UA"/>
        </w:rPr>
        <w:t>Довести еквівалентність п’ятого постулату та наступних тверджень:</w:t>
      </w:r>
    </w:p>
    <w:p w:rsidR="00B72D2B" w:rsidRPr="00B72D2B" w:rsidRDefault="00B72D2B" w:rsidP="00B72D2B">
      <w:pPr>
        <w:ind w:firstLine="708"/>
        <w:jc w:val="both"/>
        <w:rPr>
          <w:b/>
          <w:sz w:val="28"/>
          <w:szCs w:val="28"/>
          <w:lang w:val="uk-UA"/>
        </w:rPr>
      </w:pPr>
    </w:p>
    <w:p w:rsidR="00B72D2B" w:rsidRPr="00B72D2B" w:rsidRDefault="00B72D2B" w:rsidP="00B72D2B">
      <w:pPr>
        <w:ind w:firstLine="708"/>
        <w:jc w:val="both"/>
        <w:rPr>
          <w:sz w:val="28"/>
          <w:szCs w:val="28"/>
          <w:lang w:val="uk-UA"/>
        </w:rPr>
      </w:pPr>
      <w:r w:rsidRPr="00B72D2B">
        <w:rPr>
          <w:b/>
          <w:sz w:val="28"/>
          <w:szCs w:val="28"/>
          <w:lang w:val="uk-UA"/>
        </w:rPr>
        <w:t>Задача 3.</w:t>
      </w:r>
      <w:r w:rsidRPr="00B72D2B">
        <w:rPr>
          <w:sz w:val="28"/>
          <w:szCs w:val="28"/>
          <w:lang w:val="uk-UA"/>
        </w:rPr>
        <w:t xml:space="preserve"> Перпендикуляр і похила, проведені в одній площині до даної прямої, перетинаються</w:t>
      </w:r>
      <w:r w:rsidR="00DA3CF4">
        <w:rPr>
          <w:sz w:val="28"/>
          <w:szCs w:val="28"/>
          <w:lang w:val="uk-UA"/>
        </w:rPr>
        <w:t xml:space="preserve"> (Т.1)</w:t>
      </w:r>
      <w:r w:rsidRPr="00B72D2B">
        <w:rPr>
          <w:sz w:val="28"/>
          <w:szCs w:val="28"/>
          <w:lang w:val="uk-UA"/>
        </w:rPr>
        <w:t xml:space="preserve">. </w:t>
      </w:r>
    </w:p>
    <w:p w:rsidR="00B72D2B" w:rsidRPr="00B72D2B" w:rsidRDefault="00B72D2B" w:rsidP="00B72D2B">
      <w:pPr>
        <w:ind w:firstLine="708"/>
        <w:jc w:val="both"/>
        <w:rPr>
          <w:sz w:val="28"/>
          <w:szCs w:val="28"/>
          <w:lang w:val="uk-UA"/>
        </w:rPr>
      </w:pPr>
      <w:r>
        <w:rPr>
          <w:b/>
          <w:i/>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77470</wp:posOffset>
            </wp:positionV>
            <wp:extent cx="1843405" cy="937895"/>
            <wp:effectExtent l="0" t="0" r="444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340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D2B">
        <w:rPr>
          <w:b/>
          <w:i/>
          <w:sz w:val="28"/>
          <w:szCs w:val="28"/>
          <w:lang w:val="uk-UA"/>
        </w:rPr>
        <w:t>Доведення.</w:t>
      </w:r>
      <w:r w:rsidRPr="00B72D2B">
        <w:rPr>
          <w:sz w:val="28"/>
          <w:szCs w:val="28"/>
          <w:lang w:val="uk-UA"/>
        </w:rPr>
        <w:t xml:space="preserve"> 1) </w:t>
      </w:r>
      <w:r w:rsidRPr="00B72D2B">
        <w:rPr>
          <w:b/>
          <w:sz w:val="28"/>
          <w:szCs w:val="28"/>
          <w:lang w:val="uk-UA"/>
        </w:rPr>
        <w:t>Покажемо, що це твердження випливає з п’ятого постулату</w:t>
      </w:r>
      <w:r w:rsidRPr="00B72D2B">
        <w:rPr>
          <w:sz w:val="28"/>
          <w:szCs w:val="28"/>
          <w:lang w:val="uk-UA"/>
        </w:rPr>
        <w:t xml:space="preserve">. До прямої </w:t>
      </w:r>
      <w:r w:rsidRPr="00B72D2B">
        <w:rPr>
          <w:position w:val="-6"/>
          <w:sz w:val="28"/>
          <w:szCs w:val="28"/>
          <w:lang w:val="uk-UA"/>
        </w:rPr>
        <w:object w:dxaOrig="220" w:dyaOrig="240">
          <v:shape id="_x0000_i1025" type="#_x0000_t75" style="width:10.75pt;height:12.4pt" o:ole="">
            <v:imagedata r:id="rId14" o:title=""/>
          </v:shape>
          <o:OLEObject Type="Embed" ProgID="Equation.3" ShapeID="_x0000_i1025" DrawAspect="Content" ObjectID="_1742220173" r:id="rId15"/>
        </w:object>
      </w:r>
      <w:r w:rsidRPr="00B72D2B">
        <w:rPr>
          <w:sz w:val="28"/>
          <w:szCs w:val="28"/>
          <w:lang w:val="uk-UA"/>
        </w:rPr>
        <w:t xml:space="preserve"> в точці </w:t>
      </w:r>
      <w:r w:rsidRPr="00B72D2B">
        <w:rPr>
          <w:position w:val="-4"/>
          <w:sz w:val="28"/>
          <w:szCs w:val="28"/>
          <w:lang w:val="uk-UA"/>
        </w:rPr>
        <w:object w:dxaOrig="260" w:dyaOrig="279">
          <v:shape id="_x0000_i1026" type="#_x0000_t75" style="width:13.25pt;height:14.05pt" o:ole="">
            <v:imagedata r:id="rId16" o:title=""/>
          </v:shape>
          <o:OLEObject Type="Embed" ProgID="Equation.3" ShapeID="_x0000_i1026" DrawAspect="Content" ObjectID="_1742220174" r:id="rId17"/>
        </w:object>
      </w:r>
      <w:r w:rsidRPr="00B72D2B">
        <w:rPr>
          <w:sz w:val="28"/>
          <w:szCs w:val="28"/>
          <w:lang w:val="uk-UA"/>
        </w:rPr>
        <w:t xml:space="preserve"> проведемо перпендикуляр </w:t>
      </w:r>
      <w:r w:rsidRPr="00B72D2B">
        <w:rPr>
          <w:position w:val="-12"/>
          <w:sz w:val="28"/>
          <w:szCs w:val="28"/>
          <w:lang w:val="uk-UA"/>
        </w:rPr>
        <w:object w:dxaOrig="260" w:dyaOrig="300">
          <v:shape id="_x0000_i1027" type="#_x0000_t75" style="width:13.25pt;height:14.9pt" o:ole="">
            <v:imagedata r:id="rId18" o:title=""/>
          </v:shape>
          <o:OLEObject Type="Embed" ProgID="Equation.3" ShapeID="_x0000_i1027" DrawAspect="Content" ObjectID="_1742220175" r:id="rId19"/>
        </w:object>
      </w:r>
      <w:r w:rsidRPr="00B72D2B">
        <w:rPr>
          <w:sz w:val="28"/>
          <w:szCs w:val="28"/>
          <w:lang w:val="uk-UA"/>
        </w:rPr>
        <w:t xml:space="preserve"> та похилу </w:t>
      </w:r>
      <w:r w:rsidRPr="00B72D2B">
        <w:rPr>
          <w:position w:val="-6"/>
          <w:sz w:val="28"/>
          <w:szCs w:val="28"/>
          <w:lang w:val="uk-UA"/>
        </w:rPr>
        <w:object w:dxaOrig="160" w:dyaOrig="300">
          <v:shape id="_x0000_i1028" type="#_x0000_t75" style="width:8.3pt;height:14.9pt" o:ole="">
            <v:imagedata r:id="rId20" o:title=""/>
          </v:shape>
          <o:OLEObject Type="Embed" ProgID="Equation.3" ShapeID="_x0000_i1028" DrawAspect="Content" ObjectID="_1742220176" r:id="rId21"/>
        </w:object>
      </w:r>
      <w:r w:rsidRPr="00B72D2B">
        <w:rPr>
          <w:sz w:val="28"/>
          <w:szCs w:val="28"/>
          <w:lang w:val="uk-UA"/>
        </w:rPr>
        <w:t xml:space="preserve">. Проведемо  ще один перпендикуляр </w:t>
      </w:r>
      <w:r w:rsidRPr="00B72D2B">
        <w:rPr>
          <w:position w:val="-12"/>
          <w:sz w:val="28"/>
          <w:szCs w:val="28"/>
          <w:lang w:val="uk-UA"/>
        </w:rPr>
        <w:object w:dxaOrig="220" w:dyaOrig="300">
          <v:shape id="_x0000_i1029" type="#_x0000_t75" style="width:10.75pt;height:14.9pt" o:ole="">
            <v:imagedata r:id="rId22" o:title=""/>
          </v:shape>
          <o:OLEObject Type="Embed" ProgID="Equation.3" ShapeID="_x0000_i1029" DrawAspect="Content" ObjectID="_1742220177" r:id="rId23"/>
        </w:object>
      </w:r>
      <w:r w:rsidRPr="00B72D2B">
        <w:rPr>
          <w:sz w:val="28"/>
          <w:szCs w:val="28"/>
          <w:lang w:val="uk-UA"/>
        </w:rPr>
        <w:t xml:space="preserve"> до прямої </w:t>
      </w:r>
      <w:r w:rsidRPr="00B72D2B">
        <w:rPr>
          <w:position w:val="-6"/>
          <w:sz w:val="28"/>
          <w:szCs w:val="28"/>
          <w:lang w:val="uk-UA"/>
        </w:rPr>
        <w:object w:dxaOrig="220" w:dyaOrig="240">
          <v:shape id="_x0000_i1030" type="#_x0000_t75" style="width:10.75pt;height:12.4pt" o:ole="">
            <v:imagedata r:id="rId14" o:title=""/>
          </v:shape>
          <o:OLEObject Type="Embed" ProgID="Equation.3" ShapeID="_x0000_i1030" DrawAspect="Content" ObjectID="_1742220178" r:id="rId24"/>
        </w:object>
      </w:r>
      <w:r w:rsidRPr="00B72D2B">
        <w:rPr>
          <w:sz w:val="28"/>
          <w:szCs w:val="28"/>
          <w:lang w:val="uk-UA"/>
        </w:rPr>
        <w:t xml:space="preserve">. За теоремою 45 </w:t>
      </w:r>
      <w:r w:rsidRPr="00B72D2B">
        <w:rPr>
          <w:position w:val="-12"/>
          <w:sz w:val="28"/>
          <w:szCs w:val="28"/>
          <w:lang w:val="uk-UA"/>
        </w:rPr>
        <w:object w:dxaOrig="260" w:dyaOrig="300">
          <v:shape id="_x0000_i1031" type="#_x0000_t75" style="width:13.25pt;height:14.9pt" o:ole="">
            <v:imagedata r:id="rId18" o:title=""/>
          </v:shape>
          <o:OLEObject Type="Embed" ProgID="Equation.3" ShapeID="_x0000_i1031" DrawAspect="Content" ObjectID="_1742220179" r:id="rId25"/>
        </w:object>
      </w:r>
      <w:r w:rsidRPr="00B72D2B">
        <w:rPr>
          <w:sz w:val="28"/>
          <w:szCs w:val="28"/>
          <w:lang w:val="uk-UA"/>
        </w:rPr>
        <w:t xml:space="preserve"> і </w:t>
      </w:r>
      <w:r w:rsidRPr="00B72D2B">
        <w:rPr>
          <w:position w:val="-12"/>
          <w:sz w:val="28"/>
          <w:szCs w:val="28"/>
          <w:lang w:val="uk-UA"/>
        </w:rPr>
        <w:object w:dxaOrig="220" w:dyaOrig="300">
          <v:shape id="_x0000_i1032" type="#_x0000_t75" style="width:10.75pt;height:14.9pt" o:ole="">
            <v:imagedata r:id="rId22" o:title=""/>
          </v:shape>
          <o:OLEObject Type="Embed" ProgID="Equation.3" ShapeID="_x0000_i1032" DrawAspect="Content" ObjectID="_1742220180" r:id="rId26"/>
        </w:object>
      </w:r>
      <w:r w:rsidRPr="00B72D2B">
        <w:rPr>
          <w:sz w:val="28"/>
          <w:szCs w:val="28"/>
          <w:lang w:val="uk-UA"/>
        </w:rPr>
        <w:t xml:space="preserve"> паралельні. Приспустимо, що </w:t>
      </w:r>
      <w:r w:rsidRPr="00B72D2B">
        <w:rPr>
          <w:position w:val="-6"/>
          <w:sz w:val="28"/>
          <w:szCs w:val="28"/>
          <w:lang w:val="uk-UA"/>
        </w:rPr>
        <w:object w:dxaOrig="160" w:dyaOrig="300">
          <v:shape id="_x0000_i1033" type="#_x0000_t75" style="width:8.3pt;height:14.9pt" o:ole="">
            <v:imagedata r:id="rId20" o:title=""/>
          </v:shape>
          <o:OLEObject Type="Embed" ProgID="Equation.3" ShapeID="_x0000_i1033" DrawAspect="Content" ObjectID="_1742220181" r:id="rId27"/>
        </w:object>
      </w:r>
      <w:r w:rsidRPr="00B72D2B">
        <w:rPr>
          <w:sz w:val="28"/>
          <w:szCs w:val="28"/>
          <w:lang w:val="uk-UA"/>
        </w:rPr>
        <w:t xml:space="preserve"> і </w:t>
      </w:r>
      <w:r w:rsidRPr="00B72D2B">
        <w:rPr>
          <w:position w:val="-12"/>
          <w:sz w:val="28"/>
          <w:szCs w:val="28"/>
          <w:lang w:val="uk-UA"/>
        </w:rPr>
        <w:object w:dxaOrig="220" w:dyaOrig="300">
          <v:shape id="_x0000_i1034" type="#_x0000_t75" style="width:10.75pt;height:14.9pt" o:ole="">
            <v:imagedata r:id="rId22" o:title=""/>
          </v:shape>
          <o:OLEObject Type="Embed" ProgID="Equation.3" ShapeID="_x0000_i1034" DrawAspect="Content" ObjectID="_1742220182" r:id="rId28"/>
        </w:object>
      </w:r>
      <w:r w:rsidRPr="00B72D2B">
        <w:rPr>
          <w:sz w:val="28"/>
          <w:szCs w:val="28"/>
          <w:lang w:val="uk-UA"/>
        </w:rPr>
        <w:t xml:space="preserve"> не перетинаються</w:t>
      </w:r>
      <w:r w:rsidR="002C507C" w:rsidRPr="002C507C">
        <w:rPr>
          <w:sz w:val="28"/>
          <w:szCs w:val="28"/>
          <w:lang w:val="uk-UA"/>
        </w:rPr>
        <w:t xml:space="preserve"> (</w:t>
      </w:r>
      <w:r w:rsidR="002C507C">
        <w:rPr>
          <w:sz w:val="28"/>
          <w:szCs w:val="28"/>
          <w:lang w:val="uk-UA"/>
        </w:rPr>
        <w:t>паралельні</w:t>
      </w:r>
      <w:r w:rsidR="002C507C" w:rsidRPr="002C507C">
        <w:rPr>
          <w:sz w:val="28"/>
          <w:szCs w:val="28"/>
          <w:lang w:val="uk-UA"/>
        </w:rPr>
        <w:t>)</w:t>
      </w:r>
      <w:r w:rsidRPr="00B72D2B">
        <w:rPr>
          <w:sz w:val="28"/>
          <w:szCs w:val="28"/>
          <w:lang w:val="uk-UA"/>
        </w:rPr>
        <w:t xml:space="preserve">, тоді отримаємо протиріччя з аксіомою паралельності, яка еквівалентна п’ятому постулату. </w:t>
      </w:r>
    </w:p>
    <w:p w:rsidR="00B72D2B" w:rsidRPr="00B72D2B" w:rsidRDefault="00B72D2B" w:rsidP="00B72D2B">
      <w:pPr>
        <w:ind w:firstLine="708"/>
        <w:jc w:val="both"/>
        <w:rPr>
          <w:sz w:val="28"/>
          <w:szCs w:val="28"/>
          <w:lang w:val="uk-UA"/>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259715</wp:posOffset>
            </wp:positionV>
            <wp:extent cx="1943100" cy="10287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3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D2B">
        <w:rPr>
          <w:sz w:val="28"/>
          <w:szCs w:val="28"/>
          <w:lang w:val="uk-UA"/>
        </w:rPr>
        <w:t xml:space="preserve">2) </w:t>
      </w:r>
      <w:r w:rsidRPr="00B72D2B">
        <w:rPr>
          <w:b/>
          <w:sz w:val="28"/>
          <w:szCs w:val="28"/>
          <w:lang w:val="uk-UA"/>
        </w:rPr>
        <w:t>Покажемо, що з твердження випливає аксіома паралельності.</w:t>
      </w:r>
      <w:r w:rsidRPr="00B72D2B">
        <w:rPr>
          <w:sz w:val="28"/>
          <w:szCs w:val="28"/>
          <w:lang w:val="uk-UA"/>
        </w:rPr>
        <w:t xml:space="preserve"> Розглянемо пучок прямих, що проходять через точку </w:t>
      </w:r>
      <w:r w:rsidRPr="00B72D2B">
        <w:rPr>
          <w:position w:val="-4"/>
          <w:sz w:val="28"/>
          <w:szCs w:val="28"/>
          <w:lang w:val="uk-UA"/>
        </w:rPr>
        <w:object w:dxaOrig="260" w:dyaOrig="279">
          <v:shape id="_x0000_i1035" type="#_x0000_t75" style="width:13.25pt;height:14.05pt" o:ole="">
            <v:imagedata r:id="rId30" o:title=""/>
          </v:shape>
          <o:OLEObject Type="Embed" ProgID="Equation.3" ShapeID="_x0000_i1035" DrawAspect="Content" ObjectID="_1742220183" r:id="rId31"/>
        </w:object>
      </w:r>
      <w:r w:rsidRPr="00B72D2B">
        <w:rPr>
          <w:sz w:val="28"/>
          <w:szCs w:val="28"/>
          <w:lang w:val="uk-UA"/>
        </w:rPr>
        <w:t xml:space="preserve">. В цьому пучку є єдина пряма, яка не є похилою, це пряма </w:t>
      </w:r>
      <w:r w:rsidRPr="00B72D2B">
        <w:rPr>
          <w:position w:val="-12"/>
          <w:sz w:val="28"/>
          <w:szCs w:val="28"/>
          <w:lang w:val="uk-UA"/>
        </w:rPr>
        <w:object w:dxaOrig="260" w:dyaOrig="300">
          <v:shape id="_x0000_i1036" type="#_x0000_t75" style="width:13.25pt;height:14.9pt" o:ole="">
            <v:imagedata r:id="rId18" o:title=""/>
          </v:shape>
          <o:OLEObject Type="Embed" ProgID="Equation.3" ShapeID="_x0000_i1036" DrawAspect="Content" ObjectID="_1742220184" r:id="rId32"/>
        </w:object>
      </w:r>
      <w:r w:rsidRPr="00B72D2B">
        <w:rPr>
          <w:sz w:val="28"/>
          <w:szCs w:val="28"/>
          <w:lang w:val="uk-UA"/>
        </w:rPr>
        <w:t xml:space="preserve">, перпендикулярна до прямої </w:t>
      </w:r>
      <w:r w:rsidRPr="00B72D2B">
        <w:rPr>
          <w:position w:val="-6"/>
          <w:sz w:val="28"/>
          <w:szCs w:val="28"/>
          <w:lang w:val="uk-UA"/>
        </w:rPr>
        <w:object w:dxaOrig="220" w:dyaOrig="240">
          <v:shape id="_x0000_i1037" type="#_x0000_t75" style="width:10.75pt;height:12.4pt" o:ole="">
            <v:imagedata r:id="rId14" o:title=""/>
          </v:shape>
          <o:OLEObject Type="Embed" ProgID="Equation.3" ShapeID="_x0000_i1037" DrawAspect="Content" ObjectID="_1742220185" r:id="rId33"/>
        </w:object>
      </w:r>
      <w:r w:rsidRPr="00B72D2B">
        <w:rPr>
          <w:sz w:val="28"/>
          <w:szCs w:val="28"/>
          <w:lang w:val="uk-UA"/>
        </w:rPr>
        <w:t xml:space="preserve">. За умовою кожна похила перетинає перпендикуляр </w:t>
      </w:r>
      <w:r w:rsidRPr="00B72D2B">
        <w:rPr>
          <w:position w:val="-12"/>
          <w:sz w:val="28"/>
          <w:szCs w:val="28"/>
          <w:lang w:val="uk-UA"/>
        </w:rPr>
        <w:object w:dxaOrig="220" w:dyaOrig="300">
          <v:shape id="_x0000_i1038" type="#_x0000_t75" style="width:10.75pt;height:14.9pt" o:ole="">
            <v:imagedata r:id="rId22" o:title=""/>
          </v:shape>
          <o:OLEObject Type="Embed" ProgID="Equation.3" ShapeID="_x0000_i1038" DrawAspect="Content" ObjectID="_1742220186" r:id="rId34"/>
        </w:object>
      </w:r>
      <w:r w:rsidRPr="00B72D2B">
        <w:rPr>
          <w:sz w:val="28"/>
          <w:szCs w:val="28"/>
          <w:lang w:val="uk-UA"/>
        </w:rPr>
        <w:t xml:space="preserve">. Отже, через точку </w:t>
      </w:r>
      <w:r w:rsidRPr="00B72D2B">
        <w:rPr>
          <w:position w:val="-4"/>
          <w:sz w:val="28"/>
          <w:szCs w:val="28"/>
          <w:lang w:val="uk-UA"/>
        </w:rPr>
        <w:object w:dxaOrig="260" w:dyaOrig="279">
          <v:shape id="_x0000_i1039" type="#_x0000_t75" style="width:13.25pt;height:14.05pt" o:ole="">
            <v:imagedata r:id="rId30" o:title=""/>
          </v:shape>
          <o:OLEObject Type="Embed" ProgID="Equation.3" ShapeID="_x0000_i1039" DrawAspect="Content" ObjectID="_1742220187" r:id="rId35"/>
        </w:object>
      </w:r>
      <w:r w:rsidRPr="00B72D2B">
        <w:rPr>
          <w:sz w:val="28"/>
          <w:szCs w:val="28"/>
          <w:lang w:val="uk-UA"/>
        </w:rPr>
        <w:t xml:space="preserve">, яка не належить прямій </w:t>
      </w:r>
      <w:r w:rsidRPr="00B72D2B">
        <w:rPr>
          <w:position w:val="-12"/>
          <w:sz w:val="28"/>
          <w:szCs w:val="28"/>
          <w:lang w:val="uk-UA"/>
        </w:rPr>
        <w:object w:dxaOrig="220" w:dyaOrig="300">
          <v:shape id="_x0000_i1040" type="#_x0000_t75" style="width:10.75pt;height:14.9pt" o:ole="">
            <v:imagedata r:id="rId22" o:title=""/>
          </v:shape>
          <o:OLEObject Type="Embed" ProgID="Equation.3" ShapeID="_x0000_i1040" DrawAspect="Content" ObjectID="_1742220188" r:id="rId36"/>
        </w:object>
      </w:r>
      <w:r w:rsidRPr="00B72D2B">
        <w:rPr>
          <w:sz w:val="28"/>
          <w:szCs w:val="28"/>
          <w:lang w:val="uk-UA"/>
        </w:rPr>
        <w:t xml:space="preserve">, проходить єдина пряма </w:t>
      </w:r>
      <w:r w:rsidRPr="00B72D2B">
        <w:rPr>
          <w:position w:val="-12"/>
          <w:sz w:val="28"/>
          <w:szCs w:val="28"/>
          <w:lang w:val="uk-UA"/>
        </w:rPr>
        <w:object w:dxaOrig="260" w:dyaOrig="300">
          <v:shape id="_x0000_i1041" type="#_x0000_t75" style="width:13.25pt;height:14.9pt" o:ole="">
            <v:imagedata r:id="rId18" o:title=""/>
          </v:shape>
          <o:OLEObject Type="Embed" ProgID="Equation.3" ShapeID="_x0000_i1041" DrawAspect="Content" ObjectID="_1742220189" r:id="rId37"/>
        </w:object>
      </w:r>
      <w:r w:rsidRPr="00B72D2B">
        <w:rPr>
          <w:sz w:val="28"/>
          <w:szCs w:val="28"/>
          <w:lang w:val="uk-UA"/>
        </w:rPr>
        <w:t xml:space="preserve">, яка не перетинає пряму </w:t>
      </w:r>
      <w:r w:rsidRPr="00B72D2B">
        <w:rPr>
          <w:position w:val="-12"/>
          <w:sz w:val="28"/>
          <w:szCs w:val="28"/>
          <w:lang w:val="uk-UA"/>
        </w:rPr>
        <w:object w:dxaOrig="220" w:dyaOrig="300">
          <v:shape id="_x0000_i1042" type="#_x0000_t75" style="width:10.75pt;height:14.9pt" o:ole="">
            <v:imagedata r:id="rId22" o:title=""/>
          </v:shape>
          <o:OLEObject Type="Embed" ProgID="Equation.3" ShapeID="_x0000_i1042" DrawAspect="Content" ObjectID="_1742220190" r:id="rId38"/>
        </w:object>
      </w:r>
      <w:r w:rsidRPr="00B72D2B">
        <w:rPr>
          <w:sz w:val="28"/>
          <w:szCs w:val="28"/>
          <w:lang w:val="uk-UA"/>
        </w:rPr>
        <w:t xml:space="preserve">, тобто виконується аксіома паралельності. </w:t>
      </w:r>
    </w:p>
    <w:p w:rsidR="00B72D2B" w:rsidRPr="00B72D2B" w:rsidRDefault="00B72D2B" w:rsidP="00B72D2B">
      <w:pPr>
        <w:jc w:val="both"/>
        <w:rPr>
          <w:b/>
          <w:sz w:val="28"/>
          <w:szCs w:val="28"/>
          <w:lang w:val="uk-UA"/>
        </w:rPr>
      </w:pPr>
    </w:p>
    <w:p w:rsidR="00B72D2B" w:rsidRPr="00B72D2B" w:rsidRDefault="00B72D2B" w:rsidP="00B72D2B">
      <w:pPr>
        <w:ind w:firstLine="708"/>
        <w:jc w:val="both"/>
        <w:rPr>
          <w:sz w:val="28"/>
          <w:szCs w:val="28"/>
          <w:lang w:val="uk-UA"/>
        </w:rPr>
      </w:pPr>
      <w:r w:rsidRPr="00B72D2B">
        <w:rPr>
          <w:b/>
          <w:sz w:val="28"/>
          <w:szCs w:val="28"/>
          <w:lang w:val="uk-UA"/>
        </w:rPr>
        <w:t xml:space="preserve">Задача 4. </w:t>
      </w:r>
      <w:r w:rsidRPr="00B72D2B">
        <w:rPr>
          <w:sz w:val="28"/>
          <w:szCs w:val="28"/>
          <w:lang w:val="uk-UA"/>
        </w:rPr>
        <w:t>Навколо кожного трикутника можна описати коло</w:t>
      </w:r>
      <w:r w:rsidR="00DA3CF4">
        <w:rPr>
          <w:sz w:val="28"/>
          <w:szCs w:val="28"/>
          <w:lang w:val="uk-UA"/>
        </w:rPr>
        <w:t xml:space="preserve"> (Т2)</w:t>
      </w:r>
      <w:r w:rsidRPr="00B72D2B">
        <w:rPr>
          <w:sz w:val="28"/>
          <w:szCs w:val="28"/>
          <w:lang w:val="uk-UA"/>
        </w:rPr>
        <w:t xml:space="preserve">. </w:t>
      </w:r>
    </w:p>
    <w:p w:rsidR="00B72D2B" w:rsidRPr="00B72D2B" w:rsidRDefault="00B72D2B" w:rsidP="00B72D2B">
      <w:pPr>
        <w:ind w:firstLine="708"/>
        <w:jc w:val="both"/>
        <w:rPr>
          <w:sz w:val="28"/>
          <w:szCs w:val="28"/>
          <w:lang w:val="uk-UA"/>
        </w:rPr>
      </w:pPr>
      <w:r>
        <w:rPr>
          <w:noProof/>
        </w:rPr>
        <w:drawing>
          <wp:anchor distT="0" distB="0" distL="114300" distR="114300" simplePos="0" relativeHeight="251661312" behindDoc="0" locked="0" layoutInCell="1" allowOverlap="1" wp14:anchorId="73421A06" wp14:editId="49ED481F">
            <wp:simplePos x="0" y="0"/>
            <wp:positionH relativeFrom="column">
              <wp:posOffset>114300</wp:posOffset>
            </wp:positionH>
            <wp:positionV relativeFrom="paragraph">
              <wp:posOffset>161290</wp:posOffset>
            </wp:positionV>
            <wp:extent cx="2190750" cy="10096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D2B" w:rsidRPr="00B72D2B" w:rsidRDefault="00B032B4" w:rsidP="00B72D2B">
      <w:pPr>
        <w:ind w:firstLine="708"/>
        <w:jc w:val="both"/>
        <w:rPr>
          <w:b/>
          <w:sz w:val="28"/>
          <w:szCs w:val="28"/>
          <w:lang w:val="uk-UA"/>
        </w:rPr>
      </w:pPr>
      <w:r>
        <w:rPr>
          <w:b/>
          <w:i/>
          <w:noProof/>
          <w:sz w:val="28"/>
          <w:szCs w:val="28"/>
        </w:rPr>
        <mc:AlternateContent>
          <mc:Choice Requires="wps">
            <w:drawing>
              <wp:anchor distT="0" distB="0" distL="114300" distR="114300" simplePos="0" relativeHeight="251669504" behindDoc="0" locked="0" layoutInCell="1" allowOverlap="1" wp14:anchorId="25B4D7A4" wp14:editId="25C168CD">
                <wp:simplePos x="0" y="0"/>
                <wp:positionH relativeFrom="column">
                  <wp:posOffset>-750570</wp:posOffset>
                </wp:positionH>
                <wp:positionV relativeFrom="paragraph">
                  <wp:posOffset>536575</wp:posOffset>
                </wp:positionV>
                <wp:extent cx="284480" cy="267335"/>
                <wp:effectExtent l="0" t="0" r="1270" b="0"/>
                <wp:wrapNone/>
                <wp:docPr id="22" name="Поле 22"/>
                <wp:cNvGraphicFramePr/>
                <a:graphic xmlns:a="http://schemas.openxmlformats.org/drawingml/2006/main">
                  <a:graphicData uri="http://schemas.microsoft.com/office/word/2010/wordprocessingShape">
                    <wps:wsp>
                      <wps:cNvSpPr txBox="1"/>
                      <wps:spPr>
                        <a:xfrm>
                          <a:off x="0" y="0"/>
                          <a:ext cx="284480" cy="267335"/>
                        </a:xfrm>
                        <a:prstGeom prst="rect">
                          <a:avLst/>
                        </a:prstGeom>
                        <a:solidFill>
                          <a:sysClr val="window" lastClr="FFFFFF"/>
                        </a:solidFill>
                        <a:ln w="6350">
                          <a:noFill/>
                        </a:ln>
                        <a:effectLst/>
                      </wps:spPr>
                      <wps:txbx>
                        <w:txbxContent>
                          <w:p w:rsidR="00B032B4" w:rsidRPr="00B032B4" w:rsidRDefault="00B032B4" w:rsidP="00B032B4">
                            <w:pPr>
                              <w:rPr>
                                <w:lang w:val="en-US"/>
                              </w:rPr>
                            </w:pPr>
                            <w:proofErr w:type="gramStart"/>
                            <w:r>
                              <w:rPr>
                                <w:lang w:val="en-US"/>
                              </w:rPr>
                              <w:t>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37" type="#_x0000_t202" style="position:absolute;left:0;text-align:left;margin-left:-59.1pt;margin-top:42.25pt;width:22.4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" fillcolor="window" stroked="f" strokeweight=".5pt">
                <v:textbox>
                  <w:txbxContent>
                    <w:p w:rsidR="00B032B4" w:rsidRPr="00B032B4" w:rsidRDefault="00B032B4" w:rsidP="00B032B4">
                      <w:pPr>
                        <w:rPr>
                          <w:lang w:val="en-US"/>
                        </w:rPr>
                      </w:pPr>
                      <w:proofErr w:type="gramStart"/>
                      <w:r>
                        <w:rPr>
                          <w:lang w:val="en-US"/>
                        </w:rPr>
                        <w:t>p</w:t>
                      </w:r>
                      <w:proofErr w:type="gramEnd"/>
                    </w:p>
                  </w:txbxContent>
                </v:textbox>
              </v:shape>
            </w:pict>
          </mc:Fallback>
        </mc:AlternateContent>
      </w:r>
      <w:r>
        <w:rPr>
          <w:b/>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-1903167</wp:posOffset>
                </wp:positionH>
                <wp:positionV relativeFrom="paragraph">
                  <wp:posOffset>471158</wp:posOffset>
                </wp:positionV>
                <wp:extent cx="284671" cy="267419"/>
                <wp:effectExtent l="0" t="0" r="1270" b="0"/>
                <wp:wrapNone/>
                <wp:docPr id="21" name="Поле 21"/>
                <wp:cNvGraphicFramePr/>
                <a:graphic xmlns:a="http://schemas.openxmlformats.org/drawingml/2006/main">
                  <a:graphicData uri="http://schemas.microsoft.com/office/word/2010/wordprocessingShape">
                    <wps:wsp>
                      <wps:cNvSpPr txBox="1"/>
                      <wps:spPr>
                        <a:xfrm>
                          <a:off x="0" y="0"/>
                          <a:ext cx="284671" cy="267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2B4" w:rsidRPr="00B032B4" w:rsidRDefault="00B032B4">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8" type="#_x0000_t202" style="position:absolute;left:0;text-align:left;margin-left:-149.85pt;margin-top:37.1pt;width:22.4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" fillcolor="white [3201]" stroked="f" strokeweight=".5pt">
                <v:textbox>
                  <w:txbxContent>
                    <w:p w:rsidR="00B032B4" w:rsidRPr="00B032B4" w:rsidRDefault="00B032B4">
                      <w:pPr>
                        <w:rPr>
                          <w:lang w:val="en-US"/>
                        </w:rPr>
                      </w:pPr>
                      <w:r>
                        <w:rPr>
                          <w:lang w:val="en-US"/>
                        </w:rPr>
                        <w:t>D</w:t>
                      </w:r>
                    </w:p>
                  </w:txbxContent>
                </v:textbox>
              </v:shape>
            </w:pict>
          </mc:Fallback>
        </mc:AlternateContent>
      </w:r>
      <w:r>
        <w:rPr>
          <w:b/>
          <w:i/>
          <w:noProof/>
          <w:sz w:val="28"/>
          <w:szCs w:val="28"/>
        </w:rPr>
        <mc:AlternateContent>
          <mc:Choice Requires="wps">
            <w:drawing>
              <wp:anchor distT="0" distB="0" distL="114300" distR="114300" simplePos="0" relativeHeight="251666432" behindDoc="0" locked="0" layoutInCell="1" allowOverlap="1">
                <wp:simplePos x="0" y="0"/>
                <wp:positionH relativeFrom="column">
                  <wp:posOffset>-1118594</wp:posOffset>
                </wp:positionH>
                <wp:positionV relativeFrom="paragraph">
                  <wp:posOffset>505867</wp:posOffset>
                </wp:positionV>
                <wp:extent cx="103517" cy="94891"/>
                <wp:effectExtent l="0" t="0" r="29845" b="1968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03517" cy="948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8.1pt,39.85pt" to="-79.9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" strokecolor="#4579b8 [3044]"/>
            </w:pict>
          </mc:Fallback>
        </mc:AlternateContent>
      </w:r>
      <w:r>
        <w:rPr>
          <w:b/>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-1161727</wp:posOffset>
                </wp:positionH>
                <wp:positionV relativeFrom="paragraph">
                  <wp:posOffset>540373</wp:posOffset>
                </wp:positionV>
                <wp:extent cx="43133" cy="103517"/>
                <wp:effectExtent l="0" t="0" r="33655" b="29845"/>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43133" cy="1035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91.45pt,42.55pt" to="-88.0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" strokecolor="#4579b8 [3044]"/>
            </w:pict>
          </mc:Fallback>
        </mc:AlternateContent>
      </w:r>
      <w:r>
        <w:rPr>
          <w:b/>
          <w:i/>
          <w:noProof/>
          <w:sz w:val="28"/>
          <w:szCs w:val="28"/>
        </w:rPr>
        <mc:AlternateContent>
          <mc:Choice Requires="wps">
            <w:drawing>
              <wp:anchor distT="0" distB="0" distL="114300" distR="114300" simplePos="0" relativeHeight="251664384" behindDoc="0" locked="0" layoutInCell="1" allowOverlap="1">
                <wp:simplePos x="0" y="0"/>
                <wp:positionH relativeFrom="column">
                  <wp:posOffset>-1584421</wp:posOffset>
                </wp:positionH>
                <wp:positionV relativeFrom="paragraph">
                  <wp:posOffset>505867</wp:posOffset>
                </wp:positionV>
                <wp:extent cx="810883" cy="241540"/>
                <wp:effectExtent l="0" t="0" r="27940" b="2540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810883" cy="241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4.75pt,39.85pt" to="-60.9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" strokecolor="#4579b8 [3044]"/>
            </w:pict>
          </mc:Fallback>
        </mc:AlternateContent>
      </w:r>
      <w:r w:rsidR="00B72D2B" w:rsidRPr="00B72D2B">
        <w:rPr>
          <w:b/>
          <w:i/>
          <w:sz w:val="28"/>
          <w:szCs w:val="28"/>
          <w:lang w:val="uk-UA"/>
        </w:rPr>
        <w:t>Доведення.</w:t>
      </w:r>
      <w:r w:rsidR="00B72D2B" w:rsidRPr="00B72D2B">
        <w:rPr>
          <w:i/>
          <w:sz w:val="28"/>
          <w:szCs w:val="28"/>
          <w:lang w:val="uk-UA"/>
        </w:rPr>
        <w:t xml:space="preserve"> </w:t>
      </w:r>
      <w:r w:rsidR="00B72D2B" w:rsidRPr="00B72D2B">
        <w:rPr>
          <w:sz w:val="28"/>
          <w:szCs w:val="28"/>
          <w:lang w:val="uk-UA"/>
        </w:rPr>
        <w:t xml:space="preserve">1) </w:t>
      </w:r>
      <w:r w:rsidR="00B72D2B" w:rsidRPr="00B72D2B">
        <w:rPr>
          <w:b/>
          <w:sz w:val="28"/>
          <w:szCs w:val="28"/>
          <w:lang w:val="uk-UA"/>
        </w:rPr>
        <w:t xml:space="preserve">Покажемо, що з аксіоми паралельності випливає твердження: Два серединних перпендикуляра до двох сторін трикутника завжди перетинаються. </w:t>
      </w:r>
    </w:p>
    <w:p w:rsidR="00B72D2B" w:rsidRPr="00B72D2B" w:rsidRDefault="00B72D2B" w:rsidP="00B72D2B">
      <w:pPr>
        <w:ind w:firstLine="708"/>
        <w:jc w:val="both"/>
        <w:rPr>
          <w:sz w:val="28"/>
          <w:szCs w:val="28"/>
          <w:lang w:val="uk-UA"/>
        </w:rPr>
      </w:pPr>
      <w:r w:rsidRPr="00B72D2B">
        <w:rPr>
          <w:sz w:val="28"/>
          <w:szCs w:val="28"/>
          <w:lang w:val="uk-UA"/>
        </w:rPr>
        <w:t xml:space="preserve">В трикутнику </w:t>
      </w:r>
      <w:r w:rsidRPr="00B72D2B">
        <w:rPr>
          <w:position w:val="-6"/>
          <w:sz w:val="28"/>
          <w:szCs w:val="28"/>
          <w:lang w:val="uk-UA"/>
        </w:rPr>
        <w:object w:dxaOrig="639" w:dyaOrig="300">
          <v:shape id="_x0000_i1043" type="#_x0000_t75" style="width:32.3pt;height:14.9pt" o:ole="">
            <v:imagedata r:id="rId40" o:title=""/>
          </v:shape>
          <o:OLEObject Type="Embed" ProgID="Equation.3" ShapeID="_x0000_i1043" DrawAspect="Content" ObjectID="_1742220191" r:id="rId41"/>
        </w:object>
      </w:r>
      <w:r w:rsidRPr="00B72D2B">
        <w:rPr>
          <w:sz w:val="28"/>
          <w:szCs w:val="28"/>
          <w:lang w:val="uk-UA"/>
        </w:rPr>
        <w:t xml:space="preserve"> проведемо серединні перпендикуляри </w:t>
      </w:r>
      <w:r w:rsidRPr="00B72D2B">
        <w:rPr>
          <w:position w:val="-6"/>
          <w:sz w:val="28"/>
          <w:szCs w:val="28"/>
          <w:lang w:val="uk-UA"/>
        </w:rPr>
        <w:object w:dxaOrig="220" w:dyaOrig="240">
          <v:shape id="_x0000_i1044" type="#_x0000_t75" style="width:10.75pt;height:12.4pt" o:ole="">
            <v:imagedata r:id="rId42" o:title=""/>
          </v:shape>
          <o:OLEObject Type="Embed" ProgID="Equation.3" ShapeID="_x0000_i1044" DrawAspect="Content" ObjectID="_1742220192" r:id="rId43"/>
        </w:object>
      </w:r>
      <w:r w:rsidRPr="00B72D2B">
        <w:rPr>
          <w:sz w:val="28"/>
          <w:szCs w:val="28"/>
          <w:lang w:val="uk-UA"/>
        </w:rPr>
        <w:t xml:space="preserve"> і </w:t>
      </w:r>
      <w:r w:rsidRPr="00B72D2B">
        <w:rPr>
          <w:position w:val="-6"/>
          <w:sz w:val="28"/>
          <w:szCs w:val="28"/>
          <w:lang w:val="uk-UA"/>
        </w:rPr>
        <w:object w:dxaOrig="200" w:dyaOrig="300">
          <v:shape id="_x0000_i1045" type="#_x0000_t75" style="width:9.95pt;height:14.9pt" o:ole="">
            <v:imagedata r:id="rId44" o:title=""/>
          </v:shape>
          <o:OLEObject Type="Embed" ProgID="Equation.3" ShapeID="_x0000_i1045" DrawAspect="Content" ObjectID="_1742220193" r:id="rId45"/>
        </w:object>
      </w:r>
      <w:r w:rsidRPr="00B72D2B">
        <w:rPr>
          <w:sz w:val="28"/>
          <w:szCs w:val="28"/>
          <w:lang w:val="uk-UA"/>
        </w:rPr>
        <w:t xml:space="preserve"> до сторін </w:t>
      </w:r>
      <w:r w:rsidRPr="00B72D2B">
        <w:rPr>
          <w:position w:val="-6"/>
          <w:sz w:val="28"/>
          <w:szCs w:val="28"/>
          <w:lang w:val="uk-UA"/>
        </w:rPr>
        <w:object w:dxaOrig="480" w:dyaOrig="300">
          <v:shape id="_x0000_i1046" type="#_x0000_t75" style="width:24pt;height:14.9pt" o:ole="">
            <v:imagedata r:id="rId46" o:title=""/>
          </v:shape>
          <o:OLEObject Type="Embed" ProgID="Equation.3" ShapeID="_x0000_i1046" DrawAspect="Content" ObjectID="_1742220194" r:id="rId47"/>
        </w:object>
      </w:r>
      <w:r w:rsidRPr="00B72D2B">
        <w:rPr>
          <w:sz w:val="28"/>
          <w:szCs w:val="28"/>
          <w:lang w:val="uk-UA"/>
        </w:rPr>
        <w:t xml:space="preserve"> і </w:t>
      </w:r>
      <w:r w:rsidRPr="00B72D2B">
        <w:rPr>
          <w:position w:val="-6"/>
          <w:sz w:val="28"/>
          <w:szCs w:val="28"/>
          <w:lang w:val="uk-UA"/>
        </w:rPr>
        <w:object w:dxaOrig="440" w:dyaOrig="300">
          <v:shape id="_x0000_i1047" type="#_x0000_t75" style="width:22.35pt;height:14.9pt" o:ole="">
            <v:imagedata r:id="rId48" o:title=""/>
          </v:shape>
          <o:OLEObject Type="Embed" ProgID="Equation.3" ShapeID="_x0000_i1047" DrawAspect="Content" ObjectID="_1742220195" r:id="rId49"/>
        </w:object>
      </w:r>
      <w:r w:rsidRPr="00B72D2B">
        <w:rPr>
          <w:sz w:val="28"/>
          <w:szCs w:val="28"/>
          <w:lang w:val="uk-UA"/>
        </w:rPr>
        <w:t xml:space="preserve"> відповідно. </w:t>
      </w:r>
      <w:r w:rsidRPr="00B72D2B">
        <w:rPr>
          <w:i/>
          <w:sz w:val="28"/>
          <w:szCs w:val="28"/>
          <w:lang w:val="uk-UA"/>
        </w:rPr>
        <w:t xml:space="preserve">Припустимо, що прямі </w:t>
      </w:r>
      <w:r w:rsidRPr="00B72D2B">
        <w:rPr>
          <w:i/>
          <w:position w:val="-6"/>
          <w:sz w:val="28"/>
          <w:szCs w:val="28"/>
          <w:lang w:val="uk-UA"/>
        </w:rPr>
        <w:object w:dxaOrig="220" w:dyaOrig="240">
          <v:shape id="_x0000_i1048" type="#_x0000_t75" style="width:10.75pt;height:12.4pt" o:ole="">
            <v:imagedata r:id="rId42" o:title=""/>
          </v:shape>
          <o:OLEObject Type="Embed" ProgID="Equation.3" ShapeID="_x0000_i1048" DrawAspect="Content" ObjectID="_1742220196" r:id="rId50"/>
        </w:object>
      </w:r>
      <w:r w:rsidRPr="00B72D2B">
        <w:rPr>
          <w:i/>
          <w:sz w:val="28"/>
          <w:szCs w:val="28"/>
          <w:lang w:val="uk-UA"/>
        </w:rPr>
        <w:t xml:space="preserve"> і </w:t>
      </w:r>
      <w:r w:rsidRPr="00B72D2B">
        <w:rPr>
          <w:i/>
          <w:position w:val="-6"/>
          <w:sz w:val="28"/>
          <w:szCs w:val="28"/>
          <w:lang w:val="uk-UA"/>
        </w:rPr>
        <w:object w:dxaOrig="200" w:dyaOrig="300">
          <v:shape id="_x0000_i1049" type="#_x0000_t75" style="width:9.95pt;height:14.9pt" o:ole="">
            <v:imagedata r:id="rId51" o:title=""/>
          </v:shape>
          <o:OLEObject Type="Embed" ProgID="Equation.3" ShapeID="_x0000_i1049" DrawAspect="Content" ObjectID="_1742220197" r:id="rId52"/>
        </w:object>
      </w:r>
      <w:r w:rsidRPr="00B72D2B">
        <w:rPr>
          <w:i/>
          <w:sz w:val="28"/>
          <w:szCs w:val="28"/>
          <w:lang w:val="uk-UA"/>
        </w:rPr>
        <w:t xml:space="preserve"> не перетинаються</w:t>
      </w:r>
      <w:r w:rsidRPr="00B72D2B">
        <w:rPr>
          <w:sz w:val="28"/>
          <w:szCs w:val="28"/>
          <w:lang w:val="uk-UA"/>
        </w:rPr>
        <w:t xml:space="preserve">, тобто паралельні. Проведемо через точку </w:t>
      </w:r>
      <w:r w:rsidRPr="00B72D2B">
        <w:rPr>
          <w:position w:val="-8"/>
          <w:sz w:val="28"/>
          <w:szCs w:val="28"/>
          <w:lang w:val="uk-UA"/>
        </w:rPr>
        <w:object w:dxaOrig="1240" w:dyaOrig="300">
          <v:shape id="_x0000_i1050" type="#_x0000_t75" style="width:62.05pt;height:14.9pt" o:ole="">
            <v:imagedata r:id="rId53" o:title=""/>
          </v:shape>
          <o:OLEObject Type="Embed" ProgID="Equation.3" ShapeID="_x0000_i1050" DrawAspect="Content" ObjectID="_1742220198" r:id="rId54"/>
        </w:object>
      </w:r>
      <w:r w:rsidRPr="00B72D2B">
        <w:rPr>
          <w:sz w:val="28"/>
          <w:szCs w:val="28"/>
          <w:lang w:val="uk-UA"/>
        </w:rPr>
        <w:t xml:space="preserve"> пряму </w:t>
      </w:r>
      <w:r w:rsidRPr="00B72D2B">
        <w:rPr>
          <w:position w:val="-12"/>
          <w:sz w:val="28"/>
          <w:szCs w:val="28"/>
          <w:lang w:val="uk-UA"/>
        </w:rPr>
        <w:object w:dxaOrig="260" w:dyaOrig="300">
          <v:shape id="_x0000_i1051" type="#_x0000_t75" style="width:13.25pt;height:14.9pt" o:ole="">
            <v:imagedata r:id="rId18" o:title=""/>
          </v:shape>
          <o:OLEObject Type="Embed" ProgID="Equation.3" ShapeID="_x0000_i1051" DrawAspect="Content" ObjectID="_1742220199" r:id="rId55"/>
        </w:object>
      </w:r>
      <w:r w:rsidRPr="00B72D2B">
        <w:rPr>
          <w:sz w:val="28"/>
          <w:szCs w:val="28"/>
          <w:lang w:val="uk-UA"/>
        </w:rPr>
        <w:t xml:space="preserve">, перпендикулярну до </w:t>
      </w:r>
      <w:r w:rsidRPr="00B72D2B">
        <w:rPr>
          <w:position w:val="-6"/>
          <w:sz w:val="28"/>
          <w:szCs w:val="28"/>
          <w:lang w:val="uk-UA"/>
        </w:rPr>
        <w:object w:dxaOrig="440" w:dyaOrig="300">
          <v:shape id="_x0000_i1052" type="#_x0000_t75" style="width:22.35pt;height:14.9pt" o:ole="">
            <v:imagedata r:id="rId48" o:title=""/>
          </v:shape>
          <o:OLEObject Type="Embed" ProgID="Equation.3" ShapeID="_x0000_i1052" DrawAspect="Content" ObjectID="_1742220200" r:id="rId56"/>
        </w:object>
      </w:r>
      <w:r w:rsidRPr="00B72D2B">
        <w:rPr>
          <w:sz w:val="28"/>
          <w:szCs w:val="28"/>
          <w:lang w:val="uk-UA"/>
        </w:rPr>
        <w:t xml:space="preserve">. За теоремою 45 прямі </w:t>
      </w:r>
      <w:r w:rsidRPr="00B72D2B">
        <w:rPr>
          <w:position w:val="-12"/>
          <w:sz w:val="28"/>
          <w:szCs w:val="28"/>
          <w:lang w:val="uk-UA"/>
        </w:rPr>
        <w:object w:dxaOrig="260" w:dyaOrig="300">
          <v:shape id="_x0000_i1053" type="#_x0000_t75" style="width:13.25pt;height:14.9pt" o:ole="">
            <v:imagedata r:id="rId18" o:title=""/>
          </v:shape>
          <o:OLEObject Type="Embed" ProgID="Equation.3" ShapeID="_x0000_i1053" DrawAspect="Content" ObjectID="_1742220201" r:id="rId57"/>
        </w:object>
      </w:r>
      <w:r w:rsidRPr="00B72D2B">
        <w:rPr>
          <w:sz w:val="28"/>
          <w:szCs w:val="28"/>
          <w:lang w:val="uk-UA"/>
        </w:rPr>
        <w:t xml:space="preserve"> і </w:t>
      </w:r>
      <w:r w:rsidRPr="00B72D2B">
        <w:rPr>
          <w:position w:val="-6"/>
          <w:sz w:val="28"/>
          <w:szCs w:val="28"/>
          <w:lang w:val="uk-UA"/>
        </w:rPr>
        <w:object w:dxaOrig="200" w:dyaOrig="300">
          <v:shape id="_x0000_i1054" type="#_x0000_t75" style="width:9.95pt;height:14.9pt" o:ole="">
            <v:imagedata r:id="rId51" o:title=""/>
          </v:shape>
          <o:OLEObject Type="Embed" ProgID="Equation.3" ShapeID="_x0000_i1054" DrawAspect="Content" ObjectID="_1742220202" r:id="rId58"/>
        </w:object>
      </w:r>
      <w:r w:rsidRPr="00B72D2B">
        <w:rPr>
          <w:sz w:val="28"/>
          <w:szCs w:val="28"/>
          <w:lang w:val="uk-UA"/>
        </w:rPr>
        <w:t xml:space="preserve"> не перетинаються. Таким чином, через точку </w:t>
      </w:r>
      <w:r w:rsidRPr="00B72D2B">
        <w:rPr>
          <w:position w:val="-4"/>
          <w:sz w:val="28"/>
          <w:szCs w:val="28"/>
          <w:lang w:val="uk-UA"/>
        </w:rPr>
        <w:object w:dxaOrig="260" w:dyaOrig="260">
          <v:shape id="_x0000_i1055" type="#_x0000_t75" style="width:13.25pt;height:13.25pt" o:ole="">
            <v:imagedata r:id="rId59" o:title=""/>
          </v:shape>
          <o:OLEObject Type="Embed" ProgID="Equation.3" ShapeID="_x0000_i1055" DrawAspect="Content" ObjectID="_1742220203" r:id="rId60"/>
        </w:object>
      </w:r>
      <w:r w:rsidRPr="00B72D2B">
        <w:rPr>
          <w:sz w:val="28"/>
          <w:szCs w:val="28"/>
          <w:lang w:val="uk-UA"/>
        </w:rPr>
        <w:t xml:space="preserve"> проходить дві різні прямі, які не перетинають </w:t>
      </w:r>
      <w:r w:rsidR="002A3E30" w:rsidRPr="00B72D2B">
        <w:rPr>
          <w:position w:val="-6"/>
          <w:sz w:val="28"/>
          <w:szCs w:val="28"/>
          <w:lang w:val="uk-UA"/>
        </w:rPr>
        <w:object w:dxaOrig="200" w:dyaOrig="300">
          <v:shape id="_x0000_i1085" type="#_x0000_t75" style="width:9.95pt;height:14.9pt" o:ole="">
            <v:imagedata r:id="rId61" o:title=""/>
          </v:shape>
          <o:OLEObject Type="Embed" ProgID="Equation.3" ShapeID="_x0000_i1085" DrawAspect="Content" ObjectID="_1742220204" r:id="rId62"/>
        </w:object>
      </w:r>
      <w:r w:rsidRPr="00B72D2B">
        <w:rPr>
          <w:sz w:val="28"/>
          <w:szCs w:val="28"/>
          <w:lang w:val="uk-UA"/>
        </w:rPr>
        <w:t xml:space="preserve">. Отримали протиріччя з аксіомою паралельності, значить наше припущення невірне. </w:t>
      </w:r>
    </w:p>
    <w:p w:rsidR="00B72D2B" w:rsidRPr="00B72D2B" w:rsidRDefault="00B72D2B" w:rsidP="00B72D2B">
      <w:pPr>
        <w:ind w:firstLine="708"/>
        <w:jc w:val="both"/>
        <w:rPr>
          <w:sz w:val="28"/>
          <w:szCs w:val="28"/>
          <w:lang w:val="uk-UA"/>
        </w:rPr>
      </w:pPr>
      <w:r w:rsidRPr="00B72D2B">
        <w:rPr>
          <w:sz w:val="28"/>
          <w:szCs w:val="28"/>
          <w:lang w:val="uk-UA"/>
        </w:rPr>
        <w:t>Точка перетину серединних перпендикулярів і є центром описаного навколо трикутника кола.</w:t>
      </w:r>
    </w:p>
    <w:p w:rsidR="00B72D2B" w:rsidRPr="00B72D2B" w:rsidRDefault="00B72D2B" w:rsidP="00B72D2B">
      <w:pPr>
        <w:ind w:firstLine="708"/>
        <w:jc w:val="both"/>
        <w:rPr>
          <w:b/>
          <w:sz w:val="28"/>
          <w:szCs w:val="28"/>
          <w:lang w:val="uk-UA"/>
        </w:rPr>
      </w:pPr>
      <w:r w:rsidRPr="00B72D2B">
        <w:rPr>
          <w:sz w:val="28"/>
          <w:szCs w:val="28"/>
          <w:lang w:val="uk-UA"/>
        </w:rPr>
        <w:t xml:space="preserve">2) </w:t>
      </w:r>
      <w:r w:rsidRPr="00B72D2B">
        <w:rPr>
          <w:b/>
          <w:sz w:val="28"/>
          <w:szCs w:val="28"/>
          <w:lang w:val="uk-UA"/>
        </w:rPr>
        <w:t>Тепер покажемо, що з цього твердження випливає аксіома паралельності.</w:t>
      </w:r>
    </w:p>
    <w:p w:rsidR="00B72D2B" w:rsidRPr="00B72D2B" w:rsidRDefault="00B72D2B" w:rsidP="00B72D2B">
      <w:pPr>
        <w:jc w:val="both"/>
        <w:rPr>
          <w:b/>
          <w:sz w:val="28"/>
          <w:szCs w:val="28"/>
          <w:lang w:val="uk-UA"/>
        </w:rPr>
      </w:pPr>
    </w:p>
    <w:p w:rsidR="00B72D2B" w:rsidRPr="00B72D2B" w:rsidRDefault="00B72D2B" w:rsidP="00B72D2B">
      <w:pPr>
        <w:jc w:val="both"/>
        <w:rPr>
          <w:sz w:val="28"/>
          <w:szCs w:val="28"/>
          <w:lang w:val="uk-UA"/>
        </w:rPr>
      </w:pPr>
      <w:r>
        <w:rPr>
          <w:b/>
          <w:i/>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60325</wp:posOffset>
            </wp:positionV>
            <wp:extent cx="2400300" cy="16002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D2B">
        <w:rPr>
          <w:sz w:val="28"/>
          <w:szCs w:val="28"/>
          <w:lang w:val="uk-UA"/>
        </w:rPr>
        <w:t xml:space="preserve">До прямої </w:t>
      </w:r>
      <w:r w:rsidRPr="00B72D2B">
        <w:rPr>
          <w:position w:val="-6"/>
          <w:sz w:val="28"/>
          <w:szCs w:val="28"/>
          <w:lang w:val="uk-UA"/>
        </w:rPr>
        <w:object w:dxaOrig="220" w:dyaOrig="240">
          <v:shape id="_x0000_i1056" type="#_x0000_t75" style="width:10.75pt;height:12.4pt" o:ole="">
            <v:imagedata r:id="rId42" o:title=""/>
          </v:shape>
          <o:OLEObject Type="Embed" ProgID="Equation.3" ShapeID="_x0000_i1056" DrawAspect="Content" ObjectID="_1742220205" r:id="rId64"/>
        </w:object>
      </w:r>
      <w:r w:rsidRPr="00B72D2B">
        <w:rPr>
          <w:sz w:val="28"/>
          <w:szCs w:val="28"/>
          <w:lang w:val="uk-UA"/>
        </w:rPr>
        <w:t xml:space="preserve"> проведемо перпендикуляр </w:t>
      </w:r>
      <w:r w:rsidRPr="00B72D2B">
        <w:rPr>
          <w:position w:val="-12"/>
          <w:sz w:val="28"/>
          <w:szCs w:val="28"/>
          <w:lang w:val="uk-UA"/>
        </w:rPr>
        <w:object w:dxaOrig="260" w:dyaOrig="300">
          <v:shape id="_x0000_i1057" type="#_x0000_t75" style="width:13.25pt;height:14.9pt" o:ole="">
            <v:imagedata r:id="rId65" o:title=""/>
          </v:shape>
          <o:OLEObject Type="Embed" ProgID="Equation.3" ShapeID="_x0000_i1057" DrawAspect="Content" ObjectID="_1742220206" r:id="rId66"/>
        </w:object>
      </w:r>
      <w:r w:rsidRPr="00B72D2B">
        <w:rPr>
          <w:sz w:val="28"/>
          <w:szCs w:val="28"/>
          <w:lang w:val="uk-UA"/>
        </w:rPr>
        <w:t xml:space="preserve"> та похилу </w:t>
      </w:r>
      <w:r w:rsidRPr="00B72D2B">
        <w:rPr>
          <w:position w:val="-12"/>
          <w:sz w:val="28"/>
          <w:szCs w:val="28"/>
          <w:lang w:val="uk-UA"/>
        </w:rPr>
        <w:object w:dxaOrig="220" w:dyaOrig="300">
          <v:shape id="_x0000_i1058" type="#_x0000_t75" style="width:10.75pt;height:14.9pt" o:ole="">
            <v:imagedata r:id="rId67" o:title=""/>
          </v:shape>
          <o:OLEObject Type="Embed" ProgID="Equation.3" ShapeID="_x0000_i1058" DrawAspect="Content" ObjectID="_1742220207" r:id="rId68"/>
        </w:object>
      </w:r>
      <w:r w:rsidRPr="00B72D2B">
        <w:rPr>
          <w:sz w:val="28"/>
          <w:szCs w:val="28"/>
          <w:lang w:val="uk-UA"/>
        </w:rPr>
        <w:t xml:space="preserve">. На прямій </w:t>
      </w:r>
      <w:r w:rsidRPr="00B72D2B">
        <w:rPr>
          <w:position w:val="-6"/>
          <w:sz w:val="28"/>
          <w:szCs w:val="28"/>
          <w:lang w:val="uk-UA"/>
        </w:rPr>
        <w:object w:dxaOrig="220" w:dyaOrig="240">
          <v:shape id="_x0000_i1059" type="#_x0000_t75" style="width:10.75pt;height:12.4pt" o:ole="">
            <v:imagedata r:id="rId42" o:title=""/>
          </v:shape>
          <o:OLEObject Type="Embed" ProgID="Equation.3" ShapeID="_x0000_i1059" DrawAspect="Content" ObjectID="_1742220208" r:id="rId69"/>
        </w:object>
      </w:r>
      <w:r w:rsidRPr="00B72D2B">
        <w:rPr>
          <w:sz w:val="28"/>
          <w:szCs w:val="28"/>
          <w:lang w:val="uk-UA"/>
        </w:rPr>
        <w:t xml:space="preserve"> візьмемо </w:t>
      </w:r>
      <w:r w:rsidR="002A3E30">
        <w:rPr>
          <w:sz w:val="28"/>
          <w:szCs w:val="28"/>
          <w:lang w:val="uk-UA"/>
        </w:rPr>
        <w:t xml:space="preserve">довільну </w:t>
      </w:r>
      <w:r w:rsidRPr="00B72D2B">
        <w:rPr>
          <w:sz w:val="28"/>
          <w:szCs w:val="28"/>
          <w:lang w:val="uk-UA"/>
        </w:rPr>
        <w:t xml:space="preserve">точку </w:t>
      </w:r>
      <w:r w:rsidRPr="00B72D2B">
        <w:rPr>
          <w:position w:val="-4"/>
          <w:sz w:val="28"/>
          <w:szCs w:val="28"/>
          <w:lang w:val="uk-UA"/>
        </w:rPr>
        <w:object w:dxaOrig="360" w:dyaOrig="279">
          <v:shape id="_x0000_i1060" type="#_x0000_t75" style="width:18.2pt;height:14.05pt" o:ole="">
            <v:imagedata r:id="rId70" o:title=""/>
          </v:shape>
          <o:OLEObject Type="Embed" ProgID="Equation.3" ShapeID="_x0000_i1060" DrawAspect="Content" ObjectID="_1742220209" r:id="rId71"/>
        </w:object>
      </w:r>
      <w:r w:rsidRPr="00B72D2B">
        <w:rPr>
          <w:sz w:val="28"/>
          <w:szCs w:val="28"/>
          <w:lang w:val="uk-UA"/>
        </w:rPr>
        <w:t xml:space="preserve">, симетричну їй відносно прямої </w:t>
      </w:r>
      <w:r w:rsidRPr="00B72D2B">
        <w:rPr>
          <w:position w:val="-12"/>
          <w:sz w:val="28"/>
          <w:szCs w:val="28"/>
          <w:lang w:val="uk-UA"/>
        </w:rPr>
        <w:object w:dxaOrig="260" w:dyaOrig="300">
          <v:shape id="_x0000_i1061" type="#_x0000_t75" style="width:13.25pt;height:14.9pt" o:ole="">
            <v:imagedata r:id="rId65" o:title=""/>
          </v:shape>
          <o:OLEObject Type="Embed" ProgID="Equation.3" ShapeID="_x0000_i1061" DrawAspect="Content" ObjectID="_1742220210" r:id="rId72"/>
        </w:object>
      </w:r>
      <w:r w:rsidRPr="00B72D2B">
        <w:rPr>
          <w:sz w:val="28"/>
          <w:szCs w:val="28"/>
          <w:lang w:val="uk-UA"/>
        </w:rPr>
        <w:t xml:space="preserve"> точку </w:t>
      </w:r>
      <w:r w:rsidRPr="00B72D2B">
        <w:rPr>
          <w:position w:val="-4"/>
          <w:sz w:val="28"/>
          <w:szCs w:val="28"/>
          <w:lang w:val="uk-UA"/>
        </w:rPr>
        <w:object w:dxaOrig="260" w:dyaOrig="279">
          <v:shape id="_x0000_i1062" type="#_x0000_t75" style="width:13.25pt;height:14.05pt" o:ole="">
            <v:imagedata r:id="rId73" o:title=""/>
          </v:shape>
          <o:OLEObject Type="Embed" ProgID="Equation.3" ShapeID="_x0000_i1062" DrawAspect="Content" ObjectID="_1742220211" r:id="rId74"/>
        </w:object>
      </w:r>
      <w:r w:rsidRPr="00B72D2B">
        <w:rPr>
          <w:sz w:val="28"/>
          <w:szCs w:val="28"/>
          <w:lang w:val="uk-UA"/>
        </w:rPr>
        <w:t xml:space="preserve"> та симетричну їй відносно прямої </w:t>
      </w:r>
      <w:r w:rsidRPr="00B72D2B">
        <w:rPr>
          <w:position w:val="-12"/>
          <w:sz w:val="28"/>
          <w:szCs w:val="28"/>
          <w:lang w:val="uk-UA"/>
        </w:rPr>
        <w:object w:dxaOrig="220" w:dyaOrig="300">
          <v:shape id="_x0000_i1063" type="#_x0000_t75" style="width:10.75pt;height:14.9pt" o:ole="">
            <v:imagedata r:id="rId67" o:title=""/>
          </v:shape>
          <o:OLEObject Type="Embed" ProgID="Equation.3" ShapeID="_x0000_i1063" DrawAspect="Content" ObjectID="_1742220212" r:id="rId75"/>
        </w:object>
      </w:r>
      <w:r w:rsidRPr="00B72D2B">
        <w:rPr>
          <w:sz w:val="28"/>
          <w:szCs w:val="28"/>
          <w:lang w:val="uk-UA"/>
        </w:rPr>
        <w:t xml:space="preserve"> точку </w:t>
      </w:r>
      <w:r w:rsidRPr="00B72D2B">
        <w:rPr>
          <w:position w:val="-12"/>
          <w:sz w:val="28"/>
          <w:szCs w:val="28"/>
          <w:lang w:val="uk-UA"/>
        </w:rPr>
        <w:object w:dxaOrig="279" w:dyaOrig="360">
          <v:shape id="_x0000_i1064" type="#_x0000_t75" style="width:14.05pt;height:18.2pt" o:ole="">
            <v:imagedata r:id="rId76" o:title=""/>
          </v:shape>
          <o:OLEObject Type="Embed" ProgID="Equation.3" ShapeID="_x0000_i1064" DrawAspect="Content" ObjectID="_1742220213" r:id="rId77"/>
        </w:object>
      </w:r>
      <w:r w:rsidRPr="00B72D2B">
        <w:rPr>
          <w:sz w:val="28"/>
          <w:szCs w:val="28"/>
          <w:lang w:val="uk-UA"/>
        </w:rPr>
        <w:t xml:space="preserve">. Очевидно, що точки </w:t>
      </w:r>
      <w:r w:rsidRPr="00B72D2B">
        <w:rPr>
          <w:position w:val="-12"/>
          <w:sz w:val="28"/>
          <w:szCs w:val="28"/>
          <w:lang w:val="uk-UA"/>
        </w:rPr>
        <w:object w:dxaOrig="940" w:dyaOrig="360">
          <v:shape id="_x0000_i1065" type="#_x0000_t75" style="width:47.15pt;height:18.2pt" o:ole="">
            <v:imagedata r:id="rId78" o:title=""/>
          </v:shape>
          <o:OLEObject Type="Embed" ProgID="Equation.3" ShapeID="_x0000_i1065" DrawAspect="Content" ObjectID="_1742220214" r:id="rId79"/>
        </w:object>
      </w:r>
      <w:r w:rsidRPr="00B72D2B">
        <w:rPr>
          <w:sz w:val="28"/>
          <w:szCs w:val="28"/>
          <w:lang w:val="uk-UA"/>
        </w:rPr>
        <w:t xml:space="preserve"> не належать одній прямій, тобто утворюють трикутник. За побудовою </w:t>
      </w:r>
      <w:r w:rsidRPr="00B72D2B">
        <w:rPr>
          <w:position w:val="-12"/>
          <w:sz w:val="28"/>
          <w:szCs w:val="28"/>
          <w:lang w:val="uk-UA"/>
        </w:rPr>
        <w:object w:dxaOrig="260" w:dyaOrig="300">
          <v:shape id="_x0000_i1066" type="#_x0000_t75" style="width:13.25pt;height:14.9pt" o:ole="">
            <v:imagedata r:id="rId65" o:title=""/>
          </v:shape>
          <o:OLEObject Type="Embed" ProgID="Equation.3" ShapeID="_x0000_i1066" DrawAspect="Content" ObjectID="_1742220215" r:id="rId80"/>
        </w:object>
      </w:r>
      <w:r w:rsidRPr="00B72D2B">
        <w:rPr>
          <w:sz w:val="28"/>
          <w:szCs w:val="28"/>
          <w:lang w:val="uk-UA"/>
        </w:rPr>
        <w:t xml:space="preserve"> і </w:t>
      </w:r>
      <w:r w:rsidRPr="00B72D2B">
        <w:rPr>
          <w:position w:val="-12"/>
          <w:sz w:val="28"/>
          <w:szCs w:val="28"/>
          <w:lang w:val="uk-UA"/>
        </w:rPr>
        <w:object w:dxaOrig="220" w:dyaOrig="300">
          <v:shape id="_x0000_i1067" type="#_x0000_t75" style="width:10.75pt;height:14.9pt" o:ole="">
            <v:imagedata r:id="rId67" o:title=""/>
          </v:shape>
          <o:OLEObject Type="Embed" ProgID="Equation.3" ShapeID="_x0000_i1067" DrawAspect="Content" ObjectID="_1742220216" r:id="rId81"/>
        </w:object>
      </w:r>
      <w:r w:rsidRPr="00B72D2B">
        <w:rPr>
          <w:sz w:val="28"/>
          <w:szCs w:val="28"/>
          <w:lang w:val="uk-UA"/>
        </w:rPr>
        <w:t xml:space="preserve"> – серединні перпендикуляри до двох сторін цього трикутника. За умовою, навколо </w:t>
      </w:r>
      <w:r w:rsidRPr="00B72D2B">
        <w:rPr>
          <w:position w:val="-12"/>
          <w:sz w:val="28"/>
          <w:szCs w:val="28"/>
          <w:lang w:val="uk-UA"/>
        </w:rPr>
        <w:object w:dxaOrig="900" w:dyaOrig="360">
          <v:shape id="_x0000_i1068" type="#_x0000_t75" style="width:44.7pt;height:18.2pt" o:ole="">
            <v:imagedata r:id="rId82" o:title=""/>
          </v:shape>
          <o:OLEObject Type="Embed" ProgID="Equation.3" ShapeID="_x0000_i1068" DrawAspect="Content" ObjectID="_1742220217" r:id="rId83"/>
        </w:object>
      </w:r>
      <w:r w:rsidRPr="00B72D2B">
        <w:rPr>
          <w:sz w:val="28"/>
          <w:szCs w:val="28"/>
          <w:lang w:val="uk-UA"/>
        </w:rPr>
        <w:t xml:space="preserve"> можна описати коло, а значить </w:t>
      </w:r>
      <w:r w:rsidRPr="00B72D2B">
        <w:rPr>
          <w:position w:val="-12"/>
          <w:sz w:val="28"/>
          <w:szCs w:val="28"/>
          <w:lang w:val="uk-UA"/>
        </w:rPr>
        <w:object w:dxaOrig="260" w:dyaOrig="300">
          <v:shape id="_x0000_i1069" type="#_x0000_t75" style="width:13.25pt;height:14.9pt" o:ole="">
            <v:imagedata r:id="rId65" o:title=""/>
          </v:shape>
          <o:OLEObject Type="Embed" ProgID="Equation.3" ShapeID="_x0000_i1069" DrawAspect="Content" ObjectID="_1742220218" r:id="rId84"/>
        </w:object>
      </w:r>
      <w:r w:rsidRPr="00B72D2B">
        <w:rPr>
          <w:sz w:val="28"/>
          <w:szCs w:val="28"/>
          <w:lang w:val="uk-UA"/>
        </w:rPr>
        <w:t xml:space="preserve"> і </w:t>
      </w:r>
      <w:r w:rsidRPr="00B72D2B">
        <w:rPr>
          <w:position w:val="-12"/>
          <w:sz w:val="28"/>
          <w:szCs w:val="28"/>
          <w:lang w:val="uk-UA"/>
        </w:rPr>
        <w:object w:dxaOrig="220" w:dyaOrig="300">
          <v:shape id="_x0000_i1070" type="#_x0000_t75" style="width:10.75pt;height:14.9pt" o:ole="">
            <v:imagedata r:id="rId67" o:title=""/>
          </v:shape>
          <o:OLEObject Type="Embed" ProgID="Equation.3" ShapeID="_x0000_i1070" DrawAspect="Content" ObjectID="_1742220219" r:id="rId85"/>
        </w:object>
      </w:r>
      <w:r w:rsidR="00DA3CF4">
        <w:rPr>
          <w:sz w:val="28"/>
          <w:szCs w:val="28"/>
          <w:lang w:val="uk-UA"/>
        </w:rPr>
        <w:t xml:space="preserve"> (</w:t>
      </w:r>
      <w:r w:rsidRPr="00B72D2B">
        <w:rPr>
          <w:sz w:val="28"/>
          <w:szCs w:val="28"/>
          <w:lang w:val="uk-UA"/>
        </w:rPr>
        <w:t>перпендикуляр і похила до однієї прямої</w:t>
      </w:r>
      <w:r w:rsidR="00DA3CF4">
        <w:rPr>
          <w:sz w:val="28"/>
          <w:szCs w:val="28"/>
          <w:lang w:val="uk-UA"/>
        </w:rPr>
        <w:t>)</w:t>
      </w:r>
      <w:r w:rsidRPr="00B72D2B">
        <w:rPr>
          <w:sz w:val="28"/>
          <w:szCs w:val="28"/>
          <w:lang w:val="uk-UA"/>
        </w:rPr>
        <w:t xml:space="preserve"> перетинаються. В попередній </w:t>
      </w:r>
      <w:r w:rsidR="00DA3CF4">
        <w:rPr>
          <w:sz w:val="28"/>
          <w:szCs w:val="28"/>
          <w:lang w:val="uk-UA"/>
        </w:rPr>
        <w:t xml:space="preserve">же </w:t>
      </w:r>
      <w:r w:rsidRPr="00B72D2B">
        <w:rPr>
          <w:sz w:val="28"/>
          <w:szCs w:val="28"/>
          <w:lang w:val="uk-UA"/>
        </w:rPr>
        <w:t>задачі було доведено, що з цього факту випливає аксіома паралельності.</w:t>
      </w:r>
    </w:p>
    <w:p w:rsidR="00DA3CF4" w:rsidRPr="005F3BE5" w:rsidRDefault="00DA3CF4" w:rsidP="00DA3CF4">
      <w:pPr>
        <w:jc w:val="both"/>
        <w:rPr>
          <w:b/>
          <w:sz w:val="28"/>
          <w:szCs w:val="28"/>
          <w:lang w:val="uk-UA"/>
        </w:rPr>
      </w:pPr>
      <w:r w:rsidRPr="00DA3CF4">
        <w:rPr>
          <w:sz w:val="28"/>
          <w:szCs w:val="28"/>
          <w:lang w:val="uk-UA"/>
        </w:rPr>
        <w:t>Т2</w:t>
      </w:r>
      <w:r w:rsidRPr="00DA3CF4">
        <w:rPr>
          <w:position w:val="-6"/>
          <w:lang w:val="uk-UA"/>
        </w:rPr>
        <w:object w:dxaOrig="300" w:dyaOrig="240">
          <v:shape id="_x0000_i1086" type="#_x0000_t75" style="width:15.7pt;height:11.6pt" o:ole="">
            <v:imagedata r:id="rId10" o:title=""/>
          </v:shape>
          <o:OLEObject Type="Embed" ProgID="Equation.3" ShapeID="_x0000_i1086" DrawAspect="Content" ObjectID="_1742220220" r:id="rId86"/>
        </w:object>
      </w:r>
      <w:r w:rsidRPr="00DA3CF4">
        <w:rPr>
          <w:lang w:val="uk-UA"/>
        </w:rPr>
        <w:t>Т1</w:t>
      </w:r>
      <w:r w:rsidRPr="00CE185C">
        <w:rPr>
          <w:position w:val="-6"/>
          <w:lang w:val="uk-UA"/>
        </w:rPr>
        <w:object w:dxaOrig="300" w:dyaOrig="240">
          <v:shape id="_x0000_i1087" type="#_x0000_t75" style="width:15.7pt;height:11.6pt" o:ole="">
            <v:imagedata r:id="rId10" o:title=""/>
          </v:shape>
          <o:OLEObject Type="Embed" ProgID="Equation.3" ShapeID="_x0000_i1087" DrawAspect="Content" ObjectID="_1742220221" r:id="rId87"/>
        </w:object>
      </w:r>
      <w:r w:rsidRPr="00DA3CF4">
        <w:rPr>
          <w:sz w:val="28"/>
          <w:szCs w:val="28"/>
          <w:lang w:val="en-US"/>
        </w:rPr>
        <w:t>V</w:t>
      </w:r>
      <w:r w:rsidR="005F3BE5">
        <w:rPr>
          <w:sz w:val="28"/>
          <w:szCs w:val="28"/>
          <w:lang w:val="uk-UA"/>
        </w:rPr>
        <w:t>.</w:t>
      </w:r>
    </w:p>
    <w:p w:rsidR="00B72D2B" w:rsidRPr="00B72D2B" w:rsidRDefault="00B72D2B" w:rsidP="00DA3CF4">
      <w:pPr>
        <w:jc w:val="both"/>
        <w:rPr>
          <w:sz w:val="28"/>
          <w:szCs w:val="28"/>
          <w:lang w:val="uk-UA"/>
        </w:rPr>
      </w:pPr>
      <w:r w:rsidRPr="00B72D2B">
        <w:rPr>
          <w:b/>
          <w:sz w:val="28"/>
          <w:szCs w:val="28"/>
          <w:lang w:val="uk-UA"/>
        </w:rPr>
        <w:t>Задача 5.</w:t>
      </w:r>
      <w:r w:rsidRPr="00B72D2B">
        <w:rPr>
          <w:sz w:val="28"/>
          <w:szCs w:val="28"/>
          <w:lang w:val="uk-UA"/>
        </w:rPr>
        <w:t>Сума внутрішніх кутів в кожному трикутнику одна і та сама</w:t>
      </w:r>
      <w:r w:rsidR="005F3BE5">
        <w:rPr>
          <w:sz w:val="28"/>
          <w:szCs w:val="28"/>
          <w:lang w:val="uk-UA"/>
        </w:rPr>
        <w:t xml:space="preserve"> (</w:t>
      </w:r>
      <w:r w:rsidR="005F3BE5">
        <w:rPr>
          <w:lang w:val="uk-UA"/>
        </w:rPr>
        <w:t>Т3</w:t>
      </w:r>
      <w:r w:rsidR="005F3BE5">
        <w:rPr>
          <w:lang w:val="uk-UA"/>
        </w:rPr>
        <w:t>)</w:t>
      </w:r>
      <w:r w:rsidRPr="00B72D2B">
        <w:rPr>
          <w:sz w:val="28"/>
          <w:szCs w:val="28"/>
          <w:lang w:val="uk-UA"/>
        </w:rPr>
        <w:t xml:space="preserve">. </w:t>
      </w:r>
    </w:p>
    <w:p w:rsidR="00B72D2B" w:rsidRPr="00B72D2B" w:rsidRDefault="00B72D2B" w:rsidP="00B72D2B">
      <w:pPr>
        <w:ind w:firstLine="708"/>
        <w:jc w:val="both"/>
        <w:rPr>
          <w:b/>
          <w:i/>
          <w:sz w:val="28"/>
          <w:szCs w:val="28"/>
          <w:lang w:val="uk-UA"/>
        </w:rPr>
      </w:pPr>
    </w:p>
    <w:p w:rsidR="00B72D2B" w:rsidRDefault="00B72D2B" w:rsidP="00B72D2B">
      <w:pPr>
        <w:ind w:firstLine="708"/>
        <w:jc w:val="both"/>
        <w:rPr>
          <w:b/>
          <w:sz w:val="28"/>
          <w:szCs w:val="28"/>
          <w:lang w:val="uk-UA"/>
        </w:rPr>
      </w:pPr>
      <w:r>
        <w:rPr>
          <w:noProof/>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13970</wp:posOffset>
            </wp:positionV>
            <wp:extent cx="1857375" cy="14097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573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D2B">
        <w:rPr>
          <w:b/>
          <w:i/>
          <w:sz w:val="28"/>
          <w:szCs w:val="28"/>
          <w:lang w:val="uk-UA"/>
        </w:rPr>
        <w:t>Доведення.</w:t>
      </w:r>
      <w:r w:rsidRPr="00B72D2B">
        <w:rPr>
          <w:sz w:val="28"/>
          <w:szCs w:val="28"/>
          <w:lang w:val="uk-UA"/>
        </w:rPr>
        <w:t xml:space="preserve"> 1) В </w:t>
      </w:r>
      <w:r w:rsidR="005F3BE5">
        <w:rPr>
          <w:sz w:val="28"/>
          <w:szCs w:val="28"/>
          <w:lang w:val="uk-UA"/>
        </w:rPr>
        <w:t>теоремі 48</w:t>
      </w:r>
      <w:r w:rsidRPr="00B72D2B">
        <w:rPr>
          <w:sz w:val="28"/>
          <w:szCs w:val="28"/>
          <w:lang w:val="uk-UA"/>
        </w:rPr>
        <w:t xml:space="preserve"> показано, що </w:t>
      </w:r>
      <w:r w:rsidRPr="00B72D2B">
        <w:rPr>
          <w:b/>
          <w:sz w:val="28"/>
          <w:szCs w:val="28"/>
          <w:lang w:val="uk-UA"/>
        </w:rPr>
        <w:t>з аксіоми паралельності випливає, що в кожному трикутнику сума внутрішніх кутів дорівнює двом прямим кутам, тобто одна і та сама.</w:t>
      </w:r>
    </w:p>
    <w:p w:rsidR="005F3BE5" w:rsidRPr="00B72D2B" w:rsidRDefault="005F3BE5" w:rsidP="00B72D2B">
      <w:pPr>
        <w:ind w:firstLine="708"/>
        <w:jc w:val="both"/>
        <w:rPr>
          <w:sz w:val="28"/>
          <w:szCs w:val="28"/>
          <w:lang w:val="uk-UA"/>
        </w:rPr>
      </w:pPr>
      <w:r w:rsidRPr="00812EE0">
        <w:rPr>
          <w:b/>
          <w:sz w:val="28"/>
          <w:szCs w:val="28"/>
          <w:lang w:val="en-US"/>
        </w:rPr>
        <w:t>V</w:t>
      </w:r>
      <w:r w:rsidRPr="00CE185C">
        <w:rPr>
          <w:position w:val="-6"/>
          <w:lang w:val="uk-UA"/>
        </w:rPr>
        <w:object w:dxaOrig="300" w:dyaOrig="240">
          <v:shape id="_x0000_i1088" type="#_x0000_t75" style="width:15.7pt;height:11.6pt" o:ole="">
            <v:imagedata r:id="rId10" o:title=""/>
          </v:shape>
          <o:OLEObject Type="Embed" ProgID="Equation.3" ShapeID="_x0000_i1088" DrawAspect="Content" ObjectID="_1742220222" r:id="rId89"/>
        </w:object>
      </w:r>
      <w:r>
        <w:rPr>
          <w:lang w:val="uk-UA"/>
        </w:rPr>
        <w:t>т.48</w:t>
      </w:r>
      <w:r w:rsidRPr="00CE185C">
        <w:rPr>
          <w:position w:val="-6"/>
          <w:lang w:val="uk-UA"/>
        </w:rPr>
        <w:object w:dxaOrig="300" w:dyaOrig="240">
          <v:shape id="_x0000_i1089" type="#_x0000_t75" style="width:15.7pt;height:11.6pt" o:ole="">
            <v:imagedata r:id="rId10" o:title=""/>
          </v:shape>
          <o:OLEObject Type="Embed" ProgID="Equation.3" ShapeID="_x0000_i1089" DrawAspect="Content" ObjectID="_1742220223" r:id="rId90"/>
        </w:object>
      </w:r>
      <w:r>
        <w:rPr>
          <w:lang w:val="uk-UA"/>
        </w:rPr>
        <w:t>Т3</w:t>
      </w:r>
    </w:p>
    <w:p w:rsidR="00B72D2B" w:rsidRPr="00B72D2B" w:rsidRDefault="00B72D2B" w:rsidP="00B72D2B">
      <w:pPr>
        <w:ind w:firstLine="708"/>
        <w:jc w:val="both"/>
        <w:rPr>
          <w:sz w:val="28"/>
          <w:szCs w:val="28"/>
          <w:lang w:val="uk-UA"/>
        </w:rPr>
      </w:pPr>
      <w:r w:rsidRPr="00B72D2B">
        <w:rPr>
          <w:sz w:val="28"/>
          <w:szCs w:val="28"/>
          <w:lang w:val="uk-UA"/>
        </w:rPr>
        <w:t xml:space="preserve">2) </w:t>
      </w:r>
      <w:r w:rsidRPr="00B72D2B">
        <w:rPr>
          <w:b/>
          <w:sz w:val="28"/>
          <w:szCs w:val="28"/>
          <w:lang w:val="uk-UA"/>
        </w:rPr>
        <w:t>Покажемо як з твердження</w:t>
      </w:r>
      <w:r w:rsidR="005F3BE5">
        <w:rPr>
          <w:b/>
          <w:sz w:val="28"/>
          <w:szCs w:val="28"/>
          <w:lang w:val="uk-UA"/>
        </w:rPr>
        <w:t xml:space="preserve"> </w:t>
      </w:r>
      <w:r w:rsidR="005F3BE5">
        <w:rPr>
          <w:lang w:val="uk-UA"/>
        </w:rPr>
        <w:t>Т3</w:t>
      </w:r>
      <w:r w:rsidRPr="00B72D2B">
        <w:rPr>
          <w:b/>
          <w:sz w:val="28"/>
          <w:szCs w:val="28"/>
          <w:lang w:val="uk-UA"/>
        </w:rPr>
        <w:t xml:space="preserve"> випливає п’ятий постулат.</w:t>
      </w:r>
      <w:r w:rsidRPr="00B72D2B">
        <w:rPr>
          <w:sz w:val="28"/>
          <w:szCs w:val="28"/>
          <w:lang w:val="uk-UA"/>
        </w:rPr>
        <w:t xml:space="preserve"> В трикутнику </w:t>
      </w:r>
      <w:r w:rsidRPr="00B72D2B">
        <w:rPr>
          <w:position w:val="-6"/>
          <w:sz w:val="28"/>
          <w:szCs w:val="28"/>
          <w:lang w:val="uk-UA"/>
        </w:rPr>
        <w:object w:dxaOrig="639" w:dyaOrig="300">
          <v:shape id="_x0000_i1071" type="#_x0000_t75" style="width:32.3pt;height:14.9pt" o:ole="">
            <v:imagedata r:id="rId91" o:title=""/>
          </v:shape>
          <o:OLEObject Type="Embed" ProgID="Equation.3" ShapeID="_x0000_i1071" DrawAspect="Content" ObjectID="_1742220224" r:id="rId92"/>
        </w:object>
      </w:r>
      <w:r w:rsidRPr="00B72D2B">
        <w:rPr>
          <w:sz w:val="28"/>
          <w:szCs w:val="28"/>
          <w:lang w:val="uk-UA"/>
        </w:rPr>
        <w:t xml:space="preserve"> позначимо кути так, як показано на рисунку. Можна записати такі рівності:</w:t>
      </w:r>
    </w:p>
    <w:p w:rsidR="00B72D2B" w:rsidRPr="00B72D2B" w:rsidRDefault="00B72D2B" w:rsidP="00B72D2B">
      <w:pPr>
        <w:ind w:firstLine="708"/>
        <w:jc w:val="center"/>
        <w:rPr>
          <w:sz w:val="28"/>
          <w:szCs w:val="28"/>
          <w:lang w:val="uk-UA"/>
        </w:rPr>
      </w:pPr>
      <w:r w:rsidRPr="00B72D2B">
        <w:rPr>
          <w:position w:val="-6"/>
          <w:sz w:val="28"/>
          <w:szCs w:val="28"/>
          <w:lang w:val="uk-UA"/>
        </w:rPr>
        <w:object w:dxaOrig="3900" w:dyaOrig="300">
          <v:shape id="_x0000_i1072" type="#_x0000_t75" style="width:195.3pt;height:14.9pt" o:ole="">
            <v:imagedata r:id="rId93" o:title=""/>
          </v:shape>
          <o:OLEObject Type="Embed" ProgID="Equation.3" ShapeID="_x0000_i1072" DrawAspect="Content" ObjectID="_1742220225" r:id="rId94"/>
        </w:object>
      </w:r>
      <w:r w:rsidRPr="00B72D2B">
        <w:rPr>
          <w:sz w:val="28"/>
          <w:szCs w:val="28"/>
          <w:lang w:val="uk-UA"/>
        </w:rPr>
        <w:t>,</w:t>
      </w:r>
    </w:p>
    <w:p w:rsidR="00B72D2B" w:rsidRPr="00B72D2B" w:rsidRDefault="00B72D2B" w:rsidP="00B72D2B">
      <w:pPr>
        <w:jc w:val="center"/>
        <w:rPr>
          <w:sz w:val="28"/>
          <w:szCs w:val="28"/>
          <w:lang w:val="uk-UA"/>
        </w:rPr>
      </w:pPr>
      <w:r w:rsidRPr="00B72D2B">
        <w:rPr>
          <w:position w:val="-12"/>
          <w:sz w:val="28"/>
          <w:szCs w:val="28"/>
          <w:lang w:val="uk-UA"/>
        </w:rPr>
        <w:object w:dxaOrig="4320" w:dyaOrig="360">
          <v:shape id="_x0000_i1073" type="#_x0000_t75" style="width:3in;height:18.2pt" o:ole="">
            <v:imagedata r:id="rId95" o:title=""/>
          </v:shape>
          <o:OLEObject Type="Embed" ProgID="Equation.3" ShapeID="_x0000_i1073" DrawAspect="Content" ObjectID="_1742220226" r:id="rId96"/>
        </w:object>
      </w:r>
      <w:r w:rsidRPr="00B72D2B">
        <w:rPr>
          <w:sz w:val="28"/>
          <w:szCs w:val="28"/>
          <w:lang w:val="uk-UA"/>
        </w:rPr>
        <w:t>,</w:t>
      </w:r>
    </w:p>
    <w:p w:rsidR="00B72D2B" w:rsidRPr="00B72D2B" w:rsidRDefault="00B72D2B" w:rsidP="00B72D2B">
      <w:pPr>
        <w:jc w:val="center"/>
        <w:rPr>
          <w:sz w:val="28"/>
          <w:szCs w:val="28"/>
          <w:lang w:val="uk-UA"/>
        </w:rPr>
      </w:pPr>
      <w:r w:rsidRPr="00B72D2B">
        <w:rPr>
          <w:position w:val="-12"/>
          <w:sz w:val="28"/>
          <w:szCs w:val="28"/>
          <w:lang w:val="uk-UA"/>
        </w:rPr>
        <w:object w:dxaOrig="4680" w:dyaOrig="360">
          <v:shape id="_x0000_i1074" type="#_x0000_t75" style="width:234.2pt;height:18.2pt" o:ole="">
            <v:imagedata r:id="rId97" o:title=""/>
          </v:shape>
          <o:OLEObject Type="Embed" ProgID="Equation.3" ShapeID="_x0000_i1074" DrawAspect="Content" ObjectID="_1742220227" r:id="rId98"/>
        </w:object>
      </w:r>
      <w:r w:rsidRPr="00B72D2B">
        <w:rPr>
          <w:sz w:val="28"/>
          <w:szCs w:val="28"/>
          <w:lang w:val="uk-UA"/>
        </w:rPr>
        <w:t>,</w:t>
      </w:r>
    </w:p>
    <w:p w:rsidR="00B72D2B" w:rsidRPr="00B72D2B" w:rsidRDefault="00B72D2B" w:rsidP="00B72D2B">
      <w:pPr>
        <w:ind w:firstLine="708"/>
        <w:jc w:val="both"/>
        <w:rPr>
          <w:sz w:val="28"/>
          <w:szCs w:val="28"/>
          <w:lang w:val="uk-UA"/>
        </w:rPr>
      </w:pPr>
      <w:r w:rsidRPr="00B72D2B">
        <w:rPr>
          <w:sz w:val="28"/>
          <w:szCs w:val="28"/>
          <w:lang w:val="uk-UA"/>
        </w:rPr>
        <w:t xml:space="preserve">Запишемо вирази </w:t>
      </w:r>
      <w:r w:rsidRPr="00B72D2B">
        <w:rPr>
          <w:position w:val="-12"/>
          <w:sz w:val="28"/>
          <w:szCs w:val="28"/>
          <w:lang w:val="uk-UA"/>
        </w:rPr>
        <w:object w:dxaOrig="2220" w:dyaOrig="360">
          <v:shape id="_x0000_i1075" type="#_x0000_t75" style="width:110.9pt;height:18.2pt" o:ole="">
            <v:imagedata r:id="rId99" o:title=""/>
          </v:shape>
          <o:OLEObject Type="Embed" ProgID="Equation.3" ShapeID="_x0000_i1075" DrawAspect="Content" ObjectID="_1742220228" r:id="rId100"/>
        </w:object>
      </w:r>
      <w:r w:rsidRPr="00B72D2B">
        <w:rPr>
          <w:sz w:val="28"/>
          <w:szCs w:val="28"/>
          <w:lang w:val="uk-UA"/>
        </w:rPr>
        <w:t xml:space="preserve"> та </w:t>
      </w:r>
      <w:r w:rsidRPr="00B72D2B">
        <w:rPr>
          <w:position w:val="-12"/>
          <w:sz w:val="28"/>
          <w:szCs w:val="28"/>
          <w:lang w:val="uk-UA"/>
        </w:rPr>
        <w:object w:dxaOrig="2280" w:dyaOrig="360">
          <v:shape id="_x0000_i1076" type="#_x0000_t75" style="width:114.2pt;height:18.2pt" o:ole="">
            <v:imagedata r:id="rId101" o:title=""/>
          </v:shape>
          <o:OLEObject Type="Embed" ProgID="Equation.3" ShapeID="_x0000_i1076" DrawAspect="Content" ObjectID="_1742220229" r:id="rId102"/>
        </w:object>
      </w:r>
      <w:r w:rsidRPr="00B72D2B">
        <w:rPr>
          <w:sz w:val="28"/>
          <w:szCs w:val="28"/>
          <w:lang w:val="uk-UA"/>
        </w:rPr>
        <w:t xml:space="preserve">. Знайдемо суми правих та лівих частин двох останніх рівностей </w:t>
      </w:r>
    </w:p>
    <w:p w:rsidR="00B72D2B" w:rsidRPr="00B72D2B" w:rsidRDefault="00B72D2B" w:rsidP="00B72D2B">
      <w:pPr>
        <w:jc w:val="center"/>
        <w:rPr>
          <w:sz w:val="28"/>
          <w:szCs w:val="28"/>
          <w:lang w:val="uk-UA"/>
        </w:rPr>
      </w:pPr>
      <w:r w:rsidRPr="00B72D2B">
        <w:rPr>
          <w:position w:val="-12"/>
          <w:sz w:val="28"/>
          <w:szCs w:val="28"/>
          <w:lang w:val="uk-UA"/>
        </w:rPr>
        <w:object w:dxaOrig="4440" w:dyaOrig="360">
          <v:shape id="_x0000_i1077" type="#_x0000_t75" style="width:221.8pt;height:18.2pt" o:ole="">
            <v:imagedata r:id="rId103" o:title=""/>
          </v:shape>
          <o:OLEObject Type="Embed" ProgID="Equation.3" ShapeID="_x0000_i1077" DrawAspect="Content" ObjectID="_1742220230" r:id="rId104"/>
        </w:object>
      </w:r>
      <w:r w:rsidRPr="00B72D2B">
        <w:rPr>
          <w:sz w:val="28"/>
          <w:szCs w:val="28"/>
          <w:lang w:val="uk-UA"/>
        </w:rPr>
        <w:t>,</w:t>
      </w:r>
    </w:p>
    <w:p w:rsidR="00B72D2B" w:rsidRPr="00B72D2B" w:rsidRDefault="00B72D2B" w:rsidP="00B72D2B">
      <w:pPr>
        <w:jc w:val="both"/>
        <w:rPr>
          <w:sz w:val="28"/>
          <w:szCs w:val="28"/>
          <w:lang w:val="uk-UA"/>
        </w:rPr>
      </w:pPr>
      <w:r w:rsidRPr="00B72D2B">
        <w:rPr>
          <w:sz w:val="28"/>
          <w:szCs w:val="28"/>
          <w:lang w:val="uk-UA"/>
        </w:rPr>
        <w:t>звідки</w:t>
      </w:r>
    </w:p>
    <w:p w:rsidR="00815177" w:rsidRDefault="00815177" w:rsidP="00B72D2B">
      <w:pPr>
        <w:jc w:val="center"/>
        <w:rPr>
          <w:sz w:val="28"/>
          <w:szCs w:val="28"/>
          <w:lang w:val="uk-UA"/>
        </w:rPr>
      </w:pPr>
      <w:r w:rsidRPr="00B72D2B">
        <w:rPr>
          <w:position w:val="-6"/>
          <w:sz w:val="28"/>
          <w:szCs w:val="28"/>
          <w:lang w:val="uk-UA"/>
        </w:rPr>
        <w:object w:dxaOrig="1440" w:dyaOrig="300">
          <v:shape id="_x0000_i1090" type="#_x0000_t75" style="width:1in;height:14.9pt" o:ole="">
            <v:imagedata r:id="rId105" o:title=""/>
          </v:shape>
          <o:OLEObject Type="Embed" ProgID="Equation.3" ShapeID="_x0000_i1090" DrawAspect="Content" ObjectID="_1742220231" r:id="rId106"/>
        </w:object>
      </w:r>
      <w:r>
        <w:rPr>
          <w:sz w:val="28"/>
          <w:szCs w:val="28"/>
          <w:lang w:val="uk-UA"/>
        </w:rPr>
        <w:t>, але ці кути суміжні.</w:t>
      </w:r>
    </w:p>
    <w:p w:rsidR="00B72D2B" w:rsidRPr="00B72D2B" w:rsidRDefault="00815177" w:rsidP="00B72D2B">
      <w:pPr>
        <w:jc w:val="center"/>
        <w:rPr>
          <w:sz w:val="28"/>
          <w:szCs w:val="28"/>
          <w:lang w:val="uk-UA"/>
        </w:rPr>
      </w:pPr>
      <w:r>
        <w:rPr>
          <w:sz w:val="28"/>
          <w:szCs w:val="28"/>
          <w:lang w:val="uk-UA"/>
        </w:rPr>
        <w:t xml:space="preserve">Тоді, </w:t>
      </w:r>
      <w:r w:rsidRPr="00B72D2B">
        <w:rPr>
          <w:position w:val="-6"/>
          <w:sz w:val="28"/>
          <w:szCs w:val="28"/>
          <w:lang w:val="uk-UA"/>
        </w:rPr>
        <w:object w:dxaOrig="1020" w:dyaOrig="400">
          <v:shape id="_x0000_i1091" type="#_x0000_t75" style="width:51.3pt;height:19.85pt" o:ole="">
            <v:imagedata r:id="rId107" o:title=""/>
          </v:shape>
          <o:OLEObject Type="Embed" ProgID="Equation.3" ShapeID="_x0000_i1091" DrawAspect="Content" ObjectID="_1742220232" r:id="rId108"/>
        </w:object>
      </w:r>
      <w:r>
        <w:rPr>
          <w:sz w:val="28"/>
          <w:szCs w:val="28"/>
          <w:lang w:val="uk-UA"/>
        </w:rPr>
        <w:t>.</w:t>
      </w:r>
    </w:p>
    <w:p w:rsidR="00B72D2B" w:rsidRPr="00B72D2B" w:rsidRDefault="00B72D2B" w:rsidP="00B72D2B">
      <w:pPr>
        <w:ind w:firstLine="720"/>
        <w:jc w:val="both"/>
        <w:rPr>
          <w:sz w:val="28"/>
          <w:szCs w:val="28"/>
          <w:lang w:val="uk-UA"/>
        </w:rPr>
      </w:pPr>
      <w:r w:rsidRPr="00B72D2B">
        <w:rPr>
          <w:sz w:val="28"/>
          <w:szCs w:val="28"/>
          <w:lang w:val="uk-UA"/>
        </w:rPr>
        <w:t xml:space="preserve">Твердження про те, що в кожному трикутнику сума внутрішніх кутів дорівнює </w:t>
      </w:r>
      <w:r w:rsidRPr="00B72D2B">
        <w:rPr>
          <w:position w:val="-6"/>
          <w:sz w:val="28"/>
          <w:szCs w:val="28"/>
          <w:lang w:val="uk-UA"/>
        </w:rPr>
        <w:object w:dxaOrig="520" w:dyaOrig="360">
          <v:shape id="_x0000_i1078" type="#_x0000_t75" style="width:25.65pt;height:18.2pt" o:ole="">
            <v:imagedata r:id="rId109" o:title=""/>
          </v:shape>
          <o:OLEObject Type="Embed" ProgID="Equation.3" ShapeID="_x0000_i1078" DrawAspect="Content" ObjectID="_1742220233" r:id="rId110"/>
        </w:object>
      </w:r>
      <w:r w:rsidRPr="00B72D2B">
        <w:rPr>
          <w:sz w:val="28"/>
          <w:szCs w:val="28"/>
          <w:lang w:val="uk-UA"/>
        </w:rPr>
        <w:t xml:space="preserve">, еквівалентне п’ятому постулату. </w:t>
      </w:r>
    </w:p>
    <w:p w:rsidR="00B72D2B" w:rsidRPr="00B72D2B" w:rsidRDefault="00B72D2B" w:rsidP="00B72D2B">
      <w:pPr>
        <w:jc w:val="both"/>
        <w:rPr>
          <w:sz w:val="28"/>
          <w:szCs w:val="28"/>
          <w:lang w:val="uk-UA"/>
        </w:rPr>
      </w:pPr>
    </w:p>
    <w:p w:rsidR="00B72D2B" w:rsidRPr="007A7532" w:rsidRDefault="007A7532" w:rsidP="00B72D2B">
      <w:pPr>
        <w:ind w:firstLine="709"/>
        <w:jc w:val="both"/>
        <w:rPr>
          <w:b/>
          <w:i/>
          <w:sz w:val="28"/>
          <w:szCs w:val="28"/>
          <w:lang w:val="uk-UA"/>
        </w:rPr>
      </w:pPr>
      <w:r w:rsidRPr="007A7532">
        <w:rPr>
          <w:b/>
          <w:i/>
          <w:sz w:val="28"/>
          <w:szCs w:val="28"/>
          <w:lang w:val="uk-UA"/>
        </w:rPr>
        <w:t xml:space="preserve">Самостійна робота (10 б.) – </w:t>
      </w:r>
      <w:r w:rsidR="00206B52">
        <w:rPr>
          <w:b/>
          <w:i/>
          <w:sz w:val="28"/>
          <w:szCs w:val="28"/>
          <w:lang w:val="uk-UA"/>
        </w:rPr>
        <w:t xml:space="preserve">розташована </w:t>
      </w:r>
      <w:r w:rsidRPr="007A7532">
        <w:rPr>
          <w:b/>
          <w:i/>
          <w:sz w:val="28"/>
          <w:szCs w:val="28"/>
          <w:lang w:val="uk-UA"/>
        </w:rPr>
        <w:t>в ІНДИВІДУАЛЬНОМУ ЗАВДАННІ</w:t>
      </w:r>
    </w:p>
    <w:p w:rsidR="007A7532" w:rsidRDefault="007A7532" w:rsidP="007A7532">
      <w:pPr>
        <w:ind w:firstLine="708"/>
        <w:jc w:val="both"/>
        <w:rPr>
          <w:b/>
          <w:sz w:val="28"/>
          <w:szCs w:val="28"/>
          <w:lang w:val="uk-UA"/>
        </w:rPr>
      </w:pPr>
    </w:p>
    <w:p w:rsidR="007A7532" w:rsidRDefault="007A7532" w:rsidP="007A7532">
      <w:pPr>
        <w:ind w:firstLine="708"/>
        <w:jc w:val="both"/>
        <w:rPr>
          <w:sz w:val="28"/>
          <w:szCs w:val="28"/>
          <w:lang w:val="uk-UA"/>
        </w:rPr>
      </w:pPr>
      <w:r w:rsidRPr="008C2BC1">
        <w:rPr>
          <w:b/>
          <w:sz w:val="28"/>
          <w:szCs w:val="28"/>
          <w:lang w:val="uk-UA"/>
        </w:rPr>
        <w:t>Задача</w:t>
      </w:r>
      <w:r>
        <w:rPr>
          <w:b/>
          <w:sz w:val="28"/>
          <w:szCs w:val="28"/>
          <w:lang w:val="uk-UA"/>
        </w:rPr>
        <w:t xml:space="preserve"> 1</w:t>
      </w:r>
      <w:r>
        <w:rPr>
          <w:b/>
          <w:sz w:val="28"/>
          <w:szCs w:val="28"/>
          <w:lang w:val="uk-UA"/>
        </w:rPr>
        <w:t xml:space="preserve"> (</w:t>
      </w:r>
      <w:r w:rsidR="00206B52">
        <w:rPr>
          <w:b/>
          <w:sz w:val="28"/>
          <w:szCs w:val="28"/>
          <w:lang w:val="uk-UA"/>
        </w:rPr>
        <w:t>6</w:t>
      </w:r>
      <w:r>
        <w:rPr>
          <w:b/>
          <w:sz w:val="28"/>
          <w:szCs w:val="28"/>
          <w:lang w:val="uk-UA"/>
        </w:rPr>
        <w:t xml:space="preserve"> варіантів)</w:t>
      </w:r>
      <w:r w:rsidRPr="008C2BC1">
        <w:rPr>
          <w:b/>
          <w:sz w:val="28"/>
          <w:szCs w:val="28"/>
          <w:lang w:val="uk-UA"/>
        </w:rPr>
        <w:t xml:space="preserve">. </w:t>
      </w:r>
      <w:r>
        <w:rPr>
          <w:sz w:val="28"/>
          <w:szCs w:val="28"/>
          <w:lang w:val="uk-UA"/>
        </w:rPr>
        <w:t>Довести, що п’ятий постулат Евкліда еквівалентний твердженням:</w:t>
      </w:r>
    </w:p>
    <w:p w:rsidR="007A7532" w:rsidRDefault="007A7532" w:rsidP="007A7532">
      <w:pPr>
        <w:ind w:firstLine="720"/>
        <w:jc w:val="both"/>
        <w:rPr>
          <w:sz w:val="28"/>
          <w:szCs w:val="28"/>
          <w:lang w:val="uk-UA"/>
        </w:rPr>
      </w:pPr>
      <w:r>
        <w:rPr>
          <w:sz w:val="28"/>
          <w:szCs w:val="28"/>
          <w:lang w:val="uk-UA"/>
        </w:rPr>
        <w:t>1. І</w:t>
      </w:r>
      <w:r w:rsidRPr="00D23FCE">
        <w:rPr>
          <w:sz w:val="28"/>
          <w:szCs w:val="28"/>
          <w:lang w:val="uk-UA"/>
        </w:rPr>
        <w:t>снують два подібних, але не рівних</w:t>
      </w:r>
      <w:r w:rsidR="00206B52">
        <w:rPr>
          <w:sz w:val="28"/>
          <w:szCs w:val="28"/>
          <w:lang w:val="uk-UA"/>
        </w:rPr>
        <w:t xml:space="preserve"> (не конгруентних)</w:t>
      </w:r>
      <w:r w:rsidRPr="00D23FCE">
        <w:rPr>
          <w:sz w:val="28"/>
          <w:szCs w:val="28"/>
          <w:lang w:val="uk-UA"/>
        </w:rPr>
        <w:t xml:space="preserve"> трикутника.</w:t>
      </w:r>
    </w:p>
    <w:p w:rsidR="007A7532" w:rsidRDefault="007A7532" w:rsidP="007A7532">
      <w:pPr>
        <w:ind w:firstLine="720"/>
        <w:jc w:val="both"/>
        <w:rPr>
          <w:sz w:val="28"/>
          <w:szCs w:val="28"/>
          <w:lang w:val="uk-UA"/>
        </w:rPr>
      </w:pPr>
      <w:r>
        <w:rPr>
          <w:sz w:val="28"/>
          <w:szCs w:val="28"/>
          <w:lang w:val="uk-UA"/>
        </w:rPr>
        <w:t>2. І</w:t>
      </w:r>
      <w:r w:rsidRPr="00D23FCE">
        <w:rPr>
          <w:sz w:val="28"/>
          <w:szCs w:val="28"/>
          <w:lang w:val="uk-UA"/>
        </w:rPr>
        <w:t>снує принаймні один чотирикутник з чотирма прямими кутами.</w:t>
      </w:r>
    </w:p>
    <w:p w:rsidR="007A7532" w:rsidRPr="00D23FCE" w:rsidRDefault="007A7532" w:rsidP="007A7532">
      <w:pPr>
        <w:ind w:firstLine="720"/>
        <w:jc w:val="both"/>
        <w:rPr>
          <w:sz w:val="28"/>
          <w:szCs w:val="28"/>
          <w:lang w:val="uk-UA"/>
        </w:rPr>
      </w:pPr>
      <w:r>
        <w:rPr>
          <w:sz w:val="28"/>
          <w:szCs w:val="28"/>
          <w:lang w:val="uk-UA"/>
        </w:rPr>
        <w:lastRenderedPageBreak/>
        <w:t>3. І</w:t>
      </w:r>
      <w:r w:rsidRPr="00D23FCE">
        <w:rPr>
          <w:sz w:val="28"/>
          <w:szCs w:val="28"/>
          <w:lang w:val="uk-UA"/>
        </w:rPr>
        <w:t>снує принаймні один прямокутник і  принаймні один квадрат.</w:t>
      </w:r>
    </w:p>
    <w:p w:rsidR="007A7532" w:rsidRPr="00D23FCE" w:rsidRDefault="007A7532" w:rsidP="007A7532">
      <w:pPr>
        <w:ind w:firstLine="720"/>
        <w:jc w:val="both"/>
        <w:rPr>
          <w:sz w:val="28"/>
          <w:szCs w:val="28"/>
          <w:lang w:val="uk-UA"/>
        </w:rPr>
      </w:pPr>
      <w:r>
        <w:rPr>
          <w:sz w:val="28"/>
          <w:szCs w:val="28"/>
          <w:lang w:val="uk-UA"/>
        </w:rPr>
        <w:t>4. І</w:t>
      </w:r>
      <w:r w:rsidRPr="00D23FCE">
        <w:rPr>
          <w:sz w:val="28"/>
          <w:szCs w:val="28"/>
          <w:lang w:val="uk-UA"/>
        </w:rPr>
        <w:t xml:space="preserve">снує принаймні один опуклий чотирикутник із сумою кутів </w:t>
      </w:r>
      <w:r w:rsidRPr="00D23FCE">
        <w:rPr>
          <w:position w:val="-6"/>
          <w:sz w:val="28"/>
          <w:szCs w:val="28"/>
          <w:lang w:val="uk-UA"/>
        </w:rPr>
        <w:object w:dxaOrig="380" w:dyaOrig="300">
          <v:shape id="_x0000_i1083" type="#_x0000_t75" style="width:19.05pt;height:14.9pt" o:ole="">
            <v:imagedata r:id="rId111" o:title=""/>
          </v:shape>
          <o:OLEObject Type="Embed" ProgID="Equation.3" ShapeID="_x0000_i1083" DrawAspect="Content" ObjectID="_1742220234" r:id="rId112"/>
        </w:object>
      </w:r>
      <w:r w:rsidR="001A5EA8">
        <w:rPr>
          <w:sz w:val="28"/>
          <w:szCs w:val="28"/>
          <w:lang w:val="uk-UA"/>
        </w:rPr>
        <w:t xml:space="preserve">, </w:t>
      </w:r>
      <w:r w:rsidR="00EB177F" w:rsidRPr="00D23FCE">
        <w:rPr>
          <w:position w:val="-6"/>
          <w:sz w:val="28"/>
          <w:szCs w:val="28"/>
          <w:lang w:val="uk-UA"/>
        </w:rPr>
        <w:object w:dxaOrig="240" w:dyaOrig="300">
          <v:shape id="_x0000_i1092" type="#_x0000_t75" style="width:12.4pt;height:14.9pt" o:ole="">
            <v:imagedata r:id="rId113" o:title=""/>
          </v:shape>
          <o:OLEObject Type="Embed" ProgID="Equation.3" ShapeID="_x0000_i1092" DrawAspect="Content" ObjectID="_1742220235" r:id="rId114"/>
        </w:object>
      </w:r>
      <w:r w:rsidR="001A5EA8">
        <w:rPr>
          <w:sz w:val="28"/>
          <w:szCs w:val="28"/>
          <w:lang w:val="uk-UA"/>
        </w:rPr>
        <w:t xml:space="preserve"> - </w:t>
      </w:r>
      <w:bookmarkStart w:id="0" w:name="_GoBack"/>
      <w:bookmarkEnd w:id="0"/>
      <w:r w:rsidR="001A5EA8">
        <w:rPr>
          <w:sz w:val="28"/>
          <w:szCs w:val="28"/>
          <w:lang w:val="uk-UA"/>
        </w:rPr>
        <w:t>міра прямого кута</w:t>
      </w:r>
      <w:r w:rsidRPr="00D23FCE">
        <w:rPr>
          <w:sz w:val="28"/>
          <w:szCs w:val="28"/>
          <w:lang w:val="uk-UA"/>
        </w:rPr>
        <w:t>.</w:t>
      </w:r>
    </w:p>
    <w:p w:rsidR="007A7532" w:rsidRPr="00D23FCE" w:rsidRDefault="007A7532" w:rsidP="007A7532">
      <w:pPr>
        <w:ind w:firstLine="720"/>
        <w:jc w:val="both"/>
        <w:rPr>
          <w:sz w:val="28"/>
          <w:szCs w:val="28"/>
          <w:lang w:val="uk-UA"/>
        </w:rPr>
      </w:pPr>
      <w:r>
        <w:rPr>
          <w:sz w:val="28"/>
          <w:szCs w:val="28"/>
          <w:lang w:val="uk-UA"/>
        </w:rPr>
        <w:t>5. С</w:t>
      </w:r>
      <w:r w:rsidRPr="00D23FCE">
        <w:rPr>
          <w:sz w:val="28"/>
          <w:szCs w:val="28"/>
          <w:lang w:val="uk-UA"/>
        </w:rPr>
        <w:t>торона правильного вписаного в коло шестикутника дорівнює радіусу кола.</w:t>
      </w:r>
    </w:p>
    <w:p w:rsidR="007A7532" w:rsidRPr="00D23FCE" w:rsidRDefault="007A7532" w:rsidP="007A7532">
      <w:pPr>
        <w:ind w:firstLine="720"/>
        <w:jc w:val="both"/>
        <w:rPr>
          <w:sz w:val="28"/>
          <w:szCs w:val="28"/>
          <w:lang w:val="uk-UA"/>
        </w:rPr>
      </w:pPr>
      <w:r>
        <w:rPr>
          <w:sz w:val="28"/>
          <w:szCs w:val="28"/>
          <w:lang w:val="uk-UA"/>
        </w:rPr>
        <w:t>6. Т</w:t>
      </w:r>
      <w:r w:rsidRPr="00D23FCE">
        <w:rPr>
          <w:sz w:val="28"/>
          <w:szCs w:val="28"/>
          <w:lang w:val="uk-UA"/>
        </w:rPr>
        <w:t>ри точки, розташовані в одній півплощині відносно даної прямої, і рівновіддалені від неї, належать одній прямій.</w:t>
      </w:r>
    </w:p>
    <w:p w:rsidR="007A7532" w:rsidRDefault="007A7532" w:rsidP="007A7532">
      <w:pPr>
        <w:ind w:firstLine="720"/>
        <w:jc w:val="both"/>
        <w:rPr>
          <w:b/>
          <w:sz w:val="28"/>
          <w:szCs w:val="28"/>
          <w:lang w:val="uk-UA"/>
        </w:rPr>
      </w:pPr>
    </w:p>
    <w:p w:rsidR="007A7532" w:rsidRPr="00D17705" w:rsidRDefault="007A7532" w:rsidP="007A7532">
      <w:pPr>
        <w:ind w:firstLine="720"/>
        <w:jc w:val="both"/>
        <w:rPr>
          <w:sz w:val="28"/>
          <w:szCs w:val="28"/>
          <w:lang w:val="uk-UA"/>
        </w:rPr>
      </w:pPr>
      <w:r w:rsidRPr="00D17705">
        <w:rPr>
          <w:b/>
          <w:sz w:val="28"/>
          <w:szCs w:val="28"/>
          <w:lang w:val="uk-UA"/>
        </w:rPr>
        <w:t>Задача 2</w:t>
      </w:r>
      <w:r>
        <w:rPr>
          <w:b/>
          <w:sz w:val="28"/>
          <w:szCs w:val="28"/>
          <w:lang w:val="uk-UA"/>
        </w:rPr>
        <w:t xml:space="preserve"> (</w:t>
      </w:r>
      <w:r w:rsidR="0087409B">
        <w:rPr>
          <w:b/>
          <w:sz w:val="28"/>
          <w:szCs w:val="28"/>
          <w:lang w:val="uk-UA"/>
        </w:rPr>
        <w:t>5 варіантів</w:t>
      </w:r>
      <w:r>
        <w:rPr>
          <w:b/>
          <w:sz w:val="28"/>
          <w:szCs w:val="28"/>
          <w:lang w:val="uk-UA"/>
        </w:rPr>
        <w:t>)</w:t>
      </w:r>
      <w:r w:rsidRPr="00D17705">
        <w:rPr>
          <w:b/>
          <w:sz w:val="28"/>
          <w:szCs w:val="28"/>
          <w:lang w:val="uk-UA"/>
        </w:rPr>
        <w:t xml:space="preserve">. </w:t>
      </w:r>
      <w:r w:rsidRPr="00D17705">
        <w:rPr>
          <w:sz w:val="28"/>
          <w:szCs w:val="28"/>
          <w:lang w:val="uk-UA"/>
        </w:rPr>
        <w:t>Чи використовується п’ятий постулат Евкліда</w:t>
      </w:r>
      <w:r w:rsidR="00815177">
        <w:rPr>
          <w:sz w:val="28"/>
          <w:szCs w:val="28"/>
          <w:lang w:val="uk-UA"/>
        </w:rPr>
        <w:t xml:space="preserve"> (аксіома паралельності)</w:t>
      </w:r>
      <w:r w:rsidRPr="00D17705">
        <w:rPr>
          <w:sz w:val="28"/>
          <w:szCs w:val="28"/>
          <w:lang w:val="uk-UA"/>
        </w:rPr>
        <w:t xml:space="preserve"> при доведенні наступних теорем</w:t>
      </w:r>
      <w:r w:rsidR="00815177">
        <w:rPr>
          <w:sz w:val="28"/>
          <w:szCs w:val="28"/>
          <w:lang w:val="uk-UA"/>
        </w:rPr>
        <w:t>?</w:t>
      </w:r>
    </w:p>
    <w:p w:rsidR="007A7532" w:rsidRPr="00D17705" w:rsidRDefault="007A7532" w:rsidP="007A7532">
      <w:pPr>
        <w:ind w:firstLine="1260"/>
        <w:jc w:val="both"/>
        <w:rPr>
          <w:sz w:val="28"/>
          <w:szCs w:val="28"/>
          <w:lang w:val="uk-UA"/>
        </w:rPr>
      </w:pPr>
      <w:r>
        <w:rPr>
          <w:sz w:val="28"/>
          <w:szCs w:val="28"/>
          <w:lang w:val="uk-UA"/>
        </w:rPr>
        <w:t>1.</w:t>
      </w:r>
      <w:r w:rsidRPr="00D17705">
        <w:rPr>
          <w:sz w:val="28"/>
          <w:szCs w:val="28"/>
          <w:lang w:val="uk-UA"/>
        </w:rPr>
        <w:t xml:space="preserve"> </w:t>
      </w:r>
      <w:r>
        <w:rPr>
          <w:sz w:val="28"/>
          <w:szCs w:val="28"/>
          <w:lang w:val="uk-UA"/>
        </w:rPr>
        <w:t>С</w:t>
      </w:r>
      <w:r w:rsidRPr="00D17705">
        <w:rPr>
          <w:sz w:val="28"/>
          <w:szCs w:val="28"/>
          <w:lang w:val="uk-UA"/>
        </w:rPr>
        <w:t>ередня лінія трикутника паралельна основі і дорівнює половині основи;</w:t>
      </w:r>
    </w:p>
    <w:p w:rsidR="007A7532" w:rsidRPr="00D17705" w:rsidRDefault="007A7532" w:rsidP="007A7532">
      <w:pPr>
        <w:ind w:firstLine="1260"/>
        <w:jc w:val="both"/>
        <w:rPr>
          <w:sz w:val="28"/>
          <w:szCs w:val="28"/>
          <w:lang w:val="uk-UA"/>
        </w:rPr>
      </w:pPr>
      <w:r>
        <w:rPr>
          <w:sz w:val="28"/>
          <w:szCs w:val="28"/>
          <w:lang w:val="uk-UA"/>
        </w:rPr>
        <w:t>2.</w:t>
      </w:r>
      <w:r w:rsidRPr="00D17705">
        <w:rPr>
          <w:sz w:val="28"/>
          <w:szCs w:val="28"/>
          <w:lang w:val="uk-UA"/>
        </w:rPr>
        <w:t xml:space="preserve"> </w:t>
      </w:r>
      <w:r>
        <w:rPr>
          <w:sz w:val="28"/>
          <w:szCs w:val="28"/>
          <w:lang w:val="uk-UA"/>
        </w:rPr>
        <w:t>Т</w:t>
      </w:r>
      <w:r w:rsidRPr="00D17705">
        <w:rPr>
          <w:sz w:val="28"/>
          <w:szCs w:val="28"/>
          <w:lang w:val="uk-UA"/>
        </w:rPr>
        <w:t>еорема косинусів;</w:t>
      </w:r>
    </w:p>
    <w:p w:rsidR="007A7532" w:rsidRPr="00D17705" w:rsidRDefault="007A7532" w:rsidP="007A7532">
      <w:pPr>
        <w:ind w:firstLine="1260"/>
        <w:jc w:val="both"/>
        <w:rPr>
          <w:sz w:val="28"/>
          <w:szCs w:val="28"/>
          <w:lang w:val="uk-UA"/>
        </w:rPr>
      </w:pPr>
      <w:r>
        <w:rPr>
          <w:sz w:val="28"/>
          <w:szCs w:val="28"/>
          <w:lang w:val="uk-UA"/>
        </w:rPr>
        <w:t>3.</w:t>
      </w:r>
      <w:r w:rsidRPr="00D17705">
        <w:rPr>
          <w:sz w:val="28"/>
          <w:szCs w:val="28"/>
          <w:lang w:val="uk-UA"/>
        </w:rPr>
        <w:t xml:space="preserve"> </w:t>
      </w:r>
      <w:r>
        <w:rPr>
          <w:sz w:val="28"/>
          <w:szCs w:val="28"/>
          <w:lang w:val="uk-UA"/>
        </w:rPr>
        <w:t>Теорема</w:t>
      </w:r>
      <w:r w:rsidRPr="00D17705">
        <w:rPr>
          <w:sz w:val="28"/>
          <w:szCs w:val="28"/>
          <w:lang w:val="uk-UA"/>
        </w:rPr>
        <w:t xml:space="preserve"> Піфагора;</w:t>
      </w:r>
    </w:p>
    <w:p w:rsidR="007A7532" w:rsidRPr="00D17705" w:rsidRDefault="007A7532" w:rsidP="007A7532">
      <w:pPr>
        <w:ind w:firstLine="1260"/>
        <w:jc w:val="both"/>
        <w:rPr>
          <w:sz w:val="28"/>
          <w:szCs w:val="28"/>
          <w:lang w:val="uk-UA"/>
        </w:rPr>
      </w:pPr>
      <w:r>
        <w:rPr>
          <w:sz w:val="28"/>
          <w:szCs w:val="28"/>
          <w:lang w:val="uk-UA"/>
        </w:rPr>
        <w:t>4.</w:t>
      </w:r>
      <w:r w:rsidRPr="00D17705">
        <w:rPr>
          <w:sz w:val="28"/>
          <w:szCs w:val="28"/>
          <w:lang w:val="uk-UA"/>
        </w:rPr>
        <w:t xml:space="preserve"> </w:t>
      </w:r>
      <w:r w:rsidR="0087409B">
        <w:rPr>
          <w:sz w:val="28"/>
          <w:szCs w:val="28"/>
          <w:lang w:val="uk-UA"/>
        </w:rPr>
        <w:t>П</w:t>
      </w:r>
      <w:r w:rsidRPr="00D17705">
        <w:rPr>
          <w:sz w:val="28"/>
          <w:szCs w:val="28"/>
          <w:lang w:val="uk-UA"/>
        </w:rPr>
        <w:t>ри перетині двох паралельних прямих третьою відповідні кути рівні між собою;</w:t>
      </w:r>
    </w:p>
    <w:p w:rsidR="007A7532" w:rsidRPr="00D17705" w:rsidRDefault="0087409B" w:rsidP="007A7532">
      <w:pPr>
        <w:ind w:firstLine="1260"/>
        <w:jc w:val="both"/>
        <w:rPr>
          <w:sz w:val="28"/>
          <w:szCs w:val="28"/>
          <w:lang w:val="uk-UA"/>
        </w:rPr>
      </w:pPr>
      <w:r>
        <w:rPr>
          <w:sz w:val="28"/>
          <w:szCs w:val="28"/>
          <w:lang w:val="uk-UA"/>
        </w:rPr>
        <w:t>5.</w:t>
      </w:r>
      <w:r w:rsidR="007A7532" w:rsidRPr="00D17705">
        <w:rPr>
          <w:sz w:val="28"/>
          <w:szCs w:val="28"/>
          <w:lang w:val="uk-UA"/>
        </w:rPr>
        <w:t xml:space="preserve"> </w:t>
      </w:r>
      <w:r>
        <w:rPr>
          <w:sz w:val="28"/>
          <w:szCs w:val="28"/>
          <w:lang w:val="uk-UA"/>
        </w:rPr>
        <w:t>П</w:t>
      </w:r>
      <w:r w:rsidR="007A7532" w:rsidRPr="00D17705">
        <w:rPr>
          <w:sz w:val="28"/>
          <w:szCs w:val="28"/>
          <w:lang w:val="uk-UA"/>
        </w:rPr>
        <w:t>ри перетині двох прямих трет</w:t>
      </w:r>
      <w:r w:rsidR="007A7532">
        <w:rPr>
          <w:sz w:val="28"/>
          <w:szCs w:val="28"/>
          <w:lang w:val="uk-UA"/>
        </w:rPr>
        <w:t>ьо</w:t>
      </w:r>
      <w:r w:rsidR="007A7532" w:rsidRPr="00D17705">
        <w:rPr>
          <w:sz w:val="28"/>
          <w:szCs w:val="28"/>
          <w:lang w:val="uk-UA"/>
        </w:rPr>
        <w:t xml:space="preserve">ю сума внутрішніх односторонніх кутів дорівнює </w:t>
      </w:r>
      <w:r w:rsidR="007A7532" w:rsidRPr="00D17705">
        <w:rPr>
          <w:position w:val="-6"/>
          <w:sz w:val="28"/>
          <w:szCs w:val="28"/>
          <w:lang w:val="uk-UA"/>
        </w:rPr>
        <w:object w:dxaOrig="340" w:dyaOrig="279">
          <v:shape id="_x0000_i1084" type="#_x0000_t75" style="width:17.4pt;height:14.05pt" o:ole="">
            <v:imagedata r:id="rId115" o:title=""/>
          </v:shape>
          <o:OLEObject Type="Embed" ProgID="Equation.3" ShapeID="_x0000_i1084" DrawAspect="Content" ObjectID="_1742220236" r:id="rId116"/>
        </w:object>
      </w:r>
      <w:r w:rsidR="007A7532" w:rsidRPr="00D17705">
        <w:rPr>
          <w:sz w:val="28"/>
          <w:szCs w:val="28"/>
          <w:lang w:val="uk-UA"/>
        </w:rPr>
        <w:t>.</w:t>
      </w:r>
    </w:p>
    <w:p w:rsidR="00E75CDF" w:rsidRPr="00B72D2B" w:rsidRDefault="00E75CDF">
      <w:pPr>
        <w:rPr>
          <w:lang w:val="uk-UA"/>
        </w:rPr>
      </w:pPr>
    </w:p>
    <w:sectPr w:rsidR="00E75CDF" w:rsidRPr="00B72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82C7A"/>
    <w:multiLevelType w:val="hybridMultilevel"/>
    <w:tmpl w:val="46221C88"/>
    <w:lvl w:ilvl="0" w:tplc="574206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21"/>
    <w:rsid w:val="001A5EA8"/>
    <w:rsid w:val="00206B52"/>
    <w:rsid w:val="002A3E30"/>
    <w:rsid w:val="002C507C"/>
    <w:rsid w:val="00300021"/>
    <w:rsid w:val="00503BA2"/>
    <w:rsid w:val="005516E2"/>
    <w:rsid w:val="005F3BE5"/>
    <w:rsid w:val="006A697D"/>
    <w:rsid w:val="007045AE"/>
    <w:rsid w:val="007A7532"/>
    <w:rsid w:val="00815177"/>
    <w:rsid w:val="0087409B"/>
    <w:rsid w:val="008C37AE"/>
    <w:rsid w:val="008E748D"/>
    <w:rsid w:val="0097465F"/>
    <w:rsid w:val="00B032B4"/>
    <w:rsid w:val="00B72D2B"/>
    <w:rsid w:val="00DA3CF4"/>
    <w:rsid w:val="00E75CDF"/>
    <w:rsid w:val="00EB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A2"/>
    <w:pPr>
      <w:ind w:left="720"/>
      <w:contextualSpacing/>
    </w:pPr>
  </w:style>
  <w:style w:type="paragraph" w:styleId="a4">
    <w:name w:val="Balloon Text"/>
    <w:basedOn w:val="a"/>
    <w:link w:val="a5"/>
    <w:uiPriority w:val="99"/>
    <w:semiHidden/>
    <w:unhideWhenUsed/>
    <w:rsid w:val="00503BA2"/>
    <w:rPr>
      <w:rFonts w:ascii="Tahoma" w:hAnsi="Tahoma" w:cs="Tahoma"/>
      <w:sz w:val="16"/>
      <w:szCs w:val="16"/>
    </w:rPr>
  </w:style>
  <w:style w:type="character" w:customStyle="1" w:styleId="a5">
    <w:name w:val="Текст выноски Знак"/>
    <w:basedOn w:val="a0"/>
    <w:link w:val="a4"/>
    <w:uiPriority w:val="99"/>
    <w:semiHidden/>
    <w:rsid w:val="00503B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BA2"/>
    <w:pPr>
      <w:ind w:left="720"/>
      <w:contextualSpacing/>
    </w:pPr>
  </w:style>
  <w:style w:type="paragraph" w:styleId="a4">
    <w:name w:val="Balloon Text"/>
    <w:basedOn w:val="a"/>
    <w:link w:val="a5"/>
    <w:uiPriority w:val="99"/>
    <w:semiHidden/>
    <w:unhideWhenUsed/>
    <w:rsid w:val="00503BA2"/>
    <w:rPr>
      <w:rFonts w:ascii="Tahoma" w:hAnsi="Tahoma" w:cs="Tahoma"/>
      <w:sz w:val="16"/>
      <w:szCs w:val="16"/>
    </w:rPr>
  </w:style>
  <w:style w:type="character" w:customStyle="1" w:styleId="a5">
    <w:name w:val="Текст выноски Знак"/>
    <w:basedOn w:val="a0"/>
    <w:link w:val="a4"/>
    <w:uiPriority w:val="99"/>
    <w:semiHidden/>
    <w:rsid w:val="00503B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26.bin"/><Relationship Id="rId63" Type="http://schemas.openxmlformats.org/officeDocument/2006/relationships/image" Target="media/image22.png"/><Relationship Id="rId68" Type="http://schemas.openxmlformats.org/officeDocument/2006/relationships/oleObject" Target="embeddings/oleObject39.bin"/><Relationship Id="rId84" Type="http://schemas.openxmlformats.org/officeDocument/2006/relationships/oleObject" Target="embeddings/oleObject50.bin"/><Relationship Id="rId89" Type="http://schemas.openxmlformats.org/officeDocument/2006/relationships/oleObject" Target="embeddings/oleObject54.bin"/><Relationship Id="rId112"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image" Target="media/image39.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oleObject" Target="embeddings/oleObject25.bin"/><Relationship Id="rId53" Type="http://schemas.openxmlformats.org/officeDocument/2006/relationships/image" Target="media/image19.wmf"/><Relationship Id="rId58" Type="http://schemas.openxmlformats.org/officeDocument/2006/relationships/oleObject" Target="embeddings/oleObject34.bin"/><Relationship Id="rId66" Type="http://schemas.openxmlformats.org/officeDocument/2006/relationships/oleObject" Target="embeddings/oleObject38.bin"/><Relationship Id="rId74" Type="http://schemas.openxmlformats.org/officeDocument/2006/relationships/oleObject" Target="embeddings/oleObject43.bin"/><Relationship Id="rId79" Type="http://schemas.openxmlformats.org/officeDocument/2006/relationships/oleObject" Target="embeddings/oleObject46.bin"/><Relationship Id="rId87" Type="http://schemas.openxmlformats.org/officeDocument/2006/relationships/oleObject" Target="embeddings/oleObject53.bin"/><Relationship Id="rId102" Type="http://schemas.openxmlformats.org/officeDocument/2006/relationships/oleObject" Target="embeddings/oleObject61.bin"/><Relationship Id="rId110" Type="http://schemas.openxmlformats.org/officeDocument/2006/relationships/oleObject" Target="embeddings/oleObject65.bin"/><Relationship Id="rId115" Type="http://schemas.openxmlformats.org/officeDocument/2006/relationships/image" Target="media/image43.wmf"/><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image" Target="media/image29.wmf"/><Relationship Id="rId90" Type="http://schemas.openxmlformats.org/officeDocument/2006/relationships/oleObject" Target="embeddings/oleObject55.bin"/><Relationship Id="rId95" Type="http://schemas.openxmlformats.org/officeDocument/2006/relationships/image" Target="media/image3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9.bin"/><Relationship Id="rId43" Type="http://schemas.openxmlformats.org/officeDocument/2006/relationships/oleObject" Target="embeddings/oleObject24.bin"/><Relationship Id="rId48" Type="http://schemas.openxmlformats.org/officeDocument/2006/relationships/image" Target="media/image17.wmf"/><Relationship Id="rId56" Type="http://schemas.openxmlformats.org/officeDocument/2006/relationships/oleObject" Target="embeddings/oleObject32.bin"/><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oleObject" Target="embeddings/oleObject45.bin"/><Relationship Id="rId100" Type="http://schemas.openxmlformats.org/officeDocument/2006/relationships/oleObject" Target="embeddings/oleObject60.bin"/><Relationship Id="rId105" Type="http://schemas.openxmlformats.org/officeDocument/2006/relationships/image" Target="media/image38.wmf"/><Relationship Id="rId113" Type="http://schemas.openxmlformats.org/officeDocument/2006/relationships/image" Target="media/image42.wmf"/><Relationship Id="rId11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18.wmf"/><Relationship Id="rId72" Type="http://schemas.openxmlformats.org/officeDocument/2006/relationships/oleObject" Target="embeddings/oleObject42.bin"/><Relationship Id="rId80" Type="http://schemas.openxmlformats.org/officeDocument/2006/relationships/oleObject" Target="embeddings/oleObject47.bin"/><Relationship Id="rId85" Type="http://schemas.openxmlformats.org/officeDocument/2006/relationships/oleObject" Target="embeddings/oleObject51.bin"/><Relationship Id="rId93" Type="http://schemas.openxmlformats.org/officeDocument/2006/relationships/image" Target="media/image32.wmf"/><Relationship Id="rId98" Type="http://schemas.openxmlformats.org/officeDocument/2006/relationships/oleObject" Target="embeddings/oleObject59.bin"/><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16.wmf"/><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image" Target="media/image37.wmf"/><Relationship Id="rId108" Type="http://schemas.openxmlformats.org/officeDocument/2006/relationships/oleObject" Target="embeddings/oleObject64.bin"/><Relationship Id="rId116" Type="http://schemas.openxmlformats.org/officeDocument/2006/relationships/oleObject" Target="embeddings/oleObject68.bin"/><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oleObject" Target="embeddings/oleObject30.bin"/><Relationship Id="rId62" Type="http://schemas.openxmlformats.org/officeDocument/2006/relationships/oleObject" Target="embeddings/oleObject36.bin"/><Relationship Id="rId70" Type="http://schemas.openxmlformats.org/officeDocument/2006/relationships/image" Target="media/image25.wmf"/><Relationship Id="rId75" Type="http://schemas.openxmlformats.org/officeDocument/2006/relationships/oleObject" Target="embeddings/oleObject44.bin"/><Relationship Id="rId83" Type="http://schemas.openxmlformats.org/officeDocument/2006/relationships/oleObject" Target="embeddings/oleObject49.bin"/><Relationship Id="rId88" Type="http://schemas.openxmlformats.org/officeDocument/2006/relationships/image" Target="media/image30.png"/><Relationship Id="rId91" Type="http://schemas.openxmlformats.org/officeDocument/2006/relationships/image" Target="media/image31.wmf"/><Relationship Id="rId96" Type="http://schemas.openxmlformats.org/officeDocument/2006/relationships/oleObject" Target="embeddings/oleObject58.bin"/><Relationship Id="rId111"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0.bin"/><Relationship Id="rId49" Type="http://schemas.openxmlformats.org/officeDocument/2006/relationships/oleObject" Target="embeddings/oleObject27.bin"/><Relationship Id="rId57" Type="http://schemas.openxmlformats.org/officeDocument/2006/relationships/oleObject" Target="embeddings/oleObject33.bin"/><Relationship Id="rId106" Type="http://schemas.openxmlformats.org/officeDocument/2006/relationships/oleObject" Target="embeddings/oleObject63.bin"/><Relationship Id="rId114"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5.wmf"/><Relationship Id="rId52" Type="http://schemas.openxmlformats.org/officeDocument/2006/relationships/oleObject" Target="embeddings/oleObject29.bin"/><Relationship Id="rId60" Type="http://schemas.openxmlformats.org/officeDocument/2006/relationships/oleObject" Target="embeddings/oleObject35.bin"/><Relationship Id="rId65" Type="http://schemas.openxmlformats.org/officeDocument/2006/relationships/image" Target="media/image23.wmf"/><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48.bin"/><Relationship Id="rId86" Type="http://schemas.openxmlformats.org/officeDocument/2006/relationships/oleObject" Target="embeddings/oleObject52.bin"/><Relationship Id="rId94" Type="http://schemas.openxmlformats.org/officeDocument/2006/relationships/oleObject" Target="embeddings/oleObject57.bin"/><Relationship Id="rId99" Type="http://schemas.openxmlformats.org/officeDocument/2006/relationships/image" Target="media/image35.wmf"/><Relationship Id="rId10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2.png"/><Relationship Id="rId109" Type="http://schemas.openxmlformats.org/officeDocument/2006/relationships/image" Target="media/image40.wmf"/><Relationship Id="rId34" Type="http://schemas.openxmlformats.org/officeDocument/2006/relationships/oleObject" Target="embeddings/oleObject18.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image" Target="media/image27.wmf"/><Relationship Id="rId97" Type="http://schemas.openxmlformats.org/officeDocument/2006/relationships/image" Target="media/image34.wmf"/><Relationship Id="rId104"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oleObject" Target="embeddings/oleObject41.bin"/><Relationship Id="rId92" Type="http://schemas.openxmlformats.org/officeDocument/2006/relationships/oleObject" Target="embeddings/oleObject56.bin"/><Relationship Id="rId2" Type="http://schemas.openxmlformats.org/officeDocument/2006/relationships/styles" Target="styles.xml"/><Relationship Id="rId2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2023-03-22T11:22:00Z</dcterms:created>
  <dcterms:modified xsi:type="dcterms:W3CDTF">2023-04-05T14:07:00Z</dcterms:modified>
</cp:coreProperties>
</file>