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9DA" w:rsidRDefault="007867B0" w:rsidP="007867B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7867B0">
        <w:rPr>
          <w:rFonts w:ascii="Times New Roman" w:hAnsi="Times New Roman" w:cs="Times New Roman"/>
          <w:b/>
          <w:sz w:val="28"/>
          <w:szCs w:val="28"/>
          <w:lang w:val="uk-UA"/>
        </w:rPr>
        <w:t>ПЛАТФОРМА, ІДЕНТИФІКАТОР ТА ПАРОЛЬ (ЯКЩО ЗАХИСТ ВІДБУВАЄТЬСЯ У ДИСТАНЦІЙНОМУ ФОРМАТІ)</w:t>
      </w:r>
      <w:bookmarkEnd w:id="0"/>
    </w:p>
    <w:p w:rsidR="007867B0" w:rsidRDefault="007867B0" w:rsidP="007867B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67B0" w:rsidRDefault="007867B0" w:rsidP="007867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867B0">
        <w:rPr>
          <w:rFonts w:ascii="Times New Roman" w:hAnsi="Times New Roman" w:cs="Times New Roman"/>
          <w:sz w:val="28"/>
          <w:szCs w:val="28"/>
          <w:lang w:val="uk-UA"/>
        </w:rPr>
        <w:t xml:space="preserve">Платформа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7867B0" w:rsidRDefault="007867B0" w:rsidP="007867B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Ідентифікатор 732 179 9525</w:t>
      </w:r>
    </w:p>
    <w:p w:rsidR="007867B0" w:rsidRPr="007867B0" w:rsidRDefault="007867B0" w:rsidP="007867B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Пароль 1234</w:t>
      </w:r>
    </w:p>
    <w:sectPr w:rsidR="007867B0" w:rsidRPr="00786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B0"/>
    <w:rsid w:val="007867B0"/>
    <w:rsid w:val="009755D9"/>
    <w:rsid w:val="00FB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F7A2"/>
  <w15:chartTrackingRefBased/>
  <w15:docId w15:val="{7357BDD9-6C54-4ABF-AF88-0482676E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2023-04-07T17:28:00Z</dcterms:created>
  <dcterms:modified xsi:type="dcterms:W3CDTF">2023-04-07T17:33:00Z</dcterms:modified>
</cp:coreProperties>
</file>