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41497352"/>
    <w:bookmarkEnd w:id="0"/>
    <w:p w14:paraId="74DE7DF9" w14:textId="64ABEFB4" w:rsidR="008364C2" w:rsidRPr="009C10EC" w:rsidRDefault="002B755C" w:rsidP="00135387">
      <w:pPr>
        <w:pStyle w:val="a4"/>
        <w:spacing w:before="0" w:beforeAutospacing="0" w:after="0" w:afterAutospacing="0"/>
        <w:jc w:val="both"/>
        <w:rPr>
          <w:color w:val="000000" w:themeColor="text1"/>
          <w:sz w:val="30"/>
        </w:rPr>
      </w:pPr>
      <w:r>
        <w:rPr>
          <w:color w:val="000000" w:themeColor="text1"/>
          <w:sz w:val="28"/>
          <w:szCs w:val="28"/>
          <w:lang w:val="uk-UA"/>
        </w:rPr>
        <w:object w:dxaOrig="9711" w:dyaOrig="15239" w14:anchorId="54E0D7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5pt;height:762pt" o:ole="">
            <v:imagedata r:id="rId5" o:title=""/>
          </v:shape>
          <o:OLEObject Type="Embed" ProgID="Word.Document.12" ShapeID="_x0000_i1025" DrawAspect="Content" ObjectID="_1742904448" r:id="rId6">
            <o:FieldCodes>\s</o:FieldCodes>
          </o:OLEObject>
        </w:object>
      </w:r>
    </w:p>
    <w:p w14:paraId="13FA853E" w14:textId="53B30BE5" w:rsidR="008364C2" w:rsidRPr="009C10EC" w:rsidRDefault="008364C2" w:rsidP="009C10EC">
      <w:pPr>
        <w:pStyle w:val="a4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  <w:lang w:val="uk-UA"/>
        </w:rPr>
      </w:pPr>
      <w:r w:rsidRPr="009C10EC">
        <w:rPr>
          <w:color w:val="000000" w:themeColor="text1"/>
          <w:sz w:val="28"/>
          <w:szCs w:val="28"/>
          <w:lang w:val="uk-UA"/>
        </w:rPr>
        <w:lastRenderedPageBreak/>
        <w:t xml:space="preserve">Веде активну роботу по залученню студентів та аспірантів до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науковоі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роботи, у 1998, 2001, 2005, 2008 роках студенти, які писали дослідні роботи під керівництвом проф.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Ніконовоі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З.А., здобули призові місця на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Всеукраїн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ському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конкурсі студентських наукових робіт «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Інноваційні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технологіі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в на-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вчальному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процесі в контексті Болонського процесу», у 2014 та 2016 роках стали переможцями та отримали сертифікати : «Краща наукова студентська робота» на Міжнародних науково – практичних конференціях «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Напівпровід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никові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матеріали,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інформаційні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технологіі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та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фотовольтаїка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», у 2019 році на ХІІ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університетськіи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>̆ науково-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практичніи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конференціі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студентів, аспірантів і молодих вчених «Молода наука 2019», у 2021 році на Х11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Міжнародніи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нау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ково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–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практичніи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Інтернет-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конференціі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>̈ «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Сучаснии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рух науки», підготувала 87 наукових праць зі студентами, керівник 5 аспірантів, якими опубліковано 28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статеи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у фахових та міжнародних виданнях, </w:t>
      </w:r>
    </w:p>
    <w:p w14:paraId="145C87C7" w14:textId="4686B211" w:rsidR="008364C2" w:rsidRPr="009C10EC" w:rsidRDefault="008364C2" w:rsidP="009C10EC">
      <w:pPr>
        <w:pStyle w:val="a4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  <w:lang w:val="uk-UA"/>
        </w:rPr>
      </w:pPr>
      <w:r w:rsidRPr="009C10EC">
        <w:rPr>
          <w:color w:val="000000" w:themeColor="text1"/>
          <w:sz w:val="28"/>
          <w:szCs w:val="28"/>
          <w:lang w:val="uk-UA"/>
        </w:rPr>
        <w:t xml:space="preserve">За багаторічну сумлінну працю,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вагомии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особистии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внесок у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підготов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ку висококваліфікованих спеціалістів та плідну науково-педагогічну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діяль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ність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 неодноразово отримувала грамоти та подяки ректора вузу.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Нагородже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на багатьма почесними грамотами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облдержадміністраціі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та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обласноі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ради, Почесним Знаком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Ленінськоі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районноі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адміністраціі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̈ м. Запоріжжя, Знаком «Відмінник освіти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України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>». У 2010 році отримала почесне звання «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Заслу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жении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̆ працівник освіти </w:t>
      </w:r>
      <w:proofErr w:type="spellStart"/>
      <w:r w:rsidRPr="009C10EC">
        <w:rPr>
          <w:color w:val="000000" w:themeColor="text1"/>
          <w:sz w:val="28"/>
          <w:szCs w:val="28"/>
          <w:lang w:val="uk-UA"/>
        </w:rPr>
        <w:t>України</w:t>
      </w:r>
      <w:proofErr w:type="spellEnd"/>
      <w:r w:rsidRPr="009C10EC">
        <w:rPr>
          <w:color w:val="000000" w:themeColor="text1"/>
          <w:sz w:val="28"/>
          <w:szCs w:val="28"/>
          <w:lang w:val="uk-UA"/>
        </w:rPr>
        <w:t xml:space="preserve">», у 2012 році – Орден 3 ступеня «За заслуги перед Запорізьким краєм». </w:t>
      </w:r>
    </w:p>
    <w:p w14:paraId="1E3A0059" w14:textId="12A80A0B" w:rsidR="009C10EC" w:rsidRPr="009C10EC" w:rsidRDefault="00135387" w:rsidP="008364C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9C10EC">
        <w:rPr>
          <w:noProof/>
          <w:color w:val="000000" w:themeColor="text1"/>
          <w:lang w:val="uk-UA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3BD5480" wp14:editId="4156797E">
            <wp:simplePos x="0" y="0"/>
            <wp:positionH relativeFrom="margin">
              <wp:posOffset>-222885</wp:posOffset>
            </wp:positionH>
            <wp:positionV relativeFrom="margin">
              <wp:posOffset>4531360</wp:posOffset>
            </wp:positionV>
            <wp:extent cx="2743200" cy="2349500"/>
            <wp:effectExtent l="0" t="0" r="0" b="0"/>
            <wp:wrapSquare wrapText="bothSides"/>
            <wp:docPr id="2" name="Рисунок 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F71B2" w14:textId="16DC2563" w:rsidR="00993C36" w:rsidRPr="009C10EC" w:rsidRDefault="00135387" w:rsidP="008364C2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9C10EC">
        <w:rPr>
          <w:noProof/>
          <w:color w:val="000000" w:themeColor="text1"/>
          <w:lang w:val="uk-UA"/>
          <w14:ligatures w14:val="standardContextual"/>
        </w:rPr>
        <w:drawing>
          <wp:anchor distT="0" distB="0" distL="114300" distR="114300" simplePos="0" relativeHeight="251659007" behindDoc="0" locked="0" layoutInCell="1" allowOverlap="1" wp14:anchorId="7B1D6719" wp14:editId="17435B97">
            <wp:simplePos x="0" y="0"/>
            <wp:positionH relativeFrom="margin">
              <wp:posOffset>1072515</wp:posOffset>
            </wp:positionH>
            <wp:positionV relativeFrom="margin">
              <wp:posOffset>7344410</wp:posOffset>
            </wp:positionV>
            <wp:extent cx="2882900" cy="19081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0EC">
        <w:rPr>
          <w:noProof/>
          <w:color w:val="000000" w:themeColor="text1"/>
          <w:lang w:val="uk-UA"/>
          <w14:ligatures w14:val="standardContextual"/>
        </w:rPr>
        <w:drawing>
          <wp:anchor distT="0" distB="0" distL="114300" distR="114300" simplePos="0" relativeHeight="251658751" behindDoc="0" locked="0" layoutInCell="1" allowOverlap="1" wp14:anchorId="3A1FFFFD" wp14:editId="138E7F99">
            <wp:simplePos x="0" y="0"/>
            <wp:positionH relativeFrom="margin">
              <wp:posOffset>2767965</wp:posOffset>
            </wp:positionH>
            <wp:positionV relativeFrom="margin">
              <wp:posOffset>4518660</wp:posOffset>
            </wp:positionV>
            <wp:extent cx="2971800" cy="2305050"/>
            <wp:effectExtent l="0" t="0" r="0" b="0"/>
            <wp:wrapSquare wrapText="bothSides"/>
            <wp:docPr id="3" name="Рисунок 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C36" w:rsidRPr="009C1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73E42"/>
    <w:multiLevelType w:val="hybridMultilevel"/>
    <w:tmpl w:val="0290A390"/>
    <w:lvl w:ilvl="0" w:tplc="14BA97A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122C05"/>
    <w:multiLevelType w:val="multilevel"/>
    <w:tmpl w:val="DB52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8164420">
    <w:abstractNumId w:val="0"/>
  </w:num>
  <w:num w:numId="2" w16cid:durableId="2095395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36"/>
    <w:rsid w:val="00135387"/>
    <w:rsid w:val="00150D01"/>
    <w:rsid w:val="001A1C01"/>
    <w:rsid w:val="002B755C"/>
    <w:rsid w:val="007D55A0"/>
    <w:rsid w:val="008364C2"/>
    <w:rsid w:val="00993C36"/>
    <w:rsid w:val="009C10EC"/>
    <w:rsid w:val="00BF5F8F"/>
    <w:rsid w:val="00E5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620E"/>
  <w15:chartTrackingRefBased/>
  <w15:docId w15:val="{3F7B006A-BF5A-474A-95B7-740BA06A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C01"/>
    <w:rPr>
      <w:kern w:val="0"/>
      <w14:ligatures w14:val="none"/>
    </w:rPr>
  </w:style>
  <w:style w:type="paragraph" w:styleId="1">
    <w:name w:val="heading 1"/>
    <w:basedOn w:val="a"/>
    <w:link w:val="10"/>
    <w:uiPriority w:val="1"/>
    <w:qFormat/>
    <w:rsid w:val="008364C2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C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36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8364C2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paragraph" w:styleId="a5">
    <w:name w:val="Body Text"/>
    <w:basedOn w:val="a"/>
    <w:link w:val="a6"/>
    <w:uiPriority w:val="1"/>
    <w:qFormat/>
    <w:rsid w:val="008364C2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6">
    <w:name w:val="Основной текст Знак"/>
    <w:basedOn w:val="a0"/>
    <w:link w:val="a5"/>
    <w:uiPriority w:val="1"/>
    <w:rsid w:val="008364C2"/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  <w:style w:type="character" w:styleId="a7">
    <w:name w:val="Hyperlink"/>
    <w:basedOn w:val="a0"/>
    <w:uiPriority w:val="99"/>
    <w:unhideWhenUsed/>
    <w:rsid w:val="009C10E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C1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3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9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7</cp:revision>
  <dcterms:created xsi:type="dcterms:W3CDTF">2023-03-28T06:28:00Z</dcterms:created>
  <dcterms:modified xsi:type="dcterms:W3CDTF">2023-04-13T13:21:00Z</dcterms:modified>
</cp:coreProperties>
</file>