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33" w:rsidRPr="00D45AD4" w:rsidRDefault="00010133" w:rsidP="00010133">
      <w:pPr>
        <w:ind w:firstLine="283"/>
        <w:jc w:val="both"/>
        <w:rPr>
          <w:sz w:val="22"/>
          <w:szCs w:val="22"/>
        </w:rPr>
      </w:pPr>
    </w:p>
    <w:p w:rsidR="00010133" w:rsidRPr="00010133" w:rsidRDefault="00010133" w:rsidP="00010133">
      <w:pPr>
        <w:jc w:val="center"/>
        <w:rPr>
          <w:b/>
          <w:sz w:val="32"/>
          <w:szCs w:val="32"/>
        </w:rPr>
      </w:pPr>
      <w:r w:rsidRPr="00010133">
        <w:rPr>
          <w:b/>
          <w:sz w:val="32"/>
          <w:szCs w:val="32"/>
        </w:rPr>
        <w:t>МЕТОДИЧНЕ ЗАБЕЗПЕЧЕННЯ СЕМІНАРСЬКИХ ЗАНЯТЬ</w:t>
      </w:r>
    </w:p>
    <w:p w:rsidR="00010133" w:rsidRPr="00010133" w:rsidRDefault="00010133" w:rsidP="00010133">
      <w:pPr>
        <w:jc w:val="center"/>
        <w:rPr>
          <w:sz w:val="32"/>
          <w:szCs w:val="32"/>
        </w:rPr>
      </w:pPr>
      <w:r w:rsidRPr="00010133">
        <w:rPr>
          <w:b/>
          <w:sz w:val="32"/>
          <w:szCs w:val="32"/>
        </w:rPr>
        <w:t>з курсу «</w:t>
      </w:r>
      <w:r>
        <w:rPr>
          <w:b/>
          <w:caps/>
          <w:sz w:val="32"/>
          <w:szCs w:val="32"/>
        </w:rPr>
        <w:t>ЕКОЛОГО-ЕКОНОМІЧНИЙ АНАЛІЗ ІНВЕСТИЦІЙНИХ ПРОЕКТІВ»</w:t>
      </w:r>
    </w:p>
    <w:p w:rsidR="00010133" w:rsidRDefault="00010133" w:rsidP="00010133">
      <w:pPr>
        <w:ind w:firstLine="284"/>
        <w:jc w:val="center"/>
        <w:rPr>
          <w:b/>
          <w:sz w:val="22"/>
          <w:szCs w:val="22"/>
        </w:rPr>
      </w:pPr>
    </w:p>
    <w:p w:rsidR="00010133" w:rsidRPr="00D45AD4" w:rsidRDefault="00010133" w:rsidP="00010133">
      <w:pPr>
        <w:rPr>
          <w:sz w:val="22"/>
          <w:szCs w:val="22"/>
        </w:rPr>
      </w:pPr>
      <w:r w:rsidRPr="00D45AD4">
        <w:rPr>
          <w:sz w:val="22"/>
          <w:szCs w:val="22"/>
        </w:rPr>
        <w:t>ЗМІСТОВИЙ МОДУЛЬ 1. ОСНОВНІ ПОЛОЖЕННЯ ІНВЕСТИЦІЙНОГО ПРОЕКТУВАННЯ</w:t>
      </w:r>
    </w:p>
    <w:p w:rsidR="00010133" w:rsidRPr="00D45AD4" w:rsidRDefault="00010133" w:rsidP="00010133">
      <w:pPr>
        <w:ind w:firstLine="708"/>
        <w:jc w:val="center"/>
        <w:rPr>
          <w:sz w:val="22"/>
          <w:szCs w:val="22"/>
        </w:rPr>
      </w:pP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  <w:r w:rsidRPr="00D45AD4">
        <w:rPr>
          <w:b/>
          <w:i/>
          <w:sz w:val="22"/>
          <w:szCs w:val="22"/>
        </w:rPr>
        <w:t xml:space="preserve">Тема 1. </w:t>
      </w:r>
      <w:r w:rsidRPr="00D45AD4">
        <w:rPr>
          <w:b/>
          <w:i/>
          <w:iCs/>
          <w:sz w:val="22"/>
          <w:szCs w:val="22"/>
        </w:rPr>
        <w:t xml:space="preserve">Сутність інвестицій, класифікація інвестицій. </w:t>
      </w:r>
      <w:r w:rsidRPr="00D45AD4">
        <w:rPr>
          <w:b/>
          <w:i/>
          <w:sz w:val="22"/>
          <w:szCs w:val="22"/>
        </w:rPr>
        <w:t>Основні положення інвестиційного проектування</w:t>
      </w:r>
      <w:r w:rsidRPr="00D45AD4">
        <w:rPr>
          <w:sz w:val="22"/>
          <w:szCs w:val="22"/>
        </w:rPr>
        <w:t>.</w:t>
      </w:r>
    </w:p>
    <w:p w:rsidR="00010133" w:rsidRPr="00D45AD4" w:rsidRDefault="00010133" w:rsidP="00010133">
      <w:pPr>
        <w:jc w:val="both"/>
        <w:rPr>
          <w:sz w:val="22"/>
          <w:szCs w:val="22"/>
        </w:rPr>
      </w:pPr>
    </w:p>
    <w:p w:rsidR="00010133" w:rsidRPr="00D45AD4" w:rsidRDefault="00010133" w:rsidP="00010133">
      <w:pPr>
        <w:numPr>
          <w:ilvl w:val="0"/>
          <w:numId w:val="2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Поняття і економічний зміст інвестицій. Класифікація інвестицій. </w:t>
      </w:r>
    </w:p>
    <w:p w:rsidR="00010133" w:rsidRPr="00D45AD4" w:rsidRDefault="00010133" w:rsidP="00010133">
      <w:pPr>
        <w:numPr>
          <w:ilvl w:val="0"/>
          <w:numId w:val="2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Інвестиційна стратегія і інвестиційна діяльність підприємств. </w:t>
      </w:r>
    </w:p>
    <w:p w:rsidR="00010133" w:rsidRPr="00D45AD4" w:rsidRDefault="00010133" w:rsidP="00010133">
      <w:pPr>
        <w:numPr>
          <w:ilvl w:val="0"/>
          <w:numId w:val="2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Поняття проекту та проектного циклу. Види інвестиційних проектів.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1. </w:t>
      </w:r>
      <w:r w:rsidRPr="00D45AD4">
        <w:rPr>
          <w:i/>
          <w:sz w:val="22"/>
          <w:szCs w:val="22"/>
        </w:rPr>
        <w:t>Класифікація інвестицій, види інвестиційних проектів.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jc w:val="center"/>
        <w:rPr>
          <w:i/>
          <w:color w:val="000000"/>
          <w:sz w:val="22"/>
          <w:szCs w:val="22"/>
        </w:rPr>
      </w:pPr>
    </w:p>
    <w:p w:rsidR="00010133" w:rsidRPr="00D45AD4" w:rsidRDefault="00010133" w:rsidP="00010133">
      <w:pPr>
        <w:jc w:val="center"/>
        <w:rPr>
          <w:i/>
          <w:color w:val="000000"/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Розкрийте сутність терміну „інвестиції”.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Які види інвестицій ви знаєте?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На вирішення яких завдань спрямована інвестиційна діяльність підприємства?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Сформулюйте фактори, від яких залежить вибір інвестиційної стратегії підприємства.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Перерахуйте найсуттєвіші чинники, що мають значення для інвестора.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Охарактеризуйте основні підходи до трактування терміну „проект”.</w:t>
      </w:r>
    </w:p>
    <w:p w:rsidR="00010133" w:rsidRPr="00D45AD4" w:rsidRDefault="00010133" w:rsidP="00010133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45AD4">
        <w:rPr>
          <w:color w:val="000000"/>
          <w:sz w:val="22"/>
          <w:szCs w:val="22"/>
        </w:rPr>
        <w:t>Розкрийте зміст основних фаз інвестиційного проекту.</w:t>
      </w:r>
    </w:p>
    <w:p w:rsidR="00010133" w:rsidRPr="00D45AD4" w:rsidRDefault="00010133" w:rsidP="00010133">
      <w:pPr>
        <w:jc w:val="center"/>
        <w:rPr>
          <w:i/>
          <w:color w:val="000000"/>
          <w:sz w:val="22"/>
          <w:szCs w:val="22"/>
        </w:rPr>
      </w:pPr>
    </w:p>
    <w:p w:rsidR="00010133" w:rsidRPr="00D45AD4" w:rsidRDefault="00010133" w:rsidP="00010133">
      <w:pPr>
        <w:jc w:val="center"/>
        <w:rPr>
          <w:i/>
          <w:color w:val="000000"/>
          <w:sz w:val="22"/>
          <w:szCs w:val="22"/>
        </w:rPr>
      </w:pPr>
    </w:p>
    <w:p w:rsidR="00010133" w:rsidRPr="00F8437B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F8437B">
        <w:rPr>
          <w:b/>
          <w:i/>
          <w:sz w:val="22"/>
          <w:szCs w:val="22"/>
        </w:rPr>
        <w:lastRenderedPageBreak/>
        <w:t xml:space="preserve">Тема 2. Особливості проектування у сфері природокористування.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Default="00010133" w:rsidP="00010133">
      <w:pPr>
        <w:numPr>
          <w:ilvl w:val="0"/>
          <w:numId w:val="4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>Характеристика галузей сфери природокористування.</w:t>
      </w:r>
    </w:p>
    <w:p w:rsidR="00010133" w:rsidRPr="00D45AD4" w:rsidRDefault="00010133" w:rsidP="00010133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D45AD4">
        <w:rPr>
          <w:sz w:val="22"/>
          <w:szCs w:val="22"/>
        </w:rPr>
        <w:t xml:space="preserve"> Урахування основних напрямів раціонального природокористування при розробці інвестиційних проектів. </w:t>
      </w: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>2</w:t>
      </w:r>
      <w:r w:rsidRPr="00D45AD4">
        <w:rPr>
          <w:bCs/>
          <w:i/>
          <w:color w:val="000000"/>
          <w:sz w:val="22"/>
          <w:szCs w:val="22"/>
        </w:rPr>
        <w:t xml:space="preserve">. </w:t>
      </w:r>
      <w:r w:rsidRPr="004E30C5">
        <w:rPr>
          <w:i/>
          <w:sz w:val="20"/>
          <w:szCs w:val="20"/>
        </w:rPr>
        <w:t>Особливості раціонального природокористування у різних галузях народного господарства</w:t>
      </w:r>
      <w:r w:rsidRPr="00D45AD4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jc w:val="center"/>
        <w:rPr>
          <w:i/>
          <w:color w:val="000000"/>
          <w:sz w:val="22"/>
          <w:szCs w:val="22"/>
        </w:rPr>
      </w:pPr>
    </w:p>
    <w:p w:rsidR="00010133" w:rsidRPr="00D45AD4" w:rsidRDefault="00010133" w:rsidP="00010133">
      <w:pPr>
        <w:jc w:val="center"/>
        <w:rPr>
          <w:i/>
          <w:color w:val="000000"/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Особливості впливу сільського господарства на стан природних ресурсів.</w:t>
      </w:r>
    </w:p>
    <w:p w:rsidR="00010133" w:rsidRDefault="00010133" w:rsidP="00010133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Охарактеризуйте галузі промисловості, що використовують водні ресурси.</w:t>
      </w:r>
    </w:p>
    <w:p w:rsidR="00010133" w:rsidRDefault="00010133" w:rsidP="00010133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Лісовий комплекс та його роль у природокористуванні.</w:t>
      </w:r>
    </w:p>
    <w:p w:rsidR="00010133" w:rsidRDefault="00010133" w:rsidP="00010133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Сучасні проблеми водного господарства та меліорації земель.</w:t>
      </w:r>
    </w:p>
    <w:p w:rsidR="00010133" w:rsidRPr="004E30C5" w:rsidRDefault="00010133" w:rsidP="00010133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Транспортна галузь як один із забруднювачів повітря.</w:t>
      </w:r>
    </w:p>
    <w:p w:rsidR="00010133" w:rsidRDefault="00010133" w:rsidP="00010133">
      <w:pPr>
        <w:ind w:left="360"/>
        <w:rPr>
          <w:b/>
          <w:sz w:val="22"/>
          <w:szCs w:val="22"/>
        </w:rPr>
      </w:pPr>
    </w:p>
    <w:p w:rsidR="00010133" w:rsidRPr="00D45AD4" w:rsidRDefault="00010133" w:rsidP="00010133">
      <w:pPr>
        <w:ind w:left="360"/>
        <w:rPr>
          <w:b/>
          <w:sz w:val="22"/>
          <w:szCs w:val="22"/>
        </w:rPr>
      </w:pPr>
    </w:p>
    <w:p w:rsidR="00010133" w:rsidRPr="00072688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072688">
        <w:rPr>
          <w:b/>
          <w:i/>
          <w:sz w:val="22"/>
          <w:szCs w:val="22"/>
        </w:rPr>
        <w:t xml:space="preserve">Тема 3. Фінансування інвестиційних проектів. </w:t>
      </w:r>
    </w:p>
    <w:p w:rsidR="00010133" w:rsidRPr="00072688" w:rsidRDefault="00010133" w:rsidP="00010133">
      <w:pPr>
        <w:ind w:firstLine="708"/>
        <w:jc w:val="both"/>
        <w:rPr>
          <w:b/>
          <w:i/>
          <w:sz w:val="22"/>
          <w:szCs w:val="22"/>
        </w:rPr>
      </w:pPr>
    </w:p>
    <w:p w:rsidR="00010133" w:rsidRDefault="00010133" w:rsidP="00010133">
      <w:pPr>
        <w:numPr>
          <w:ilvl w:val="0"/>
          <w:numId w:val="6"/>
        </w:numPr>
        <w:jc w:val="both"/>
        <w:rPr>
          <w:sz w:val="22"/>
          <w:szCs w:val="22"/>
        </w:rPr>
      </w:pPr>
      <w:r w:rsidRPr="00072688">
        <w:rPr>
          <w:sz w:val="22"/>
          <w:szCs w:val="22"/>
        </w:rPr>
        <w:t xml:space="preserve">Інвестиційні потреби проекту і джерела їх фінансування. </w:t>
      </w:r>
    </w:p>
    <w:p w:rsidR="00010133" w:rsidRDefault="00010133" w:rsidP="00010133">
      <w:pPr>
        <w:numPr>
          <w:ilvl w:val="0"/>
          <w:numId w:val="6"/>
        </w:numPr>
        <w:jc w:val="both"/>
        <w:rPr>
          <w:sz w:val="22"/>
          <w:szCs w:val="22"/>
        </w:rPr>
      </w:pPr>
      <w:r w:rsidRPr="00072688">
        <w:rPr>
          <w:sz w:val="22"/>
          <w:szCs w:val="22"/>
        </w:rPr>
        <w:t xml:space="preserve"> Структура і характеристика необхідних інвестицій. </w:t>
      </w:r>
    </w:p>
    <w:p w:rsidR="00010133" w:rsidRPr="00072688" w:rsidRDefault="00010133" w:rsidP="00010133">
      <w:pPr>
        <w:numPr>
          <w:ilvl w:val="0"/>
          <w:numId w:val="6"/>
        </w:numPr>
        <w:jc w:val="both"/>
        <w:rPr>
          <w:sz w:val="22"/>
          <w:szCs w:val="22"/>
        </w:rPr>
      </w:pPr>
      <w:r w:rsidRPr="00072688">
        <w:rPr>
          <w:sz w:val="22"/>
          <w:szCs w:val="22"/>
        </w:rPr>
        <w:t xml:space="preserve">Джерела інвестування ресурсів, доступних для українських підприємств.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>3</w:t>
      </w:r>
      <w:r w:rsidRPr="00D45AD4">
        <w:rPr>
          <w:bCs/>
          <w:i/>
          <w:color w:val="000000"/>
          <w:sz w:val="22"/>
          <w:szCs w:val="22"/>
        </w:rPr>
        <w:t xml:space="preserve">. </w:t>
      </w:r>
      <w:r w:rsidRPr="00072688">
        <w:rPr>
          <w:i/>
          <w:sz w:val="20"/>
          <w:szCs w:val="20"/>
        </w:rPr>
        <w:t>Визначення інвестиційних потреб по проекту</w:t>
      </w:r>
      <w:r w:rsidRPr="00D45AD4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ind w:left="360"/>
        <w:jc w:val="center"/>
        <w:rPr>
          <w:i/>
          <w:color w:val="000000"/>
          <w:sz w:val="22"/>
          <w:szCs w:val="22"/>
        </w:rPr>
      </w:pPr>
    </w:p>
    <w:p w:rsidR="00010133" w:rsidRPr="00D45AD4" w:rsidRDefault="00010133" w:rsidP="00010133">
      <w:pPr>
        <w:jc w:val="center"/>
        <w:rPr>
          <w:i/>
          <w:color w:val="000000"/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Як оцінюються інвестиційні можливості підприємства?</w:t>
      </w:r>
    </w:p>
    <w:p w:rsidR="00010133" w:rsidRDefault="00010133" w:rsidP="0001013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Охарактеризуйте основні джерела інвестицій в Україні.</w:t>
      </w:r>
    </w:p>
    <w:p w:rsidR="00010133" w:rsidRDefault="00010133" w:rsidP="0001013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Структура інвестицій.</w:t>
      </w:r>
    </w:p>
    <w:p w:rsidR="00010133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Default="00010133" w:rsidP="00010133">
      <w:pPr>
        <w:ind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Задачі</w:t>
      </w:r>
    </w:p>
    <w:p w:rsidR="00010133" w:rsidRDefault="00010133" w:rsidP="00010133">
      <w:pPr>
        <w:pStyle w:val="a8"/>
        <w:jc w:val="both"/>
        <w:rPr>
          <w:sz w:val="22"/>
          <w:szCs w:val="22"/>
          <w:lang w:val="uk-UA"/>
        </w:rPr>
      </w:pPr>
      <w:r w:rsidRPr="00B61394">
        <w:rPr>
          <w:sz w:val="22"/>
          <w:szCs w:val="22"/>
        </w:rPr>
        <w:t xml:space="preserve">1. Попит </w:t>
      </w:r>
      <w:proofErr w:type="spellStart"/>
      <w:r w:rsidRPr="00B61394">
        <w:rPr>
          <w:sz w:val="22"/>
          <w:szCs w:val="22"/>
        </w:rPr>
        <w:t>внутрішнього</w:t>
      </w:r>
      <w:proofErr w:type="spellEnd"/>
      <w:r w:rsidRPr="00B61394">
        <w:rPr>
          <w:sz w:val="22"/>
          <w:szCs w:val="22"/>
        </w:rPr>
        <w:t xml:space="preserve"> ринку на </w:t>
      </w:r>
      <w:proofErr w:type="spellStart"/>
      <w:r w:rsidRPr="00B61394">
        <w:rPr>
          <w:sz w:val="22"/>
          <w:szCs w:val="22"/>
        </w:rPr>
        <w:t>продукцію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proofErr w:type="gramStart"/>
      <w:r w:rsidRPr="00B61394">
        <w:rPr>
          <w:sz w:val="22"/>
          <w:szCs w:val="22"/>
        </w:rPr>
        <w:t>п</w:t>
      </w:r>
      <w:proofErr w:type="gramEnd"/>
      <w:r w:rsidRPr="00B61394">
        <w:rPr>
          <w:sz w:val="22"/>
          <w:szCs w:val="22"/>
        </w:rPr>
        <w:t>ідприємства</w:t>
      </w:r>
      <w:proofErr w:type="spellEnd"/>
      <w:r w:rsidRPr="00B61394">
        <w:rPr>
          <w:sz w:val="22"/>
          <w:szCs w:val="22"/>
        </w:rPr>
        <w:t xml:space="preserve"> становить 120000 шт. </w:t>
      </w:r>
      <w:proofErr w:type="spellStart"/>
      <w:r w:rsidRPr="00B61394">
        <w:rPr>
          <w:sz w:val="22"/>
          <w:szCs w:val="22"/>
        </w:rPr>
        <w:t>Наявна</w:t>
      </w:r>
      <w:proofErr w:type="spellEnd"/>
      <w:r w:rsidRPr="00B61394">
        <w:rPr>
          <w:sz w:val="22"/>
          <w:szCs w:val="22"/>
        </w:rPr>
        <w:t xml:space="preserve"> на початок </w:t>
      </w:r>
      <w:proofErr w:type="spellStart"/>
      <w:r w:rsidRPr="00B61394">
        <w:rPr>
          <w:sz w:val="22"/>
          <w:szCs w:val="22"/>
        </w:rPr>
        <w:t>розрахункового</w:t>
      </w:r>
      <w:proofErr w:type="spellEnd"/>
      <w:r w:rsidRPr="00B61394">
        <w:rPr>
          <w:sz w:val="22"/>
          <w:szCs w:val="22"/>
        </w:rPr>
        <w:t xml:space="preserve"> року </w:t>
      </w:r>
      <w:proofErr w:type="spellStart"/>
      <w:r w:rsidRPr="00B61394">
        <w:rPr>
          <w:sz w:val="22"/>
          <w:szCs w:val="22"/>
        </w:rPr>
        <w:t>виробнича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lastRenderedPageBreak/>
        <w:t>потужність</w:t>
      </w:r>
      <w:proofErr w:type="spellEnd"/>
      <w:r w:rsidRPr="00B61394">
        <w:rPr>
          <w:sz w:val="22"/>
          <w:szCs w:val="22"/>
        </w:rPr>
        <w:t xml:space="preserve"> становить 80000 шт. </w:t>
      </w:r>
      <w:proofErr w:type="spellStart"/>
      <w:r w:rsidRPr="00B61394">
        <w:rPr>
          <w:sz w:val="22"/>
          <w:szCs w:val="22"/>
        </w:rPr>
        <w:t>Очікуваний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коефіцієнт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використання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виробничих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потужностей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підприємства</w:t>
      </w:r>
      <w:proofErr w:type="spellEnd"/>
      <w:r w:rsidRPr="00B61394">
        <w:rPr>
          <w:sz w:val="22"/>
          <w:szCs w:val="22"/>
        </w:rPr>
        <w:t xml:space="preserve"> — 0,92. Проектом </w:t>
      </w:r>
      <w:proofErr w:type="spellStart"/>
      <w:r w:rsidRPr="00B61394">
        <w:rPr>
          <w:sz w:val="22"/>
          <w:szCs w:val="22"/>
        </w:rPr>
        <w:t>передбачається</w:t>
      </w:r>
      <w:proofErr w:type="spellEnd"/>
      <w:r w:rsidRPr="00B61394">
        <w:rPr>
          <w:sz w:val="22"/>
          <w:szCs w:val="22"/>
        </w:rPr>
        <w:t xml:space="preserve"> ввести </w:t>
      </w:r>
      <w:proofErr w:type="spellStart"/>
      <w:r w:rsidRPr="00B61394">
        <w:rPr>
          <w:sz w:val="22"/>
          <w:szCs w:val="22"/>
        </w:rPr>
        <w:t>додаткові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потужності</w:t>
      </w:r>
      <w:proofErr w:type="spellEnd"/>
      <w:r w:rsidRPr="00B61394">
        <w:rPr>
          <w:sz w:val="22"/>
          <w:szCs w:val="22"/>
        </w:rPr>
        <w:t xml:space="preserve"> з такого </w:t>
      </w:r>
      <w:proofErr w:type="spellStart"/>
      <w:r w:rsidRPr="00B61394">
        <w:rPr>
          <w:sz w:val="22"/>
          <w:szCs w:val="22"/>
        </w:rPr>
        <w:t>розрахунку</w:t>
      </w:r>
      <w:proofErr w:type="spellEnd"/>
      <w:r w:rsidRPr="00B61394">
        <w:rPr>
          <w:sz w:val="22"/>
          <w:szCs w:val="22"/>
        </w:rPr>
        <w:t xml:space="preserve">: </w:t>
      </w:r>
      <w:proofErr w:type="spellStart"/>
      <w:r w:rsidRPr="00B61394">
        <w:rPr>
          <w:sz w:val="22"/>
          <w:szCs w:val="22"/>
        </w:rPr>
        <w:t>збільшення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виробничої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потужності</w:t>
      </w:r>
      <w:proofErr w:type="spellEnd"/>
      <w:r w:rsidRPr="00B61394">
        <w:rPr>
          <w:sz w:val="22"/>
          <w:szCs w:val="22"/>
        </w:rPr>
        <w:t xml:space="preserve"> на </w:t>
      </w:r>
      <w:proofErr w:type="spellStart"/>
      <w:r w:rsidRPr="00B61394">
        <w:rPr>
          <w:sz w:val="22"/>
          <w:szCs w:val="22"/>
        </w:rPr>
        <w:t>кожні</w:t>
      </w:r>
      <w:proofErr w:type="spellEnd"/>
      <w:r w:rsidRPr="00B61394">
        <w:rPr>
          <w:sz w:val="22"/>
          <w:szCs w:val="22"/>
        </w:rPr>
        <w:t xml:space="preserve"> 500 шт. </w:t>
      </w:r>
      <w:proofErr w:type="spellStart"/>
      <w:r w:rsidRPr="00B61394">
        <w:rPr>
          <w:sz w:val="22"/>
          <w:szCs w:val="22"/>
        </w:rPr>
        <w:t>потребує</w:t>
      </w:r>
      <w:proofErr w:type="spellEnd"/>
      <w:r w:rsidRPr="00B61394">
        <w:rPr>
          <w:sz w:val="22"/>
          <w:szCs w:val="22"/>
        </w:rPr>
        <w:t xml:space="preserve"> 93 тис</w:t>
      </w:r>
      <w:proofErr w:type="gramStart"/>
      <w:r w:rsidRPr="00B61394">
        <w:rPr>
          <w:sz w:val="22"/>
          <w:szCs w:val="22"/>
        </w:rPr>
        <w:t>.</w:t>
      </w:r>
      <w:proofErr w:type="gramEnd"/>
      <w:r w:rsidRPr="00B61394">
        <w:rPr>
          <w:sz w:val="22"/>
          <w:szCs w:val="22"/>
        </w:rPr>
        <w:t xml:space="preserve"> </w:t>
      </w:r>
      <w:proofErr w:type="spellStart"/>
      <w:proofErr w:type="gramStart"/>
      <w:r w:rsidRPr="00B61394">
        <w:rPr>
          <w:sz w:val="22"/>
          <w:szCs w:val="22"/>
        </w:rPr>
        <w:t>г</w:t>
      </w:r>
      <w:proofErr w:type="gramEnd"/>
      <w:r w:rsidRPr="00B61394">
        <w:rPr>
          <w:sz w:val="22"/>
          <w:szCs w:val="22"/>
        </w:rPr>
        <w:t>рн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інвестицій</w:t>
      </w:r>
      <w:proofErr w:type="spellEnd"/>
      <w:r w:rsidRPr="00B61394">
        <w:rPr>
          <w:sz w:val="22"/>
          <w:szCs w:val="22"/>
        </w:rPr>
        <w:t xml:space="preserve">. </w:t>
      </w:r>
      <w:proofErr w:type="spellStart"/>
      <w:r w:rsidRPr="00B61394">
        <w:rPr>
          <w:sz w:val="22"/>
          <w:szCs w:val="22"/>
        </w:rPr>
        <w:t>Визначити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необхідний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розмі</w:t>
      </w:r>
      <w:proofErr w:type="gramStart"/>
      <w:r w:rsidRPr="00B61394">
        <w:rPr>
          <w:sz w:val="22"/>
          <w:szCs w:val="22"/>
        </w:rPr>
        <w:t>р</w:t>
      </w:r>
      <w:proofErr w:type="spellEnd"/>
      <w:proofErr w:type="gram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інвестицій</w:t>
      </w:r>
      <w:proofErr w:type="spellEnd"/>
      <w:r w:rsidRPr="00B61394">
        <w:rPr>
          <w:sz w:val="22"/>
          <w:szCs w:val="22"/>
        </w:rPr>
        <w:t xml:space="preserve"> для </w:t>
      </w:r>
      <w:proofErr w:type="spellStart"/>
      <w:r w:rsidRPr="00B61394">
        <w:rPr>
          <w:sz w:val="22"/>
          <w:szCs w:val="22"/>
        </w:rPr>
        <w:t>забезпечення</w:t>
      </w:r>
      <w:proofErr w:type="spellEnd"/>
      <w:r w:rsidRPr="00B61394">
        <w:rPr>
          <w:sz w:val="22"/>
          <w:szCs w:val="22"/>
        </w:rPr>
        <w:t xml:space="preserve"> </w:t>
      </w:r>
      <w:proofErr w:type="spellStart"/>
      <w:r w:rsidRPr="00B61394">
        <w:rPr>
          <w:sz w:val="22"/>
          <w:szCs w:val="22"/>
        </w:rPr>
        <w:t>попиту</w:t>
      </w:r>
      <w:proofErr w:type="spellEnd"/>
      <w:r w:rsidRPr="00B61394">
        <w:rPr>
          <w:sz w:val="22"/>
          <w:szCs w:val="22"/>
        </w:rPr>
        <w:t xml:space="preserve"> ринку.</w:t>
      </w:r>
    </w:p>
    <w:p w:rsidR="00010133" w:rsidRPr="00AE04E2" w:rsidRDefault="00010133" w:rsidP="00010133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2. </w:t>
      </w:r>
      <w:proofErr w:type="spellStart"/>
      <w:r w:rsidRPr="00AE04E2">
        <w:rPr>
          <w:sz w:val="22"/>
          <w:szCs w:val="22"/>
        </w:rPr>
        <w:t>Визначити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технологічну</w:t>
      </w:r>
      <w:proofErr w:type="spellEnd"/>
      <w:r w:rsidRPr="00AE04E2">
        <w:rPr>
          <w:sz w:val="22"/>
          <w:szCs w:val="22"/>
        </w:rPr>
        <w:t xml:space="preserve"> структуру </w:t>
      </w:r>
      <w:proofErr w:type="spellStart"/>
      <w:r w:rsidRPr="00AE04E2">
        <w:rPr>
          <w:sz w:val="22"/>
          <w:szCs w:val="22"/>
        </w:rPr>
        <w:t>капіталовкладень</w:t>
      </w:r>
      <w:proofErr w:type="spellEnd"/>
      <w:r w:rsidRPr="00AE04E2">
        <w:rPr>
          <w:sz w:val="22"/>
          <w:szCs w:val="22"/>
        </w:rPr>
        <w:t xml:space="preserve"> і </w:t>
      </w:r>
      <w:proofErr w:type="spellStart"/>
      <w:r w:rsidRPr="00AE04E2">
        <w:rPr>
          <w:sz w:val="22"/>
          <w:szCs w:val="22"/>
        </w:rPr>
        <w:t>головний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напрям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зміни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цієї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структури</w:t>
      </w:r>
      <w:proofErr w:type="spellEnd"/>
      <w:r w:rsidRPr="00AE04E2">
        <w:rPr>
          <w:sz w:val="22"/>
          <w:szCs w:val="22"/>
        </w:rPr>
        <w:t xml:space="preserve"> за </w:t>
      </w:r>
      <w:proofErr w:type="spellStart"/>
      <w:r w:rsidRPr="00AE04E2">
        <w:rPr>
          <w:sz w:val="22"/>
          <w:szCs w:val="22"/>
        </w:rPr>
        <w:t>даними</w:t>
      </w:r>
      <w:proofErr w:type="spellEnd"/>
      <w:r w:rsidRPr="00AE04E2">
        <w:rPr>
          <w:sz w:val="22"/>
          <w:szCs w:val="22"/>
        </w:rPr>
        <w:t xml:space="preserve"> </w:t>
      </w:r>
      <w:proofErr w:type="spellStart"/>
      <w:r w:rsidRPr="00AE04E2">
        <w:rPr>
          <w:sz w:val="22"/>
          <w:szCs w:val="22"/>
        </w:rPr>
        <w:t>таблиці</w:t>
      </w:r>
      <w:proofErr w:type="spellEnd"/>
      <w:r w:rsidRPr="00AE04E2">
        <w:rPr>
          <w:sz w:val="22"/>
          <w:szCs w:val="22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080"/>
        <w:gridCol w:w="1043"/>
        <w:gridCol w:w="1297"/>
        <w:gridCol w:w="1079"/>
      </w:tblGrid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Капіталовкладення</w:t>
            </w:r>
            <w:proofErr w:type="spellEnd"/>
            <w:r w:rsidRPr="00AE04E2">
              <w:rPr>
                <w:sz w:val="22"/>
                <w:szCs w:val="22"/>
              </w:rPr>
              <w:t>,</w:t>
            </w:r>
          </w:p>
        </w:tc>
        <w:tc>
          <w:tcPr>
            <w:tcW w:w="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Технологічна</w:t>
            </w:r>
            <w:proofErr w:type="spellEnd"/>
            <w:r w:rsidRPr="00AE04E2">
              <w:rPr>
                <w:sz w:val="22"/>
                <w:szCs w:val="22"/>
              </w:rPr>
              <w:t xml:space="preserve"> структура,</w:t>
            </w:r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тис</w:t>
            </w:r>
            <w:proofErr w:type="gramStart"/>
            <w:r w:rsidRPr="00AE04E2">
              <w:rPr>
                <w:sz w:val="22"/>
                <w:szCs w:val="22"/>
              </w:rPr>
              <w:t>.</w:t>
            </w:r>
            <w:proofErr w:type="gramEnd"/>
            <w:r w:rsidRPr="00AE04E2">
              <w:rPr>
                <w:sz w:val="22"/>
                <w:szCs w:val="22"/>
              </w:rPr>
              <w:t xml:space="preserve"> </w:t>
            </w:r>
            <w:proofErr w:type="gramStart"/>
            <w:r w:rsidRPr="00AE04E2">
              <w:rPr>
                <w:sz w:val="22"/>
                <w:szCs w:val="22"/>
              </w:rPr>
              <w:t>г</w:t>
            </w:r>
            <w:proofErr w:type="gramEnd"/>
            <w:r w:rsidRPr="00AE04E2">
              <w:rPr>
                <w:sz w:val="22"/>
                <w:szCs w:val="22"/>
              </w:rPr>
              <w:t>рн.</w:t>
            </w:r>
          </w:p>
        </w:tc>
        <w:tc>
          <w:tcPr>
            <w:tcW w:w="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%</w:t>
            </w:r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33" w:rsidRPr="00AE04E2" w:rsidRDefault="00010133" w:rsidP="00FB7F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Звітний</w:t>
            </w:r>
            <w:proofErr w:type="spell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Плановий</w:t>
            </w:r>
            <w:proofErr w:type="spellEnd"/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Звітний</w:t>
            </w:r>
            <w:proofErr w:type="spellEnd"/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Плановий</w:t>
            </w:r>
            <w:proofErr w:type="spellEnd"/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E04E2">
              <w:rPr>
                <w:sz w:val="22"/>
                <w:szCs w:val="22"/>
              </w:rPr>
              <w:t>р</w:t>
            </w:r>
            <w:proofErr w:type="gramEnd"/>
            <w:r w:rsidRPr="00AE04E2">
              <w:rPr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E04E2">
              <w:rPr>
                <w:sz w:val="22"/>
                <w:szCs w:val="22"/>
              </w:rPr>
              <w:t>р</w:t>
            </w:r>
            <w:proofErr w:type="gramEnd"/>
            <w:r w:rsidRPr="00AE04E2">
              <w:rPr>
                <w:sz w:val="22"/>
                <w:szCs w:val="22"/>
              </w:rPr>
              <w:t>ік</w:t>
            </w:r>
            <w:proofErr w:type="spellEnd"/>
            <w:r w:rsidRPr="00AE04E2">
              <w:rPr>
                <w:sz w:val="22"/>
                <w:szCs w:val="22"/>
              </w:rPr>
              <w:t>,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E04E2">
              <w:rPr>
                <w:sz w:val="22"/>
                <w:szCs w:val="22"/>
              </w:rPr>
              <w:t>р</w:t>
            </w:r>
            <w:proofErr w:type="gramEnd"/>
            <w:r w:rsidRPr="00AE04E2">
              <w:rPr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E04E2">
              <w:rPr>
                <w:sz w:val="22"/>
                <w:szCs w:val="22"/>
              </w:rPr>
              <w:t>р</w:t>
            </w:r>
            <w:proofErr w:type="gramEnd"/>
            <w:r w:rsidRPr="00AE04E2">
              <w:rPr>
                <w:sz w:val="22"/>
                <w:szCs w:val="22"/>
              </w:rPr>
              <w:t>ік</w:t>
            </w:r>
            <w:proofErr w:type="spellEnd"/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Будівельно-монтажні</w:t>
            </w:r>
            <w:proofErr w:type="spellEnd"/>
            <w:r w:rsidRPr="00AE04E2">
              <w:rPr>
                <w:sz w:val="22"/>
                <w:szCs w:val="22"/>
              </w:rPr>
              <w:t xml:space="preserve"> </w:t>
            </w:r>
            <w:proofErr w:type="spellStart"/>
            <w:r w:rsidRPr="00AE04E2">
              <w:rPr>
                <w:sz w:val="22"/>
                <w:szCs w:val="22"/>
              </w:rPr>
              <w:t>роботи</w:t>
            </w:r>
            <w:proofErr w:type="spellEnd"/>
            <w:r w:rsidRPr="00AE04E2">
              <w:rPr>
                <w:sz w:val="22"/>
                <w:szCs w:val="22"/>
              </w:rPr>
              <w:t xml:space="preserve"> </w:t>
            </w:r>
            <w:proofErr w:type="spellStart"/>
            <w:r w:rsidRPr="00AE04E2">
              <w:rPr>
                <w:sz w:val="22"/>
                <w:szCs w:val="22"/>
              </w:rPr>
              <w:t>Устаткування</w:t>
            </w:r>
            <w:proofErr w:type="spellEnd"/>
            <w:r w:rsidRPr="00AE04E2">
              <w:rPr>
                <w:sz w:val="22"/>
                <w:szCs w:val="22"/>
              </w:rPr>
              <w:t xml:space="preserve">, </w:t>
            </w:r>
            <w:proofErr w:type="spellStart"/>
            <w:r w:rsidRPr="00AE04E2">
              <w:rPr>
                <w:sz w:val="22"/>
                <w:szCs w:val="22"/>
              </w:rPr>
              <w:t>інструмент</w:t>
            </w:r>
            <w:proofErr w:type="spellEnd"/>
            <w:r w:rsidRPr="00AE04E2">
              <w:rPr>
                <w:sz w:val="22"/>
                <w:szCs w:val="22"/>
              </w:rPr>
              <w:t>,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36,0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інвентар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9,0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29,5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Проектно-</w:t>
            </w:r>
            <w:proofErr w:type="spellStart"/>
            <w:r w:rsidRPr="00AE04E2">
              <w:rPr>
                <w:sz w:val="22"/>
                <w:szCs w:val="22"/>
              </w:rPr>
              <w:t>пошукові</w:t>
            </w:r>
            <w:proofErr w:type="spellEnd"/>
            <w:r w:rsidRPr="00AE04E2">
              <w:rPr>
                <w:sz w:val="22"/>
                <w:szCs w:val="22"/>
              </w:rPr>
              <w:t xml:space="preserve"> </w:t>
            </w:r>
            <w:proofErr w:type="spellStart"/>
            <w:r w:rsidRPr="00AE04E2">
              <w:rPr>
                <w:sz w:val="22"/>
                <w:szCs w:val="22"/>
              </w:rPr>
              <w:t>роботи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3,0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0,18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10133" w:rsidRPr="00AE04E2" w:rsidTr="00FB7F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AE04E2"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2,5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AE04E2">
              <w:rPr>
                <w:sz w:val="22"/>
                <w:szCs w:val="22"/>
              </w:rPr>
              <w:t>0,3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AE04E2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010133" w:rsidRDefault="00010133" w:rsidP="00010133">
      <w:pPr>
        <w:pStyle w:val="a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Визначити суму необхідних капітальних вкладень на реалізацію проекту будівництва нового цеху.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088"/>
        <w:gridCol w:w="1181"/>
        <w:gridCol w:w="1181"/>
      </w:tblGrid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Найменування показників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Базовый</w:t>
            </w: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варіант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 варіант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2 варіант</w:t>
            </w:r>
          </w:p>
        </w:tc>
      </w:tr>
      <w:tr w:rsidR="00010133" w:rsidRPr="001B1B9C" w:rsidTr="00FB7F52">
        <w:trPr>
          <w:trHeight w:val="1577"/>
        </w:trPr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1. Загальна сума кап. вкладень, тис.грн</w:t>
            </w:r>
          </w:p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 xml:space="preserve">    в тому числі:</w:t>
            </w:r>
          </w:p>
          <w:p w:rsidR="00010133" w:rsidRPr="001B1B9C" w:rsidRDefault="00010133" w:rsidP="00FB7F52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в основні фонди</w:t>
            </w:r>
          </w:p>
          <w:p w:rsidR="00010133" w:rsidRPr="001B1B9C" w:rsidRDefault="00010133" w:rsidP="00FB7F52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в оборотні засоби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36500</w:t>
            </w: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13400</w:t>
            </w: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5090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388671,32</w:t>
            </w: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12900</w:t>
            </w:r>
          </w:p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360593,32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345650,87</w:t>
            </w:r>
          </w:p>
          <w:p w:rsidR="00010133" w:rsidRPr="001B1B9C" w:rsidRDefault="00010133" w:rsidP="00FB7F52">
            <w:pPr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rPr>
                <w:sz w:val="22"/>
                <w:szCs w:val="22"/>
              </w:rPr>
            </w:pPr>
          </w:p>
          <w:p w:rsidR="00010133" w:rsidRPr="001B1B9C" w:rsidRDefault="00010133" w:rsidP="00FB7F52">
            <w:pPr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12780</w:t>
            </w:r>
          </w:p>
          <w:p w:rsidR="00010133" w:rsidRPr="001B1B9C" w:rsidRDefault="00010133" w:rsidP="00FB7F52">
            <w:pPr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327758,87</w:t>
            </w: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 xml:space="preserve">2. Залишкова вартість основних фондів, що використані у </w:t>
            </w:r>
            <w:r w:rsidRPr="001B1B9C">
              <w:rPr>
                <w:sz w:val="22"/>
                <w:szCs w:val="22"/>
              </w:rPr>
              <w:lastRenderedPageBreak/>
              <w:t>варіантах проекту, тис. 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4128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5112</w:t>
            </w: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lastRenderedPageBreak/>
              <w:t>3. Залишкова вартість основних фондів, яка повинні піти на слом, або подальше використання невідоме, тис. 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2010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1032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-</w:t>
            </w: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4. Затрати на проектно-вишукувальні  роботи, тис.грн.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700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650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5. Супутні кап. вкладення, тис.грн.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900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-</w:t>
            </w: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6. Витрати на пусконаладочні роботи та освоєння виробництва, тис. 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600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538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</w:tr>
      <w:tr w:rsidR="00010133" w:rsidRPr="001B1B9C" w:rsidTr="00FB7F52">
        <w:tc>
          <w:tcPr>
            <w:tcW w:w="3230" w:type="dxa"/>
            <w:shd w:val="clear" w:color="auto" w:fill="auto"/>
          </w:tcPr>
          <w:p w:rsidR="00010133" w:rsidRPr="001B1B9C" w:rsidRDefault="00010133" w:rsidP="00FB7F52">
            <w:pPr>
              <w:jc w:val="both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7. Спряженні кап. вклади, тис.грн.</w:t>
            </w:r>
          </w:p>
        </w:tc>
        <w:tc>
          <w:tcPr>
            <w:tcW w:w="1088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10570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  <w:r w:rsidRPr="001B1B9C">
              <w:rPr>
                <w:sz w:val="22"/>
                <w:szCs w:val="22"/>
              </w:rPr>
              <w:t>8000</w:t>
            </w:r>
          </w:p>
        </w:tc>
        <w:tc>
          <w:tcPr>
            <w:tcW w:w="1181" w:type="dxa"/>
            <w:shd w:val="clear" w:color="auto" w:fill="auto"/>
          </w:tcPr>
          <w:p w:rsidR="00010133" w:rsidRPr="001B1B9C" w:rsidRDefault="00010133" w:rsidP="00FB7F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0133" w:rsidRDefault="00010133" w:rsidP="00010133">
      <w:pPr>
        <w:jc w:val="both"/>
        <w:rPr>
          <w:sz w:val="22"/>
          <w:szCs w:val="22"/>
        </w:rPr>
      </w:pPr>
    </w:p>
    <w:p w:rsidR="00010133" w:rsidRPr="00723A67" w:rsidRDefault="00010133" w:rsidP="00010133">
      <w:pPr>
        <w:spacing w:before="100" w:beforeAutospacing="1" w:after="100" w:afterAutospacing="1"/>
        <w:jc w:val="both"/>
        <w:rPr>
          <w:sz w:val="22"/>
          <w:szCs w:val="22"/>
        </w:rPr>
      </w:pPr>
      <w:r w:rsidRPr="00723A67">
        <w:rPr>
          <w:sz w:val="22"/>
          <w:szCs w:val="22"/>
        </w:rPr>
        <w:t xml:space="preserve">4. Визначити загальну суму необхідних капіталовкладень для підприємства, якщо за існуючої виробничої потужності 21 тис. од. у плановому році очікується попит на його продукцію на рівні 24 тис. од. Капітальні витрати на одиницю приросту виробничої потужності становлять 12,4 грн. Коефіцієнт використання потужності — 0,84. </w:t>
      </w:r>
    </w:p>
    <w:p w:rsidR="00010133" w:rsidRPr="00B61394" w:rsidRDefault="00010133" w:rsidP="00010133">
      <w:pPr>
        <w:jc w:val="both"/>
        <w:rPr>
          <w:sz w:val="22"/>
          <w:szCs w:val="22"/>
        </w:rPr>
      </w:pPr>
    </w:p>
    <w:p w:rsidR="00010133" w:rsidRPr="00796CA6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796CA6">
        <w:rPr>
          <w:b/>
          <w:i/>
          <w:sz w:val="22"/>
          <w:szCs w:val="22"/>
        </w:rPr>
        <w:t xml:space="preserve">Тема 4. Ефективність інвестиційних проектів. </w:t>
      </w:r>
    </w:p>
    <w:p w:rsidR="00010133" w:rsidRPr="00D45AD4" w:rsidRDefault="00010133" w:rsidP="00010133">
      <w:pPr>
        <w:ind w:firstLine="708"/>
        <w:jc w:val="center"/>
        <w:rPr>
          <w:sz w:val="22"/>
          <w:szCs w:val="22"/>
        </w:rPr>
      </w:pPr>
    </w:p>
    <w:p w:rsidR="00010133" w:rsidRDefault="00010133" w:rsidP="00010133">
      <w:pPr>
        <w:numPr>
          <w:ilvl w:val="0"/>
          <w:numId w:val="8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Ресурси проектів та ефективність їх використання. </w:t>
      </w:r>
    </w:p>
    <w:p w:rsidR="00010133" w:rsidRDefault="00010133" w:rsidP="00010133">
      <w:pPr>
        <w:numPr>
          <w:ilvl w:val="0"/>
          <w:numId w:val="8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Характеристика та вимірювання ефективності проектів. </w:t>
      </w:r>
    </w:p>
    <w:p w:rsidR="00010133" w:rsidRDefault="00010133" w:rsidP="00010133">
      <w:pPr>
        <w:numPr>
          <w:ilvl w:val="0"/>
          <w:numId w:val="8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Основні фактори зростання ефективності інвестиційних проектів. </w:t>
      </w:r>
    </w:p>
    <w:p w:rsidR="00010133" w:rsidRPr="00D45AD4" w:rsidRDefault="00010133" w:rsidP="00010133">
      <w:pPr>
        <w:numPr>
          <w:ilvl w:val="0"/>
          <w:numId w:val="8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>Соціальна ефективність інвестиційних проектів.</w:t>
      </w:r>
    </w:p>
    <w:p w:rsidR="00010133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>4</w:t>
      </w:r>
      <w:r w:rsidRPr="00D45AD4">
        <w:rPr>
          <w:bCs/>
          <w:i/>
          <w:color w:val="000000"/>
          <w:sz w:val="22"/>
          <w:szCs w:val="22"/>
        </w:rPr>
        <w:t xml:space="preserve">. </w:t>
      </w:r>
      <w:r w:rsidRPr="00DA1978">
        <w:rPr>
          <w:i/>
          <w:sz w:val="20"/>
          <w:szCs w:val="20"/>
        </w:rPr>
        <w:t>Фактори зростання ефективності інвестиційного проекту</w:t>
      </w:r>
      <w:r w:rsidRPr="00D45AD4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ind w:firstLine="708"/>
        <w:jc w:val="center"/>
        <w:rPr>
          <w:i/>
          <w:color w:val="000000"/>
          <w:sz w:val="22"/>
          <w:szCs w:val="22"/>
        </w:rPr>
      </w:pPr>
    </w:p>
    <w:p w:rsidR="00010133" w:rsidRDefault="00010133" w:rsidP="00010133">
      <w:pPr>
        <w:ind w:firstLine="708"/>
        <w:jc w:val="center"/>
        <w:rPr>
          <w:i/>
          <w:color w:val="000000"/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lastRenderedPageBreak/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Що відноситься до ресурсів інвестиційного проекту?</w:t>
      </w:r>
    </w:p>
    <w:p w:rsidR="00010133" w:rsidRDefault="00010133" w:rsidP="00010133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Які етапи передбачає планування ресурсів?</w:t>
      </w:r>
    </w:p>
    <w:p w:rsidR="00010133" w:rsidRDefault="00010133" w:rsidP="00010133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Проблема вибору критеріїв ефективності проекту.</w:t>
      </w:r>
    </w:p>
    <w:p w:rsidR="00010133" w:rsidRDefault="00010133" w:rsidP="00010133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Охарактеризуйте фактори, що обумовлюють ефективність інвестування.</w:t>
      </w:r>
    </w:p>
    <w:p w:rsidR="00010133" w:rsidRPr="00DA1978" w:rsidRDefault="00010133" w:rsidP="00010133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Як визначається соціальна ефективність інвестиційних проектів?</w:t>
      </w:r>
    </w:p>
    <w:p w:rsidR="00010133" w:rsidRDefault="00010133" w:rsidP="00010133">
      <w:pPr>
        <w:ind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Практичне завдання</w:t>
      </w:r>
    </w:p>
    <w:p w:rsidR="00010133" w:rsidRPr="00222BDF" w:rsidRDefault="00010133" w:rsidP="00010133">
      <w:pPr>
        <w:pStyle w:val="Normal"/>
        <w:ind w:firstLine="284"/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 xml:space="preserve">Необхідно визначити вплив проекту </w:t>
      </w:r>
      <w:r>
        <w:rPr>
          <w:sz w:val="22"/>
          <w:szCs w:val="22"/>
          <w:lang w:val="uk-UA"/>
        </w:rPr>
        <w:t xml:space="preserve">будівництва цукрового заводу </w:t>
      </w:r>
      <w:r w:rsidRPr="00222BDF">
        <w:rPr>
          <w:sz w:val="22"/>
          <w:szCs w:val="22"/>
          <w:lang w:val="uk-UA"/>
        </w:rPr>
        <w:t>на соціальний розвиток регіону, зокрема на: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створення нових робочих місць;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місцеву культуру;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демографічні характеристики населення;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покращення житлових та культурно-побутових умов працівників;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зміну умов праці;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зміну надійності постачання населенню нових видів товару;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стан здоров'я населення регіону;</w:t>
      </w:r>
    </w:p>
    <w:p w:rsidR="00010133" w:rsidRPr="00222BDF" w:rsidRDefault="00010133" w:rsidP="00010133">
      <w:pPr>
        <w:pStyle w:val="Normal"/>
        <w:numPr>
          <w:ilvl w:val="0"/>
          <w:numId w:val="19"/>
        </w:numPr>
        <w:jc w:val="both"/>
        <w:rPr>
          <w:sz w:val="22"/>
          <w:szCs w:val="22"/>
          <w:lang w:val="uk-UA"/>
        </w:rPr>
      </w:pPr>
      <w:r w:rsidRPr="00222BDF">
        <w:rPr>
          <w:sz w:val="22"/>
          <w:szCs w:val="22"/>
          <w:lang w:val="uk-UA"/>
        </w:rPr>
        <w:t>економію вільного часу населення та ін.</w:t>
      </w:r>
    </w:p>
    <w:p w:rsidR="00010133" w:rsidRPr="00DE7960" w:rsidRDefault="00010133" w:rsidP="00010133">
      <w:pPr>
        <w:ind w:firstLine="708"/>
        <w:jc w:val="both"/>
        <w:rPr>
          <w:i/>
          <w:sz w:val="22"/>
          <w:szCs w:val="22"/>
        </w:rPr>
      </w:pPr>
    </w:p>
    <w:p w:rsidR="00010133" w:rsidRPr="00924043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924043">
        <w:rPr>
          <w:b/>
          <w:i/>
          <w:sz w:val="22"/>
          <w:szCs w:val="22"/>
        </w:rPr>
        <w:t xml:space="preserve">Тема 5. Організаційні аспекти розробки, аналізу та реалізації інвестиційного проекту.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Default="00010133" w:rsidP="00010133">
      <w:pPr>
        <w:numPr>
          <w:ilvl w:val="0"/>
          <w:numId w:val="10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Сучасні принципи проведення аналізу проектів на еколого-економічних засадах. </w:t>
      </w:r>
    </w:p>
    <w:p w:rsidR="00010133" w:rsidRDefault="00010133" w:rsidP="00010133">
      <w:pPr>
        <w:numPr>
          <w:ilvl w:val="0"/>
          <w:numId w:val="10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Життєвий цикл проекту. Основні стадії та етапи розробки і аналізу проекту. </w:t>
      </w:r>
    </w:p>
    <w:p w:rsidR="00010133" w:rsidRDefault="00010133" w:rsidP="00010133">
      <w:pPr>
        <w:numPr>
          <w:ilvl w:val="0"/>
          <w:numId w:val="10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Маркетинговий аналіз інвестиційного проекту. </w:t>
      </w:r>
    </w:p>
    <w:p w:rsidR="00010133" w:rsidRPr="00D45AD4" w:rsidRDefault="00010133" w:rsidP="00010133">
      <w:pPr>
        <w:numPr>
          <w:ilvl w:val="0"/>
          <w:numId w:val="10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Реалізація проекту.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>5</w:t>
      </w:r>
      <w:r w:rsidRPr="00D45AD4">
        <w:rPr>
          <w:bCs/>
          <w:i/>
          <w:color w:val="000000"/>
          <w:sz w:val="22"/>
          <w:szCs w:val="22"/>
        </w:rPr>
        <w:t xml:space="preserve">. </w:t>
      </w:r>
      <w:r w:rsidRPr="00924043">
        <w:rPr>
          <w:i/>
          <w:sz w:val="20"/>
          <w:szCs w:val="20"/>
        </w:rPr>
        <w:t>Формування концепції інвестиційного проекту, розробка цілей</w:t>
      </w:r>
      <w:r w:rsidRPr="00D45AD4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ind w:firstLine="708"/>
        <w:jc w:val="center"/>
        <w:rPr>
          <w:i/>
          <w:color w:val="000000"/>
          <w:sz w:val="22"/>
          <w:szCs w:val="22"/>
        </w:rPr>
      </w:pPr>
    </w:p>
    <w:p w:rsidR="00010133" w:rsidRDefault="00010133" w:rsidP="00010133">
      <w:pPr>
        <w:jc w:val="center"/>
        <w:rPr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 яких принципах базується еколого-економічний аналіз інвестиційних проектів?</w:t>
      </w:r>
    </w:p>
    <w:p w:rsidR="00010133" w:rsidRDefault="00010133" w:rsidP="0001013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Охарактеризуйте основні етапи проведення аналізу інвестиційного проекту?</w:t>
      </w:r>
    </w:p>
    <w:p w:rsidR="00010133" w:rsidRDefault="00010133" w:rsidP="0001013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Як формуються місія та цілі інвестиційного проекту?</w:t>
      </w:r>
    </w:p>
    <w:p w:rsidR="00010133" w:rsidRDefault="00010133" w:rsidP="0001013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Які види робіт передбачені у фазі реалізації проекту?</w:t>
      </w:r>
    </w:p>
    <w:p w:rsidR="00010133" w:rsidRDefault="00010133" w:rsidP="00010133">
      <w:pPr>
        <w:ind w:left="360"/>
        <w:jc w:val="both"/>
        <w:rPr>
          <w:sz w:val="22"/>
          <w:szCs w:val="22"/>
        </w:rPr>
      </w:pPr>
    </w:p>
    <w:p w:rsidR="00010133" w:rsidRDefault="00010133" w:rsidP="00010133">
      <w:pPr>
        <w:ind w:left="360"/>
        <w:jc w:val="both"/>
        <w:rPr>
          <w:sz w:val="22"/>
          <w:szCs w:val="22"/>
        </w:rPr>
      </w:pPr>
    </w:p>
    <w:p w:rsidR="00010133" w:rsidRDefault="00010133" w:rsidP="00010133">
      <w:pPr>
        <w:ind w:left="360"/>
        <w:jc w:val="both"/>
        <w:rPr>
          <w:sz w:val="22"/>
          <w:szCs w:val="22"/>
        </w:rPr>
      </w:pPr>
    </w:p>
    <w:p w:rsidR="00010133" w:rsidRDefault="00010133" w:rsidP="00010133">
      <w:pPr>
        <w:ind w:left="36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Практичні завдання.</w:t>
      </w: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>1. Сформувати  концепцію інвестиційного проекту з будівництва у фермерському господарстві ставку. Сформулювати необхідність реалізації даного проекту, його місію, основні цілі і завдання, а також попередню оцінку здійснення інвестицій.</w:t>
      </w:r>
    </w:p>
    <w:p w:rsidR="00010133" w:rsidRPr="00E835E6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>2. Провести маркетинговий аналізу інвестиційного проекту створення рибного господарства.</w:t>
      </w:r>
    </w:p>
    <w:p w:rsidR="00010133" w:rsidRDefault="00010133" w:rsidP="00010133">
      <w:pPr>
        <w:rPr>
          <w:sz w:val="22"/>
          <w:szCs w:val="22"/>
        </w:rPr>
      </w:pPr>
    </w:p>
    <w:p w:rsidR="00010133" w:rsidRDefault="00010133" w:rsidP="00010133">
      <w:pPr>
        <w:rPr>
          <w:sz w:val="22"/>
          <w:szCs w:val="22"/>
        </w:rPr>
      </w:pPr>
    </w:p>
    <w:p w:rsidR="00010133" w:rsidRPr="00E835E6" w:rsidRDefault="00010133" w:rsidP="00010133">
      <w:pPr>
        <w:rPr>
          <w:sz w:val="22"/>
          <w:szCs w:val="22"/>
        </w:rPr>
      </w:pPr>
      <w:r w:rsidRPr="00E835E6">
        <w:rPr>
          <w:sz w:val="22"/>
          <w:szCs w:val="22"/>
        </w:rPr>
        <w:t>ЗМІСТОВИЙ МОДУЛЬ 2. ЕКОЛОГО-ЕКОНОМІЧНИЙ АНАЛІЗ ІНВЕСТИЦІЙНИХ ПРОЕКТІВ</w:t>
      </w:r>
    </w:p>
    <w:p w:rsidR="00010133" w:rsidRPr="00D45AD4" w:rsidRDefault="00010133" w:rsidP="00010133">
      <w:pPr>
        <w:pStyle w:val="Normal"/>
        <w:ind w:firstLine="709"/>
        <w:jc w:val="both"/>
        <w:rPr>
          <w:sz w:val="22"/>
          <w:szCs w:val="22"/>
          <w:lang w:val="uk-UA"/>
        </w:rPr>
      </w:pPr>
    </w:p>
    <w:p w:rsidR="00010133" w:rsidRPr="00E835E6" w:rsidRDefault="00010133" w:rsidP="00010133">
      <w:pPr>
        <w:pStyle w:val="Normal"/>
        <w:ind w:firstLine="709"/>
        <w:jc w:val="both"/>
        <w:rPr>
          <w:b/>
          <w:i/>
          <w:sz w:val="22"/>
          <w:szCs w:val="22"/>
          <w:lang w:val="uk-UA"/>
        </w:rPr>
      </w:pPr>
      <w:r w:rsidRPr="00E835E6">
        <w:rPr>
          <w:b/>
          <w:i/>
          <w:sz w:val="22"/>
          <w:szCs w:val="22"/>
          <w:lang w:val="uk-UA"/>
        </w:rPr>
        <w:t>Тема 6. Економічний аналіз інвестиційних проектів.</w:t>
      </w:r>
    </w:p>
    <w:p w:rsidR="00010133" w:rsidRPr="00D45AD4" w:rsidRDefault="00010133" w:rsidP="00010133">
      <w:pPr>
        <w:pStyle w:val="Normal"/>
        <w:ind w:firstLine="709"/>
        <w:jc w:val="both"/>
        <w:rPr>
          <w:sz w:val="22"/>
          <w:szCs w:val="22"/>
          <w:lang w:val="uk-UA"/>
        </w:rPr>
      </w:pPr>
    </w:p>
    <w:p w:rsidR="00010133" w:rsidRDefault="00010133" w:rsidP="00010133">
      <w:pPr>
        <w:pStyle w:val="Normal"/>
        <w:numPr>
          <w:ilvl w:val="0"/>
          <w:numId w:val="12"/>
        </w:numPr>
        <w:jc w:val="both"/>
        <w:rPr>
          <w:sz w:val="22"/>
          <w:szCs w:val="22"/>
          <w:lang w:val="uk-UA"/>
        </w:rPr>
      </w:pPr>
      <w:r w:rsidRPr="00D45AD4">
        <w:rPr>
          <w:sz w:val="22"/>
          <w:szCs w:val="22"/>
          <w:lang w:val="uk-UA"/>
        </w:rPr>
        <w:t xml:space="preserve">Вітчизняні підходи до економічної оцінки інвестиційних проектів.  </w:t>
      </w:r>
    </w:p>
    <w:p w:rsidR="00010133" w:rsidRDefault="00010133" w:rsidP="00010133">
      <w:pPr>
        <w:pStyle w:val="Normal"/>
        <w:numPr>
          <w:ilvl w:val="0"/>
          <w:numId w:val="12"/>
        </w:numPr>
        <w:jc w:val="both"/>
        <w:rPr>
          <w:sz w:val="22"/>
          <w:szCs w:val="22"/>
          <w:lang w:val="uk-UA"/>
        </w:rPr>
      </w:pPr>
      <w:r w:rsidRPr="00D45AD4">
        <w:rPr>
          <w:sz w:val="22"/>
          <w:szCs w:val="22"/>
          <w:lang w:val="uk-UA"/>
        </w:rPr>
        <w:t xml:space="preserve">Динамічні методи оцінки інвестицій. Сутність та методи вибору ставки дисконту. </w:t>
      </w:r>
    </w:p>
    <w:p w:rsidR="00010133" w:rsidRPr="00D45AD4" w:rsidRDefault="00010133" w:rsidP="00010133">
      <w:pPr>
        <w:pStyle w:val="Normal"/>
        <w:numPr>
          <w:ilvl w:val="0"/>
          <w:numId w:val="12"/>
        </w:numPr>
        <w:jc w:val="both"/>
        <w:rPr>
          <w:sz w:val="22"/>
          <w:szCs w:val="22"/>
          <w:lang w:val="uk-UA"/>
        </w:rPr>
      </w:pPr>
      <w:r w:rsidRPr="00D45AD4">
        <w:rPr>
          <w:sz w:val="22"/>
          <w:szCs w:val="22"/>
          <w:lang w:val="uk-UA"/>
        </w:rPr>
        <w:t>Чиста теперішня вартість проекту. Індекс доходності інвестицій. Дисконтований термін окупності інвестицій. Внутрішня норма доходності.</w:t>
      </w:r>
    </w:p>
    <w:p w:rsidR="00010133" w:rsidRPr="00D45AD4" w:rsidRDefault="00010133" w:rsidP="00010133">
      <w:pPr>
        <w:ind w:left="360" w:firstLine="34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>6</w:t>
      </w:r>
      <w:r w:rsidRPr="00D45AD4">
        <w:rPr>
          <w:bCs/>
          <w:i/>
          <w:color w:val="000000"/>
          <w:sz w:val="22"/>
          <w:szCs w:val="22"/>
        </w:rPr>
        <w:t xml:space="preserve">. </w:t>
      </w:r>
      <w:r w:rsidRPr="008164A4">
        <w:rPr>
          <w:i/>
          <w:sz w:val="20"/>
          <w:szCs w:val="20"/>
        </w:rPr>
        <w:t>Розрахунок показників ефективності інвестицій</w:t>
      </w:r>
      <w:r w:rsidRPr="00D45AD4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jc w:val="center"/>
        <w:rPr>
          <w:i/>
          <w:color w:val="000000"/>
          <w:sz w:val="22"/>
          <w:szCs w:val="22"/>
        </w:rPr>
      </w:pPr>
    </w:p>
    <w:p w:rsidR="00010133" w:rsidRDefault="00010133" w:rsidP="00010133">
      <w:pPr>
        <w:jc w:val="center"/>
        <w:rPr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Особливості проведення економічного аналізу інвестиційних проектів у вітчизняній та зарубіжній практиці.</w:t>
      </w:r>
    </w:p>
    <w:p w:rsidR="00010133" w:rsidRDefault="00010133" w:rsidP="00010133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Методи визначення ставки дисконту.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Default="00010133" w:rsidP="00010133">
      <w:pPr>
        <w:ind w:left="36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Задачі.</w:t>
      </w:r>
    </w:p>
    <w:p w:rsidR="00010133" w:rsidRDefault="00010133" w:rsidP="00010133">
      <w:pPr>
        <w:spacing w:before="100" w:beforeAutospacing="1" w:after="100" w:afterAutospacing="1"/>
        <w:jc w:val="both"/>
        <w:rPr>
          <w:sz w:val="22"/>
          <w:szCs w:val="22"/>
        </w:rPr>
      </w:pPr>
      <w:r w:rsidRPr="0097757B">
        <w:rPr>
          <w:sz w:val="22"/>
          <w:szCs w:val="22"/>
        </w:rPr>
        <w:t>1. Завдяки застосуванню нової технологічної лінії собівартість одиниці продукції зменшилася з 3680 до 3650 грн. Нову технологічну лінію розраховано на річний випуск 120 тис. виробів. На її придбання і введення в дію вкладено коштів на суму 15 млн грн. Обгрунтувати економічну доцільність застосування нової лінії, розрахувавши економічну ефективність і термін окупності інвестицій. Ен = 0,2.</w:t>
      </w:r>
    </w:p>
    <w:p w:rsidR="00010133" w:rsidRPr="0056471E" w:rsidRDefault="00010133" w:rsidP="00010133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6471E">
        <w:rPr>
          <w:sz w:val="22"/>
          <w:szCs w:val="22"/>
        </w:rPr>
        <w:t xml:space="preserve">. </w:t>
      </w:r>
      <w:proofErr w:type="spellStart"/>
      <w:r w:rsidRPr="0056471E">
        <w:rPr>
          <w:sz w:val="22"/>
          <w:szCs w:val="22"/>
        </w:rPr>
        <w:t>Програма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заходів</w:t>
      </w:r>
      <w:proofErr w:type="spellEnd"/>
      <w:r w:rsidRPr="0056471E">
        <w:rPr>
          <w:sz w:val="22"/>
          <w:szCs w:val="22"/>
        </w:rPr>
        <w:t xml:space="preserve"> з </w:t>
      </w:r>
      <w:proofErr w:type="spellStart"/>
      <w:r w:rsidRPr="0056471E">
        <w:rPr>
          <w:sz w:val="22"/>
          <w:szCs w:val="22"/>
        </w:rPr>
        <w:t>автоматизації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виробництва</w:t>
      </w:r>
      <w:proofErr w:type="spellEnd"/>
      <w:r w:rsidRPr="0056471E">
        <w:rPr>
          <w:sz w:val="22"/>
          <w:szCs w:val="22"/>
        </w:rPr>
        <w:t xml:space="preserve"> на </w:t>
      </w:r>
      <w:proofErr w:type="spellStart"/>
      <w:proofErr w:type="gramStart"/>
      <w:r w:rsidRPr="0056471E">
        <w:rPr>
          <w:sz w:val="22"/>
          <w:szCs w:val="22"/>
        </w:rPr>
        <w:t>п</w:t>
      </w:r>
      <w:proofErr w:type="gramEnd"/>
      <w:r w:rsidRPr="0056471E">
        <w:rPr>
          <w:sz w:val="22"/>
          <w:szCs w:val="22"/>
        </w:rPr>
        <w:t>ідприємстві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розрахована</w:t>
      </w:r>
      <w:proofErr w:type="spellEnd"/>
      <w:r w:rsidRPr="0056471E">
        <w:rPr>
          <w:sz w:val="22"/>
          <w:szCs w:val="22"/>
        </w:rPr>
        <w:t xml:space="preserve"> на 3 роки і </w:t>
      </w:r>
      <w:proofErr w:type="spellStart"/>
      <w:r w:rsidRPr="0056471E">
        <w:rPr>
          <w:sz w:val="22"/>
          <w:szCs w:val="22"/>
        </w:rPr>
        <w:t>розроблена</w:t>
      </w:r>
      <w:proofErr w:type="spellEnd"/>
      <w:r w:rsidRPr="0056471E">
        <w:rPr>
          <w:sz w:val="22"/>
          <w:szCs w:val="22"/>
        </w:rPr>
        <w:t xml:space="preserve"> у </w:t>
      </w:r>
      <w:proofErr w:type="spellStart"/>
      <w:r w:rsidRPr="0056471E">
        <w:rPr>
          <w:sz w:val="22"/>
          <w:szCs w:val="22"/>
        </w:rPr>
        <w:t>двох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варіантах</w:t>
      </w:r>
      <w:proofErr w:type="spellEnd"/>
      <w:r w:rsidRPr="0056471E">
        <w:rPr>
          <w:sz w:val="22"/>
          <w:szCs w:val="22"/>
        </w:rPr>
        <w:t xml:space="preserve">. </w:t>
      </w:r>
      <w:proofErr w:type="spellStart"/>
      <w:r w:rsidRPr="0056471E">
        <w:rPr>
          <w:sz w:val="22"/>
          <w:szCs w:val="22"/>
        </w:rPr>
        <w:t>Визначити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proofErr w:type="gramStart"/>
      <w:r w:rsidRPr="0056471E">
        <w:rPr>
          <w:sz w:val="22"/>
          <w:szCs w:val="22"/>
        </w:rPr>
        <w:t>доц</w:t>
      </w:r>
      <w:proofErr w:type="gramEnd"/>
      <w:r w:rsidRPr="0056471E">
        <w:rPr>
          <w:sz w:val="22"/>
          <w:szCs w:val="22"/>
        </w:rPr>
        <w:t>ільніший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варіант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програми</w:t>
      </w:r>
      <w:proofErr w:type="spellEnd"/>
      <w:r w:rsidRPr="0056471E">
        <w:rPr>
          <w:sz w:val="22"/>
          <w:szCs w:val="22"/>
        </w:rPr>
        <w:t xml:space="preserve"> за </w:t>
      </w:r>
      <w:proofErr w:type="spellStart"/>
      <w:r w:rsidRPr="0056471E">
        <w:rPr>
          <w:sz w:val="22"/>
          <w:szCs w:val="22"/>
        </w:rPr>
        <w:t>даними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таблиці</w:t>
      </w:r>
      <w:proofErr w:type="spellEnd"/>
      <w:r w:rsidRPr="0056471E">
        <w:rPr>
          <w:sz w:val="22"/>
          <w:szCs w:val="22"/>
        </w:rPr>
        <w:t xml:space="preserve">, </w:t>
      </w:r>
      <w:proofErr w:type="spellStart"/>
      <w:r w:rsidRPr="0056471E">
        <w:rPr>
          <w:sz w:val="22"/>
          <w:szCs w:val="22"/>
        </w:rPr>
        <w:t>якщо</w:t>
      </w:r>
      <w:proofErr w:type="spellEnd"/>
      <w:r w:rsidRPr="0056471E">
        <w:rPr>
          <w:sz w:val="22"/>
          <w:szCs w:val="22"/>
        </w:rPr>
        <w:t xml:space="preserve"> ставка дисконту к = 0,1.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1410"/>
        <w:gridCol w:w="1410"/>
      </w:tblGrid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Варіант</w:t>
            </w:r>
            <w:proofErr w:type="spellEnd"/>
            <w:r w:rsidRPr="0056471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Варіант</w:t>
            </w:r>
            <w:proofErr w:type="spellEnd"/>
            <w:r w:rsidRPr="0056471E">
              <w:rPr>
                <w:sz w:val="22"/>
                <w:szCs w:val="22"/>
              </w:rPr>
              <w:t xml:space="preserve"> 2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Капіталовкладення</w:t>
            </w:r>
            <w:proofErr w:type="spellEnd"/>
            <w:r w:rsidRPr="0056471E">
              <w:rPr>
                <w:sz w:val="22"/>
                <w:szCs w:val="22"/>
              </w:rPr>
              <w:t xml:space="preserve">, </w:t>
            </w:r>
            <w:proofErr w:type="gramStart"/>
            <w:r w:rsidRPr="0056471E">
              <w:rPr>
                <w:sz w:val="22"/>
                <w:szCs w:val="22"/>
              </w:rPr>
              <w:t>млн</w:t>
            </w:r>
            <w:proofErr w:type="gramEnd"/>
            <w:r w:rsidRPr="0056471E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2,7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proofErr w:type="gramStart"/>
            <w:r w:rsidRPr="0056471E">
              <w:rPr>
                <w:sz w:val="22"/>
                <w:szCs w:val="22"/>
              </w:rPr>
              <w:t>У</w:t>
            </w:r>
            <w:proofErr w:type="gramEnd"/>
            <w:r w:rsidRPr="0056471E">
              <w:rPr>
                <w:sz w:val="22"/>
                <w:szCs w:val="22"/>
              </w:rPr>
              <w:t xml:space="preserve"> тому </w:t>
            </w:r>
            <w:proofErr w:type="spellStart"/>
            <w:r w:rsidRPr="0056471E">
              <w:rPr>
                <w:sz w:val="22"/>
                <w:szCs w:val="22"/>
              </w:rPr>
              <w:t>числі</w:t>
            </w:r>
            <w:proofErr w:type="spellEnd"/>
            <w:r w:rsidRPr="0056471E">
              <w:rPr>
                <w:sz w:val="22"/>
                <w:szCs w:val="22"/>
              </w:rPr>
              <w:t xml:space="preserve"> за роками: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 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1-й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0,5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2-й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1,0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3-й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both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1,2</w:t>
            </w:r>
          </w:p>
        </w:tc>
      </w:tr>
    </w:tbl>
    <w:p w:rsidR="00010133" w:rsidRPr="0056471E" w:rsidRDefault="00010133" w:rsidP="00010133">
      <w:pPr>
        <w:pStyle w:val="a8"/>
        <w:rPr>
          <w:sz w:val="22"/>
          <w:szCs w:val="22"/>
        </w:rPr>
      </w:pPr>
      <w:r w:rsidRPr="0056471E">
        <w:rPr>
          <w:sz w:val="22"/>
          <w:szCs w:val="22"/>
          <w:lang w:val="uk-UA"/>
        </w:rPr>
        <w:t xml:space="preserve">3. Перед підприємством постало завдання: капітально відремонтувати існуючі основні фонди провідного цеху або замінити їх сучаснішим устаткуванням (модернізувати). </w:t>
      </w:r>
      <w:proofErr w:type="spellStart"/>
      <w:proofErr w:type="gramStart"/>
      <w:r w:rsidRPr="0056471E">
        <w:rPr>
          <w:sz w:val="22"/>
          <w:szCs w:val="22"/>
        </w:rPr>
        <w:t>Дані</w:t>
      </w:r>
      <w:proofErr w:type="spellEnd"/>
      <w:r w:rsidRPr="0056471E">
        <w:rPr>
          <w:sz w:val="22"/>
          <w:szCs w:val="22"/>
        </w:rPr>
        <w:t xml:space="preserve"> про </w:t>
      </w:r>
      <w:proofErr w:type="spellStart"/>
      <w:r w:rsidRPr="0056471E">
        <w:rPr>
          <w:sz w:val="22"/>
          <w:szCs w:val="22"/>
        </w:rPr>
        <w:t>кожний</w:t>
      </w:r>
      <w:proofErr w:type="spellEnd"/>
      <w:r w:rsidRPr="0056471E">
        <w:rPr>
          <w:sz w:val="22"/>
          <w:szCs w:val="22"/>
        </w:rPr>
        <w:t xml:space="preserve"> з </w:t>
      </w:r>
      <w:proofErr w:type="spellStart"/>
      <w:r w:rsidRPr="0056471E">
        <w:rPr>
          <w:sz w:val="22"/>
          <w:szCs w:val="22"/>
        </w:rPr>
        <w:t>інвестиційних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проектів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наведен</w:t>
      </w:r>
      <w:proofErr w:type="gramEnd"/>
      <w:r w:rsidRPr="0056471E">
        <w:rPr>
          <w:sz w:val="22"/>
          <w:szCs w:val="22"/>
        </w:rPr>
        <w:t>і</w:t>
      </w:r>
      <w:proofErr w:type="spellEnd"/>
      <w:r w:rsidRPr="0056471E">
        <w:rPr>
          <w:sz w:val="22"/>
          <w:szCs w:val="22"/>
        </w:rPr>
        <w:t xml:space="preserve"> у </w:t>
      </w:r>
      <w:proofErr w:type="spellStart"/>
      <w:r w:rsidRPr="0056471E">
        <w:rPr>
          <w:sz w:val="22"/>
          <w:szCs w:val="22"/>
        </w:rPr>
        <w:t>таблиці</w:t>
      </w:r>
      <w:proofErr w:type="spellEnd"/>
      <w:r w:rsidRPr="0056471E">
        <w:rPr>
          <w:sz w:val="22"/>
          <w:szCs w:val="22"/>
        </w:rPr>
        <w:t xml:space="preserve">. </w:t>
      </w:r>
      <w:proofErr w:type="spellStart"/>
      <w:r w:rsidRPr="0056471E">
        <w:rPr>
          <w:sz w:val="22"/>
          <w:szCs w:val="22"/>
        </w:rPr>
        <w:t>Який</w:t>
      </w:r>
      <w:proofErr w:type="spellEnd"/>
      <w:r w:rsidRPr="0056471E">
        <w:rPr>
          <w:sz w:val="22"/>
          <w:szCs w:val="22"/>
        </w:rPr>
        <w:t xml:space="preserve"> з </w:t>
      </w:r>
      <w:proofErr w:type="spellStart"/>
      <w:r w:rsidRPr="0056471E">
        <w:rPr>
          <w:sz w:val="22"/>
          <w:szCs w:val="22"/>
        </w:rPr>
        <w:t>проектів</w:t>
      </w:r>
      <w:proofErr w:type="spellEnd"/>
      <w:r w:rsidRPr="0056471E">
        <w:rPr>
          <w:sz w:val="22"/>
          <w:szCs w:val="22"/>
        </w:rPr>
        <w:t xml:space="preserve"> </w:t>
      </w:r>
      <w:proofErr w:type="spellStart"/>
      <w:r w:rsidRPr="0056471E">
        <w:rPr>
          <w:sz w:val="22"/>
          <w:szCs w:val="22"/>
        </w:rPr>
        <w:t>ефективніший</w:t>
      </w:r>
      <w:proofErr w:type="spellEnd"/>
      <w:r w:rsidRPr="0056471E">
        <w:rPr>
          <w:sz w:val="22"/>
          <w:szCs w:val="22"/>
        </w:rPr>
        <w:t>?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1695"/>
        <w:gridCol w:w="1275"/>
      </w:tblGrid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 xml:space="preserve">Капремонт </w:t>
            </w:r>
            <w:proofErr w:type="spellStart"/>
            <w:r w:rsidRPr="0056471E">
              <w:rPr>
                <w:sz w:val="22"/>
                <w:szCs w:val="22"/>
              </w:rPr>
              <w:t>діючого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proofErr w:type="gramStart"/>
            <w:r w:rsidRPr="0056471E">
              <w:rPr>
                <w:sz w:val="22"/>
                <w:szCs w:val="22"/>
              </w:rPr>
              <w:t>п</w:t>
            </w:r>
            <w:proofErr w:type="gramEnd"/>
            <w:r w:rsidRPr="0056471E">
              <w:rPr>
                <w:sz w:val="22"/>
                <w:szCs w:val="22"/>
              </w:rPr>
              <w:t>ідприємства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Проект</w:t>
            </w:r>
          </w:p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модернізації</w:t>
            </w:r>
            <w:proofErr w:type="spellEnd"/>
          </w:p>
        </w:tc>
      </w:tr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proofErr w:type="spellStart"/>
            <w:proofErr w:type="gramStart"/>
            <w:r w:rsidRPr="0056471E">
              <w:rPr>
                <w:sz w:val="22"/>
                <w:szCs w:val="22"/>
              </w:rPr>
              <w:t>Р</w:t>
            </w:r>
            <w:proofErr w:type="gramEnd"/>
            <w:r w:rsidRPr="0056471E">
              <w:rPr>
                <w:sz w:val="22"/>
                <w:szCs w:val="22"/>
              </w:rPr>
              <w:t>ічний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обсяг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випуску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продукції</w:t>
            </w:r>
            <w:proofErr w:type="spellEnd"/>
            <w:r w:rsidRPr="0056471E">
              <w:rPr>
                <w:sz w:val="22"/>
                <w:szCs w:val="22"/>
              </w:rPr>
              <w:t>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 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 xml:space="preserve">за </w:t>
            </w:r>
            <w:proofErr w:type="spellStart"/>
            <w:r w:rsidRPr="0056471E">
              <w:rPr>
                <w:sz w:val="22"/>
                <w:szCs w:val="22"/>
              </w:rPr>
              <w:t>ціною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реалізації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одиниці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продукції</w:t>
            </w:r>
            <w:proofErr w:type="spellEnd"/>
            <w:r w:rsidRPr="0056471E">
              <w:rPr>
                <w:sz w:val="22"/>
                <w:szCs w:val="22"/>
              </w:rPr>
              <w:t>, грн.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44,8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49,3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 xml:space="preserve">за </w:t>
            </w:r>
            <w:proofErr w:type="spellStart"/>
            <w:r w:rsidRPr="0056471E">
              <w:rPr>
                <w:sz w:val="22"/>
                <w:szCs w:val="22"/>
              </w:rPr>
              <w:t>собівартістю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одиниці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продукції</w:t>
            </w:r>
            <w:proofErr w:type="spellEnd"/>
            <w:r w:rsidRPr="0056471E">
              <w:rPr>
                <w:sz w:val="22"/>
                <w:szCs w:val="22"/>
              </w:rPr>
              <w:t>, грн.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43,1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lastRenderedPageBreak/>
              <w:t xml:space="preserve">у </w:t>
            </w:r>
            <w:proofErr w:type="spellStart"/>
            <w:r w:rsidRPr="0056471E">
              <w:rPr>
                <w:sz w:val="22"/>
                <w:szCs w:val="22"/>
              </w:rPr>
              <w:t>натуральних</w:t>
            </w:r>
            <w:proofErr w:type="spellEnd"/>
            <w:r w:rsidRPr="0056471E">
              <w:rPr>
                <w:sz w:val="22"/>
                <w:szCs w:val="22"/>
              </w:rPr>
              <w:t xml:space="preserve"> </w:t>
            </w:r>
            <w:proofErr w:type="spellStart"/>
            <w:r w:rsidRPr="0056471E">
              <w:rPr>
                <w:sz w:val="22"/>
                <w:szCs w:val="22"/>
              </w:rPr>
              <w:t>показниках</w:t>
            </w:r>
            <w:proofErr w:type="spellEnd"/>
            <w:r w:rsidRPr="0056471E">
              <w:rPr>
                <w:sz w:val="22"/>
                <w:szCs w:val="22"/>
              </w:rPr>
              <w:t>, тис</w:t>
            </w:r>
            <w:proofErr w:type="gramStart"/>
            <w:r w:rsidRPr="0056471E">
              <w:rPr>
                <w:sz w:val="22"/>
                <w:szCs w:val="22"/>
              </w:rPr>
              <w:t>.</w:t>
            </w:r>
            <w:proofErr w:type="gramEnd"/>
            <w:r w:rsidRPr="0056471E">
              <w:rPr>
                <w:sz w:val="22"/>
                <w:szCs w:val="22"/>
              </w:rPr>
              <w:t xml:space="preserve"> </w:t>
            </w:r>
            <w:proofErr w:type="gramStart"/>
            <w:r w:rsidRPr="0056471E">
              <w:rPr>
                <w:sz w:val="22"/>
                <w:szCs w:val="22"/>
              </w:rPr>
              <w:t>ш</w:t>
            </w:r>
            <w:proofErr w:type="gramEnd"/>
            <w:r w:rsidRPr="0056471E">
              <w:rPr>
                <w:sz w:val="22"/>
                <w:szCs w:val="22"/>
              </w:rPr>
              <w:t>т.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308</w:t>
            </w:r>
          </w:p>
        </w:tc>
      </w:tr>
      <w:tr w:rsidR="00010133" w:rsidRPr="0056471E" w:rsidTr="00FB7F52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rPr>
                <w:sz w:val="22"/>
                <w:szCs w:val="22"/>
              </w:rPr>
            </w:pPr>
            <w:proofErr w:type="spellStart"/>
            <w:r w:rsidRPr="0056471E">
              <w:rPr>
                <w:sz w:val="22"/>
                <w:szCs w:val="22"/>
              </w:rPr>
              <w:t>Капіталовкладення</w:t>
            </w:r>
            <w:proofErr w:type="spellEnd"/>
            <w:r w:rsidRPr="0056471E">
              <w:rPr>
                <w:sz w:val="22"/>
                <w:szCs w:val="22"/>
              </w:rPr>
              <w:t xml:space="preserve">, </w:t>
            </w:r>
            <w:proofErr w:type="gramStart"/>
            <w:r w:rsidRPr="0056471E">
              <w:rPr>
                <w:sz w:val="22"/>
                <w:szCs w:val="22"/>
              </w:rPr>
              <w:t>млн</w:t>
            </w:r>
            <w:proofErr w:type="gramEnd"/>
            <w:r w:rsidRPr="0056471E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3,6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0133" w:rsidRPr="0056471E" w:rsidRDefault="00010133" w:rsidP="00FB7F52">
            <w:pPr>
              <w:pStyle w:val="a8"/>
              <w:jc w:val="center"/>
              <w:rPr>
                <w:sz w:val="22"/>
                <w:szCs w:val="22"/>
              </w:rPr>
            </w:pPr>
            <w:r w:rsidRPr="0056471E">
              <w:rPr>
                <w:sz w:val="22"/>
                <w:szCs w:val="22"/>
              </w:rPr>
              <w:t>4,8</w:t>
            </w:r>
          </w:p>
        </w:tc>
      </w:tr>
    </w:tbl>
    <w:p w:rsidR="00010133" w:rsidRPr="00683CB7" w:rsidRDefault="00010133" w:rsidP="00010133">
      <w:pPr>
        <w:spacing w:before="100" w:beforeAutospacing="1" w:after="100" w:afterAutospacing="1"/>
        <w:jc w:val="both"/>
        <w:rPr>
          <w:sz w:val="22"/>
          <w:szCs w:val="22"/>
        </w:rPr>
      </w:pPr>
      <w:r w:rsidRPr="00683CB7">
        <w:rPr>
          <w:sz w:val="22"/>
          <w:szCs w:val="22"/>
        </w:rPr>
        <w:t xml:space="preserve">4. Виробнича фірма розробляє інвестиційний проект, реалізація якого впродовж чотирьох років може забезпечити грошові доходи (потоки) відповідно 62000, 38000, 30000 і 21000 грн. Визначити, чи економічно прийнятний цей проект, якщо початкові інвестиції становили 90000 грн при ставці дисконту 10 %. Відповідь обгрунтувати, розрахувавши чисту дисконтовану вартість або індекс дохідності інвестиційного проекту. </w:t>
      </w:r>
    </w:p>
    <w:p w:rsidR="00010133" w:rsidRPr="00683CB7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83CB7">
        <w:rPr>
          <w:sz w:val="22"/>
          <w:szCs w:val="22"/>
        </w:rPr>
        <w:t xml:space="preserve">Підприємство розглядає можливість реалізації інвестиційного проекту загальною вартістю 1200 тис. грн. За цим проектом на початку першого року підприємство витрачає 800 тис. грн, а на початку другого — 400 тис. грн. Починаючи з кінця другого року підприємство починає отримувати грошові доходи: за 2-й рік — 300 тис. грн, за 3-й — 400 тис. грн, за 4-й — 550 тис. грн, за 5-й — 650 тис. грн. Дисконтна ставка — 10 %. Обгрунтувати доцільність реалізації запропонованого проекту, розрахувавши такі показники: </w:t>
      </w:r>
    </w:p>
    <w:p w:rsidR="00010133" w:rsidRPr="00683CB7" w:rsidRDefault="00010133" w:rsidP="00010133">
      <w:pPr>
        <w:numPr>
          <w:ilvl w:val="0"/>
          <w:numId w:val="20"/>
        </w:numPr>
        <w:jc w:val="both"/>
        <w:rPr>
          <w:sz w:val="22"/>
          <w:szCs w:val="22"/>
        </w:rPr>
      </w:pPr>
      <w:r w:rsidRPr="00683CB7">
        <w:rPr>
          <w:sz w:val="22"/>
          <w:szCs w:val="22"/>
        </w:rPr>
        <w:t>чистий приведений дохід;</w:t>
      </w:r>
    </w:p>
    <w:p w:rsidR="00010133" w:rsidRPr="00683CB7" w:rsidRDefault="00010133" w:rsidP="00010133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83CB7">
        <w:rPr>
          <w:sz w:val="22"/>
          <w:szCs w:val="22"/>
        </w:rPr>
        <w:t>індекс дохідності;</w:t>
      </w:r>
    </w:p>
    <w:p w:rsidR="00010133" w:rsidRPr="00683CB7" w:rsidRDefault="00010133" w:rsidP="00010133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83CB7">
        <w:rPr>
          <w:sz w:val="22"/>
          <w:szCs w:val="22"/>
        </w:rPr>
        <w:t>термін окупності інвестицій.</w:t>
      </w:r>
    </w:p>
    <w:p w:rsidR="00010133" w:rsidRPr="003423EE" w:rsidRDefault="00010133" w:rsidP="00010133">
      <w:pPr>
        <w:spacing w:before="100" w:beforeAutospacing="1" w:after="100" w:afterAutospacing="1"/>
        <w:jc w:val="both"/>
        <w:rPr>
          <w:sz w:val="22"/>
          <w:szCs w:val="22"/>
        </w:rPr>
      </w:pPr>
      <w:r w:rsidRPr="003423EE">
        <w:rPr>
          <w:sz w:val="22"/>
          <w:szCs w:val="22"/>
        </w:rPr>
        <w:t xml:space="preserve">6. Фірма розглядає проект із щорічними запроектованими грошовими потоками протягом трьох років відповідно 5000, 3000 і 4000 тис. грн. Початкові інвестиції — 10100 тис. грн. Застосувавши показник індексу рентабельності та ставку дисконту 10 %, визначити, чи можна схвалити цей проект. </w:t>
      </w:r>
    </w:p>
    <w:p w:rsidR="00010133" w:rsidRPr="003423EE" w:rsidRDefault="00010133" w:rsidP="00010133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3423EE">
        <w:rPr>
          <w:sz w:val="22"/>
          <w:szCs w:val="22"/>
        </w:rPr>
        <w:t xml:space="preserve">На підприємстві планується технічне переозброєння провідного цеху з метою поліпшення якості вироблюваної ним продукції. На основі розрахунків бізнес-плану встановлено, що здійснення цих заходів потребує інвестицій у розмірі 3,5 млн грн, а грошові потоки (доходи) Ri; за роками становитимуть: за 1-й рік — 0,5 млн грн, за 2-й — 1 млн грн, за 3-й — 1,7 млн грн, за 4-й — 2,5 млн грн. Ставку дисконту прийняти на рівні 12 %. Визначити показники </w:t>
      </w:r>
      <w:r w:rsidRPr="003423EE">
        <w:rPr>
          <w:sz w:val="22"/>
          <w:szCs w:val="22"/>
        </w:rPr>
        <w:lastRenderedPageBreak/>
        <w:t xml:space="preserve">ефективності інвестицій на технічне переозброєння цеху та термін їх окупності. </w:t>
      </w:r>
    </w:p>
    <w:p w:rsidR="00010133" w:rsidRPr="00D45AD4" w:rsidRDefault="00010133" w:rsidP="00010133">
      <w:pPr>
        <w:ind w:left="360" w:firstLine="348"/>
        <w:jc w:val="both"/>
        <w:rPr>
          <w:sz w:val="22"/>
          <w:szCs w:val="22"/>
        </w:rPr>
      </w:pPr>
    </w:p>
    <w:p w:rsidR="00010133" w:rsidRPr="005E14FE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5E14FE">
        <w:rPr>
          <w:b/>
          <w:i/>
          <w:sz w:val="22"/>
          <w:szCs w:val="22"/>
        </w:rPr>
        <w:t>Тема 7. Екологічний аналіз  інвестиційних проектів.</w:t>
      </w:r>
    </w:p>
    <w:p w:rsidR="00010133" w:rsidRPr="005E14FE" w:rsidRDefault="00010133" w:rsidP="00010133">
      <w:pPr>
        <w:ind w:firstLine="708"/>
        <w:jc w:val="both"/>
        <w:rPr>
          <w:b/>
          <w:i/>
          <w:sz w:val="22"/>
          <w:szCs w:val="22"/>
        </w:rPr>
      </w:pPr>
    </w:p>
    <w:p w:rsidR="00010133" w:rsidRDefault="00010133" w:rsidP="00010133">
      <w:pPr>
        <w:numPr>
          <w:ilvl w:val="0"/>
          <w:numId w:val="14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Екологічна експертиза проектів. </w:t>
      </w:r>
    </w:p>
    <w:p w:rsidR="00010133" w:rsidRDefault="00010133" w:rsidP="00010133">
      <w:pPr>
        <w:numPr>
          <w:ilvl w:val="0"/>
          <w:numId w:val="14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Екологічний моніторинг. </w:t>
      </w:r>
    </w:p>
    <w:p w:rsidR="00010133" w:rsidRDefault="00010133" w:rsidP="00010133">
      <w:pPr>
        <w:numPr>
          <w:ilvl w:val="0"/>
          <w:numId w:val="14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Розробка екологічних стандартів та нормативів. Екологічна сертифікація. </w:t>
      </w:r>
    </w:p>
    <w:p w:rsidR="00010133" w:rsidRPr="00D45AD4" w:rsidRDefault="00010133" w:rsidP="00010133">
      <w:pPr>
        <w:numPr>
          <w:ilvl w:val="0"/>
          <w:numId w:val="14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Основні підходи до екологічного аналізу інвестиційних проектів. 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 xml:space="preserve">7. </w:t>
      </w:r>
      <w:r w:rsidRPr="005E14FE">
        <w:rPr>
          <w:sz w:val="20"/>
          <w:szCs w:val="20"/>
        </w:rPr>
        <w:t xml:space="preserve"> </w:t>
      </w:r>
      <w:r w:rsidRPr="005E14FE">
        <w:rPr>
          <w:i/>
          <w:sz w:val="20"/>
          <w:szCs w:val="20"/>
        </w:rPr>
        <w:t>Екологічний аналіз інвестиційних проектів</w:t>
      </w:r>
      <w:r w:rsidRPr="005E14FE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ind w:firstLine="708"/>
        <w:jc w:val="center"/>
        <w:rPr>
          <w:i/>
          <w:color w:val="000000"/>
          <w:sz w:val="22"/>
          <w:szCs w:val="22"/>
        </w:rPr>
      </w:pPr>
    </w:p>
    <w:p w:rsidR="00010133" w:rsidRDefault="00010133" w:rsidP="00010133">
      <w:pPr>
        <w:jc w:val="center"/>
        <w:rPr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Які об’єкти підлягають екологічній експертизі?</w:t>
      </w:r>
    </w:p>
    <w:p w:rsidR="00010133" w:rsidRDefault="00010133" w:rsidP="00010133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Види екологічного моніторингу.</w:t>
      </w:r>
    </w:p>
    <w:p w:rsidR="00010133" w:rsidRDefault="00010133" w:rsidP="00010133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Екологічні нормативи в Україні.</w:t>
      </w:r>
    </w:p>
    <w:p w:rsidR="00010133" w:rsidRDefault="00010133" w:rsidP="00010133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Етапи проведення екологічного аналізу інвестиційних проектів.</w:t>
      </w:r>
    </w:p>
    <w:p w:rsidR="00010133" w:rsidRDefault="00010133" w:rsidP="00010133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Основні методики проведення екологічного аналізу інвестиційних проектів.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Pr="00C8509C" w:rsidRDefault="00010133" w:rsidP="00010133">
      <w:pPr>
        <w:jc w:val="center"/>
        <w:rPr>
          <w:i/>
          <w:sz w:val="22"/>
          <w:szCs w:val="22"/>
        </w:rPr>
      </w:pPr>
      <w:r w:rsidRPr="00C8509C">
        <w:rPr>
          <w:i/>
          <w:sz w:val="22"/>
          <w:szCs w:val="22"/>
        </w:rPr>
        <w:t>Практичне завдання</w:t>
      </w: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>Індивідуальна робота студентів щодо методик екологічної оцінки проектів у різних галузях</w:t>
      </w:r>
    </w:p>
    <w:p w:rsidR="00010133" w:rsidRDefault="00010133" w:rsidP="00010133">
      <w:pPr>
        <w:ind w:firstLine="708"/>
        <w:jc w:val="both"/>
        <w:rPr>
          <w:b/>
          <w:i/>
          <w:sz w:val="22"/>
          <w:szCs w:val="22"/>
        </w:rPr>
      </w:pPr>
    </w:p>
    <w:p w:rsidR="00010133" w:rsidRDefault="00010133" w:rsidP="00010133">
      <w:pPr>
        <w:ind w:firstLine="708"/>
        <w:jc w:val="both"/>
        <w:rPr>
          <w:b/>
          <w:i/>
          <w:sz w:val="22"/>
          <w:szCs w:val="22"/>
        </w:rPr>
      </w:pPr>
    </w:p>
    <w:p w:rsidR="00010133" w:rsidRPr="00093DBE" w:rsidRDefault="00010133" w:rsidP="00010133">
      <w:pPr>
        <w:ind w:firstLine="708"/>
        <w:jc w:val="both"/>
        <w:rPr>
          <w:b/>
          <w:i/>
          <w:sz w:val="22"/>
          <w:szCs w:val="22"/>
        </w:rPr>
      </w:pPr>
      <w:r w:rsidRPr="00093DBE">
        <w:rPr>
          <w:b/>
          <w:i/>
          <w:sz w:val="22"/>
          <w:szCs w:val="22"/>
        </w:rPr>
        <w:t>Тема 8. Оцінка ризиків при аналізі інвестиційних проектів.</w:t>
      </w:r>
    </w:p>
    <w:p w:rsidR="00010133" w:rsidRPr="00D45AD4" w:rsidRDefault="00010133" w:rsidP="00010133">
      <w:pPr>
        <w:ind w:firstLine="708"/>
        <w:jc w:val="both"/>
        <w:rPr>
          <w:sz w:val="22"/>
          <w:szCs w:val="22"/>
        </w:rPr>
      </w:pPr>
    </w:p>
    <w:p w:rsidR="00010133" w:rsidRDefault="00010133" w:rsidP="00010133">
      <w:pPr>
        <w:numPr>
          <w:ilvl w:val="0"/>
          <w:numId w:val="16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Сутність ризику, основні підходи до його тлумачення. </w:t>
      </w:r>
    </w:p>
    <w:p w:rsidR="00010133" w:rsidRDefault="00010133" w:rsidP="00010133">
      <w:pPr>
        <w:numPr>
          <w:ilvl w:val="0"/>
          <w:numId w:val="16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Класифікація ризиків інвестиційних проектів. </w:t>
      </w:r>
    </w:p>
    <w:p w:rsidR="00010133" w:rsidRDefault="00010133" w:rsidP="00010133">
      <w:pPr>
        <w:numPr>
          <w:ilvl w:val="0"/>
          <w:numId w:val="16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 xml:space="preserve">Основні методи оцінки ризиків інвестиційних проектів. </w:t>
      </w:r>
    </w:p>
    <w:p w:rsidR="00010133" w:rsidRPr="00D45AD4" w:rsidRDefault="00010133" w:rsidP="00010133">
      <w:pPr>
        <w:numPr>
          <w:ilvl w:val="0"/>
          <w:numId w:val="16"/>
        </w:numPr>
        <w:jc w:val="both"/>
        <w:rPr>
          <w:sz w:val="22"/>
          <w:szCs w:val="22"/>
        </w:rPr>
      </w:pPr>
      <w:r w:rsidRPr="00D45AD4">
        <w:rPr>
          <w:sz w:val="22"/>
          <w:szCs w:val="22"/>
        </w:rPr>
        <w:t>Екологічне страхування.</w:t>
      </w:r>
    </w:p>
    <w:p w:rsidR="00010133" w:rsidRPr="00D45AD4" w:rsidRDefault="00010133" w:rsidP="00010133">
      <w:pPr>
        <w:tabs>
          <w:tab w:val="left" w:pos="187"/>
          <w:tab w:val="left" w:pos="374"/>
        </w:tabs>
        <w:jc w:val="center"/>
        <w:rPr>
          <w:b/>
          <w:sz w:val="22"/>
          <w:szCs w:val="22"/>
        </w:rPr>
      </w:pPr>
    </w:p>
    <w:p w:rsidR="00010133" w:rsidRPr="00D45AD4" w:rsidRDefault="00010133" w:rsidP="00010133">
      <w:pPr>
        <w:jc w:val="center"/>
        <w:rPr>
          <w:bCs/>
          <w:i/>
          <w:color w:val="000000"/>
          <w:sz w:val="22"/>
          <w:szCs w:val="22"/>
        </w:rPr>
      </w:pPr>
      <w:r w:rsidRPr="00D45AD4">
        <w:rPr>
          <w:bCs/>
          <w:i/>
          <w:color w:val="000000"/>
          <w:sz w:val="22"/>
          <w:szCs w:val="22"/>
        </w:rPr>
        <w:t xml:space="preserve">Практичне  заняття </w:t>
      </w:r>
      <w:r>
        <w:rPr>
          <w:bCs/>
          <w:i/>
          <w:color w:val="000000"/>
          <w:sz w:val="22"/>
          <w:szCs w:val="22"/>
        </w:rPr>
        <w:t xml:space="preserve">8. </w:t>
      </w:r>
      <w:r w:rsidRPr="005E14FE">
        <w:rPr>
          <w:sz w:val="20"/>
          <w:szCs w:val="20"/>
        </w:rPr>
        <w:t xml:space="preserve"> </w:t>
      </w:r>
      <w:r w:rsidRPr="00093DBE">
        <w:rPr>
          <w:i/>
          <w:sz w:val="20"/>
          <w:szCs w:val="20"/>
        </w:rPr>
        <w:t>Оцінка ризиків інвестиційних проектів</w:t>
      </w:r>
      <w:r w:rsidRPr="005E14FE">
        <w:rPr>
          <w:i/>
          <w:sz w:val="22"/>
          <w:szCs w:val="22"/>
        </w:rPr>
        <w:t>.</w:t>
      </w:r>
      <w:r w:rsidRPr="00D45AD4">
        <w:rPr>
          <w:bCs/>
          <w:i/>
          <w:color w:val="000000"/>
          <w:sz w:val="22"/>
          <w:szCs w:val="22"/>
        </w:rPr>
        <w:t xml:space="preserve"> </w:t>
      </w:r>
    </w:p>
    <w:p w:rsidR="00010133" w:rsidRDefault="00010133" w:rsidP="00010133">
      <w:pPr>
        <w:ind w:firstLine="708"/>
        <w:jc w:val="center"/>
        <w:rPr>
          <w:i/>
          <w:color w:val="000000"/>
          <w:sz w:val="22"/>
          <w:szCs w:val="22"/>
        </w:rPr>
      </w:pPr>
    </w:p>
    <w:p w:rsidR="00010133" w:rsidRDefault="00010133" w:rsidP="00010133">
      <w:pPr>
        <w:jc w:val="center"/>
        <w:rPr>
          <w:sz w:val="22"/>
          <w:szCs w:val="22"/>
        </w:rPr>
      </w:pPr>
      <w:r w:rsidRPr="00D45AD4">
        <w:rPr>
          <w:i/>
          <w:color w:val="000000"/>
          <w:sz w:val="22"/>
          <w:szCs w:val="22"/>
        </w:rPr>
        <w:t>Питання для обговорення</w:t>
      </w:r>
      <w:r>
        <w:rPr>
          <w:i/>
          <w:color w:val="000000"/>
          <w:sz w:val="22"/>
          <w:szCs w:val="22"/>
        </w:rPr>
        <w:t xml:space="preserve"> та оцінки знань студентів</w:t>
      </w:r>
    </w:p>
    <w:p w:rsidR="00010133" w:rsidRDefault="00010133" w:rsidP="00010133">
      <w:pPr>
        <w:numPr>
          <w:ilvl w:val="0"/>
          <w:numId w:val="17"/>
        </w:numPr>
        <w:tabs>
          <w:tab w:val="left" w:pos="187"/>
          <w:tab w:val="left" w:pos="374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Охарактеризуйте основні підходи до трактування терміну „ризик”.</w:t>
      </w:r>
    </w:p>
    <w:p w:rsidR="00010133" w:rsidRDefault="00010133" w:rsidP="00010133">
      <w:pPr>
        <w:numPr>
          <w:ilvl w:val="0"/>
          <w:numId w:val="17"/>
        </w:numPr>
        <w:tabs>
          <w:tab w:val="left" w:pos="187"/>
          <w:tab w:val="left" w:pos="374"/>
        </w:tabs>
        <w:jc w:val="both"/>
        <w:rPr>
          <w:sz w:val="22"/>
          <w:szCs w:val="22"/>
        </w:rPr>
      </w:pPr>
      <w:r>
        <w:rPr>
          <w:sz w:val="22"/>
          <w:szCs w:val="22"/>
        </w:rPr>
        <w:t>Як здійснюється якісний аналіз ризику?</w:t>
      </w:r>
    </w:p>
    <w:p w:rsidR="00010133" w:rsidRDefault="00010133" w:rsidP="00010133">
      <w:pPr>
        <w:numPr>
          <w:ilvl w:val="0"/>
          <w:numId w:val="17"/>
        </w:numPr>
        <w:tabs>
          <w:tab w:val="left" w:pos="187"/>
          <w:tab w:val="left" w:pos="374"/>
        </w:tabs>
        <w:jc w:val="both"/>
        <w:rPr>
          <w:sz w:val="22"/>
          <w:szCs w:val="22"/>
        </w:rPr>
      </w:pPr>
      <w:r>
        <w:rPr>
          <w:sz w:val="22"/>
          <w:szCs w:val="22"/>
        </w:rPr>
        <w:t>Механізм екологічного страхування.</w:t>
      </w:r>
    </w:p>
    <w:p w:rsidR="00010133" w:rsidRDefault="00010133" w:rsidP="00010133">
      <w:pPr>
        <w:tabs>
          <w:tab w:val="left" w:pos="187"/>
          <w:tab w:val="left" w:pos="374"/>
        </w:tabs>
        <w:jc w:val="both"/>
        <w:rPr>
          <w:sz w:val="22"/>
          <w:szCs w:val="22"/>
        </w:rPr>
      </w:pPr>
    </w:p>
    <w:p w:rsidR="00010133" w:rsidRDefault="00010133" w:rsidP="00010133">
      <w:pPr>
        <w:tabs>
          <w:tab w:val="left" w:pos="187"/>
          <w:tab w:val="left" w:pos="374"/>
        </w:tabs>
        <w:jc w:val="both"/>
        <w:rPr>
          <w:sz w:val="22"/>
          <w:szCs w:val="22"/>
        </w:rPr>
      </w:pPr>
    </w:p>
    <w:p w:rsidR="00010133" w:rsidRDefault="00010133" w:rsidP="0001013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Задачі.</w:t>
      </w:r>
    </w:p>
    <w:p w:rsidR="00010133" w:rsidRDefault="00010133" w:rsidP="00010133">
      <w:pPr>
        <w:jc w:val="both"/>
        <w:rPr>
          <w:sz w:val="22"/>
          <w:szCs w:val="22"/>
        </w:rPr>
      </w:pPr>
      <w:r w:rsidRPr="001D015C">
        <w:rPr>
          <w:sz w:val="22"/>
          <w:szCs w:val="22"/>
        </w:rPr>
        <w:t>1. Вибрати найменш ризикований варіант вкладення капіталу. Критерієм відбору є найменше значення коефіцієнту варіації:</w:t>
      </w:r>
      <w:r w:rsidRPr="001D015C">
        <w:rPr>
          <w:sz w:val="22"/>
          <w:szCs w:val="22"/>
        </w:rPr>
        <w:br/>
        <w:t>1. Прибуток при середній величині 50 тис грн. коливається від ЗО тис.грн. до</w:t>
      </w:r>
      <w:r>
        <w:rPr>
          <w:sz w:val="22"/>
          <w:szCs w:val="22"/>
        </w:rPr>
        <w:t xml:space="preserve"> </w:t>
      </w:r>
      <w:r w:rsidRPr="001D015C">
        <w:rPr>
          <w:sz w:val="22"/>
          <w:szCs w:val="22"/>
        </w:rPr>
        <w:t>60 тис.грн. Імовірність отримання прибутку в розмірі від ЗО тис.грн. до 60</w:t>
      </w:r>
      <w:r>
        <w:rPr>
          <w:sz w:val="22"/>
          <w:szCs w:val="22"/>
        </w:rPr>
        <w:t xml:space="preserve"> </w:t>
      </w:r>
      <w:r w:rsidRPr="001D015C">
        <w:rPr>
          <w:sz w:val="22"/>
          <w:szCs w:val="22"/>
        </w:rPr>
        <w:t xml:space="preserve"> тис.грн. складає 0.3. </w:t>
      </w:r>
    </w:p>
    <w:p w:rsidR="00010133" w:rsidRDefault="00010133" w:rsidP="00010133">
      <w:pPr>
        <w:jc w:val="both"/>
        <w:rPr>
          <w:sz w:val="22"/>
          <w:szCs w:val="22"/>
        </w:rPr>
      </w:pPr>
      <w:r w:rsidRPr="001D015C">
        <w:rPr>
          <w:sz w:val="22"/>
          <w:szCs w:val="22"/>
        </w:rPr>
        <w:t>2. Прибуток при середній величині 40 тис.грн., коливається від 25 тис.грн. до</w:t>
      </w:r>
      <w:r>
        <w:rPr>
          <w:sz w:val="22"/>
          <w:szCs w:val="22"/>
        </w:rPr>
        <w:t xml:space="preserve"> </w:t>
      </w:r>
      <w:r w:rsidRPr="001D015C">
        <w:rPr>
          <w:sz w:val="22"/>
          <w:szCs w:val="22"/>
        </w:rPr>
        <w:t> 50 тис.грн. Імовірність отримання прибутку в розмірі 25 тис.грн. складає</w:t>
      </w:r>
      <w:r>
        <w:rPr>
          <w:sz w:val="22"/>
          <w:szCs w:val="22"/>
        </w:rPr>
        <w:t xml:space="preserve"> </w:t>
      </w:r>
      <w:r w:rsidRPr="001D015C">
        <w:rPr>
          <w:sz w:val="22"/>
          <w:szCs w:val="22"/>
        </w:rPr>
        <w:t> 0.4. а прибутку в розмірі 50 тис.грн. - 0.3.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C1DB9">
        <w:rPr>
          <w:sz w:val="22"/>
          <w:szCs w:val="22"/>
        </w:rPr>
        <w:t>Маємо два інвестиційні проекти. Норма прибутку за кожним із них залежить від економічної ситуації. На ринку можливі два варіанти економічної ситуації: ситуація А з ймовірністю 0,3 і ситуація Б - 0,7.</w:t>
      </w:r>
      <w:r>
        <w:rPr>
          <w:sz w:val="22"/>
          <w:szCs w:val="22"/>
        </w:rPr>
        <w:t xml:space="preserve"> </w:t>
      </w:r>
      <w:r w:rsidRPr="002C1DB9">
        <w:rPr>
          <w:sz w:val="22"/>
          <w:szCs w:val="22"/>
        </w:rPr>
        <w:t>Різні проекти неоднаково реагують на різні економічні ситуації: прибуток першого проекту за обставин А зростає на 8%, за обставин Б на 7%; прибуток другого проекту за обставин А зменшується на 5,2%, за обставин Б зростає на 12,57%.</w:t>
      </w:r>
      <w:r w:rsidRPr="002C1DB9">
        <w:rPr>
          <w:sz w:val="22"/>
          <w:szCs w:val="22"/>
        </w:rPr>
        <w:br/>
        <w:t>Для інвестиційних проектів інвестор бере позику під 2,5%.</w:t>
      </w:r>
      <w:r w:rsidRPr="002C1DB9">
        <w:rPr>
          <w:sz w:val="22"/>
          <w:szCs w:val="22"/>
        </w:rPr>
        <w:br/>
        <w:t>Дати оцінку проектів за математичним сподівання прибутку. Який інвестиційний проект потрібно провести з погляду ризику до банкрутства. Дати пояснення.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Визначити найбільш ризиковий проект з двох варіантів.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1764"/>
        <w:gridCol w:w="1576"/>
        <w:gridCol w:w="1764"/>
      </w:tblGrid>
      <w:tr w:rsidR="00010133" w:rsidRPr="00641889" w:rsidTr="00FB7F52">
        <w:trPr>
          <w:cantSplit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Проект</w:t>
            </w:r>
            <w:proofErr w:type="gramStart"/>
            <w:r w:rsidRPr="00641889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Проект</w:t>
            </w:r>
            <w:proofErr w:type="gramStart"/>
            <w:r w:rsidRPr="00641889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</w:p>
        </w:tc>
      </w:tr>
      <w:tr w:rsidR="00010133" w:rsidRPr="00641889" w:rsidTr="00FB7F52"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proofErr w:type="spellStart"/>
            <w:r w:rsidRPr="00641889">
              <w:rPr>
                <w:sz w:val="24"/>
                <w:szCs w:val="24"/>
                <w:lang w:val="ru-RU"/>
              </w:rPr>
              <w:t>Можливі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889">
              <w:rPr>
                <w:sz w:val="24"/>
                <w:szCs w:val="24"/>
                <w:lang w:val="ru-RU"/>
              </w:rPr>
              <w:t>значення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NPV (ХА)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proofErr w:type="spellStart"/>
            <w:r w:rsidRPr="00641889">
              <w:rPr>
                <w:sz w:val="24"/>
                <w:szCs w:val="24"/>
                <w:lang w:val="ru-RU"/>
              </w:rPr>
              <w:t>Відповідні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889">
              <w:rPr>
                <w:sz w:val="24"/>
                <w:szCs w:val="24"/>
                <w:lang w:val="ru-RU"/>
              </w:rPr>
              <w:t>ймовірності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(РА)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proofErr w:type="spellStart"/>
            <w:r w:rsidRPr="00641889">
              <w:rPr>
                <w:sz w:val="24"/>
                <w:szCs w:val="24"/>
                <w:lang w:val="ru-RU"/>
              </w:rPr>
              <w:t>Можливі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889">
              <w:rPr>
                <w:sz w:val="24"/>
                <w:szCs w:val="24"/>
                <w:lang w:val="ru-RU"/>
              </w:rPr>
              <w:t>значення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NPV (ХВ)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proofErr w:type="spellStart"/>
            <w:r w:rsidRPr="00641889">
              <w:rPr>
                <w:sz w:val="24"/>
                <w:szCs w:val="24"/>
                <w:lang w:val="ru-RU"/>
              </w:rPr>
              <w:t>Відповідні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889">
              <w:rPr>
                <w:sz w:val="24"/>
                <w:szCs w:val="24"/>
                <w:lang w:val="ru-RU"/>
              </w:rPr>
              <w:t>ймовірності</w:t>
            </w:r>
            <w:proofErr w:type="spellEnd"/>
            <w:r w:rsidRPr="00641889">
              <w:rPr>
                <w:sz w:val="24"/>
                <w:szCs w:val="24"/>
                <w:lang w:val="ru-RU"/>
              </w:rPr>
              <w:t xml:space="preserve"> (РВ)</w:t>
            </w:r>
          </w:p>
        </w:tc>
      </w:tr>
      <w:tr w:rsidR="00010133" w:rsidRPr="00641889" w:rsidTr="00FB7F52"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100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500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700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1500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0.2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0.4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0.3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0.1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760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-7200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1000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3000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5000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0.2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lastRenderedPageBreak/>
              <w:t>0.3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0.3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0.2</w:t>
            </w:r>
          </w:p>
          <w:p w:rsidR="00010133" w:rsidRPr="00641889" w:rsidRDefault="00010133" w:rsidP="00FB7F52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641889">
              <w:rPr>
                <w:sz w:val="24"/>
                <w:szCs w:val="24"/>
                <w:lang w:val="ru-RU"/>
              </w:rPr>
              <w:t>760</w:t>
            </w:r>
          </w:p>
        </w:tc>
      </w:tr>
    </w:tbl>
    <w:p w:rsidR="00010133" w:rsidRDefault="00010133" w:rsidP="00010133">
      <w:pPr>
        <w:jc w:val="both"/>
        <w:rPr>
          <w:sz w:val="22"/>
          <w:szCs w:val="22"/>
        </w:rPr>
      </w:pP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A005BF">
        <w:rPr>
          <w:sz w:val="22"/>
          <w:szCs w:val="22"/>
        </w:rPr>
        <w:t>Розгл</w:t>
      </w:r>
      <w:r>
        <w:rPr>
          <w:sz w:val="22"/>
          <w:szCs w:val="22"/>
        </w:rPr>
        <w:t>я</w:t>
      </w:r>
      <w:r w:rsidRPr="00A005BF">
        <w:rPr>
          <w:sz w:val="22"/>
          <w:szCs w:val="22"/>
        </w:rPr>
        <w:t xml:space="preserve">дається проект освоєння технологічної лінії переробки молока та випуску сиру. Первинні інвестиції дорівнюють 50 000 грн, період життя проекту 5 років. Проект передбачає випуск нової продукції обсягом 5 тис. кг за ціною 10 грн, а на матеріали 4 грн; вартість капіталу 10%. </w:t>
      </w:r>
      <w:r>
        <w:rPr>
          <w:sz w:val="22"/>
          <w:szCs w:val="22"/>
        </w:rPr>
        <w:t xml:space="preserve">Провести </w:t>
      </w:r>
      <w:r w:rsidRPr="00A005BF">
        <w:rPr>
          <w:sz w:val="22"/>
          <w:szCs w:val="22"/>
        </w:rPr>
        <w:t xml:space="preserve"> аналіз чутливості проекту.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Default="00010133" w:rsidP="00010133">
      <w:pPr>
        <w:jc w:val="both"/>
        <w:rPr>
          <w:sz w:val="22"/>
          <w:szCs w:val="22"/>
        </w:rPr>
      </w:pPr>
      <w:r>
        <w:rPr>
          <w:sz w:val="22"/>
          <w:szCs w:val="22"/>
        </w:rPr>
        <w:t>5. Здійснити оцінку ризиків кондитерської фабрики експертним шляхом.</w:t>
      </w:r>
    </w:p>
    <w:p w:rsidR="00010133" w:rsidRDefault="00010133" w:rsidP="00010133">
      <w:pPr>
        <w:jc w:val="both"/>
        <w:rPr>
          <w:sz w:val="22"/>
          <w:szCs w:val="22"/>
        </w:rPr>
      </w:pPr>
    </w:p>
    <w:p w:rsidR="00010133" w:rsidRPr="00D72D12" w:rsidRDefault="00010133" w:rsidP="00010133">
      <w:pPr>
        <w:pStyle w:val="a9"/>
        <w:tabs>
          <w:tab w:val="left" w:pos="-1276"/>
          <w:tab w:val="left" w:pos="510"/>
        </w:tabs>
        <w:spacing w:after="0" w:line="203" w:lineRule="exact"/>
        <w:jc w:val="both"/>
        <w:rPr>
          <w:sz w:val="22"/>
          <w:szCs w:val="22"/>
        </w:rPr>
      </w:pPr>
      <w:r w:rsidRPr="00D72D12">
        <w:rPr>
          <w:sz w:val="22"/>
          <w:szCs w:val="22"/>
          <w:lang w:val="ru-RU"/>
        </w:rPr>
        <w:t>6</w:t>
      </w:r>
      <w:r w:rsidRPr="00D72D12">
        <w:rPr>
          <w:sz w:val="22"/>
          <w:szCs w:val="22"/>
        </w:rPr>
        <w:t>. Проаналізуйте чинники та визначіть структуру ризику на прикл</w:t>
      </w:r>
      <w:r w:rsidRPr="00D72D12">
        <w:rPr>
          <w:sz w:val="22"/>
          <w:szCs w:val="22"/>
        </w:rPr>
        <w:t>а</w:t>
      </w:r>
      <w:r w:rsidRPr="00D72D12">
        <w:rPr>
          <w:sz w:val="22"/>
          <w:szCs w:val="22"/>
        </w:rPr>
        <w:t>ді проекту</w:t>
      </w:r>
      <w:r>
        <w:rPr>
          <w:sz w:val="22"/>
          <w:szCs w:val="22"/>
        </w:rPr>
        <w:t xml:space="preserve"> реконструкції водогосподарської системи</w:t>
      </w:r>
      <w:r w:rsidRPr="00D72D12">
        <w:rPr>
          <w:sz w:val="22"/>
          <w:szCs w:val="22"/>
        </w:rPr>
        <w:t>.</w:t>
      </w:r>
    </w:p>
    <w:p w:rsidR="00010133" w:rsidRPr="00D72D12" w:rsidRDefault="00010133" w:rsidP="00010133">
      <w:pPr>
        <w:jc w:val="both"/>
        <w:rPr>
          <w:sz w:val="22"/>
          <w:szCs w:val="22"/>
        </w:rPr>
      </w:pPr>
      <w:r w:rsidRPr="00A005BF">
        <w:rPr>
          <w:sz w:val="22"/>
          <w:szCs w:val="22"/>
        </w:rPr>
        <w:t xml:space="preserve">грн. Витрати на оплату праці на одницю продукції складають 4 </w:t>
      </w:r>
    </w:p>
    <w:p w:rsidR="00010133" w:rsidRPr="00093DBE" w:rsidRDefault="00010133" w:rsidP="00A406E2">
      <w:pPr>
        <w:tabs>
          <w:tab w:val="left" w:pos="187"/>
          <w:tab w:val="left" w:pos="374"/>
        </w:tabs>
        <w:jc w:val="both"/>
        <w:rPr>
          <w:sz w:val="22"/>
          <w:szCs w:val="22"/>
        </w:rPr>
      </w:pPr>
      <w:bookmarkStart w:id="0" w:name="_GoBack"/>
      <w:bookmarkEnd w:id="0"/>
    </w:p>
    <w:sectPr w:rsidR="00010133" w:rsidRPr="00093DBE" w:rsidSect="00D45AD4">
      <w:footerReference w:type="even" r:id="rId6"/>
      <w:footerReference w:type="default" r:id="rId7"/>
      <w:pgSz w:w="8392" w:h="11907" w:code="11"/>
      <w:pgMar w:top="96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C6" w:rsidRDefault="00A406E2" w:rsidP="00D864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54C6" w:rsidRDefault="00A40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C6" w:rsidRPr="006159F2" w:rsidRDefault="00A406E2" w:rsidP="00D864CC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6159F2">
      <w:rPr>
        <w:rStyle w:val="a7"/>
        <w:sz w:val="20"/>
        <w:szCs w:val="20"/>
      </w:rPr>
      <w:fldChar w:fldCharType="begin"/>
    </w:r>
    <w:r w:rsidRPr="006159F2">
      <w:rPr>
        <w:rStyle w:val="a7"/>
        <w:sz w:val="20"/>
        <w:szCs w:val="20"/>
      </w:rPr>
      <w:instrText xml:space="preserve">PAGE  </w:instrText>
    </w:r>
    <w:r w:rsidRPr="006159F2">
      <w:rPr>
        <w:rStyle w:val="a7"/>
        <w:sz w:val="20"/>
        <w:szCs w:val="20"/>
      </w:rPr>
      <w:fldChar w:fldCharType="separate"/>
    </w:r>
    <w:r>
      <w:rPr>
        <w:rStyle w:val="a7"/>
        <w:noProof/>
        <w:sz w:val="20"/>
        <w:szCs w:val="20"/>
      </w:rPr>
      <w:t>11</w:t>
    </w:r>
    <w:r w:rsidRPr="006159F2">
      <w:rPr>
        <w:rStyle w:val="a7"/>
        <w:sz w:val="20"/>
        <w:szCs w:val="20"/>
      </w:rPr>
      <w:fldChar w:fldCharType="end"/>
    </w:r>
  </w:p>
  <w:p w:rsidR="00BF54C6" w:rsidRDefault="00A406E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33F"/>
    <w:multiLevelType w:val="hybridMultilevel"/>
    <w:tmpl w:val="78F85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04DFC"/>
    <w:multiLevelType w:val="hybridMultilevel"/>
    <w:tmpl w:val="F15255AE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3170C"/>
    <w:multiLevelType w:val="hybridMultilevel"/>
    <w:tmpl w:val="956E0E8E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32DA9"/>
    <w:multiLevelType w:val="hybridMultilevel"/>
    <w:tmpl w:val="BFFA6EA2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96B3C"/>
    <w:multiLevelType w:val="hybridMultilevel"/>
    <w:tmpl w:val="9D0AF50A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6D714B"/>
    <w:multiLevelType w:val="hybridMultilevel"/>
    <w:tmpl w:val="353E02B4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674"/>
    <w:multiLevelType w:val="hybridMultilevel"/>
    <w:tmpl w:val="9E9C5CBA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F7D56"/>
    <w:multiLevelType w:val="hybridMultilevel"/>
    <w:tmpl w:val="26CA9052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2909A6"/>
    <w:multiLevelType w:val="hybridMultilevel"/>
    <w:tmpl w:val="8DAA4A2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4B33992"/>
    <w:multiLevelType w:val="hybridMultilevel"/>
    <w:tmpl w:val="8C006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465946"/>
    <w:multiLevelType w:val="hybridMultilevel"/>
    <w:tmpl w:val="371EF442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E5C73"/>
    <w:multiLevelType w:val="hybridMultilevel"/>
    <w:tmpl w:val="E7D6ADDA"/>
    <w:lvl w:ilvl="0" w:tplc="B3B0D340">
      <w:start w:val="65535"/>
      <w:numFmt w:val="bullet"/>
      <w:lvlText w:val="-"/>
      <w:lvlJc w:val="left"/>
      <w:pPr>
        <w:tabs>
          <w:tab w:val="num" w:pos="851"/>
        </w:tabs>
        <w:ind w:left="1077" w:hanging="226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B3033"/>
    <w:multiLevelType w:val="hybridMultilevel"/>
    <w:tmpl w:val="FB86FA8C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2D0ADA"/>
    <w:multiLevelType w:val="hybridMultilevel"/>
    <w:tmpl w:val="C6CE77BE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C6400"/>
    <w:multiLevelType w:val="hybridMultilevel"/>
    <w:tmpl w:val="067AB944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B7793"/>
    <w:multiLevelType w:val="hybridMultilevel"/>
    <w:tmpl w:val="82F8E5B6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D25A3"/>
    <w:multiLevelType w:val="hybridMultilevel"/>
    <w:tmpl w:val="CCD0FC86"/>
    <w:lvl w:ilvl="0" w:tplc="2B76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A61B6"/>
    <w:multiLevelType w:val="hybridMultilevel"/>
    <w:tmpl w:val="8EEC8BB4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712C98"/>
    <w:multiLevelType w:val="hybridMultilevel"/>
    <w:tmpl w:val="AAE227E2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35E8F"/>
    <w:multiLevelType w:val="multilevel"/>
    <w:tmpl w:val="BA28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F464D"/>
    <w:multiLevelType w:val="hybridMultilevel"/>
    <w:tmpl w:val="864CA1AE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239A3"/>
    <w:multiLevelType w:val="hybridMultilevel"/>
    <w:tmpl w:val="4A04E146"/>
    <w:lvl w:ilvl="0" w:tplc="163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5"/>
  </w:num>
  <w:num w:numId="8">
    <w:abstractNumId w:val="4"/>
  </w:num>
  <w:num w:numId="9">
    <w:abstractNumId w:val="20"/>
  </w:num>
  <w:num w:numId="10">
    <w:abstractNumId w:val="1"/>
  </w:num>
  <w:num w:numId="11">
    <w:abstractNumId w:val="17"/>
  </w:num>
  <w:num w:numId="12">
    <w:abstractNumId w:val="3"/>
  </w:num>
  <w:num w:numId="13">
    <w:abstractNumId w:val="12"/>
  </w:num>
  <w:num w:numId="14">
    <w:abstractNumId w:val="21"/>
  </w:num>
  <w:num w:numId="15">
    <w:abstractNumId w:val="14"/>
  </w:num>
  <w:num w:numId="16">
    <w:abstractNumId w:val="18"/>
  </w:num>
  <w:num w:numId="17">
    <w:abstractNumId w:val="5"/>
  </w:num>
  <w:num w:numId="18">
    <w:abstractNumId w:val="8"/>
  </w:num>
  <w:num w:numId="19">
    <w:abstractNumId w:val="16"/>
  </w:num>
  <w:num w:numId="20">
    <w:abstractNumId w:val="19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33"/>
    <w:rsid w:val="00010133"/>
    <w:rsid w:val="00973D67"/>
    <w:rsid w:val="00A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1013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010133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13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101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010133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101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01013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1013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footer"/>
    <w:basedOn w:val="a"/>
    <w:link w:val="a6"/>
    <w:rsid w:val="000101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0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010133"/>
  </w:style>
  <w:style w:type="paragraph" w:customStyle="1" w:styleId="Normal">
    <w:name w:val="Normal"/>
    <w:rsid w:val="000101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010133"/>
    <w:pPr>
      <w:spacing w:after="120" w:line="480" w:lineRule="auto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010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10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10133"/>
    <w:rPr>
      <w:rFonts w:ascii="Courier New" w:eastAsia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01013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ody Text"/>
    <w:basedOn w:val="a"/>
    <w:link w:val="aa"/>
    <w:rsid w:val="00010133"/>
    <w:pPr>
      <w:spacing w:after="120"/>
    </w:pPr>
  </w:style>
  <w:style w:type="character" w:customStyle="1" w:styleId="aa">
    <w:name w:val="Основной текст Знак"/>
    <w:basedOn w:val="a0"/>
    <w:link w:val="a9"/>
    <w:rsid w:val="00010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b">
    <w:name w:val="Hyperlink"/>
    <w:rsid w:val="000101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1013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010133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13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101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010133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101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01013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1013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footer"/>
    <w:basedOn w:val="a"/>
    <w:link w:val="a6"/>
    <w:rsid w:val="000101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0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010133"/>
  </w:style>
  <w:style w:type="paragraph" w:customStyle="1" w:styleId="Normal">
    <w:name w:val="Normal"/>
    <w:rsid w:val="000101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010133"/>
    <w:pPr>
      <w:spacing w:after="120" w:line="480" w:lineRule="auto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010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10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10133"/>
    <w:rPr>
      <w:rFonts w:ascii="Courier New" w:eastAsia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01013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ody Text"/>
    <w:basedOn w:val="a"/>
    <w:link w:val="aa"/>
    <w:rsid w:val="00010133"/>
    <w:pPr>
      <w:spacing w:after="120"/>
    </w:pPr>
  </w:style>
  <w:style w:type="character" w:customStyle="1" w:styleId="aa">
    <w:name w:val="Основной текст Знак"/>
    <w:basedOn w:val="a0"/>
    <w:link w:val="a9"/>
    <w:rsid w:val="00010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b">
    <w:name w:val="Hyperlink"/>
    <w:rsid w:val="00010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2015-07-17T11:27:00Z</dcterms:created>
  <dcterms:modified xsi:type="dcterms:W3CDTF">2015-07-17T11:30:00Z</dcterms:modified>
</cp:coreProperties>
</file>