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ADD" w:rsidRPr="00E67ADD" w:rsidRDefault="00E67ADD" w:rsidP="00E67ADD">
      <w:pPr>
        <w:ind w:left="57" w:right="57" w:firstLine="709"/>
        <w:jc w:val="both"/>
        <w:rPr>
          <w:b/>
          <w:sz w:val="28"/>
          <w:szCs w:val="28"/>
          <w:lang w:val="uk-UA"/>
        </w:rPr>
      </w:pPr>
      <w:bookmarkStart w:id="0" w:name="_GoBack"/>
      <w:r w:rsidRPr="00E67ADD">
        <w:rPr>
          <w:b/>
          <w:sz w:val="28"/>
          <w:szCs w:val="28"/>
          <w:lang w:val="uk-UA"/>
        </w:rPr>
        <w:t>Опис  к</w:t>
      </w:r>
      <w:r w:rsidRPr="00E67ADD">
        <w:rPr>
          <w:b/>
          <w:sz w:val="28"/>
          <w:szCs w:val="28"/>
          <w:lang w:val="uk-UA"/>
        </w:rPr>
        <w:t>омп'ютерн</w:t>
      </w:r>
      <w:r w:rsidRPr="00E67ADD">
        <w:rPr>
          <w:b/>
          <w:sz w:val="28"/>
          <w:szCs w:val="28"/>
          <w:lang w:val="uk-UA"/>
        </w:rPr>
        <w:t>ої</w:t>
      </w:r>
      <w:r w:rsidRPr="00E67ADD">
        <w:rPr>
          <w:b/>
          <w:sz w:val="28"/>
          <w:szCs w:val="28"/>
          <w:lang w:val="uk-UA"/>
        </w:rPr>
        <w:t xml:space="preserve"> систем</w:t>
      </w:r>
      <w:r w:rsidRPr="00E67ADD">
        <w:rPr>
          <w:b/>
          <w:sz w:val="28"/>
          <w:szCs w:val="28"/>
          <w:lang w:val="uk-UA"/>
        </w:rPr>
        <w:t>и</w:t>
      </w:r>
      <w:r w:rsidRPr="00E67ADD">
        <w:rPr>
          <w:b/>
          <w:sz w:val="28"/>
          <w:szCs w:val="28"/>
          <w:lang w:val="uk-UA"/>
        </w:rPr>
        <w:t xml:space="preserve"> «Фрагментарні структури та </w:t>
      </w:r>
      <w:proofErr w:type="spellStart"/>
      <w:r w:rsidRPr="00E67ADD">
        <w:rPr>
          <w:b/>
          <w:sz w:val="28"/>
          <w:szCs w:val="28"/>
          <w:lang w:val="uk-UA"/>
        </w:rPr>
        <w:t>метаеврістики</w:t>
      </w:r>
      <w:proofErr w:type="spellEnd"/>
      <w:r w:rsidRPr="00E67ADD">
        <w:rPr>
          <w:b/>
          <w:sz w:val="28"/>
          <w:szCs w:val="28"/>
          <w:lang w:val="uk-UA"/>
        </w:rPr>
        <w:t>»</w:t>
      </w:r>
    </w:p>
    <w:bookmarkEnd w:id="0"/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392507">
        <w:rPr>
          <w:sz w:val="28"/>
          <w:szCs w:val="28"/>
          <w:lang w:val="uk-UA"/>
        </w:rPr>
        <w:t xml:space="preserve">Комп'ютерна система «Фрагментарні структури та </w:t>
      </w:r>
      <w:proofErr w:type="spellStart"/>
      <w:r w:rsidRPr="00392507">
        <w:rPr>
          <w:sz w:val="28"/>
          <w:szCs w:val="28"/>
          <w:lang w:val="uk-UA"/>
        </w:rPr>
        <w:t>метаеврістики</w:t>
      </w:r>
      <w:proofErr w:type="spellEnd"/>
      <w:r w:rsidRPr="00392507">
        <w:rPr>
          <w:sz w:val="28"/>
          <w:szCs w:val="28"/>
          <w:lang w:val="uk-UA"/>
        </w:rPr>
        <w:t xml:space="preserve">» призначена для тестування та оцінки якості різних </w:t>
      </w:r>
      <w:proofErr w:type="spellStart"/>
      <w:r w:rsidRPr="00392507">
        <w:rPr>
          <w:sz w:val="28"/>
          <w:szCs w:val="28"/>
          <w:lang w:val="uk-UA"/>
        </w:rPr>
        <w:t>метаеврістик</w:t>
      </w:r>
      <w:proofErr w:type="spellEnd"/>
      <w:r w:rsidRPr="00392507">
        <w:rPr>
          <w:sz w:val="28"/>
          <w:szCs w:val="28"/>
          <w:lang w:val="uk-UA"/>
        </w:rPr>
        <w:t xml:space="preserve"> Система включає такі файли: файл основної програми-СУБД: EVFTester.mdb, файл документації: EVFTester.DOC, тестові бази даних: файли з розширенням .</w:t>
      </w:r>
      <w:proofErr w:type="spellStart"/>
      <w:r w:rsidRPr="00392507">
        <w:rPr>
          <w:sz w:val="28"/>
          <w:szCs w:val="28"/>
          <w:lang w:val="uk-UA"/>
        </w:rPr>
        <w:t>mdb</w:t>
      </w:r>
      <w:proofErr w:type="spellEnd"/>
      <w:r w:rsidRPr="00392507">
        <w:rPr>
          <w:sz w:val="28"/>
          <w:szCs w:val="28"/>
          <w:lang w:val="uk-UA"/>
        </w:rPr>
        <w:t>, які містять серії завдань. Кількість таких файлів необмежена.</w:t>
      </w: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392507">
        <w:rPr>
          <w:sz w:val="28"/>
          <w:szCs w:val="28"/>
          <w:lang w:val="uk-UA"/>
        </w:rPr>
        <w:t>Вимоги до обладнання:</w:t>
      </w: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392507">
        <w:rPr>
          <w:sz w:val="28"/>
          <w:szCs w:val="28"/>
          <w:lang w:val="uk-UA"/>
        </w:rPr>
        <w:t xml:space="preserve">– процесор із частотою не нижче 2 </w:t>
      </w:r>
      <w:proofErr w:type="spellStart"/>
      <w:r w:rsidRPr="00392507">
        <w:rPr>
          <w:sz w:val="28"/>
          <w:szCs w:val="28"/>
          <w:lang w:val="uk-UA"/>
        </w:rPr>
        <w:t>мгц</w:t>
      </w:r>
      <w:proofErr w:type="spellEnd"/>
      <w:r w:rsidRPr="00392507">
        <w:rPr>
          <w:sz w:val="28"/>
          <w:szCs w:val="28"/>
          <w:lang w:val="uk-UA"/>
        </w:rPr>
        <w:t>.</w:t>
      </w: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392507">
        <w:rPr>
          <w:sz w:val="28"/>
          <w:szCs w:val="28"/>
          <w:lang w:val="uk-UA"/>
        </w:rPr>
        <w:t xml:space="preserve">– об'єм оперативної пам'яті не менше 512 </w:t>
      </w:r>
      <w:proofErr w:type="spellStart"/>
      <w:r w:rsidRPr="00392507">
        <w:rPr>
          <w:sz w:val="28"/>
          <w:szCs w:val="28"/>
          <w:lang w:val="uk-UA"/>
        </w:rPr>
        <w:t>мб</w:t>
      </w:r>
      <w:proofErr w:type="spellEnd"/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392507">
        <w:rPr>
          <w:sz w:val="28"/>
          <w:szCs w:val="28"/>
          <w:lang w:val="uk-UA"/>
        </w:rPr>
        <w:t xml:space="preserve">– об'єм дискової пам'яті не менше 50 </w:t>
      </w:r>
      <w:proofErr w:type="spellStart"/>
      <w:r w:rsidRPr="00392507">
        <w:rPr>
          <w:sz w:val="28"/>
          <w:szCs w:val="28"/>
          <w:lang w:val="uk-UA"/>
        </w:rPr>
        <w:t>Мб</w:t>
      </w:r>
      <w:proofErr w:type="spellEnd"/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392507">
        <w:rPr>
          <w:sz w:val="28"/>
          <w:szCs w:val="28"/>
          <w:lang w:val="uk-UA"/>
        </w:rPr>
        <w:t>– операційна система: WINDOWS 2007/2010</w:t>
      </w:r>
    </w:p>
    <w:p w:rsidR="00E67ADD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392507">
        <w:rPr>
          <w:sz w:val="28"/>
          <w:szCs w:val="28"/>
          <w:lang w:val="uk-UA"/>
        </w:rPr>
        <w:t>– СУБД: ACCESS XP 2007/2010/2016</w:t>
      </w: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</w:p>
    <w:p w:rsidR="00E67ADD" w:rsidRPr="00392507" w:rsidRDefault="00E67ADD" w:rsidP="00E67ADD">
      <w:pPr>
        <w:ind w:left="57" w:right="57" w:firstLine="709"/>
        <w:jc w:val="center"/>
        <w:rPr>
          <w:sz w:val="28"/>
          <w:szCs w:val="28"/>
          <w:lang w:val="uk-UA"/>
        </w:rPr>
      </w:pPr>
      <w:r w:rsidRPr="000672B4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5057775" cy="26479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392507">
        <w:rPr>
          <w:sz w:val="28"/>
          <w:szCs w:val="28"/>
          <w:lang w:val="uk-UA"/>
        </w:rPr>
        <w:t>Рис</w:t>
      </w:r>
      <w:r>
        <w:rPr>
          <w:sz w:val="28"/>
          <w:szCs w:val="28"/>
          <w:lang w:val="uk-UA"/>
        </w:rPr>
        <w:t xml:space="preserve">. 3.1 </w:t>
      </w:r>
      <w:r w:rsidRPr="00392507">
        <w:rPr>
          <w:sz w:val="28"/>
          <w:szCs w:val="28"/>
          <w:lang w:val="uk-UA"/>
        </w:rPr>
        <w:t xml:space="preserve">Комп'ютерна система «Фрагментарні структури та </w:t>
      </w:r>
      <w:proofErr w:type="spellStart"/>
      <w:r w:rsidRPr="00392507">
        <w:rPr>
          <w:sz w:val="28"/>
          <w:szCs w:val="28"/>
          <w:lang w:val="uk-UA"/>
        </w:rPr>
        <w:t>метаеврістики</w:t>
      </w:r>
      <w:proofErr w:type="spellEnd"/>
      <w:r w:rsidRPr="00392507">
        <w:rPr>
          <w:sz w:val="28"/>
          <w:szCs w:val="28"/>
          <w:lang w:val="uk-UA"/>
        </w:rPr>
        <w:t>»</w:t>
      </w: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392507">
        <w:rPr>
          <w:sz w:val="28"/>
          <w:szCs w:val="28"/>
          <w:lang w:val="uk-UA"/>
        </w:rPr>
        <w:t>Запуск системи здійснюється подвійним натисканням лівої кнопки миші на файлі EVFTester.mdb. У стартовому вікні (рис</w:t>
      </w:r>
      <w:r>
        <w:rPr>
          <w:sz w:val="28"/>
          <w:szCs w:val="28"/>
          <w:lang w:val="uk-UA"/>
        </w:rPr>
        <w:t xml:space="preserve"> 3</w:t>
      </w:r>
      <w:r w:rsidRPr="00392507">
        <w:rPr>
          <w:sz w:val="28"/>
          <w:szCs w:val="28"/>
          <w:lang w:val="uk-UA"/>
        </w:rPr>
        <w:t>.1) системи вибирається тип завдань, які розглядатимуться. На сьогодні у переліку типів присутні такі:</w:t>
      </w: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392507">
        <w:rPr>
          <w:sz w:val="28"/>
          <w:szCs w:val="28"/>
          <w:lang w:val="uk-UA"/>
        </w:rPr>
        <w:t>– завдання ЦЛП</w:t>
      </w: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392507">
        <w:rPr>
          <w:sz w:val="28"/>
          <w:szCs w:val="28"/>
          <w:lang w:val="uk-UA"/>
        </w:rPr>
        <w:t>– завдання розміщення блоків</w:t>
      </w: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392507">
        <w:rPr>
          <w:sz w:val="28"/>
          <w:szCs w:val="28"/>
          <w:lang w:val="uk-UA"/>
        </w:rPr>
        <w:t>– завдання на графах</w:t>
      </w: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392507">
        <w:rPr>
          <w:sz w:val="28"/>
          <w:szCs w:val="28"/>
          <w:lang w:val="uk-UA"/>
        </w:rPr>
        <w:t>– розклади</w:t>
      </w: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392507">
        <w:rPr>
          <w:sz w:val="28"/>
          <w:szCs w:val="28"/>
          <w:lang w:val="uk-UA"/>
        </w:rPr>
        <w:t>Однак, цей список може поповнюватися.</w:t>
      </w: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392507">
        <w:rPr>
          <w:sz w:val="28"/>
          <w:szCs w:val="28"/>
          <w:lang w:val="uk-UA"/>
        </w:rPr>
        <w:t>Для початку роботи системи потрібно натиснути кнопку «Старт».</w:t>
      </w: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392507">
        <w:rPr>
          <w:sz w:val="28"/>
          <w:szCs w:val="28"/>
          <w:lang w:val="uk-UA"/>
        </w:rPr>
        <w:t>Для закінчення роботи використовується кнопка виходу або закриття вікна.</w:t>
      </w: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392507">
        <w:rPr>
          <w:sz w:val="28"/>
          <w:szCs w:val="28"/>
          <w:lang w:val="uk-UA"/>
        </w:rPr>
        <w:t>Головне вікно програми</w:t>
      </w: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392507">
        <w:rPr>
          <w:sz w:val="28"/>
          <w:szCs w:val="28"/>
          <w:lang w:val="uk-UA"/>
        </w:rPr>
        <w:lastRenderedPageBreak/>
        <w:t>Після натискання кнопки старту відкривається головне вікно програми (рис</w:t>
      </w:r>
      <w:r>
        <w:rPr>
          <w:sz w:val="28"/>
          <w:szCs w:val="28"/>
          <w:lang w:val="uk-UA"/>
        </w:rPr>
        <w:t xml:space="preserve"> 3</w:t>
      </w:r>
      <w:r w:rsidRPr="00392507">
        <w:rPr>
          <w:sz w:val="28"/>
          <w:szCs w:val="28"/>
          <w:lang w:val="uk-UA"/>
        </w:rPr>
        <w:t>.2). У цьому вікні представлено таблицю з описами завдань обраного класу.</w:t>
      </w: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392507">
        <w:rPr>
          <w:sz w:val="28"/>
          <w:szCs w:val="28"/>
          <w:lang w:val="uk-UA"/>
        </w:rPr>
        <w:t xml:space="preserve">Кожен тип завдань складається з кількох класів завдань. Клас задач визначається набором параметрів, що визначає індивідуальне завдання класу. Клас </w:t>
      </w:r>
      <w:r>
        <w:rPr>
          <w:sz w:val="28"/>
          <w:szCs w:val="28"/>
          <w:lang w:val="uk-UA"/>
        </w:rPr>
        <w:t xml:space="preserve"> </w:t>
      </w:r>
      <w:r w:rsidRPr="00392507">
        <w:rPr>
          <w:sz w:val="28"/>
          <w:szCs w:val="28"/>
          <w:lang w:val="uk-UA"/>
        </w:rPr>
        <w:t xml:space="preserve">буде </w:t>
      </w:r>
      <w:r>
        <w:rPr>
          <w:sz w:val="28"/>
          <w:szCs w:val="28"/>
          <w:lang w:val="uk-UA"/>
        </w:rPr>
        <w:t xml:space="preserve"> </w:t>
      </w:r>
      <w:r w:rsidRPr="00392507">
        <w:rPr>
          <w:sz w:val="28"/>
          <w:szCs w:val="28"/>
          <w:lang w:val="uk-UA"/>
        </w:rPr>
        <w:t>розбитий</w:t>
      </w:r>
      <w:r>
        <w:rPr>
          <w:sz w:val="28"/>
          <w:szCs w:val="28"/>
          <w:lang w:val="uk-UA"/>
        </w:rPr>
        <w:t xml:space="preserve"> </w:t>
      </w:r>
      <w:r w:rsidRPr="00392507">
        <w:rPr>
          <w:sz w:val="28"/>
          <w:szCs w:val="28"/>
          <w:lang w:val="uk-UA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r w:rsidRPr="00392507">
        <w:rPr>
          <w:sz w:val="28"/>
          <w:szCs w:val="28"/>
          <w:lang w:val="uk-UA"/>
        </w:rPr>
        <w:t xml:space="preserve"> підкласи </w:t>
      </w:r>
      <w:r>
        <w:rPr>
          <w:sz w:val="28"/>
          <w:szCs w:val="28"/>
          <w:lang w:val="uk-UA"/>
        </w:rPr>
        <w:t xml:space="preserve"> </w:t>
      </w:r>
      <w:r w:rsidRPr="00392507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 </w:t>
      </w:r>
      <w:r w:rsidRPr="00392507">
        <w:rPr>
          <w:sz w:val="28"/>
          <w:szCs w:val="28"/>
          <w:lang w:val="uk-UA"/>
        </w:rPr>
        <w:t xml:space="preserve">деякими ознаками. </w:t>
      </w:r>
      <w:r>
        <w:rPr>
          <w:sz w:val="28"/>
          <w:szCs w:val="28"/>
          <w:lang w:val="uk-UA"/>
        </w:rPr>
        <w:t xml:space="preserve"> </w:t>
      </w:r>
      <w:r w:rsidRPr="00392507">
        <w:rPr>
          <w:sz w:val="28"/>
          <w:szCs w:val="28"/>
          <w:lang w:val="uk-UA"/>
        </w:rPr>
        <w:t xml:space="preserve">Проте належність </w:t>
      </w:r>
    </w:p>
    <w:p w:rsidR="00E67ADD" w:rsidRPr="00392507" w:rsidRDefault="00E67ADD" w:rsidP="00E67ADD">
      <w:pPr>
        <w:ind w:left="57" w:right="57" w:firstLine="709"/>
        <w:jc w:val="center"/>
        <w:rPr>
          <w:sz w:val="28"/>
          <w:szCs w:val="28"/>
          <w:lang w:val="uk-UA"/>
        </w:rPr>
      </w:pPr>
      <w:r w:rsidRPr="000672B4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4752975" cy="33623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392507">
        <w:rPr>
          <w:sz w:val="28"/>
          <w:szCs w:val="28"/>
          <w:lang w:val="uk-UA"/>
        </w:rPr>
        <w:t>Рис</w:t>
      </w:r>
      <w:r>
        <w:rPr>
          <w:sz w:val="28"/>
          <w:szCs w:val="28"/>
          <w:lang w:val="uk-UA"/>
        </w:rPr>
        <w:t xml:space="preserve"> 3</w:t>
      </w:r>
      <w:r w:rsidRPr="00392507">
        <w:rPr>
          <w:sz w:val="28"/>
          <w:szCs w:val="28"/>
          <w:lang w:val="uk-UA"/>
        </w:rPr>
        <w:t xml:space="preserve">.2 – Головне вікно системи «Фрагментарні структури та </w:t>
      </w:r>
      <w:proofErr w:type="spellStart"/>
      <w:r w:rsidRPr="00392507">
        <w:rPr>
          <w:sz w:val="28"/>
          <w:szCs w:val="28"/>
          <w:lang w:val="uk-UA"/>
        </w:rPr>
        <w:t>метаеврістики</w:t>
      </w:r>
      <w:proofErr w:type="spellEnd"/>
      <w:r w:rsidRPr="00392507">
        <w:rPr>
          <w:sz w:val="28"/>
          <w:szCs w:val="28"/>
          <w:lang w:val="uk-UA"/>
        </w:rPr>
        <w:t xml:space="preserve">» </w:t>
      </w: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392507">
        <w:rPr>
          <w:sz w:val="28"/>
          <w:szCs w:val="28"/>
          <w:lang w:val="uk-UA"/>
        </w:rPr>
        <w:t>завдання тому чи іншому підкласу можна змінити. Кожне завдання обов'язково входить у певний клас, але може входити у підкласи цього.</w:t>
      </w: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392507">
        <w:rPr>
          <w:sz w:val="28"/>
          <w:szCs w:val="28"/>
          <w:lang w:val="uk-UA"/>
        </w:rPr>
        <w:t>У назві форми розташовані кнопки управління, списки вибору та титульний рядок таблиці описів завдань.</w:t>
      </w: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392507">
        <w:rPr>
          <w:sz w:val="28"/>
          <w:szCs w:val="28"/>
          <w:lang w:val="uk-UA"/>
        </w:rPr>
        <w:t xml:space="preserve">Поле «Джерело» вказує базу даних, в якій знаходяться розглянуті описи завдань. Якщо ця підлога порожня, то як база використовується сама база EVFTester.mdb. </w:t>
      </w: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392507">
        <w:rPr>
          <w:sz w:val="28"/>
          <w:szCs w:val="28"/>
          <w:lang w:val="uk-UA"/>
        </w:rPr>
        <w:t xml:space="preserve">Кнопка </w:t>
      </w:r>
      <w:r w:rsidRPr="000672B4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247650" cy="2381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507">
        <w:rPr>
          <w:sz w:val="28"/>
          <w:szCs w:val="28"/>
          <w:lang w:val="uk-UA"/>
        </w:rPr>
        <w:t xml:space="preserve"> в заголовку форми дозволяє отримати довідку поточного вікна завдання.</w:t>
      </w: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392507">
        <w:rPr>
          <w:sz w:val="28"/>
          <w:szCs w:val="28"/>
          <w:lang w:val="uk-UA"/>
        </w:rPr>
        <w:t>Робота із джерелами. Кнопки керування джерелами. Вибір джерела зі списку. Джерело вибирається зі списку джерел за назвою зі списку джерел (рис</w:t>
      </w:r>
      <w:r>
        <w:rPr>
          <w:sz w:val="28"/>
          <w:szCs w:val="28"/>
          <w:lang w:val="uk-UA"/>
        </w:rPr>
        <w:t xml:space="preserve"> 3</w:t>
      </w:r>
      <w:r w:rsidRPr="00392507">
        <w:rPr>
          <w:sz w:val="28"/>
          <w:szCs w:val="28"/>
          <w:lang w:val="uk-UA"/>
        </w:rPr>
        <w:t>.3).</w:t>
      </w: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0672B4">
        <w:rPr>
          <w:noProof/>
          <w:sz w:val="28"/>
          <w:szCs w:val="28"/>
          <w:lang w:val="en-US" w:eastAsia="en-US"/>
        </w:rPr>
        <w:lastRenderedPageBreak/>
        <w:drawing>
          <wp:inline distT="0" distB="0" distL="0" distR="0">
            <wp:extent cx="5953125" cy="8096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392507">
        <w:rPr>
          <w:sz w:val="28"/>
          <w:szCs w:val="28"/>
          <w:lang w:val="uk-UA"/>
        </w:rPr>
        <w:t>Рис</w:t>
      </w:r>
      <w:r>
        <w:rPr>
          <w:sz w:val="28"/>
          <w:szCs w:val="28"/>
          <w:lang w:val="uk-UA"/>
        </w:rPr>
        <w:t>. 3</w:t>
      </w:r>
      <w:r w:rsidRPr="00392507">
        <w:rPr>
          <w:sz w:val="28"/>
          <w:szCs w:val="28"/>
          <w:lang w:val="uk-UA"/>
        </w:rPr>
        <w:t>.3 – Вибір джерел даних</w:t>
      </w: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392507">
        <w:rPr>
          <w:sz w:val="28"/>
          <w:szCs w:val="28"/>
          <w:lang w:val="uk-UA"/>
        </w:rPr>
        <w:t xml:space="preserve">У списку вказано найменування джерела, повне ім’я файлу бази даних та номер джерела у списку. Якщо список порожній або потрібне джерело у списку відсутнє, необхідно створити новий елемент списку, натиснувши кнопку «додати» </w:t>
      </w:r>
      <w:r w:rsidRPr="000672B4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209550" cy="247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507">
        <w:rPr>
          <w:sz w:val="28"/>
          <w:szCs w:val="28"/>
          <w:lang w:val="uk-UA"/>
        </w:rPr>
        <w:t>.</w:t>
      </w: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392507">
        <w:rPr>
          <w:sz w:val="28"/>
          <w:szCs w:val="28"/>
          <w:lang w:val="uk-UA"/>
        </w:rPr>
        <w:t>Подвійне клацання лівої кнопки миші на полі «Джерело» очищає це поле та автоматично підключає дані поточної бази даних програми, тобто файл EVFTester.mdb.</w:t>
      </w: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392507">
        <w:rPr>
          <w:sz w:val="28"/>
          <w:szCs w:val="28"/>
          <w:lang w:val="uk-UA"/>
        </w:rPr>
        <w:t>Вибір класу завдань провадиться зі списку класів даного типу завдань у зазначеному джерелі. Перелік описів завдань класу відображається у табличній частині форми. Подвійне клацання лівої кнопки миші очищає поле «клас». У цьому таблична частина форми зникає.</w:t>
      </w: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392507">
        <w:rPr>
          <w:sz w:val="28"/>
          <w:szCs w:val="28"/>
          <w:lang w:val="uk-UA"/>
        </w:rPr>
        <w:t>У міру розвитку системи до списку класів будуть додаватися нові класи. З кожним класом задач пов’язаний алгоритм опису задачі класу, алгоритми пошуку рішення та алгоритми візуалізації задач класу. Опис цих алгоритмів кожного конкретного класу завдань наводяться в окремому розділі документації, присвяченому цьому класу.</w:t>
      </w: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392507">
        <w:rPr>
          <w:sz w:val="28"/>
          <w:szCs w:val="28"/>
          <w:lang w:val="uk-UA"/>
        </w:rPr>
        <w:t>У табличній частині форми (рис.</w:t>
      </w:r>
      <w:r>
        <w:rPr>
          <w:sz w:val="28"/>
          <w:szCs w:val="28"/>
          <w:lang w:val="uk-UA"/>
        </w:rPr>
        <w:t xml:space="preserve"> 3.</w:t>
      </w:r>
      <w:r w:rsidRPr="00392507">
        <w:rPr>
          <w:sz w:val="28"/>
          <w:szCs w:val="28"/>
          <w:lang w:val="uk-UA"/>
        </w:rPr>
        <w:t xml:space="preserve">4) виводяться рядки таблиці, що містить перелік </w:t>
      </w:r>
      <w:proofErr w:type="spellStart"/>
      <w:r w:rsidRPr="00392507">
        <w:rPr>
          <w:sz w:val="28"/>
          <w:szCs w:val="28"/>
          <w:lang w:val="uk-UA"/>
        </w:rPr>
        <w:t>згенерованих</w:t>
      </w:r>
      <w:proofErr w:type="spellEnd"/>
      <w:r w:rsidRPr="00392507">
        <w:rPr>
          <w:sz w:val="28"/>
          <w:szCs w:val="28"/>
          <w:lang w:val="uk-UA"/>
        </w:rPr>
        <w:t xml:space="preserve"> у системі завдань.</w:t>
      </w: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</w:p>
    <w:p w:rsidR="00E67ADD" w:rsidRPr="00392507" w:rsidRDefault="00E67ADD" w:rsidP="00E67ADD">
      <w:pPr>
        <w:ind w:left="57" w:right="57" w:firstLine="709"/>
        <w:jc w:val="center"/>
        <w:rPr>
          <w:sz w:val="28"/>
          <w:szCs w:val="28"/>
          <w:lang w:val="uk-UA"/>
        </w:rPr>
      </w:pPr>
      <w:r w:rsidRPr="000672B4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5734050" cy="1924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392507">
        <w:rPr>
          <w:sz w:val="28"/>
          <w:szCs w:val="28"/>
          <w:lang w:val="uk-UA"/>
        </w:rPr>
        <w:t xml:space="preserve">Рис. </w:t>
      </w:r>
      <w:r>
        <w:rPr>
          <w:sz w:val="28"/>
          <w:szCs w:val="28"/>
          <w:lang w:val="uk-UA"/>
        </w:rPr>
        <w:t>3.</w:t>
      </w:r>
      <w:r w:rsidRPr="00392507">
        <w:rPr>
          <w:sz w:val="28"/>
          <w:szCs w:val="28"/>
          <w:lang w:val="uk-UA"/>
        </w:rPr>
        <w:t xml:space="preserve">4 – Перелік </w:t>
      </w:r>
      <w:proofErr w:type="spellStart"/>
      <w:r w:rsidRPr="00392507">
        <w:rPr>
          <w:sz w:val="28"/>
          <w:szCs w:val="28"/>
          <w:lang w:val="uk-UA"/>
        </w:rPr>
        <w:t>згенерованих</w:t>
      </w:r>
      <w:proofErr w:type="spellEnd"/>
      <w:r w:rsidRPr="00392507">
        <w:rPr>
          <w:sz w:val="28"/>
          <w:szCs w:val="28"/>
          <w:lang w:val="uk-UA"/>
        </w:rPr>
        <w:t xml:space="preserve"> у системі завдань</w:t>
      </w: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392507">
        <w:rPr>
          <w:sz w:val="28"/>
          <w:szCs w:val="28"/>
          <w:lang w:val="uk-UA"/>
        </w:rPr>
        <w:t xml:space="preserve">У першій колонці вказуються порядковий номер завдання та номер підкласу. Друга колонка містить найменування задачі та її короткий опис. Повний опис задачі наводиться у третій колонці. Наступні три колонки містять останні результати роботи алгоритмів різних типів для обраного завдання. </w:t>
      </w:r>
      <w:r w:rsidRPr="00392507">
        <w:rPr>
          <w:sz w:val="28"/>
          <w:szCs w:val="28"/>
          <w:lang w:val="uk-UA"/>
        </w:rPr>
        <w:lastRenderedPageBreak/>
        <w:t>Результат роботи алгоритму це обчислене значення цільової функції. У програмі використовуються такі типи алгоритмів:</w:t>
      </w: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392507">
        <w:rPr>
          <w:sz w:val="28"/>
          <w:szCs w:val="28"/>
          <w:lang w:val="uk-UA"/>
        </w:rPr>
        <w:t>– точний алгоритм;</w:t>
      </w: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392507">
        <w:rPr>
          <w:sz w:val="28"/>
          <w:szCs w:val="28"/>
          <w:lang w:val="uk-UA"/>
        </w:rPr>
        <w:t>– відомий наближений алгоритм;</w:t>
      </w: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392507">
        <w:rPr>
          <w:sz w:val="28"/>
          <w:szCs w:val="28"/>
          <w:lang w:val="uk-UA"/>
        </w:rPr>
        <w:t>– фрагментарний алгоритм за деякого упорядкування фрагментів;</w:t>
      </w: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392507">
        <w:rPr>
          <w:sz w:val="28"/>
          <w:szCs w:val="28"/>
          <w:lang w:val="uk-UA"/>
        </w:rPr>
        <w:t>– ЕВФ-алгоритм;</w:t>
      </w: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392507">
        <w:rPr>
          <w:sz w:val="28"/>
          <w:szCs w:val="28"/>
          <w:lang w:val="uk-UA"/>
        </w:rPr>
        <w:t>– алгоритм випадкового пошуку на множині допустимих рішень.</w:t>
      </w: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392507">
        <w:rPr>
          <w:sz w:val="28"/>
          <w:szCs w:val="28"/>
          <w:lang w:val="uk-UA"/>
        </w:rPr>
        <w:t>Особливості реалізації алгоритмів для різних класів завдань описані в окремих файлах інструкції.</w:t>
      </w: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392507">
        <w:rPr>
          <w:sz w:val="28"/>
          <w:szCs w:val="28"/>
          <w:lang w:val="uk-UA"/>
        </w:rPr>
        <w:t>Щоб детальніше побачити параметри останніх розрахунків, можна скористатися кнопкою «</w:t>
      </w:r>
      <w:proofErr w:type="spellStart"/>
      <w:r w:rsidRPr="00392507">
        <w:rPr>
          <w:sz w:val="28"/>
          <w:szCs w:val="28"/>
          <w:lang w:val="uk-UA"/>
        </w:rPr>
        <w:t>min-max</w:t>
      </w:r>
      <w:proofErr w:type="spellEnd"/>
      <w:r w:rsidRPr="00392507">
        <w:rPr>
          <w:sz w:val="28"/>
          <w:szCs w:val="28"/>
          <w:lang w:val="uk-UA"/>
        </w:rPr>
        <w:t>».</w:t>
      </w: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392507">
        <w:rPr>
          <w:sz w:val="28"/>
          <w:szCs w:val="28"/>
          <w:lang w:val="uk-UA"/>
        </w:rPr>
        <w:t>Перелік завдань у таблиці можна фільтрувати та сортувати за звичайними правилами роботи з таблицями СУБД ACCESS.</w:t>
      </w: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392507">
        <w:rPr>
          <w:sz w:val="28"/>
          <w:szCs w:val="28"/>
          <w:lang w:val="uk-UA"/>
        </w:rPr>
        <w:t>Для пошуку оптимальних рішень будь-який із завдань переліку потрібно перейти у вікно пошуку рішень (рис.</w:t>
      </w:r>
      <w:r>
        <w:rPr>
          <w:sz w:val="28"/>
          <w:szCs w:val="28"/>
          <w:lang w:val="uk-UA"/>
        </w:rPr>
        <w:t xml:space="preserve"> 3.</w:t>
      </w:r>
      <w:r w:rsidRPr="00392507">
        <w:rPr>
          <w:sz w:val="28"/>
          <w:szCs w:val="28"/>
          <w:lang w:val="uk-UA"/>
        </w:rPr>
        <w:t>5).</w:t>
      </w: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</w:p>
    <w:p w:rsidR="00E67ADD" w:rsidRPr="00392507" w:rsidRDefault="00E67ADD" w:rsidP="00E67ADD">
      <w:pPr>
        <w:ind w:left="57" w:right="57" w:firstLine="709"/>
        <w:jc w:val="center"/>
        <w:rPr>
          <w:sz w:val="28"/>
          <w:szCs w:val="28"/>
          <w:lang w:val="uk-UA"/>
        </w:rPr>
      </w:pPr>
      <w:r w:rsidRPr="000672B4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5133975" cy="3600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ADD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392507">
        <w:rPr>
          <w:sz w:val="28"/>
          <w:szCs w:val="28"/>
          <w:lang w:val="uk-UA"/>
        </w:rPr>
        <w:t xml:space="preserve">Рис. </w:t>
      </w:r>
      <w:r>
        <w:rPr>
          <w:sz w:val="28"/>
          <w:szCs w:val="28"/>
          <w:lang w:val="uk-UA"/>
        </w:rPr>
        <w:t>3.</w:t>
      </w:r>
      <w:r w:rsidRPr="00392507">
        <w:rPr>
          <w:sz w:val="28"/>
          <w:szCs w:val="28"/>
          <w:lang w:val="uk-UA"/>
        </w:rPr>
        <w:t>5 – Вікно пошуку рішень</w:t>
      </w: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392507">
        <w:rPr>
          <w:sz w:val="28"/>
          <w:szCs w:val="28"/>
          <w:lang w:val="uk-UA"/>
        </w:rPr>
        <w:t>Область даних форми "Пошук рішення" розбита на п'ять зон, кожна з яких присвячена одному з типів алгоритмів для обраного класу завдань. Кожен тип алгоритмів має власний набір параметрів розрахунку.</w:t>
      </w: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392507">
        <w:rPr>
          <w:sz w:val="28"/>
          <w:szCs w:val="28"/>
          <w:lang w:val="uk-UA"/>
        </w:rPr>
        <w:t xml:space="preserve">Область даних форми "Пошук рішення" розбита на п'ять зон, кожна з яких присвячена одному з типів алгоритмів для обраного класу завдань. Кожен тип </w:t>
      </w:r>
      <w:r w:rsidRPr="00392507">
        <w:rPr>
          <w:sz w:val="28"/>
          <w:szCs w:val="28"/>
          <w:lang w:val="uk-UA"/>
        </w:rPr>
        <w:lastRenderedPageBreak/>
        <w:t>алгоритмів має власний набір параметрів розрахунку. Параметри розрахунку за замовчуванням всім типам надаються натисканням кнопки .</w:t>
      </w: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392507">
        <w:rPr>
          <w:sz w:val="28"/>
          <w:szCs w:val="28"/>
          <w:lang w:val="uk-UA"/>
        </w:rPr>
        <w:t>У будь-якій із зазначених зон вибирається зі списку конкретний алгоритм розв'язання задачі, встановлюються параметри розрахунку, запускається процедура розрахунку шляхом натискання кнопки розрахунку для відповідного алгоритму. У полі "обчислене значення критерію" заноситься результат розрахунку оптимального значення критерію.</w:t>
      </w: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392507">
        <w:rPr>
          <w:sz w:val="28"/>
          <w:szCs w:val="28"/>
          <w:lang w:val="uk-UA"/>
        </w:rPr>
        <w:t>Граничний час розрахунку встановлюється за секунди. Якщо граничний час розрахунку дорівнює нулю, то розрахунок проводиться без обмеження часу. В іншому випадку алгоритм зупиняється після закінчення часу розрахунку.</w:t>
      </w: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392507">
        <w:rPr>
          <w:sz w:val="28"/>
          <w:szCs w:val="28"/>
          <w:lang w:val="uk-UA"/>
        </w:rPr>
        <w:t>Якщо час розрахунку вичерпано, то для процедури точного алгоритму виконується спроба протягом такого самого проміжку часу знайти оптимальне наближене значення критерію. Якщо наближене значення знайдено, воно виводиться у полі значення критерію зі знаком «*».</w:t>
      </w: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392507">
        <w:rPr>
          <w:sz w:val="28"/>
          <w:szCs w:val="28"/>
          <w:lang w:val="uk-UA"/>
        </w:rPr>
        <w:t>Для інших типів алгоритмів після закінчення часу розрахунку у полі значення критерію виноситься значення, отримане на останньому етапі відповідного алгоритму.</w:t>
      </w: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392507">
        <w:rPr>
          <w:sz w:val="28"/>
          <w:szCs w:val="28"/>
          <w:lang w:val="uk-UA"/>
        </w:rPr>
        <w:t xml:space="preserve">Значення критерію може мати вигляд </w:t>
      </w:r>
      <m:oMath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±</m:t>
        </m:r>
        <m:r>
          <w:rPr>
            <w:rFonts w:ascii="Cambria Math"/>
            <w:sz w:val="28"/>
            <w:szCs w:val="28"/>
            <w:lang w:val="uk-UA"/>
          </w:rPr>
          <m:t>Ma</m:t>
        </m:r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+</m:t>
        </m:r>
        <m:r>
          <w:rPr>
            <w:rFonts w:ascii="Cambria Math"/>
            <w:sz w:val="28"/>
            <w:szCs w:val="28"/>
            <w:lang w:val="uk-UA"/>
          </w:rPr>
          <m:t>b</m:t>
        </m:r>
      </m:oMath>
      <w:r w:rsidRPr="00392507">
        <w:rPr>
          <w:sz w:val="28"/>
          <w:szCs w:val="28"/>
          <w:lang w:val="uk-UA"/>
        </w:rPr>
        <w:t>, де M - велике позити</w:t>
      </w:r>
      <w:proofErr w:type="spellStart"/>
      <w:r w:rsidRPr="00392507">
        <w:rPr>
          <w:sz w:val="28"/>
          <w:szCs w:val="28"/>
          <w:lang w:val="uk-UA"/>
        </w:rPr>
        <w:t>вне</w:t>
      </w:r>
      <w:proofErr w:type="spellEnd"/>
      <w:r w:rsidRPr="00392507">
        <w:rPr>
          <w:sz w:val="28"/>
          <w:szCs w:val="28"/>
          <w:lang w:val="uk-UA"/>
        </w:rPr>
        <w:t xml:space="preserve"> число. Наявності величини M у значенні критерію показує, що опис рішення входять неіснуючі фрагменти.</w:t>
      </w: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392507">
        <w:rPr>
          <w:sz w:val="28"/>
          <w:szCs w:val="28"/>
          <w:lang w:val="uk-UA"/>
        </w:rPr>
        <w:t>Якщо процедура пошуку оптимального рішення закінчилася невдачею, то поле значення критерію заноситься слово «ні».</w:t>
      </w: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392507">
        <w:rPr>
          <w:sz w:val="28"/>
          <w:szCs w:val="28"/>
          <w:lang w:val="uk-UA"/>
        </w:rPr>
        <w:t>Для алгоритму випадкового пошуку необхідно вказати кількість розіграшів, тобто рішень, що визначаються випадковим чином.</w:t>
      </w: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392507">
        <w:rPr>
          <w:sz w:val="28"/>
          <w:szCs w:val="28"/>
          <w:lang w:val="uk-UA"/>
        </w:rPr>
        <w:t>Для ЕВФ-алгоритму необхідно встановити такі параметри розрахунку:</w:t>
      </w: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392507">
        <w:rPr>
          <w:sz w:val="28"/>
          <w:szCs w:val="28"/>
          <w:lang w:val="uk-UA"/>
        </w:rPr>
        <w:t>а) розмір (чисельність) популяції;</w:t>
      </w: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392507">
        <w:rPr>
          <w:sz w:val="28"/>
          <w:szCs w:val="28"/>
          <w:lang w:val="uk-UA"/>
        </w:rPr>
        <w:t>б) кількість пар, що схрещуються, в одному поколінні;</w:t>
      </w: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392507">
        <w:rPr>
          <w:sz w:val="28"/>
          <w:szCs w:val="28"/>
          <w:lang w:val="uk-UA"/>
        </w:rPr>
        <w:t>в) кількість поколінь;</w:t>
      </w: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392507">
        <w:rPr>
          <w:sz w:val="28"/>
          <w:szCs w:val="28"/>
          <w:lang w:val="uk-UA"/>
        </w:rPr>
        <w:t>г) ймовірність мутації;</w:t>
      </w: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392507">
        <w:rPr>
          <w:sz w:val="28"/>
          <w:szCs w:val="28"/>
          <w:lang w:val="uk-UA"/>
        </w:rPr>
        <w:t>д) коефіцієнт відбору.</w:t>
      </w: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FD553A">
        <w:rPr>
          <w:i/>
          <w:sz w:val="28"/>
          <w:szCs w:val="28"/>
          <w:lang w:val="uk-UA"/>
        </w:rPr>
        <w:t>Аналіз результатів</w:t>
      </w:r>
      <w:r w:rsidRPr="00392507">
        <w:rPr>
          <w:sz w:val="28"/>
          <w:szCs w:val="28"/>
          <w:lang w:val="uk-UA"/>
        </w:rPr>
        <w:t>. Для того щоб отримати порівняльні оцінки якості алгоритмів на серії завдань необхідно виконати такі дії:</w:t>
      </w: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392507">
        <w:rPr>
          <w:sz w:val="28"/>
          <w:szCs w:val="28"/>
          <w:lang w:val="uk-UA"/>
        </w:rPr>
        <w:t>– виконати розрахунки для досліджуваної серії завдань за всіма порівнюваними алгоритмами;</w:t>
      </w: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392507">
        <w:rPr>
          <w:sz w:val="28"/>
          <w:szCs w:val="28"/>
          <w:lang w:val="uk-UA"/>
        </w:rPr>
        <w:t>– досягти того, щоб у табличній частині форми «Опису завдань» були присутні всі завдання серії і тільки вони. Цього можна досягти, виділивши відповідний підклас та встановивши необхідні фільтри;</w:t>
      </w: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392507">
        <w:rPr>
          <w:sz w:val="28"/>
          <w:szCs w:val="28"/>
          <w:lang w:val="uk-UA"/>
        </w:rPr>
        <w:t>– натиснути кнопку аналізу результатів</w:t>
      </w:r>
      <w:r w:rsidRPr="000672B4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209550" cy="200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507">
        <w:rPr>
          <w:sz w:val="28"/>
          <w:szCs w:val="28"/>
          <w:lang w:val="uk-UA"/>
        </w:rPr>
        <w:t>.</w:t>
      </w: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392507">
        <w:rPr>
          <w:sz w:val="28"/>
          <w:szCs w:val="28"/>
          <w:lang w:val="uk-UA"/>
        </w:rPr>
        <w:t>В результаті відкриється вікно діаграм, що відображають порівняльну якість роботи різних алгоритмів на заданій серії задач (рис.</w:t>
      </w:r>
      <w:r>
        <w:rPr>
          <w:sz w:val="28"/>
          <w:szCs w:val="28"/>
          <w:lang w:val="uk-UA"/>
        </w:rPr>
        <w:t xml:space="preserve"> 3.</w:t>
      </w:r>
      <w:r w:rsidRPr="00392507">
        <w:rPr>
          <w:sz w:val="28"/>
          <w:szCs w:val="28"/>
          <w:lang w:val="uk-UA"/>
        </w:rPr>
        <w:t>6).</w:t>
      </w: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</w:p>
    <w:p w:rsidR="00E67ADD" w:rsidRPr="00392507" w:rsidRDefault="00E67ADD" w:rsidP="00E67ADD">
      <w:pPr>
        <w:ind w:left="57" w:right="57" w:firstLine="709"/>
        <w:jc w:val="center"/>
        <w:rPr>
          <w:sz w:val="28"/>
          <w:szCs w:val="28"/>
          <w:lang w:val="uk-UA"/>
        </w:rPr>
      </w:pPr>
      <w:r w:rsidRPr="000672B4">
        <w:rPr>
          <w:noProof/>
          <w:sz w:val="28"/>
          <w:szCs w:val="28"/>
          <w:lang w:val="en-US" w:eastAsia="en-US"/>
        </w:rPr>
        <w:lastRenderedPageBreak/>
        <w:drawing>
          <wp:inline distT="0" distB="0" distL="0" distR="0">
            <wp:extent cx="4048125" cy="3724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ADD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392507">
        <w:rPr>
          <w:sz w:val="28"/>
          <w:szCs w:val="28"/>
          <w:lang w:val="uk-UA"/>
        </w:rPr>
        <w:t xml:space="preserve">Рис. </w:t>
      </w:r>
      <w:r>
        <w:rPr>
          <w:sz w:val="28"/>
          <w:szCs w:val="28"/>
          <w:lang w:val="uk-UA"/>
        </w:rPr>
        <w:t>3.</w:t>
      </w:r>
      <w:r w:rsidRPr="00392507">
        <w:rPr>
          <w:sz w:val="28"/>
          <w:szCs w:val="28"/>
          <w:lang w:val="uk-UA"/>
        </w:rPr>
        <w:t>6 – Вікно діаграм порівняння якості роботи різних алгоритмів</w:t>
      </w: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392507">
        <w:rPr>
          <w:sz w:val="28"/>
          <w:szCs w:val="28"/>
          <w:lang w:val="uk-UA"/>
        </w:rPr>
        <w:t>У заголовку вікна виділяються типи алгоритмів порівняння (типи алгоритмів, які описані цієї серії завдань, недоступні для позначки).</w:t>
      </w: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392507">
        <w:rPr>
          <w:sz w:val="28"/>
          <w:szCs w:val="28"/>
          <w:lang w:val="uk-UA"/>
        </w:rPr>
        <w:t>Розподіл перших місць за типами алгоритмів: діаграма показує кількість завдань, для яких тип алгоритмів, що розглядається, приводив до найкращих результатів серед усіх застосовуваних алгоритмів в аналізованій серії завдань. Ця діаграма застосовна лише за порівнянні наближених алгоритмів.</w:t>
      </w: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392507">
        <w:rPr>
          <w:sz w:val="28"/>
          <w:szCs w:val="28"/>
          <w:lang w:val="uk-UA"/>
        </w:rPr>
        <w:t>Порівняльний розподіл за типами алгоритмів: число показує скільки разів у серії завдань результат, отриманий за цим типом алгоритмів, був не гіршим за результати, отримані за іншими типами.</w:t>
      </w:r>
    </w:p>
    <w:p w:rsidR="00E67ADD" w:rsidRPr="00392507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 w:rsidRPr="00392507">
        <w:rPr>
          <w:sz w:val="28"/>
          <w:szCs w:val="28"/>
          <w:lang w:val="uk-UA"/>
        </w:rPr>
        <w:t xml:space="preserve">Рейтинг алгоритмів: обчислюється за правилом </w:t>
      </w:r>
      <w:proofErr w:type="spellStart"/>
      <w:r w:rsidRPr="00392507">
        <w:rPr>
          <w:sz w:val="28"/>
          <w:szCs w:val="28"/>
          <w:lang w:val="uk-UA"/>
        </w:rPr>
        <w:t>Борда</w:t>
      </w:r>
      <w:proofErr w:type="spellEnd"/>
      <w:r w:rsidRPr="00392507">
        <w:rPr>
          <w:sz w:val="28"/>
          <w:szCs w:val="28"/>
          <w:lang w:val="uk-UA"/>
        </w:rPr>
        <w:t xml:space="preserve"> як сума балів, набраних алгоритмом з усіх завдань вибірки. За перше місце алгоритм отримує 4 бали, за друге – 3 бали, за 3-те два бали, за 4-те 1 бал та за п'яте місце порівняно – 0 балів.</w:t>
      </w:r>
    </w:p>
    <w:p w:rsidR="00E67ADD" w:rsidRDefault="00E67ADD" w:rsidP="00E67ADD">
      <w:pPr>
        <w:ind w:left="57" w:right="57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Порівняльний аналіз різних </w:t>
      </w:r>
      <w:proofErr w:type="spellStart"/>
      <w:r>
        <w:rPr>
          <w:sz w:val="28"/>
          <w:szCs w:val="28"/>
          <w:lang w:val="uk-UA"/>
        </w:rPr>
        <w:t>метаеврістичних</w:t>
      </w:r>
      <w:proofErr w:type="spellEnd"/>
      <w:r>
        <w:rPr>
          <w:sz w:val="28"/>
          <w:szCs w:val="28"/>
          <w:lang w:val="uk-UA"/>
        </w:rPr>
        <w:t xml:space="preserve"> алгоритмів показав, що ефективність алгоритмів приблизно однакова з невеликою перевагою еволюційно-фрагментарного алгоритму.</w:t>
      </w:r>
    </w:p>
    <w:p w:rsidR="008D7D5B" w:rsidRPr="00E67ADD" w:rsidRDefault="008D7D5B">
      <w:pPr>
        <w:rPr>
          <w:lang w:val="uk-UA"/>
        </w:rPr>
      </w:pPr>
    </w:p>
    <w:sectPr w:rsidR="008D7D5B" w:rsidRPr="00E67AD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DB"/>
    <w:rsid w:val="008D7D5B"/>
    <w:rsid w:val="00A84EDB"/>
    <w:rsid w:val="00E6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7E127"/>
  <w15:chartTrackingRefBased/>
  <w15:docId w15:val="{7E3AE06A-07F8-4660-A93F-170E67F5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1225</Words>
  <Characters>6984</Characters>
  <Application>Microsoft Office Word</Application>
  <DocSecurity>0</DocSecurity>
  <Lines>58</Lines>
  <Paragraphs>16</Paragraphs>
  <ScaleCrop>false</ScaleCrop>
  <Company/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2023-04-19T09:34:00Z</dcterms:created>
  <dcterms:modified xsi:type="dcterms:W3CDTF">2023-04-19T09:36:00Z</dcterms:modified>
</cp:coreProperties>
</file>