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1423" w14:textId="7B9186E2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СИСТЕМА НАКОПИЧЕННЯ БАЛІВ</w:t>
      </w:r>
    </w:p>
    <w:p w14:paraId="18F08C15" w14:textId="77777777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</w:p>
    <w:p w14:paraId="3F785D27" w14:textId="77777777" w:rsidR="0071460A" w:rsidRPr="00425EA8" w:rsidRDefault="0071460A" w:rsidP="0071460A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</w:t>
      </w:r>
    </w:p>
    <w:p w14:paraId="079A843A" w14:textId="77777777" w:rsid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72FF3A5A" w14:textId="3E842227" w:rsidR="0071460A" w:rsidRDefault="0071460A" w:rsidP="0071460A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Усне опитування (5 балів </w:t>
      </w:r>
      <w:r>
        <w:rPr>
          <w:b/>
          <w:bCs/>
          <w:i/>
          <w:iCs/>
          <w:color w:val="000000"/>
        </w:rPr>
        <w:t>max</w:t>
      </w:r>
      <w:r>
        <w:rPr>
          <w:b/>
          <w:bCs/>
          <w:i/>
          <w:iCs/>
          <w:color w:val="000000"/>
          <w:lang w:val="uk-UA"/>
        </w:rPr>
        <w:t xml:space="preserve">) – </w:t>
      </w:r>
      <w:r>
        <w:rPr>
          <w:i/>
          <w:iCs/>
          <w:color w:val="000000"/>
          <w:lang w:val="uk-UA"/>
        </w:rPr>
        <w:t xml:space="preserve">під час </w:t>
      </w:r>
      <w:proofErr w:type="spellStart"/>
      <w:r>
        <w:rPr>
          <w:i/>
          <w:iCs/>
          <w:color w:val="000000"/>
          <w:lang w:val="uk-UA"/>
        </w:rPr>
        <w:t>кож</w:t>
      </w:r>
      <w:r>
        <w:rPr>
          <w:i/>
          <w:iCs/>
          <w:color w:val="000000"/>
          <w:lang w:val="ru-RU"/>
        </w:rPr>
        <w:t>ного</w:t>
      </w:r>
      <w:proofErr w:type="spellEnd"/>
      <w:r>
        <w:rPr>
          <w:i/>
          <w:iCs/>
          <w:color w:val="000000"/>
          <w:lang w:val="ru-RU"/>
        </w:rPr>
        <w:t xml:space="preserve"> сем</w:t>
      </w:r>
      <w:proofErr w:type="spellStart"/>
      <w:r>
        <w:rPr>
          <w:i/>
          <w:iCs/>
          <w:color w:val="000000"/>
          <w:lang w:val="uk-UA"/>
        </w:rPr>
        <w:t>інарського</w:t>
      </w:r>
      <w:proofErr w:type="spellEnd"/>
      <w:r>
        <w:rPr>
          <w:i/>
          <w:iCs/>
          <w:color w:val="000000"/>
          <w:lang w:val="uk-UA"/>
        </w:rPr>
        <w:t xml:space="preserve"> заняття (</w:t>
      </w:r>
      <w:r w:rsidR="00B44FE6" w:rsidRPr="00B44FE6">
        <w:rPr>
          <w:i/>
          <w:iCs/>
          <w:color w:val="000000"/>
          <w:lang w:val="ru-RU"/>
        </w:rPr>
        <w:t>60</w:t>
      </w:r>
      <w:r>
        <w:rPr>
          <w:i/>
          <w:iCs/>
          <w:color w:val="000000"/>
          <w:lang w:val="uk-UA"/>
        </w:rPr>
        <w:t xml:space="preserve"> балів загалом)</w:t>
      </w:r>
    </w:p>
    <w:p w14:paraId="6E1F1585" w14:textId="47CB9434" w:rsidR="00B44FE6" w:rsidRPr="00B44FE6" w:rsidRDefault="00B44FE6" w:rsidP="0071460A">
      <w:pPr>
        <w:jc w:val="both"/>
        <w:rPr>
          <w:i/>
          <w:iCs/>
          <w:color w:val="000000"/>
          <w:lang w:val="uk-UA"/>
        </w:rPr>
      </w:pPr>
      <w:r w:rsidRPr="00F64999">
        <w:rPr>
          <w:i/>
          <w:iCs/>
          <w:color w:val="000000"/>
          <w:lang w:val="uk-UA"/>
        </w:rPr>
        <w:t>Усн</w:t>
      </w:r>
      <w:r>
        <w:rPr>
          <w:i/>
          <w:iCs/>
          <w:color w:val="000000"/>
          <w:lang w:val="uk-UA"/>
        </w:rPr>
        <w:t>і опитування відбуватимуться у формі дискусій, дебатів, рольових симуляцій</w:t>
      </w:r>
      <w:r w:rsidR="00F64999">
        <w:rPr>
          <w:i/>
          <w:iCs/>
          <w:color w:val="000000"/>
          <w:lang w:val="uk-UA"/>
        </w:rPr>
        <w:t xml:space="preserve"> тощо. Оцінюватиметься рівень підготовки до дискусії, якість аргументації, </w:t>
      </w:r>
      <w:r w:rsidR="006039DE">
        <w:rPr>
          <w:i/>
          <w:iCs/>
          <w:color w:val="000000"/>
          <w:lang w:val="uk-UA"/>
        </w:rPr>
        <w:t xml:space="preserve">вміння дотримуватися етичних стандартів тощо. </w:t>
      </w:r>
    </w:p>
    <w:p w14:paraId="5C4DEEB0" w14:textId="77777777" w:rsidR="0071460A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</w:p>
    <w:p w14:paraId="4A8A27C1" w14:textId="77777777" w:rsidR="0071460A" w:rsidRPr="00425EA8" w:rsidRDefault="0071460A" w:rsidP="0071460A">
      <w:pPr>
        <w:rPr>
          <w:sz w:val="6"/>
          <w:szCs w:val="6"/>
          <w:lang w:val="uk-UA"/>
        </w:rPr>
      </w:pPr>
    </w:p>
    <w:p w14:paraId="3123F05B" w14:textId="77777777" w:rsidR="0071460A" w:rsidRPr="0071460A" w:rsidRDefault="0071460A" w:rsidP="0071460A">
      <w:pPr>
        <w:rPr>
          <w:b/>
          <w:i/>
          <w:u w:val="single"/>
          <w:lang w:val="uk-UA"/>
        </w:rPr>
      </w:pPr>
      <w:r w:rsidRPr="0071460A">
        <w:rPr>
          <w:b/>
          <w:i/>
          <w:u w:val="single"/>
          <w:lang w:val="uk-UA"/>
        </w:rPr>
        <w:t>Підсумкові контрольні заходи:</w:t>
      </w:r>
    </w:p>
    <w:p w14:paraId="4AC89359" w14:textId="77777777" w:rsidR="0071460A" w:rsidRP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0BC99155" w14:textId="523EB805" w:rsidR="0071460A" w:rsidRPr="0071460A" w:rsidRDefault="0071460A" w:rsidP="0071460A">
      <w:pPr>
        <w:jc w:val="both"/>
        <w:rPr>
          <w:i/>
          <w:iCs/>
          <w:color w:val="000000"/>
          <w:lang w:val="ru-RU"/>
        </w:rPr>
      </w:pPr>
      <w:r w:rsidRPr="00A93369">
        <w:rPr>
          <w:b/>
          <w:bCs/>
          <w:i/>
          <w:iCs/>
          <w:color w:val="000000"/>
          <w:lang w:val="uk-UA"/>
        </w:rPr>
        <w:t>Захист колективного проекту</w:t>
      </w:r>
      <w:r>
        <w:rPr>
          <w:i/>
          <w:iCs/>
          <w:color w:val="000000"/>
          <w:lang w:val="uk-UA"/>
        </w:rPr>
        <w:t xml:space="preserve"> </w:t>
      </w:r>
      <w:r w:rsidRPr="0071460A">
        <w:rPr>
          <w:b/>
          <w:bCs/>
          <w:i/>
          <w:iCs/>
          <w:color w:val="000000"/>
          <w:lang w:val="uk-UA"/>
        </w:rPr>
        <w:t xml:space="preserve">(20 балів </w:t>
      </w:r>
      <w:r w:rsidRPr="0071460A">
        <w:rPr>
          <w:b/>
          <w:bCs/>
          <w:i/>
          <w:iCs/>
          <w:color w:val="000000"/>
        </w:rPr>
        <w:t>max</w:t>
      </w:r>
      <w:r w:rsidRPr="0071460A">
        <w:rPr>
          <w:b/>
          <w:bCs/>
          <w:i/>
          <w:iCs/>
          <w:color w:val="000000"/>
          <w:lang w:val="ru-RU"/>
        </w:rPr>
        <w:t>)</w:t>
      </w:r>
    </w:p>
    <w:p w14:paraId="7D802BAC" w14:textId="77777777" w:rsidR="00DA0C7E" w:rsidRDefault="00DA0C7E" w:rsidP="00DA0C7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Спираючись на матеріали курсу, розробіть дослідницько-творчий </w:t>
      </w:r>
      <w:proofErr w:type="spellStart"/>
      <w:r>
        <w:rPr>
          <w:i/>
          <w:iCs/>
          <w:color w:val="000000"/>
          <w:lang w:val="uk-UA"/>
        </w:rPr>
        <w:t>проєкт</w:t>
      </w:r>
      <w:proofErr w:type="spellEnd"/>
      <w:r>
        <w:rPr>
          <w:i/>
          <w:iCs/>
          <w:color w:val="000000"/>
          <w:lang w:val="uk-UA"/>
        </w:rPr>
        <w:t xml:space="preserve"> на тему «Політика </w:t>
      </w:r>
      <w:proofErr w:type="spellStart"/>
      <w:r>
        <w:rPr>
          <w:i/>
          <w:iCs/>
          <w:color w:val="000000"/>
          <w:lang w:val="uk-UA"/>
        </w:rPr>
        <w:t>пам</w:t>
      </w:r>
      <w:proofErr w:type="spellEnd"/>
      <w:r w:rsidRPr="00E12B56">
        <w:rPr>
          <w:i/>
          <w:iCs/>
          <w:color w:val="000000"/>
          <w:lang w:val="ru-RU"/>
        </w:rPr>
        <w:t>’</w:t>
      </w:r>
      <w:r>
        <w:rPr>
          <w:i/>
          <w:iCs/>
          <w:color w:val="000000"/>
          <w:lang w:val="uk-UA"/>
        </w:rPr>
        <w:t>яті в українському публічному просторі».</w:t>
      </w:r>
    </w:p>
    <w:p w14:paraId="391858F3" w14:textId="77777777" w:rsidR="00DA0C7E" w:rsidRDefault="00DA0C7E" w:rsidP="00DA0C7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Матеріалами для дослідження можуть стати:</w:t>
      </w:r>
    </w:p>
    <w:p w14:paraId="761938AB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топоніміка українських міст;</w:t>
      </w:r>
    </w:p>
    <w:p w14:paraId="409FE285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меморіали й </w:t>
      </w:r>
      <w:proofErr w:type="spellStart"/>
      <w:r>
        <w:rPr>
          <w:i/>
          <w:iCs/>
          <w:color w:val="000000"/>
          <w:lang w:val="uk-UA"/>
        </w:rPr>
        <w:t>пам</w:t>
      </w:r>
      <w:proofErr w:type="spellEnd"/>
      <w:r>
        <w:rPr>
          <w:i/>
          <w:iCs/>
          <w:color w:val="000000"/>
        </w:rPr>
        <w:t>’</w:t>
      </w:r>
      <w:proofErr w:type="spellStart"/>
      <w:r>
        <w:rPr>
          <w:i/>
          <w:iCs/>
          <w:color w:val="000000"/>
          <w:lang w:val="uk-UA"/>
        </w:rPr>
        <w:t>ятні</w:t>
      </w:r>
      <w:proofErr w:type="spellEnd"/>
      <w:r>
        <w:rPr>
          <w:i/>
          <w:iCs/>
          <w:color w:val="000000"/>
          <w:lang w:val="uk-UA"/>
        </w:rPr>
        <w:t xml:space="preserve"> місця;</w:t>
      </w:r>
    </w:p>
    <w:p w14:paraId="50C1DF75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публікації в українських ЗМІ;</w:t>
      </w:r>
    </w:p>
    <w:p w14:paraId="38A66EDC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музейні експозиції;</w:t>
      </w:r>
    </w:p>
    <w:p w14:paraId="63F7C237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тематичні культурні заходи;  </w:t>
      </w:r>
    </w:p>
    <w:p w14:paraId="32E29F15" w14:textId="77777777" w:rsidR="00DA0C7E" w:rsidRPr="00E12B56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український тематичний культурний продукт: фільми, книжки, комікси, </w:t>
      </w:r>
      <w:proofErr w:type="spellStart"/>
      <w:r>
        <w:rPr>
          <w:i/>
          <w:iCs/>
          <w:color w:val="000000"/>
          <w:lang w:val="uk-UA"/>
        </w:rPr>
        <w:t>граффітті</w:t>
      </w:r>
      <w:proofErr w:type="spellEnd"/>
      <w:r>
        <w:rPr>
          <w:i/>
          <w:iCs/>
          <w:color w:val="000000"/>
          <w:lang w:val="uk-UA"/>
        </w:rPr>
        <w:t xml:space="preserve">, </w:t>
      </w:r>
      <w:proofErr w:type="spellStart"/>
      <w:r>
        <w:rPr>
          <w:i/>
          <w:iCs/>
          <w:color w:val="000000"/>
          <w:lang w:val="uk-UA"/>
        </w:rPr>
        <w:t>постери</w:t>
      </w:r>
      <w:proofErr w:type="spellEnd"/>
      <w:r>
        <w:rPr>
          <w:i/>
          <w:iCs/>
          <w:color w:val="000000"/>
          <w:lang w:val="uk-UA"/>
        </w:rPr>
        <w:t xml:space="preserve"> та ін. історичної тематики </w:t>
      </w:r>
    </w:p>
    <w:p w14:paraId="7DA02A32" w14:textId="77777777" w:rsidR="00DA0C7E" w:rsidRDefault="00DA0C7E" w:rsidP="0071460A">
      <w:pPr>
        <w:jc w:val="both"/>
        <w:rPr>
          <w:i/>
          <w:iCs/>
          <w:color w:val="000000"/>
          <w:lang w:val="uk-UA"/>
        </w:rPr>
      </w:pPr>
    </w:p>
    <w:p w14:paraId="2BB35048" w14:textId="40118175" w:rsidR="007E2961" w:rsidRPr="007E2961" w:rsidRDefault="008B477E" w:rsidP="0071460A">
      <w:pPr>
        <w:jc w:val="both"/>
        <w:rPr>
          <w:b/>
          <w:bCs/>
          <w:i/>
          <w:iCs/>
          <w:color w:val="000000"/>
          <w:lang w:val="ru-RU"/>
        </w:rPr>
      </w:pPr>
      <w:proofErr w:type="spellStart"/>
      <w:r>
        <w:rPr>
          <w:b/>
          <w:bCs/>
          <w:i/>
          <w:iCs/>
          <w:color w:val="000000"/>
          <w:lang w:val="ru-RU"/>
        </w:rPr>
        <w:t>Аргументативне</w:t>
      </w:r>
      <w:proofErr w:type="spellEnd"/>
      <w:r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>
        <w:rPr>
          <w:b/>
          <w:bCs/>
          <w:i/>
          <w:iCs/>
          <w:color w:val="000000"/>
          <w:lang w:val="ru-RU"/>
        </w:rPr>
        <w:t>есе</w:t>
      </w:r>
      <w:proofErr w:type="spellEnd"/>
      <w:r>
        <w:rPr>
          <w:b/>
          <w:bCs/>
          <w:i/>
          <w:iCs/>
          <w:color w:val="000000"/>
          <w:lang w:val="ru-RU"/>
        </w:rPr>
        <w:t xml:space="preserve"> на тему</w:t>
      </w:r>
      <w:r w:rsidR="007E2961">
        <w:rPr>
          <w:b/>
          <w:bCs/>
          <w:i/>
          <w:iCs/>
          <w:color w:val="000000"/>
          <w:lang w:val="ru-RU"/>
        </w:rPr>
        <w:t xml:space="preserve"> (</w:t>
      </w:r>
      <w:r>
        <w:rPr>
          <w:b/>
          <w:bCs/>
          <w:i/>
          <w:iCs/>
          <w:color w:val="000000"/>
          <w:lang w:val="ru-RU"/>
        </w:rPr>
        <w:t>2</w:t>
      </w:r>
      <w:r w:rsidR="007E2961">
        <w:rPr>
          <w:b/>
          <w:bCs/>
          <w:i/>
          <w:iCs/>
          <w:color w:val="000000"/>
          <w:lang w:val="ru-RU"/>
        </w:rPr>
        <w:t xml:space="preserve">0 </w:t>
      </w:r>
      <w:proofErr w:type="spellStart"/>
      <w:r w:rsidR="007E2961">
        <w:rPr>
          <w:b/>
          <w:bCs/>
          <w:i/>
          <w:iCs/>
          <w:color w:val="000000"/>
          <w:lang w:val="ru-RU"/>
        </w:rPr>
        <w:t>балів</w:t>
      </w:r>
      <w:proofErr w:type="spellEnd"/>
      <w:r w:rsidR="007E2961">
        <w:rPr>
          <w:b/>
          <w:bCs/>
          <w:i/>
          <w:iCs/>
          <w:color w:val="000000"/>
          <w:lang w:val="ru-RU"/>
        </w:rPr>
        <w:t xml:space="preserve"> </w:t>
      </w:r>
      <w:r w:rsidR="007E2961">
        <w:rPr>
          <w:b/>
          <w:bCs/>
          <w:i/>
          <w:iCs/>
          <w:color w:val="000000"/>
        </w:rPr>
        <w:t>max</w:t>
      </w:r>
      <w:r w:rsidR="007E2961" w:rsidRPr="007E2961">
        <w:rPr>
          <w:b/>
          <w:bCs/>
          <w:i/>
          <w:iCs/>
          <w:color w:val="000000"/>
          <w:lang w:val="ru-RU"/>
        </w:rPr>
        <w:t>)</w:t>
      </w:r>
    </w:p>
    <w:p w14:paraId="6C4A9455" w14:textId="77777777" w:rsidR="009C221C" w:rsidRPr="00E12B56" w:rsidRDefault="009C221C" w:rsidP="009C221C">
      <w:pPr>
        <w:jc w:val="both"/>
        <w:rPr>
          <w:b/>
          <w:bCs/>
          <w:i/>
          <w:iCs/>
          <w:color w:val="000000"/>
          <w:lang w:val="uk-UA"/>
        </w:rPr>
      </w:pPr>
      <w:proofErr w:type="spellStart"/>
      <w:r>
        <w:rPr>
          <w:b/>
          <w:bCs/>
          <w:i/>
          <w:iCs/>
          <w:color w:val="000000"/>
          <w:lang w:val="uk-UA"/>
        </w:rPr>
        <w:t>Аргументативне</w:t>
      </w:r>
      <w:proofErr w:type="spellEnd"/>
      <w:r>
        <w:rPr>
          <w:b/>
          <w:bCs/>
          <w:i/>
          <w:iCs/>
          <w:color w:val="000000"/>
          <w:lang w:val="uk-UA"/>
        </w:rPr>
        <w:t xml:space="preserve"> есе «Політика </w:t>
      </w:r>
      <w:proofErr w:type="spellStart"/>
      <w:r>
        <w:rPr>
          <w:b/>
          <w:bCs/>
          <w:i/>
          <w:iCs/>
          <w:color w:val="000000"/>
          <w:lang w:val="uk-UA"/>
        </w:rPr>
        <w:t>пам</w:t>
      </w:r>
      <w:proofErr w:type="spellEnd"/>
      <w:r w:rsidRPr="00E12B56">
        <w:rPr>
          <w:b/>
          <w:bCs/>
          <w:i/>
          <w:iCs/>
          <w:color w:val="000000"/>
          <w:lang w:val="ru-RU"/>
        </w:rPr>
        <w:t>’</w:t>
      </w:r>
      <w:r>
        <w:rPr>
          <w:b/>
          <w:bCs/>
          <w:i/>
          <w:iCs/>
          <w:color w:val="000000"/>
          <w:lang w:val="uk-UA"/>
        </w:rPr>
        <w:t xml:space="preserve">яті: як примирити українське суспільство?» (20 балів </w:t>
      </w:r>
      <w:r>
        <w:rPr>
          <w:b/>
          <w:bCs/>
          <w:i/>
          <w:iCs/>
          <w:color w:val="000000"/>
        </w:rPr>
        <w:t>max</w:t>
      </w:r>
      <w:r w:rsidRPr="00E12B56">
        <w:rPr>
          <w:b/>
          <w:bCs/>
          <w:i/>
          <w:iCs/>
          <w:color w:val="000000"/>
          <w:lang w:val="uk-UA"/>
        </w:rPr>
        <w:t>)</w:t>
      </w:r>
    </w:p>
    <w:p w14:paraId="042979F8" w14:textId="77777777" w:rsidR="009C221C" w:rsidRPr="00E12B56" w:rsidRDefault="009C221C" w:rsidP="009C221C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Есе </w:t>
      </w:r>
      <w:r w:rsidRPr="00E12B56">
        <w:rPr>
          <w:i/>
          <w:iCs/>
          <w:color w:val="000000"/>
          <w:lang w:val="uk-UA"/>
        </w:rPr>
        <w:t xml:space="preserve">складається з таких структурних елементів: </w:t>
      </w:r>
    </w:p>
    <w:p w14:paraId="4638C096" w14:textId="231FC28D" w:rsidR="009C221C" w:rsidRPr="00DB71E1" w:rsidRDefault="009C221C" w:rsidP="00DB71E1">
      <w:pPr>
        <w:pStyle w:val="a3"/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 w:rsidRPr="00DB71E1">
        <w:rPr>
          <w:i/>
          <w:iCs/>
          <w:color w:val="000000"/>
          <w:lang w:val="uk-UA"/>
        </w:rPr>
        <w:t xml:space="preserve">вступу, де студент декларує власну точку зору на проблему, поставлену у заголовку есе; </w:t>
      </w:r>
    </w:p>
    <w:p w14:paraId="0A411BC1" w14:textId="6305501C" w:rsidR="009C221C" w:rsidRPr="00DB71E1" w:rsidRDefault="009C221C" w:rsidP="00DB71E1">
      <w:pPr>
        <w:pStyle w:val="a3"/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 w:rsidRPr="00DB71E1">
        <w:rPr>
          <w:i/>
          <w:iCs/>
          <w:color w:val="000000"/>
          <w:lang w:val="uk-UA"/>
        </w:rPr>
        <w:t>щонайменше трьох аргументів на користь власної точки зору, структурованих за принципом SEXI (</w:t>
      </w:r>
      <w:proofErr w:type="spellStart"/>
      <w:r w:rsidRPr="00DB71E1">
        <w:rPr>
          <w:i/>
          <w:iCs/>
          <w:color w:val="000000"/>
          <w:lang w:val="uk-UA"/>
        </w:rPr>
        <w:t>Statement-Explanation-Example-Importance</w:t>
      </w:r>
      <w:proofErr w:type="spellEnd"/>
      <w:r w:rsidRPr="00DB71E1">
        <w:rPr>
          <w:i/>
          <w:iCs/>
          <w:color w:val="000000"/>
          <w:lang w:val="uk-UA"/>
        </w:rPr>
        <w:t>/</w:t>
      </w:r>
      <w:proofErr w:type="spellStart"/>
      <w:r w:rsidRPr="00DB71E1">
        <w:rPr>
          <w:i/>
          <w:iCs/>
          <w:color w:val="000000"/>
          <w:lang w:val="uk-UA"/>
        </w:rPr>
        <w:t>Impact</w:t>
      </w:r>
      <w:proofErr w:type="spellEnd"/>
      <w:r w:rsidRPr="00DB71E1">
        <w:rPr>
          <w:i/>
          <w:iCs/>
          <w:color w:val="000000"/>
          <w:lang w:val="uk-UA"/>
        </w:rPr>
        <w:t xml:space="preserve">). </w:t>
      </w:r>
    </w:p>
    <w:p w14:paraId="7ED265BE" w14:textId="44BB8569" w:rsidR="009C221C" w:rsidRPr="00DB71E1" w:rsidRDefault="009C221C" w:rsidP="00DB71E1">
      <w:pPr>
        <w:pStyle w:val="a3"/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 w:rsidRPr="00DB71E1">
        <w:rPr>
          <w:i/>
          <w:iCs/>
          <w:color w:val="000000"/>
          <w:lang w:val="uk-UA"/>
        </w:rPr>
        <w:t xml:space="preserve">висновку, де попередні результати синтезуються та інтегруються у більш глобальний контекст.  </w:t>
      </w:r>
    </w:p>
    <w:p w14:paraId="689637C9" w14:textId="77777777" w:rsidR="009C221C" w:rsidRPr="00E12B56" w:rsidRDefault="009C221C" w:rsidP="009C221C">
      <w:pPr>
        <w:jc w:val="both"/>
        <w:rPr>
          <w:i/>
          <w:iCs/>
          <w:color w:val="000000"/>
          <w:lang w:val="uk-UA"/>
        </w:rPr>
      </w:pPr>
      <w:r w:rsidRPr="00E12B56">
        <w:rPr>
          <w:i/>
          <w:iCs/>
          <w:color w:val="000000"/>
          <w:lang w:val="uk-UA"/>
        </w:rPr>
        <w:t xml:space="preserve">Оскільки головна мета есе – змусити читача розділити точку зору автора, важливо використовувати риторичні фігури переконання, маркери логічної послідовності елементів («по-перше», «по-друге», «з вищезазначеного витікає» та ін.), апелювати до </w:t>
      </w:r>
      <w:proofErr w:type="spellStart"/>
      <w:r w:rsidRPr="00E12B56">
        <w:rPr>
          <w:i/>
          <w:iCs/>
          <w:color w:val="000000"/>
          <w:lang w:val="uk-UA"/>
        </w:rPr>
        <w:t>етосу</w:t>
      </w:r>
      <w:proofErr w:type="spellEnd"/>
      <w:r w:rsidRPr="00E12B56">
        <w:rPr>
          <w:i/>
          <w:iCs/>
          <w:color w:val="000000"/>
          <w:lang w:val="uk-UA"/>
        </w:rPr>
        <w:t xml:space="preserve"> (спільних цінностей, поглядів, знань) та фактів (дослідження, статистичні дані, думки фахівців, приклади з життя), проводити ефектні паралелі й аналогії для демонстрації вашої ерудиції, вдало використовувати цитати з прочитаних текстів, правильно обрати інтонацію спілкування з читачем.</w:t>
      </w:r>
    </w:p>
    <w:p w14:paraId="6A2E9243" w14:textId="77777777" w:rsidR="0071460A" w:rsidRPr="00DB71E1" w:rsidRDefault="0071460A">
      <w:pPr>
        <w:rPr>
          <w:lang w:val="ru-RU"/>
        </w:rPr>
      </w:pPr>
    </w:p>
    <w:sectPr w:rsidR="0071460A" w:rsidRPr="00DB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56C"/>
    <w:multiLevelType w:val="hybridMultilevel"/>
    <w:tmpl w:val="1B1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72DA"/>
    <w:multiLevelType w:val="hybridMultilevel"/>
    <w:tmpl w:val="EEACFDE4"/>
    <w:lvl w:ilvl="0" w:tplc="68F01A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A"/>
    <w:rsid w:val="001D051D"/>
    <w:rsid w:val="006039DE"/>
    <w:rsid w:val="0071460A"/>
    <w:rsid w:val="007E2961"/>
    <w:rsid w:val="008B477E"/>
    <w:rsid w:val="009C221C"/>
    <w:rsid w:val="00A8424B"/>
    <w:rsid w:val="00B44FE6"/>
    <w:rsid w:val="00DA0C7E"/>
    <w:rsid w:val="00DB71E1"/>
    <w:rsid w:val="00F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770C"/>
  <w15:chartTrackingRefBased/>
  <w15:docId w15:val="{E3EF80FF-4372-4320-9D39-0FD7DB6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10</cp:revision>
  <dcterms:created xsi:type="dcterms:W3CDTF">2020-12-12T19:41:00Z</dcterms:created>
  <dcterms:modified xsi:type="dcterms:W3CDTF">2020-12-12T19:48:00Z</dcterms:modified>
</cp:coreProperties>
</file>