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7C" w:rsidRP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>Робота 6</w:t>
      </w:r>
    </w:p>
    <w:p w:rsidR="00680E7C" w:rsidRPr="00680E7C" w:rsidRDefault="00680E7C" w:rsidP="00680E7C">
      <w:pPr>
        <w:rPr>
          <w:color w:val="000000"/>
          <w:szCs w:val="28"/>
        </w:rPr>
      </w:pPr>
      <w:r w:rsidRPr="00680E7C">
        <w:rPr>
          <w:color w:val="000000"/>
          <w:szCs w:val="28"/>
          <w:lang w:val="uk-UA"/>
        </w:rPr>
        <w:t xml:space="preserve">Тема Конструювання навчальних завдань з інформатики в аспекті реалізації діяльнісного та </w:t>
      </w:r>
      <w:proofErr w:type="spellStart"/>
      <w:r w:rsidRPr="00680E7C">
        <w:rPr>
          <w:color w:val="000000"/>
          <w:szCs w:val="28"/>
          <w:lang w:val="uk-UA"/>
        </w:rPr>
        <w:t>компетентнісного</w:t>
      </w:r>
      <w:proofErr w:type="spellEnd"/>
      <w:r w:rsidRPr="00680E7C">
        <w:rPr>
          <w:color w:val="000000"/>
          <w:szCs w:val="28"/>
          <w:lang w:val="uk-UA"/>
        </w:rPr>
        <w:t xml:space="preserve"> підходів до навчання інформатики</w:t>
      </w:r>
    </w:p>
    <w:p w:rsidR="00680E7C" w:rsidRPr="00680E7C" w:rsidRDefault="00680E7C" w:rsidP="00680E7C">
      <w:pPr>
        <w:rPr>
          <w:color w:val="000000"/>
          <w:szCs w:val="28"/>
        </w:rPr>
      </w:pPr>
    </w:p>
    <w:p w:rsidR="00680E7C" w:rsidRDefault="00680E7C" w:rsidP="00680E7C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Процес вивчення інформатики будується на діяльнісному та </w:t>
      </w:r>
      <w:proofErr w:type="spellStart"/>
      <w:r>
        <w:rPr>
          <w:color w:val="000000"/>
          <w:szCs w:val="28"/>
          <w:lang w:val="uk-UA"/>
        </w:rPr>
        <w:t>компетентнісному</w:t>
      </w:r>
      <w:proofErr w:type="spellEnd"/>
      <w:r>
        <w:rPr>
          <w:color w:val="000000"/>
          <w:szCs w:val="28"/>
          <w:lang w:val="uk-UA"/>
        </w:rPr>
        <w:t xml:space="preserve"> підходах – тобто, головний акцент на </w:t>
      </w:r>
      <w:proofErr w:type="spellStart"/>
      <w:r>
        <w:rPr>
          <w:color w:val="000000"/>
          <w:szCs w:val="28"/>
          <w:lang w:val="uk-UA"/>
        </w:rPr>
        <w:t>уроках</w:t>
      </w:r>
      <w:proofErr w:type="spellEnd"/>
      <w:r>
        <w:rPr>
          <w:color w:val="000000"/>
          <w:szCs w:val="28"/>
          <w:lang w:val="uk-UA"/>
        </w:rPr>
        <w:t xml:space="preserve"> робиться на організацію діяльності (виконання вправ, розв’язування задач – а разом це виконання навчальних завдань) (бажано з використанням ІТ)та отримання планованих результатів навчання – </w:t>
      </w:r>
      <w:proofErr w:type="spellStart"/>
      <w:r>
        <w:rPr>
          <w:color w:val="000000"/>
          <w:szCs w:val="28"/>
          <w:lang w:val="uk-UA"/>
        </w:rPr>
        <w:t>компетентностей</w:t>
      </w:r>
      <w:proofErr w:type="spellEnd"/>
      <w:r>
        <w:rPr>
          <w:color w:val="000000"/>
          <w:szCs w:val="28"/>
          <w:lang w:val="uk-UA"/>
        </w:rPr>
        <w:t xml:space="preserve"> (детальн</w:t>
      </w:r>
      <w:r w:rsidR="00592F93">
        <w:rPr>
          <w:color w:val="000000"/>
          <w:szCs w:val="28"/>
          <w:lang w:val="uk-UA"/>
        </w:rPr>
        <w:t>ий список</w:t>
      </w:r>
      <w:r>
        <w:rPr>
          <w:color w:val="000000"/>
          <w:szCs w:val="28"/>
          <w:lang w:val="uk-UA"/>
        </w:rPr>
        <w:t xml:space="preserve"> див. </w:t>
      </w:r>
      <w:proofErr w:type="spellStart"/>
      <w:r>
        <w:rPr>
          <w:color w:val="000000"/>
          <w:szCs w:val="28"/>
          <w:lang w:val="uk-UA"/>
        </w:rPr>
        <w:t>Держ.стандарт</w:t>
      </w:r>
      <w:proofErr w:type="spellEnd"/>
      <w:r>
        <w:rPr>
          <w:color w:val="000000"/>
          <w:szCs w:val="28"/>
          <w:lang w:val="uk-UA"/>
        </w:rPr>
        <w:t xml:space="preserve"> базової освіти – додаток 13, 14)</w:t>
      </w:r>
    </w:p>
    <w:p w:rsidR="00680E7C" w:rsidRDefault="00680E7C" w:rsidP="00680E7C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До основних навчальних завдань </w:t>
      </w:r>
      <w:r w:rsidR="00A7763E">
        <w:rPr>
          <w:color w:val="000000"/>
          <w:szCs w:val="28"/>
          <w:lang w:val="uk-UA"/>
        </w:rPr>
        <w:t xml:space="preserve">(для учнів) </w:t>
      </w:r>
      <w:r>
        <w:rPr>
          <w:color w:val="000000"/>
          <w:szCs w:val="28"/>
          <w:lang w:val="uk-UA"/>
        </w:rPr>
        <w:t>зазначеного типу відносять – дайте відповіді на питання (</w:t>
      </w:r>
      <w:r w:rsidR="00A7763E">
        <w:rPr>
          <w:color w:val="000000"/>
          <w:szCs w:val="28"/>
          <w:lang w:val="uk-UA"/>
        </w:rPr>
        <w:t xml:space="preserve">усно або </w:t>
      </w:r>
      <w:r>
        <w:rPr>
          <w:color w:val="000000"/>
          <w:szCs w:val="28"/>
          <w:lang w:val="uk-UA"/>
        </w:rPr>
        <w:t>результати оформити у вигляді документу), підготуйте есе (короткі роздуми щодо певної проблеми з прикладами та висновками)</w:t>
      </w:r>
      <w:r w:rsidR="00883466">
        <w:rPr>
          <w:color w:val="000000"/>
          <w:szCs w:val="28"/>
          <w:lang w:val="uk-UA"/>
        </w:rPr>
        <w:t xml:space="preserve">, виконайте перелік дій – певну практичну роботу за зазначеною інструкцією, </w:t>
      </w:r>
      <w:r w:rsidR="00592F93">
        <w:rPr>
          <w:color w:val="000000"/>
          <w:szCs w:val="28"/>
          <w:lang w:val="uk-UA"/>
        </w:rPr>
        <w:t>прочитайте задачу та напишіть алгоритм для її вирішення, прочитайте задачу та розробіть програму на певній мові програмування  для її виріш</w:t>
      </w:r>
      <w:r w:rsidR="00A7763E">
        <w:rPr>
          <w:color w:val="000000"/>
          <w:szCs w:val="28"/>
          <w:lang w:val="uk-UA"/>
        </w:rPr>
        <w:t>е</w:t>
      </w:r>
      <w:r w:rsidR="00592F93">
        <w:rPr>
          <w:color w:val="000000"/>
          <w:szCs w:val="28"/>
          <w:lang w:val="uk-UA"/>
        </w:rPr>
        <w:t>ння,</w:t>
      </w:r>
      <w:r w:rsidR="00A7763E">
        <w:rPr>
          <w:color w:val="000000"/>
          <w:szCs w:val="28"/>
          <w:lang w:val="uk-UA"/>
        </w:rPr>
        <w:t xml:space="preserve"> опишіть дії для отримання наступного результату (учень пише інструкцію щодо використання певної технології для отримання зазначеного у завданні результату) і т д . Інші приклади завдань РЕКОМЕНДОВАНО подивитись у підручниках (електронні версії підручників див. на сайті </w:t>
      </w:r>
      <w:proofErr w:type="spellStart"/>
      <w:r w:rsidR="00A7763E">
        <w:rPr>
          <w:color w:val="000000"/>
          <w:szCs w:val="28"/>
          <w:lang w:val="en-US"/>
        </w:rPr>
        <w:t>imzo</w:t>
      </w:r>
      <w:proofErr w:type="spellEnd"/>
      <w:r w:rsidR="00A7763E" w:rsidRPr="00A7763E">
        <w:rPr>
          <w:color w:val="000000"/>
          <w:szCs w:val="28"/>
        </w:rPr>
        <w:t>.</w:t>
      </w:r>
      <w:proofErr w:type="spellStart"/>
      <w:r w:rsidR="00A7763E">
        <w:rPr>
          <w:color w:val="000000"/>
          <w:szCs w:val="28"/>
          <w:lang w:val="en-US"/>
        </w:rPr>
        <w:t>gov</w:t>
      </w:r>
      <w:proofErr w:type="spellEnd"/>
      <w:r w:rsidR="00A7763E" w:rsidRPr="00A7763E">
        <w:rPr>
          <w:color w:val="000000"/>
          <w:szCs w:val="28"/>
        </w:rPr>
        <w:t>.</w:t>
      </w:r>
      <w:proofErr w:type="spellStart"/>
      <w:r w:rsidR="00A7763E">
        <w:rPr>
          <w:color w:val="000000"/>
          <w:szCs w:val="28"/>
          <w:lang w:val="en-US"/>
        </w:rPr>
        <w:t>ua</w:t>
      </w:r>
      <w:proofErr w:type="spellEnd"/>
      <w:r w:rsidR="00A7763E" w:rsidRPr="00A7763E">
        <w:rPr>
          <w:color w:val="000000"/>
          <w:szCs w:val="28"/>
        </w:rPr>
        <w:t xml:space="preserve"> </w:t>
      </w:r>
      <w:r w:rsidR="00A7763E">
        <w:rPr>
          <w:color w:val="000000"/>
          <w:szCs w:val="28"/>
          <w:lang w:val="uk-UA"/>
        </w:rPr>
        <w:t>вкладка Підручники).</w:t>
      </w:r>
    </w:p>
    <w:p w:rsidR="00A7763E" w:rsidRDefault="00A7763E" w:rsidP="00680E7C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Учитель конструює (або бере вже готові) вказані завдання виходячи з ситуації – </w:t>
      </w:r>
      <w:r w:rsidR="00F4261B">
        <w:rPr>
          <w:color w:val="000000"/>
          <w:szCs w:val="28"/>
          <w:lang w:val="uk-UA"/>
        </w:rPr>
        <w:t xml:space="preserve">має враховуватися </w:t>
      </w:r>
      <w:r>
        <w:rPr>
          <w:color w:val="000000"/>
          <w:szCs w:val="28"/>
          <w:lang w:val="uk-UA"/>
        </w:rPr>
        <w:t xml:space="preserve">тема та мета уроку, результативність навчання окремого класу, номер уроку в темі (на початкових </w:t>
      </w:r>
      <w:proofErr w:type="spellStart"/>
      <w:r>
        <w:rPr>
          <w:color w:val="000000"/>
          <w:szCs w:val="28"/>
          <w:lang w:val="uk-UA"/>
        </w:rPr>
        <w:t>уроках</w:t>
      </w:r>
      <w:proofErr w:type="spellEnd"/>
      <w:r>
        <w:rPr>
          <w:color w:val="000000"/>
          <w:szCs w:val="28"/>
          <w:lang w:val="uk-UA"/>
        </w:rPr>
        <w:t xml:space="preserve"> з теми більш прості завдання</w:t>
      </w:r>
      <w:r w:rsidR="00F4261B">
        <w:rPr>
          <w:color w:val="000000"/>
          <w:szCs w:val="28"/>
          <w:lang w:val="uk-UA"/>
        </w:rPr>
        <w:t>, а</w:t>
      </w:r>
      <w:r>
        <w:rPr>
          <w:color w:val="000000"/>
          <w:szCs w:val="28"/>
          <w:lang w:val="uk-UA"/>
        </w:rPr>
        <w:t xml:space="preserve"> далі можна ускладнювати)</w:t>
      </w:r>
      <w:r w:rsidR="00F4261B">
        <w:rPr>
          <w:color w:val="000000"/>
          <w:szCs w:val="28"/>
          <w:lang w:val="uk-UA"/>
        </w:rPr>
        <w:t>, вік учнів і т д</w:t>
      </w:r>
    </w:p>
    <w:p w:rsidR="00F4261B" w:rsidRDefault="00F4261B" w:rsidP="00680E7C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Для пошуку або безпосереднього виконання завдання часто використовуються спеціальні сервіси (або сайти) (наприклад, На урок, </w:t>
      </w:r>
      <w:proofErr w:type="spellStart"/>
      <w:r>
        <w:rPr>
          <w:color w:val="000000"/>
          <w:szCs w:val="28"/>
          <w:lang w:val="uk-UA"/>
        </w:rPr>
        <w:t>Дистосвіта</w:t>
      </w:r>
      <w:proofErr w:type="spellEnd"/>
      <w:r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uk-UA"/>
        </w:rPr>
        <w:t>Освіторія</w:t>
      </w:r>
      <w:proofErr w:type="spellEnd"/>
      <w:r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en-US"/>
        </w:rPr>
        <w:t>Quizizz</w:t>
      </w:r>
      <w:proofErr w:type="spellEnd"/>
      <w:r w:rsidRPr="00F4261B"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en-US"/>
        </w:rPr>
        <w:t>LearningApps</w:t>
      </w:r>
      <w:proofErr w:type="spellEnd"/>
      <w:r w:rsidRPr="00F4261B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та </w:t>
      </w:r>
      <w:proofErr w:type="spellStart"/>
      <w:r>
        <w:rPr>
          <w:color w:val="000000"/>
          <w:szCs w:val="28"/>
          <w:lang w:val="uk-UA"/>
        </w:rPr>
        <w:t>ін</w:t>
      </w:r>
      <w:proofErr w:type="spellEnd"/>
      <w:r>
        <w:rPr>
          <w:color w:val="000000"/>
          <w:szCs w:val="28"/>
          <w:lang w:val="uk-UA"/>
        </w:rPr>
        <w:t xml:space="preserve"> )</w:t>
      </w:r>
    </w:p>
    <w:p w:rsidR="00F4261B" w:rsidRDefault="00F4261B" w:rsidP="00680E7C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Вчитель має обміркувати питання доцільності використання завдання, на який змістовий матеріал орієнтовано завдання, який тип оцінювання буде використано та які </w:t>
      </w:r>
      <w:proofErr w:type="spellStart"/>
      <w:r>
        <w:rPr>
          <w:color w:val="000000"/>
          <w:szCs w:val="28"/>
          <w:lang w:val="uk-UA"/>
        </w:rPr>
        <w:t>критеріїї</w:t>
      </w:r>
      <w:proofErr w:type="spellEnd"/>
      <w:r>
        <w:rPr>
          <w:color w:val="000000"/>
          <w:szCs w:val="28"/>
          <w:lang w:val="uk-UA"/>
        </w:rPr>
        <w:t xml:space="preserve"> оцінювання.</w:t>
      </w:r>
    </w:p>
    <w:p w:rsidR="00F4261B" w:rsidRDefault="00F4261B" w:rsidP="00680E7C">
      <w:pPr>
        <w:rPr>
          <w:color w:val="000000"/>
          <w:szCs w:val="28"/>
          <w:lang w:val="uk-UA"/>
        </w:rPr>
      </w:pPr>
    </w:p>
    <w:p w:rsidR="00F4261B" w:rsidRDefault="00F4261B" w:rsidP="00680E7C">
      <w:pPr>
        <w:rPr>
          <w:color w:val="000000"/>
          <w:szCs w:val="28"/>
          <w:lang w:val="uk-UA"/>
        </w:rPr>
      </w:pPr>
    </w:p>
    <w:p w:rsid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>Завдання</w:t>
      </w:r>
    </w:p>
    <w:p w:rsidR="00680E7C" w:rsidRDefault="00680E7C" w:rsidP="00680E7C">
      <w:pPr>
        <w:rPr>
          <w:color w:val="000000"/>
          <w:szCs w:val="28"/>
          <w:lang w:val="uk-UA"/>
        </w:rPr>
      </w:pPr>
    </w:p>
    <w:p w:rsid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 xml:space="preserve">виокремити </w:t>
      </w:r>
      <w:r w:rsidR="00E623DA">
        <w:rPr>
          <w:color w:val="000000"/>
          <w:szCs w:val="28"/>
          <w:lang w:val="uk-UA"/>
        </w:rPr>
        <w:t xml:space="preserve">3 </w:t>
      </w:r>
      <w:r w:rsidRPr="00680E7C">
        <w:rPr>
          <w:color w:val="000000"/>
          <w:szCs w:val="28"/>
          <w:lang w:val="uk-UA"/>
        </w:rPr>
        <w:t>основні типи навчальних завдань</w:t>
      </w:r>
      <w:r w:rsidR="00E623DA">
        <w:rPr>
          <w:color w:val="000000"/>
          <w:szCs w:val="28"/>
          <w:lang w:val="uk-UA"/>
        </w:rPr>
        <w:t xml:space="preserve"> (на вашу думку і думку аргументовано </w:t>
      </w:r>
      <w:proofErr w:type="spellStart"/>
      <w:r w:rsidR="00E623DA">
        <w:rPr>
          <w:color w:val="000000"/>
          <w:szCs w:val="28"/>
          <w:lang w:val="uk-UA"/>
        </w:rPr>
        <w:t>обгрунтуйте</w:t>
      </w:r>
      <w:proofErr w:type="spellEnd"/>
      <w:r w:rsidR="00E623DA">
        <w:rPr>
          <w:color w:val="000000"/>
          <w:szCs w:val="28"/>
          <w:lang w:val="uk-UA"/>
        </w:rPr>
        <w:t>)</w:t>
      </w:r>
      <w:r w:rsidRPr="00680E7C">
        <w:rPr>
          <w:color w:val="000000"/>
          <w:szCs w:val="28"/>
          <w:lang w:val="uk-UA"/>
        </w:rPr>
        <w:t xml:space="preserve"> з інформатики,</w:t>
      </w:r>
    </w:p>
    <w:p w:rsid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 xml:space="preserve">навести приклади </w:t>
      </w:r>
      <w:r w:rsidR="00E623DA">
        <w:rPr>
          <w:color w:val="000000"/>
          <w:szCs w:val="28"/>
          <w:lang w:val="uk-UA"/>
        </w:rPr>
        <w:t>ТАКИХ</w:t>
      </w:r>
      <w:r w:rsidRPr="00680E7C">
        <w:rPr>
          <w:color w:val="000000"/>
          <w:szCs w:val="28"/>
          <w:lang w:val="uk-UA"/>
        </w:rPr>
        <w:t xml:space="preserve"> завдань для обраних </w:t>
      </w:r>
      <w:r w:rsidR="00E623DA">
        <w:rPr>
          <w:color w:val="000000"/>
          <w:szCs w:val="28"/>
          <w:lang w:val="uk-UA"/>
        </w:rPr>
        <w:t xml:space="preserve">ВАМИ </w:t>
      </w:r>
      <w:r w:rsidRPr="00680E7C">
        <w:rPr>
          <w:color w:val="000000"/>
          <w:szCs w:val="28"/>
          <w:lang w:val="uk-UA"/>
        </w:rPr>
        <w:t>тем курсу інформатики базової школи</w:t>
      </w:r>
      <w:r w:rsidR="00E623DA">
        <w:rPr>
          <w:color w:val="000000"/>
          <w:szCs w:val="28"/>
          <w:lang w:val="uk-UA"/>
        </w:rPr>
        <w:t xml:space="preserve"> (5-9 </w:t>
      </w:r>
      <w:proofErr w:type="spellStart"/>
      <w:r w:rsidR="00E623DA">
        <w:rPr>
          <w:color w:val="000000"/>
          <w:szCs w:val="28"/>
          <w:lang w:val="uk-UA"/>
        </w:rPr>
        <w:t>кл</w:t>
      </w:r>
      <w:proofErr w:type="spellEnd"/>
      <w:r w:rsidR="00E623DA">
        <w:rPr>
          <w:color w:val="000000"/>
          <w:szCs w:val="28"/>
          <w:lang w:val="uk-UA"/>
        </w:rPr>
        <w:t>)</w:t>
      </w:r>
      <w:r w:rsidRPr="00680E7C">
        <w:rPr>
          <w:color w:val="000000"/>
          <w:szCs w:val="28"/>
          <w:lang w:val="uk-UA"/>
        </w:rPr>
        <w:t>,</w:t>
      </w:r>
      <w:r w:rsidR="00E623DA">
        <w:rPr>
          <w:color w:val="000000"/>
          <w:szCs w:val="28"/>
          <w:lang w:val="uk-UA"/>
        </w:rPr>
        <w:t xml:space="preserve"> (приклади можна сконструювати самостійно або взяти з підручника – зазначте з якого саме підручника взяли приклад завдання та чим на вашу думку це завдання буде корисне та цікаве учням) -</w:t>
      </w:r>
    </w:p>
    <w:p w:rsid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>заповнити таблицю інформацією</w:t>
      </w:r>
      <w:r w:rsidR="00E623DA">
        <w:rPr>
          <w:color w:val="000000"/>
          <w:szCs w:val="28"/>
          <w:lang w:val="uk-UA"/>
        </w:rPr>
        <w:t xml:space="preserve"> – тобто ваші завдання оформіть у </w:t>
      </w:r>
      <w:proofErr w:type="spellStart"/>
      <w:r w:rsidR="00E623DA">
        <w:rPr>
          <w:color w:val="000000"/>
          <w:szCs w:val="28"/>
          <w:lang w:val="uk-UA"/>
        </w:rPr>
        <w:t>виглді</w:t>
      </w:r>
      <w:proofErr w:type="spellEnd"/>
      <w:r w:rsidR="00E623DA">
        <w:rPr>
          <w:color w:val="000000"/>
          <w:szCs w:val="28"/>
          <w:lang w:val="uk-UA"/>
        </w:rPr>
        <w:t xml:space="preserve"> таблиці</w:t>
      </w:r>
      <w:r w:rsidRPr="00680E7C">
        <w:rPr>
          <w:color w:val="000000"/>
          <w:szCs w:val="28"/>
          <w:lang w:val="uk-UA"/>
        </w:rPr>
        <w:t>,</w:t>
      </w:r>
    </w:p>
    <w:p w:rsidR="00680E7C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lastRenderedPageBreak/>
        <w:t>зробити висновки щодо способів конструювання навчальних завдань з інформатики,</w:t>
      </w:r>
    </w:p>
    <w:p w:rsidR="00984468" w:rsidRDefault="00680E7C" w:rsidP="00680E7C">
      <w:pPr>
        <w:rPr>
          <w:color w:val="000000"/>
          <w:szCs w:val="28"/>
          <w:lang w:val="uk-UA"/>
        </w:rPr>
      </w:pPr>
      <w:r w:rsidRPr="00680E7C">
        <w:rPr>
          <w:color w:val="000000"/>
          <w:szCs w:val="28"/>
          <w:lang w:val="uk-UA"/>
        </w:rPr>
        <w:t xml:space="preserve">навести приклади </w:t>
      </w:r>
      <w:r w:rsidR="00E623DA">
        <w:rPr>
          <w:color w:val="000000"/>
          <w:szCs w:val="28"/>
          <w:lang w:val="uk-UA"/>
        </w:rPr>
        <w:t xml:space="preserve">3-4 </w:t>
      </w:r>
      <w:r w:rsidRPr="00680E7C">
        <w:rPr>
          <w:color w:val="000000"/>
          <w:szCs w:val="28"/>
          <w:lang w:val="uk-UA"/>
        </w:rPr>
        <w:t>спеціалізованих сервісів для проведення такої роботи</w:t>
      </w:r>
      <w:r w:rsidR="00E623DA">
        <w:rPr>
          <w:color w:val="000000"/>
          <w:szCs w:val="28"/>
          <w:lang w:val="uk-UA"/>
        </w:rPr>
        <w:t xml:space="preserve"> – назва та адреса сервісу, стисло опишіть чим він цікавий для вас – вчителя та чим він може сподобатись учню, які типи завдань наявні або можна розробити за допомогою такого сервісу.</w:t>
      </w:r>
    </w:p>
    <w:p w:rsidR="00E623DA" w:rsidRDefault="00E623DA" w:rsidP="00680E7C">
      <w:pPr>
        <w:rPr>
          <w:color w:val="000000"/>
          <w:szCs w:val="28"/>
          <w:lang w:val="uk-UA"/>
        </w:rPr>
      </w:pPr>
    </w:p>
    <w:p w:rsidR="00E623DA" w:rsidRPr="00E623DA" w:rsidRDefault="00E623DA" w:rsidP="00680E7C">
      <w:pPr>
        <w:rPr>
          <w:szCs w:val="28"/>
          <w:lang w:val="en-US"/>
        </w:rPr>
      </w:pPr>
      <w:r>
        <w:rPr>
          <w:color w:val="000000"/>
          <w:szCs w:val="28"/>
          <w:lang w:val="uk-UA"/>
        </w:rPr>
        <w:t xml:space="preserve">Результат – текстовий документ – </w:t>
      </w:r>
      <w:proofErr w:type="spellStart"/>
      <w:r>
        <w:rPr>
          <w:color w:val="000000"/>
          <w:szCs w:val="28"/>
          <w:lang w:val="uk-UA"/>
        </w:rPr>
        <w:t>розмістіть</w:t>
      </w:r>
      <w:proofErr w:type="spellEnd"/>
      <w:r>
        <w:rPr>
          <w:color w:val="000000"/>
          <w:szCs w:val="28"/>
          <w:lang w:val="uk-UA"/>
        </w:rPr>
        <w:t xml:space="preserve"> для перевірки викладачем у системі </w:t>
      </w:r>
      <w:r>
        <w:rPr>
          <w:color w:val="000000"/>
          <w:szCs w:val="28"/>
          <w:lang w:val="en-US"/>
        </w:rPr>
        <w:t>moodle</w:t>
      </w:r>
      <w:bookmarkStart w:id="0" w:name="_GoBack"/>
      <w:bookmarkEnd w:id="0"/>
    </w:p>
    <w:sectPr w:rsidR="00E623DA" w:rsidRPr="00E623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C1" w:rsidRDefault="006968C1" w:rsidP="00A7763E">
      <w:r>
        <w:separator/>
      </w:r>
    </w:p>
  </w:endnote>
  <w:endnote w:type="continuationSeparator" w:id="0">
    <w:p w:rsidR="006968C1" w:rsidRDefault="006968C1" w:rsidP="00A7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C1" w:rsidRDefault="006968C1" w:rsidP="00A7763E">
      <w:r>
        <w:separator/>
      </w:r>
    </w:p>
  </w:footnote>
  <w:footnote w:type="continuationSeparator" w:id="0">
    <w:p w:rsidR="006968C1" w:rsidRDefault="006968C1" w:rsidP="00A7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3E" w:rsidRPr="00A7763E" w:rsidRDefault="00A7763E">
    <w:pPr>
      <w:pStyle w:val="a3"/>
      <w:rPr>
        <w:lang w:val="uk-UA"/>
      </w:rPr>
    </w:pPr>
    <w:r>
      <w:rPr>
        <w:lang w:val="uk-UA"/>
      </w:rPr>
      <w:t>ладка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C"/>
    <w:rsid w:val="00013102"/>
    <w:rsid w:val="00064F47"/>
    <w:rsid w:val="00157A02"/>
    <w:rsid w:val="001B0ED6"/>
    <w:rsid w:val="00254825"/>
    <w:rsid w:val="002564A9"/>
    <w:rsid w:val="002919BD"/>
    <w:rsid w:val="00323256"/>
    <w:rsid w:val="00393C3D"/>
    <w:rsid w:val="003B626C"/>
    <w:rsid w:val="003C1F97"/>
    <w:rsid w:val="004219A7"/>
    <w:rsid w:val="00442F7A"/>
    <w:rsid w:val="004829CF"/>
    <w:rsid w:val="004E4529"/>
    <w:rsid w:val="004F5393"/>
    <w:rsid w:val="00564A1D"/>
    <w:rsid w:val="00577865"/>
    <w:rsid w:val="00592F93"/>
    <w:rsid w:val="005F7710"/>
    <w:rsid w:val="006313F3"/>
    <w:rsid w:val="00680E7C"/>
    <w:rsid w:val="006968C1"/>
    <w:rsid w:val="006B4A15"/>
    <w:rsid w:val="006D740A"/>
    <w:rsid w:val="00711707"/>
    <w:rsid w:val="00731133"/>
    <w:rsid w:val="00744B51"/>
    <w:rsid w:val="007A6BD4"/>
    <w:rsid w:val="007C70E4"/>
    <w:rsid w:val="00800E3F"/>
    <w:rsid w:val="0080565C"/>
    <w:rsid w:val="00814AC1"/>
    <w:rsid w:val="00841486"/>
    <w:rsid w:val="0085675B"/>
    <w:rsid w:val="00882475"/>
    <w:rsid w:val="00883466"/>
    <w:rsid w:val="00894B11"/>
    <w:rsid w:val="00896CC3"/>
    <w:rsid w:val="00897833"/>
    <w:rsid w:val="009068C8"/>
    <w:rsid w:val="00912DB0"/>
    <w:rsid w:val="00933833"/>
    <w:rsid w:val="00972687"/>
    <w:rsid w:val="00984468"/>
    <w:rsid w:val="00993E1F"/>
    <w:rsid w:val="009A3C5F"/>
    <w:rsid w:val="009C3A20"/>
    <w:rsid w:val="009C7AC8"/>
    <w:rsid w:val="009F5209"/>
    <w:rsid w:val="00A35150"/>
    <w:rsid w:val="00A7763E"/>
    <w:rsid w:val="00AB1460"/>
    <w:rsid w:val="00AE0784"/>
    <w:rsid w:val="00B56BEB"/>
    <w:rsid w:val="00B614B8"/>
    <w:rsid w:val="00B96CEA"/>
    <w:rsid w:val="00BB1E4F"/>
    <w:rsid w:val="00BB5824"/>
    <w:rsid w:val="00BD0E94"/>
    <w:rsid w:val="00BD67F1"/>
    <w:rsid w:val="00C32045"/>
    <w:rsid w:val="00C61321"/>
    <w:rsid w:val="00CF16BE"/>
    <w:rsid w:val="00D36C85"/>
    <w:rsid w:val="00D85557"/>
    <w:rsid w:val="00E623DA"/>
    <w:rsid w:val="00E7661A"/>
    <w:rsid w:val="00F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6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7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6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6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7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6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3</cp:revision>
  <dcterms:created xsi:type="dcterms:W3CDTF">2023-05-01T10:28:00Z</dcterms:created>
  <dcterms:modified xsi:type="dcterms:W3CDTF">2023-05-01T11:31:00Z</dcterms:modified>
</cp:coreProperties>
</file>