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F46BC" w14:textId="77777777" w:rsidR="00E83681" w:rsidRP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ТЕМА Обробка групових даних в програмуванні</w:t>
      </w:r>
    </w:p>
    <w:p w14:paraId="052FAA40" w14:textId="77777777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7CB521" w14:textId="77777777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F13460" w14:textId="77777777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Групові дані є альтернативою одиночним даним</w:t>
      </w:r>
    </w:p>
    <w:p w14:paraId="0137B8B0" w14:textId="69996D85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опрацювання груп даних існують окремі типи групових даних</w:t>
      </w:r>
    </w:p>
    <w:p w14:paraId="3E0B80ED" w14:textId="10A7DB2F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Наприклад, масиви, рядки символів, записи, файли, списки і т д</w:t>
      </w:r>
    </w:p>
    <w:p w14:paraId="12905D96" w14:textId="47631038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720E2F" w14:textId="7CB58F0E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Найпростішим варіантом групи є масив</w:t>
      </w:r>
    </w:p>
    <w:p w14:paraId="5C3E0192" w14:textId="0680E3BE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Масив – це група однотипних пронумерованих даних одного типу</w:t>
      </w:r>
    </w:p>
    <w:p w14:paraId="19ADA201" w14:textId="0090EAE0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роботи з масивами є декілька типових задач, які розглядаються у школі</w:t>
      </w:r>
    </w:p>
    <w:p w14:paraId="528F3385" w14:textId="771BE691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2 такі задачі</w:t>
      </w:r>
    </w:p>
    <w:p w14:paraId="5CF5BEEB" w14:textId="77777777" w:rsidR="002803FA" w:rsidRDefault="002803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1806D6" w14:textId="13C17F27" w:rsidR="003C61FC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Задача пошуку</w:t>
      </w:r>
    </w:p>
    <w:p w14:paraId="4BCAF996" w14:textId="77777777" w:rsidR="00E83681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Дана група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– всі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uk-UA"/>
        </w:rPr>
        <w:t>обєкти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описані однаково Г</w:t>
      </w:r>
    </w:p>
    <w:p w14:paraId="44D5D206" w14:textId="77777777" w:rsidR="00E83681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Дано опис якогось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uk-UA"/>
        </w:rPr>
        <w:t>обєкта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</w:p>
    <w:p w14:paraId="59E71B8D" w14:textId="77777777" w:rsidR="00E83681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Треба шляхом перебирання та порівняння відповісти на питання чи є такий О у цій групі Г</w:t>
      </w:r>
    </w:p>
    <w:p w14:paraId="1218D53B" w14:textId="77777777" w:rsidR="00E83681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Дано список класу, перевірити. Чи є у списку учень з прізвищем Шевченко</w:t>
      </w:r>
    </w:p>
    <w:p w14:paraId="5DB8E637" w14:textId="77777777" w:rsidR="00E83681" w:rsidRPr="002803FA" w:rsidRDefault="00E83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Як  вирішити</w:t>
      </w:r>
      <w:r w:rsidR="002E3DCE"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задачу по</w:t>
      </w:r>
      <w:r w:rsidR="005270E2" w:rsidRPr="002803FA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2E3DCE" w:rsidRPr="002803FA">
        <w:rPr>
          <w:rFonts w:ascii="Times New Roman" w:hAnsi="Times New Roman" w:cs="Times New Roman"/>
          <w:sz w:val="28"/>
          <w:szCs w:val="28"/>
          <w:lang w:val="uk-UA"/>
        </w:rPr>
        <w:t>уку</w:t>
      </w:r>
    </w:p>
    <w:p w14:paraId="1964A526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205C20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03FA">
        <w:rPr>
          <w:rFonts w:ascii="Times New Roman" w:hAnsi="Times New Roman" w:cs="Times New Roman"/>
          <w:sz w:val="28"/>
          <w:szCs w:val="28"/>
          <w:lang w:val="ru-RU"/>
        </w:rPr>
        <w:t xml:space="preserve">// задача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ru-RU"/>
        </w:rPr>
        <w:t>повне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ru-RU"/>
        </w:rPr>
        <w:t>послідовне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ru-RU"/>
        </w:rPr>
        <w:t>перебирання</w:t>
      </w:r>
      <w:proofErr w:type="spellEnd"/>
    </w:p>
    <w:p w14:paraId="057B0FBF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Var G:array [1..20] of integer;</w:t>
      </w:r>
    </w:p>
    <w:p w14:paraId="5D17B6E0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O:integer;</w:t>
      </w:r>
    </w:p>
    <w:p w14:paraId="71CF9AD2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K:integer;</w:t>
      </w:r>
    </w:p>
    <w:p w14:paraId="44735643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I:integer;</w:t>
      </w:r>
    </w:p>
    <w:p w14:paraId="17C11871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Begin</w:t>
      </w:r>
    </w:p>
    <w:p w14:paraId="65D36131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('k');</w:t>
      </w:r>
    </w:p>
    <w:p w14:paraId="79449334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(k);</w:t>
      </w:r>
    </w:p>
    <w:p w14:paraId="56D01C23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('G');</w:t>
      </w:r>
    </w:p>
    <w:p w14:paraId="08D45A70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 do</w:t>
      </w:r>
    </w:p>
    <w:p w14:paraId="559E277E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(G[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]);</w:t>
      </w:r>
    </w:p>
    <w:p w14:paraId="2F5DFE71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(O);</w:t>
      </w:r>
    </w:p>
    <w:p w14:paraId="43F6FD95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(O);</w:t>
      </w:r>
    </w:p>
    <w:p w14:paraId="756B105F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 do</w:t>
      </w:r>
    </w:p>
    <w:p w14:paraId="27600526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If O=G[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 xml:space="preserve">] then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('found at place ',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29B2475E" w14:textId="77777777" w:rsidR="006D3D99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ru-RU"/>
        </w:rPr>
        <w:sectPr w:rsidR="006D3D99" w:rsidRPr="002803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2803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689C58" w14:textId="77777777" w:rsidR="006D3D99" w:rsidRPr="002803FA" w:rsidRDefault="006D3D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Задача сортування</w:t>
      </w:r>
    </w:p>
    <w:p w14:paraId="4342A27A" w14:textId="77777777" w:rsidR="00DC1877" w:rsidRPr="002803FA" w:rsidRDefault="00DC18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Задача потребує переставити місцями елементи множини так, щоб після переставляння елементи стояли у потрібним порядку, наприклад, за зростанням або за спаданням</w:t>
      </w:r>
    </w:p>
    <w:p w14:paraId="6E5FF93C" w14:textId="77777777" w:rsidR="00DC1877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Дано </w:t>
      </w:r>
      <w:r w:rsidR="00DC1877" w:rsidRPr="002803FA">
        <w:rPr>
          <w:rFonts w:ascii="Times New Roman" w:hAnsi="Times New Roman" w:cs="Times New Roman"/>
          <w:sz w:val="28"/>
          <w:szCs w:val="28"/>
          <w:lang w:val="uk-UA"/>
        </w:rPr>
        <w:t>1 9 3 8 5 7 0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– Після сортування </w:t>
      </w:r>
      <w:r w:rsidR="00DC1877" w:rsidRPr="002803FA">
        <w:rPr>
          <w:rFonts w:ascii="Times New Roman" w:hAnsi="Times New Roman" w:cs="Times New Roman"/>
          <w:sz w:val="28"/>
          <w:szCs w:val="28"/>
          <w:lang w:val="uk-UA"/>
        </w:rPr>
        <w:t>0 1 3 5 7 8 9</w:t>
      </w:r>
    </w:p>
    <w:p w14:paraId="72E9679B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38AC67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Для вирішення задачі сортування існують декілька методів (або алгоритмів)</w:t>
      </w:r>
    </w:p>
    <w:p w14:paraId="3C3AD870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Розглянемо метод бульбашки</w:t>
      </w:r>
    </w:p>
    <w:p w14:paraId="388E259E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Дано набір чисел</w:t>
      </w:r>
    </w:p>
    <w:p w14:paraId="4045EB93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Нехай 7 9 6 8 2 1 5</w:t>
      </w:r>
    </w:p>
    <w:p w14:paraId="556B43B0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Треба відсортувати за зростанням</w:t>
      </w:r>
    </w:p>
    <w:p w14:paraId="0F109640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Сутність методу у порівнянні сусідів елементів, якщо стоять правильно – то залишаємо, а якщо неправильно стоять – то міняємо місцями (такий метод також називають методом простих обмінів)</w:t>
      </w:r>
    </w:p>
    <w:p w14:paraId="0A60CA87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Починаємо сортувати</w:t>
      </w:r>
    </w:p>
    <w:p w14:paraId="3E465624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7 9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6 8 2 1 5 не міняємо</w:t>
      </w:r>
    </w:p>
    <w:p w14:paraId="2B63664A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9 6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8 2 1 5 міняємо</w:t>
      </w:r>
    </w:p>
    <w:p w14:paraId="1F57FC1A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7 6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9 8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2 1 5 міняємо</w:t>
      </w:r>
    </w:p>
    <w:p w14:paraId="0D6F3569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7 6 8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9 2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1 5 міняємо</w:t>
      </w:r>
    </w:p>
    <w:p w14:paraId="7E60A6F3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7 6 8 2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9 1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5 міняємо</w:t>
      </w:r>
    </w:p>
    <w:p w14:paraId="5CF1C61D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7 6 8 2 1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9 5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міняємо</w:t>
      </w:r>
    </w:p>
    <w:p w14:paraId="424A40E5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7 6 8 2 1 5 9 дійшли до кінця але числа не впорядкувалися – це нормально, бо завершили лише перший прохід</w:t>
      </w:r>
    </w:p>
    <w:p w14:paraId="35A85C6C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Далі йдемо знову з початку</w:t>
      </w:r>
    </w:p>
    <w:p w14:paraId="16EE5CCD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7 6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8 2 1 5 9 міняємо</w:t>
      </w:r>
    </w:p>
    <w:p w14:paraId="516AD57A" w14:textId="77777777" w:rsidR="005270E2" w:rsidRPr="002803FA" w:rsidRDefault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7 8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2 1 5 9 не міняємо</w:t>
      </w:r>
    </w:p>
    <w:p w14:paraId="0A8C7B38" w14:textId="77777777" w:rsidR="005270E2" w:rsidRPr="002803FA" w:rsidRDefault="005270E2" w:rsidP="005270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6 7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8 2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1 5 9</w:t>
      </w:r>
      <w:r w:rsidR="002E5744"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міняємо</w:t>
      </w:r>
    </w:p>
    <w:p w14:paraId="4A5FDB46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6 7 2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8 1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5 9 міняємо</w:t>
      </w:r>
    </w:p>
    <w:p w14:paraId="5A6BF4A7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6 7 2 1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8 5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9 міняємо</w:t>
      </w:r>
    </w:p>
    <w:p w14:paraId="7A959DE8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6 7 2 1 5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8 9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не міняємо, дійшли до кінця, закінчився другий прохід</w:t>
      </w:r>
    </w:p>
    <w:p w14:paraId="58D7B50E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Розпочинаємо знов з початку</w:t>
      </w:r>
    </w:p>
    <w:p w14:paraId="6649C9F4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6 7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2 1 5 8 9 не міняємо</w:t>
      </w:r>
    </w:p>
    <w:p w14:paraId="37D576C0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7 2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1 5 8 9 міняємо</w:t>
      </w:r>
    </w:p>
    <w:p w14:paraId="133966D0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6 2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7 1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5 8 9 міняємо</w:t>
      </w:r>
    </w:p>
    <w:p w14:paraId="1C2A02D8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6 2 1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7 5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8 9 міняємо</w:t>
      </w:r>
    </w:p>
    <w:p w14:paraId="12BBE4AD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6 2 1 5 </w:t>
      </w:r>
      <w:r w:rsidRPr="002803F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7 8 9</w:t>
      </w: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вже впорядковані – не міняємо</w:t>
      </w:r>
    </w:p>
    <w:p w14:paraId="4D4069E8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і т д</w:t>
      </w:r>
    </w:p>
    <w:p w14:paraId="3B2BD7CD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проходів буде на один менше ніж кількість елементів множини</w:t>
      </w:r>
    </w:p>
    <w:p w14:paraId="1C02AA3E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якщо бути уважним то на кожному проході одне найбільше число рухається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uk-UA"/>
        </w:rPr>
        <w:t>рухається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 і поки не стане на своє місце</w:t>
      </w:r>
    </w:p>
    <w:p w14:paraId="2D49CD0A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потім найбільше з тих, що залишились таку ж поведінку демонструє</w:t>
      </w:r>
    </w:p>
    <w:p w14:paraId="034BBB2C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оскільки така поведінка схожа на поведінку бульбашок у газованій воді – там також найбільша бульбашка виходить на поверхню швидше ніж маленькі – такий метод назвали методом бульбашки</w:t>
      </w:r>
    </w:p>
    <w:p w14:paraId="0B5845DA" w14:textId="77777777" w:rsidR="002E5744" w:rsidRPr="002803FA" w:rsidRDefault="002E574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як це виглядає у </w:t>
      </w:r>
      <w:r w:rsidR="006A7E14" w:rsidRPr="002803FA">
        <w:rPr>
          <w:rFonts w:ascii="Times New Roman" w:hAnsi="Times New Roman" w:cs="Times New Roman"/>
          <w:sz w:val="28"/>
          <w:szCs w:val="28"/>
          <w:lang w:val="uk-UA"/>
        </w:rPr>
        <w:t>виді програми</w:t>
      </w:r>
    </w:p>
    <w:p w14:paraId="547C7EE2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var</w:t>
      </w:r>
    </w:p>
    <w:p w14:paraId="471C87E6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G:array[1..20] of integer;</w:t>
      </w:r>
    </w:p>
    <w:p w14:paraId="2C964B03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K,I,j,tmp:integer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CC87E5F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begin</w:t>
      </w:r>
    </w:p>
    <w:p w14:paraId="52A4B28A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(k);</w:t>
      </w:r>
    </w:p>
    <w:p w14:paraId="13624289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 do</w:t>
      </w:r>
    </w:p>
    <w:p w14:paraId="3B9F328C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readln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(G[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]);</w:t>
      </w:r>
    </w:p>
    <w:p w14:paraId="65630836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(‘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befor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 xml:space="preserve"> sorting’);</w:t>
      </w:r>
    </w:p>
    <w:p w14:paraId="233EFA47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k-1 do</w:t>
      </w:r>
    </w:p>
    <w:p w14:paraId="42143688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j:=1 to k-1 do</w:t>
      </w:r>
    </w:p>
    <w:p w14:paraId="1C7CD6DA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write(G[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],’ ‘);</w:t>
      </w:r>
    </w:p>
    <w:p w14:paraId="7C4B1BB2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87265D6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B9AB6C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F1F831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k-1 do</w:t>
      </w:r>
    </w:p>
    <w:p w14:paraId="75CB6536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lastRenderedPageBreak/>
        <w:t>for j:=1 to k-1 do</w:t>
      </w:r>
    </w:p>
    <w:p w14:paraId="16F6BABC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if G[j]&gt;G[j+1] then</w:t>
      </w:r>
    </w:p>
    <w:p w14:paraId="12668A5A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begin</w:t>
      </w:r>
    </w:p>
    <w:p w14:paraId="02D66030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tmp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:=G[j];</w:t>
      </w:r>
    </w:p>
    <w:p w14:paraId="7534BB78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G[j]:=G[j+1];</w:t>
      </w:r>
    </w:p>
    <w:p w14:paraId="0308E6FB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G[j+1]:=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tmp</w:t>
      </w:r>
      <w:proofErr w:type="spellEnd"/>
    </w:p>
    <w:p w14:paraId="0791E375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end;</w:t>
      </w:r>
    </w:p>
    <w:p w14:paraId="02CFC2CC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</w:p>
    <w:p w14:paraId="7770B48F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(‘after sorting’);</w:t>
      </w:r>
    </w:p>
    <w:p w14:paraId="39CBC632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i:=1 to k-1 do</w:t>
      </w:r>
    </w:p>
    <w:p w14:paraId="597F3392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for j:=1 to k-1 do</w:t>
      </w:r>
    </w:p>
    <w:p w14:paraId="7FEA45D9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write(G[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],’ ‘);</w:t>
      </w:r>
    </w:p>
    <w:p w14:paraId="59867F8E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03FA">
        <w:rPr>
          <w:rFonts w:ascii="Times New Roman" w:hAnsi="Times New Roman" w:cs="Times New Roman"/>
          <w:sz w:val="28"/>
          <w:szCs w:val="28"/>
          <w:lang w:val="en-US"/>
        </w:rPr>
        <w:t>writeln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7D84FD1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03FA">
        <w:rPr>
          <w:rFonts w:ascii="Times New Roman" w:hAnsi="Times New Roman" w:cs="Times New Roman"/>
          <w:sz w:val="28"/>
          <w:szCs w:val="28"/>
          <w:lang w:val="en-US"/>
        </w:rPr>
        <w:t>end.</w:t>
      </w:r>
    </w:p>
    <w:p w14:paraId="607AC79C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489ED6" w14:textId="77777777" w:rsidR="006A7E14" w:rsidRPr="002803FA" w:rsidRDefault="006A7E14" w:rsidP="002E574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</w:p>
    <w:p w14:paraId="3A02588D" w14:textId="77777777" w:rsidR="006A7E14" w:rsidRPr="002803FA" w:rsidRDefault="006A7E14" w:rsidP="006A7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Повторити експеримент з задачею пошуку</w:t>
      </w:r>
    </w:p>
    <w:p w14:paraId="070BE6C7" w14:textId="77777777" w:rsidR="006A7E14" w:rsidRPr="002803FA" w:rsidRDefault="006A7E14" w:rsidP="006A7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Провести експеримент з сортуванням бульбашкою</w:t>
      </w:r>
    </w:p>
    <w:p w14:paraId="6EA113B1" w14:textId="77777777" w:rsidR="006A7E14" w:rsidRPr="002803FA" w:rsidRDefault="006A7E14" w:rsidP="006A7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Знайти опис методу сортування вибором – та надати текст як воно працює</w:t>
      </w:r>
    </w:p>
    <w:p w14:paraId="347D5E5E" w14:textId="77777777" w:rsidR="006A7E14" w:rsidRPr="002803FA" w:rsidRDefault="006A7E14" w:rsidP="006A7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Зареєструватися в системі Юний програміст</w:t>
      </w:r>
    </w:p>
    <w:p w14:paraId="489A19BC" w14:textId="77777777" w:rsidR="006A7E14" w:rsidRPr="002803FA" w:rsidRDefault="006A7E14" w:rsidP="006A7E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 xml:space="preserve">Все зібрати в одному документі і додати </w:t>
      </w:r>
      <w:proofErr w:type="spellStart"/>
      <w:r w:rsidRPr="002803FA">
        <w:rPr>
          <w:rFonts w:ascii="Times New Roman" w:hAnsi="Times New Roman" w:cs="Times New Roman"/>
          <w:sz w:val="28"/>
          <w:szCs w:val="28"/>
          <w:lang w:val="uk-UA"/>
        </w:rPr>
        <w:t>скриншоти</w:t>
      </w:r>
      <w:proofErr w:type="spellEnd"/>
      <w:r w:rsidRPr="002803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67CBB1" w14:textId="6D5A3357" w:rsidR="00E83681" w:rsidRPr="002803FA" w:rsidRDefault="006A7E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03FA">
        <w:rPr>
          <w:rFonts w:ascii="Times New Roman" w:hAnsi="Times New Roman" w:cs="Times New Roman"/>
          <w:sz w:val="28"/>
          <w:szCs w:val="28"/>
          <w:lang w:val="uk-UA"/>
        </w:rPr>
        <w:t>Документ на перевірку в мудл відправити</w:t>
      </w:r>
      <w:bookmarkStart w:id="0" w:name="_GoBack"/>
      <w:bookmarkEnd w:id="0"/>
    </w:p>
    <w:sectPr w:rsidR="00E83681" w:rsidRPr="0028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54613"/>
    <w:multiLevelType w:val="hybridMultilevel"/>
    <w:tmpl w:val="95DEDD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81"/>
    <w:rsid w:val="002803FA"/>
    <w:rsid w:val="002E3DCE"/>
    <w:rsid w:val="002E5744"/>
    <w:rsid w:val="003C61FC"/>
    <w:rsid w:val="005270E2"/>
    <w:rsid w:val="006A7E14"/>
    <w:rsid w:val="006D3D99"/>
    <w:rsid w:val="00CA5FFE"/>
    <w:rsid w:val="00CE13BF"/>
    <w:rsid w:val="00DC1877"/>
    <w:rsid w:val="00E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41F7"/>
  <w15:chartTrackingRefBased/>
  <w15:docId w15:val="{72E0D7A1-D651-456D-8992-2576F707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2023-04-04T07:33:00Z</dcterms:created>
  <dcterms:modified xsi:type="dcterms:W3CDTF">2023-04-21T14:51:00Z</dcterms:modified>
</cp:coreProperties>
</file>