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D5" w:rsidRPr="00A058D3" w:rsidRDefault="005827D5" w:rsidP="005827D5">
      <w:pPr>
        <w:ind w:left="142" w:firstLine="38"/>
        <w:jc w:val="center"/>
        <w:rPr>
          <w:b/>
          <w:sz w:val="24"/>
          <w:lang w:val="uk-UA"/>
        </w:rPr>
      </w:pPr>
      <w:r w:rsidRPr="00A058D3">
        <w:rPr>
          <w:b/>
          <w:sz w:val="24"/>
          <w:lang w:val="uk-UA"/>
        </w:rPr>
        <w:t>Методи навчання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Лекція, робота з картою, таблицями, схемами та діаграмами, бесіда, групові дискусії, робота в малих групах, співбесіда, колоквіум, аудіовізуальний метод, електронні презентації.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Методи навчання: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Пояснювально-ілюстративний метод або інформаційно-рецептивний.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Репродуктивний метод.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Метод проблемного викладу.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Евристичний метод.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Дослідницький метод.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Ділова гра, як метод активного навчання.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- Метод моделювання.</w:t>
      </w:r>
    </w:p>
    <w:p w:rsidR="005827D5" w:rsidRPr="00A058D3" w:rsidRDefault="005827D5" w:rsidP="005827D5">
      <w:pPr>
        <w:jc w:val="both"/>
        <w:rPr>
          <w:sz w:val="24"/>
          <w:lang w:val="uk-UA"/>
        </w:rPr>
      </w:pPr>
    </w:p>
    <w:p w:rsidR="005827D5" w:rsidRPr="00A058D3" w:rsidRDefault="005827D5" w:rsidP="005827D5">
      <w:pPr>
        <w:jc w:val="center"/>
        <w:rPr>
          <w:b/>
          <w:sz w:val="24"/>
          <w:lang w:val="uk-UA"/>
        </w:rPr>
      </w:pPr>
      <w:r w:rsidRPr="00A058D3">
        <w:rPr>
          <w:b/>
          <w:sz w:val="24"/>
          <w:lang w:val="uk-UA"/>
        </w:rPr>
        <w:t xml:space="preserve"> Методи контролю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Поточний контроль передбачає: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практичні завдання з кожного модуля у відповідні аудиторні години (семінарські заняття);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письмові контрольні роботи;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домашні контрольні роботи;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індивідуальна співбесіда;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колоквіум;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захист індивідуального завдання;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sz w:val="24"/>
          <w:lang w:val="uk-UA"/>
        </w:rPr>
        <w:t>самостійне опрацювання монографічної літератури з подальшим рейтинговим оцінюванням;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sz w:val="24"/>
          <w:lang w:val="uk-UA"/>
        </w:rPr>
        <w:t>перевірка конспектів;</w:t>
      </w:r>
    </w:p>
    <w:p w:rsidR="005827D5" w:rsidRPr="00A058D3" w:rsidRDefault="005827D5" w:rsidP="005827D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both"/>
        <w:rPr>
          <w:color w:val="000000"/>
          <w:spacing w:val="-2"/>
          <w:sz w:val="24"/>
          <w:lang w:val="uk-UA"/>
        </w:rPr>
      </w:pPr>
      <w:r w:rsidRPr="00A058D3">
        <w:rPr>
          <w:color w:val="000000"/>
          <w:spacing w:val="-2"/>
          <w:sz w:val="24"/>
          <w:lang w:val="uk-UA"/>
        </w:rPr>
        <w:t>виконання модульної контрольної роботи.</w:t>
      </w:r>
    </w:p>
    <w:p w:rsidR="005827D5" w:rsidRPr="00A058D3" w:rsidRDefault="005827D5" w:rsidP="005827D5">
      <w:pPr>
        <w:ind w:firstLine="720"/>
        <w:jc w:val="both"/>
        <w:rPr>
          <w:sz w:val="24"/>
          <w:lang w:val="uk-UA"/>
        </w:rPr>
      </w:pPr>
    </w:p>
    <w:p w:rsidR="005827D5" w:rsidRPr="00A058D3" w:rsidRDefault="005827D5" w:rsidP="005827D5">
      <w:pPr>
        <w:ind w:left="142" w:firstLine="38"/>
        <w:jc w:val="center"/>
        <w:rPr>
          <w:b/>
          <w:sz w:val="24"/>
          <w:lang w:val="uk-UA"/>
        </w:rPr>
      </w:pPr>
      <w:r w:rsidRPr="00A058D3">
        <w:rPr>
          <w:b/>
          <w:sz w:val="24"/>
          <w:lang w:val="uk-UA"/>
        </w:rPr>
        <w:t xml:space="preserve"> Розподіл балів, які отримують студенти</w:t>
      </w:r>
    </w:p>
    <w:tbl>
      <w:tblPr>
        <w:tblW w:w="450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2905"/>
        <w:gridCol w:w="2011"/>
        <w:gridCol w:w="925"/>
      </w:tblGrid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57" w:type="pct"/>
            <w:gridSpan w:val="3"/>
            <w:tcMar>
              <w:left w:w="57" w:type="dxa"/>
              <w:right w:w="57" w:type="dxa"/>
            </w:tcMar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Поточний контроль знань</w:t>
            </w:r>
          </w:p>
        </w:tc>
        <w:tc>
          <w:tcPr>
            <w:tcW w:w="543" w:type="pct"/>
            <w:tcMar>
              <w:left w:w="57" w:type="dxa"/>
              <w:right w:w="57" w:type="dxa"/>
            </w:tcMar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Сума</w:t>
            </w: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Контрольний модуль 1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Контрольний</w:t>
            </w:r>
          </w:p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модуль 2</w:t>
            </w:r>
          </w:p>
        </w:tc>
        <w:tc>
          <w:tcPr>
            <w:tcW w:w="1179" w:type="pct"/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Індивідуальне завдання</w:t>
            </w:r>
          </w:p>
        </w:tc>
        <w:tc>
          <w:tcPr>
            <w:tcW w:w="54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100</w:t>
            </w: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Змістовий модуль 1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Змістовий модуль 2</w:t>
            </w:r>
          </w:p>
        </w:tc>
        <w:tc>
          <w:tcPr>
            <w:tcW w:w="1179" w:type="pct"/>
            <w:vMerge w:val="restart"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40</w:t>
            </w:r>
          </w:p>
        </w:tc>
        <w:tc>
          <w:tcPr>
            <w:tcW w:w="543" w:type="pct"/>
            <w:vMerge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6" w:type="pct"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lastRenderedPageBreak/>
              <w:t>30</w:t>
            </w:r>
          </w:p>
        </w:tc>
        <w:tc>
          <w:tcPr>
            <w:tcW w:w="1703" w:type="pct"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  <w:r w:rsidRPr="00A058D3">
              <w:rPr>
                <w:sz w:val="24"/>
                <w:lang w:val="uk-UA"/>
              </w:rPr>
              <w:t>30</w:t>
            </w:r>
          </w:p>
        </w:tc>
        <w:tc>
          <w:tcPr>
            <w:tcW w:w="1179" w:type="pct"/>
            <w:vMerge/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43" w:type="pct"/>
            <w:vMerge/>
            <w:tcMar>
              <w:left w:w="57" w:type="dxa"/>
              <w:right w:w="57" w:type="dxa"/>
            </w:tcMar>
          </w:tcPr>
          <w:p w:rsidR="005827D5" w:rsidRPr="00A058D3" w:rsidRDefault="005827D5" w:rsidP="00D065B5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5827D5" w:rsidRPr="00A058D3" w:rsidRDefault="005827D5" w:rsidP="005827D5">
      <w:pPr>
        <w:jc w:val="center"/>
        <w:rPr>
          <w:sz w:val="24"/>
          <w:lang w:val="uk-UA"/>
        </w:rPr>
      </w:pPr>
    </w:p>
    <w:p w:rsidR="005827D5" w:rsidRPr="00A058D3" w:rsidRDefault="005827D5" w:rsidP="005827D5">
      <w:pPr>
        <w:jc w:val="center"/>
        <w:rPr>
          <w:sz w:val="24"/>
          <w:lang w:val="uk-UA"/>
        </w:rPr>
      </w:pPr>
    </w:p>
    <w:p w:rsidR="005827D5" w:rsidRPr="00A058D3" w:rsidRDefault="005827D5" w:rsidP="005827D5">
      <w:pPr>
        <w:spacing w:after="120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 xml:space="preserve"> </w:t>
      </w:r>
      <w:r w:rsidRPr="00A058D3"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4253"/>
        <w:gridCol w:w="2126"/>
        <w:gridCol w:w="1984"/>
      </w:tblGrid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5827D5" w:rsidRPr="00A058D3" w:rsidRDefault="005827D5" w:rsidP="00D065B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</w:pPr>
            <w:r w:rsidRPr="00A058D3">
              <w:rPr>
                <w:rFonts w:ascii="Times New Roman" w:hAnsi="Times New Roman" w:cs="Times New Roman"/>
                <w:i w:val="0"/>
                <w:caps/>
                <w:sz w:val="24"/>
                <w:szCs w:val="24"/>
                <w:lang w:val="uk-UA"/>
              </w:rPr>
              <w:t>За шкалою</w:t>
            </w:r>
          </w:p>
          <w:p w:rsidR="005827D5" w:rsidRPr="00A058D3" w:rsidRDefault="005827D5" w:rsidP="00D065B5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A058D3">
              <w:rPr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5827D5" w:rsidRPr="00A058D3" w:rsidRDefault="005827D5" w:rsidP="00D065B5">
            <w:pPr>
              <w:pStyle w:val="5"/>
              <w:spacing w:before="0" w:after="0"/>
              <w:ind w:right="-108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A058D3">
              <w:rPr>
                <w:i w:val="0"/>
                <w:sz w:val="24"/>
                <w:szCs w:val="24"/>
                <w:lang w:val="uk-UA"/>
              </w:rPr>
              <w:t>За шкалою</w:t>
            </w:r>
          </w:p>
          <w:p w:rsidR="005827D5" w:rsidRPr="00A058D3" w:rsidRDefault="005827D5" w:rsidP="00D065B5">
            <w:pPr>
              <w:jc w:val="center"/>
              <w:rPr>
                <w:b/>
                <w:sz w:val="24"/>
                <w:lang w:val="uk-UA"/>
              </w:rPr>
            </w:pPr>
            <w:r w:rsidRPr="00A058D3">
              <w:rPr>
                <w:b/>
                <w:sz w:val="24"/>
                <w:lang w:val="uk-U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5827D5" w:rsidRPr="00A058D3" w:rsidRDefault="005827D5" w:rsidP="00D065B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5827D5" w:rsidRPr="00A058D3" w:rsidRDefault="005827D5" w:rsidP="00D065B5">
            <w:pPr>
              <w:pStyle w:val="2"/>
              <w:rPr>
                <w:b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5827D5" w:rsidRPr="00A058D3" w:rsidRDefault="005827D5" w:rsidP="00D065B5">
            <w:pPr>
              <w:pStyle w:val="5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5827D5" w:rsidRPr="00A058D3" w:rsidRDefault="005827D5" w:rsidP="00D065B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984" w:type="dxa"/>
          </w:tcPr>
          <w:p w:rsidR="005827D5" w:rsidRPr="00A058D3" w:rsidRDefault="005827D5" w:rsidP="00D065B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8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90 – 100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5827D5" w:rsidRPr="00A058D3" w:rsidRDefault="005827D5" w:rsidP="00D065B5">
            <w:pPr>
              <w:pStyle w:val="4"/>
              <w:rPr>
                <w:b w:val="0"/>
                <w:sz w:val="24"/>
              </w:rPr>
            </w:pPr>
            <w:r w:rsidRPr="00A058D3">
              <w:rPr>
                <w:b w:val="0"/>
                <w:sz w:val="24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5827D5" w:rsidRPr="00A058D3" w:rsidRDefault="005827D5" w:rsidP="00D065B5">
            <w:pPr>
              <w:pStyle w:val="4"/>
              <w:rPr>
                <w:b w:val="0"/>
                <w:sz w:val="24"/>
              </w:rPr>
            </w:pPr>
            <w:r w:rsidRPr="00A058D3">
              <w:rPr>
                <w:b w:val="0"/>
                <w:sz w:val="24"/>
              </w:rPr>
              <w:t>Зараховано</w:t>
            </w: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85 – 89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4 (добре)</w:t>
            </w: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75 – 84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70 – 74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60 – 69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35 – 59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Не зараховано</w:t>
            </w:r>
          </w:p>
        </w:tc>
      </w:tr>
      <w:tr w:rsidR="005827D5" w:rsidRPr="00A058D3" w:rsidTr="00D065B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5827D5" w:rsidRPr="00A058D3" w:rsidRDefault="005827D5" w:rsidP="00D065B5">
            <w:pPr>
              <w:ind w:right="-68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1 – 34</w:t>
            </w:r>
          </w:p>
          <w:p w:rsidR="005827D5" w:rsidRPr="00A058D3" w:rsidRDefault="005827D5" w:rsidP="00D065B5">
            <w:pPr>
              <w:ind w:right="223"/>
              <w:jc w:val="center"/>
              <w:rPr>
                <w:color w:val="000000"/>
                <w:spacing w:val="-2"/>
                <w:sz w:val="24"/>
                <w:lang w:val="uk-UA"/>
              </w:rPr>
            </w:pPr>
            <w:r w:rsidRPr="00A058D3">
              <w:rPr>
                <w:color w:val="000000"/>
                <w:spacing w:val="-2"/>
                <w:sz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827D5" w:rsidRPr="00A058D3" w:rsidRDefault="005827D5" w:rsidP="00D065B5">
            <w:pPr>
              <w:ind w:right="-54"/>
              <w:jc w:val="center"/>
              <w:rPr>
                <w:color w:val="000000"/>
                <w:spacing w:val="-2"/>
                <w:sz w:val="24"/>
                <w:lang w:val="uk-UA"/>
              </w:rPr>
            </w:pPr>
          </w:p>
        </w:tc>
      </w:tr>
    </w:tbl>
    <w:p w:rsidR="005827D5" w:rsidRPr="00A058D3" w:rsidRDefault="005827D5" w:rsidP="005827D5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4"/>
          <w:lang w:val="uk-UA"/>
        </w:rPr>
      </w:pPr>
    </w:p>
    <w:p w:rsidR="005827D5" w:rsidRPr="00A058D3" w:rsidRDefault="005827D5" w:rsidP="005827D5">
      <w:pPr>
        <w:shd w:val="clear" w:color="auto" w:fill="FFFFFF"/>
        <w:jc w:val="center"/>
        <w:rPr>
          <w:b/>
          <w:sz w:val="24"/>
          <w:lang w:val="uk-UA"/>
        </w:rPr>
      </w:pPr>
    </w:p>
    <w:p w:rsidR="00577A3B" w:rsidRPr="005827D5" w:rsidRDefault="00577A3B">
      <w:pPr>
        <w:rPr>
          <w:rFonts w:ascii="Times New Roman" w:hAnsi="Times New Roman" w:cs="Times New Roman"/>
          <w:lang w:val="uk-UA"/>
        </w:rPr>
      </w:pPr>
    </w:p>
    <w:sectPr w:rsidR="00577A3B" w:rsidRPr="00582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0E91"/>
    <w:multiLevelType w:val="singleLevel"/>
    <w:tmpl w:val="92765512"/>
    <w:lvl w:ilvl="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827D5"/>
    <w:rsid w:val="00577A3B"/>
    <w:rsid w:val="0058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827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827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27D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5">
    <w:name w:val="heading 5"/>
    <w:basedOn w:val="a"/>
    <w:next w:val="a"/>
    <w:link w:val="50"/>
    <w:qFormat/>
    <w:rsid w:val="005827D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827D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27D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827D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27D5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5827D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827D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>MultiDVD Team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2016-01-10T12:29:00Z</dcterms:created>
  <dcterms:modified xsi:type="dcterms:W3CDTF">2016-01-10T12:30:00Z</dcterms:modified>
</cp:coreProperties>
</file>