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4BB" w:rsidRDefault="000F34BB" w:rsidP="000F34BB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Види </w:t>
      </w:r>
      <w:r w:rsidRPr="00A57B33">
        <w:rPr>
          <w:b/>
          <w:sz w:val="24"/>
          <w:lang w:val="uk-UA"/>
        </w:rPr>
        <w:t>контролю</w:t>
      </w:r>
      <w:r>
        <w:rPr>
          <w:b/>
          <w:sz w:val="24"/>
          <w:lang w:val="uk-UA"/>
        </w:rPr>
        <w:t xml:space="preserve"> і система накопичення балів</w:t>
      </w:r>
    </w:p>
    <w:p w:rsidR="000F34BB" w:rsidRPr="00A57B33" w:rsidRDefault="000F34BB" w:rsidP="000F34BB">
      <w:pPr>
        <w:ind w:left="720"/>
        <w:rPr>
          <w:b/>
          <w:sz w:val="24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95"/>
        <w:gridCol w:w="1484"/>
        <w:gridCol w:w="1559"/>
        <w:gridCol w:w="1559"/>
      </w:tblGrid>
      <w:tr w:rsidR="0081442F" w:rsidRPr="00ED5D11" w:rsidTr="00535D8A">
        <w:tc>
          <w:tcPr>
            <w:tcW w:w="568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895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Вид контрольного заходу / кількість контрольних заходів / кількість балів</w:t>
            </w:r>
          </w:p>
        </w:tc>
        <w:tc>
          <w:tcPr>
            <w:tcW w:w="1484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кількість контроль</w:t>
            </w:r>
          </w:p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них заходів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 xml:space="preserve">кількість балів за </w:t>
            </w:r>
          </w:p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1 захід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Усього балів</w:t>
            </w:r>
          </w:p>
        </w:tc>
      </w:tr>
      <w:tr w:rsidR="0081442F" w:rsidRPr="00ED5D11" w:rsidTr="00535D8A">
        <w:tc>
          <w:tcPr>
            <w:tcW w:w="568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D5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81442F" w:rsidRPr="00ED5D11" w:rsidRDefault="0081442F" w:rsidP="005703EF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D5D11">
              <w:rPr>
                <w:sz w:val="24"/>
                <w:szCs w:val="24"/>
                <w:lang w:val="uk-UA"/>
              </w:rPr>
              <w:t xml:space="preserve">Підготовка до </w:t>
            </w:r>
            <w:r w:rsidR="005703EF">
              <w:rPr>
                <w:sz w:val="24"/>
                <w:szCs w:val="24"/>
                <w:lang w:val="uk-UA"/>
              </w:rPr>
              <w:t>практичних занять</w:t>
            </w:r>
          </w:p>
        </w:tc>
        <w:tc>
          <w:tcPr>
            <w:tcW w:w="1484" w:type="dxa"/>
            <w:shd w:val="clear" w:color="auto" w:fill="auto"/>
          </w:tcPr>
          <w:p w:rsidR="0081442F" w:rsidRPr="00ED5D11" w:rsidRDefault="00A63BE9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A63BE9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A63BE9" w:rsidP="005703EF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5703EF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81442F" w:rsidRPr="00ED5D11" w:rsidTr="00535D8A">
        <w:tc>
          <w:tcPr>
            <w:tcW w:w="568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81442F" w:rsidRPr="00ED5D11" w:rsidRDefault="005703E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34A64">
              <w:rPr>
                <w:sz w:val="24"/>
                <w:lang w:val="uk-UA"/>
              </w:rPr>
              <w:t>Завдання практичного характеру (самостійна робота)</w:t>
            </w:r>
          </w:p>
        </w:tc>
        <w:tc>
          <w:tcPr>
            <w:tcW w:w="1484" w:type="dxa"/>
            <w:shd w:val="clear" w:color="auto" w:fill="auto"/>
          </w:tcPr>
          <w:p w:rsidR="0081442F" w:rsidRDefault="00A63BE9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A63BE9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A63BE9" w:rsidP="005703EF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</w:tr>
      <w:tr w:rsidR="005703EF" w:rsidRPr="00ED5D11" w:rsidTr="00535D8A">
        <w:tc>
          <w:tcPr>
            <w:tcW w:w="568" w:type="dxa"/>
            <w:shd w:val="clear" w:color="auto" w:fill="auto"/>
          </w:tcPr>
          <w:p w:rsidR="005703EF" w:rsidRDefault="005703E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5703EF" w:rsidRPr="00ED5D11" w:rsidRDefault="005703EF" w:rsidP="004C7FF2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Тестування за результатами вивченого матеріалу</w:t>
            </w:r>
          </w:p>
        </w:tc>
        <w:tc>
          <w:tcPr>
            <w:tcW w:w="1484" w:type="dxa"/>
            <w:shd w:val="clear" w:color="auto" w:fill="auto"/>
          </w:tcPr>
          <w:p w:rsidR="005703EF" w:rsidRDefault="00A63BE9" w:rsidP="004C7FF2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703EF" w:rsidRPr="00ED5D11" w:rsidRDefault="00A63BE9" w:rsidP="004C7FF2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703EF" w:rsidRPr="00ED5D11" w:rsidRDefault="00A63BE9" w:rsidP="004C7FF2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</w:p>
        </w:tc>
      </w:tr>
      <w:tr w:rsidR="0081442F" w:rsidRPr="00ED5D11" w:rsidTr="00535D8A">
        <w:tc>
          <w:tcPr>
            <w:tcW w:w="568" w:type="dxa"/>
            <w:vMerge w:val="restart"/>
            <w:shd w:val="clear" w:color="auto" w:fill="auto"/>
          </w:tcPr>
          <w:p w:rsidR="0081442F" w:rsidRPr="00874F5E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lang w:val="uk-UA"/>
              </w:rPr>
            </w:pPr>
            <w:r w:rsidRPr="00874F5E">
              <w:rPr>
                <w:b/>
                <w:lang w:val="uk-UA"/>
              </w:rPr>
              <w:t>З</w:t>
            </w:r>
          </w:p>
          <w:p w:rsidR="0081442F" w:rsidRPr="00874F5E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lang w:val="uk-UA"/>
              </w:rPr>
            </w:pPr>
            <w:r w:rsidRPr="00874F5E">
              <w:rPr>
                <w:b/>
                <w:lang w:val="uk-UA"/>
              </w:rPr>
              <w:t>А</w:t>
            </w:r>
          </w:p>
          <w:p w:rsidR="0081442F" w:rsidRPr="00874F5E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lang w:val="uk-UA"/>
              </w:rPr>
            </w:pPr>
            <w:r w:rsidRPr="00874F5E">
              <w:rPr>
                <w:b/>
                <w:lang w:val="uk-UA"/>
              </w:rPr>
              <w:t>Л</w:t>
            </w:r>
          </w:p>
          <w:p w:rsidR="0081442F" w:rsidRPr="00874F5E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lang w:val="uk-UA"/>
              </w:rPr>
            </w:pPr>
            <w:r w:rsidRPr="00874F5E">
              <w:rPr>
                <w:b/>
                <w:lang w:val="uk-UA"/>
              </w:rPr>
              <w:t>І</w:t>
            </w:r>
          </w:p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74F5E">
              <w:rPr>
                <w:b/>
                <w:lang w:val="uk-UA"/>
              </w:rPr>
              <w:t>К</w:t>
            </w:r>
          </w:p>
        </w:tc>
        <w:tc>
          <w:tcPr>
            <w:tcW w:w="4895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D5D11">
              <w:rPr>
                <w:sz w:val="24"/>
                <w:szCs w:val="24"/>
                <w:lang w:val="uk-UA"/>
              </w:rPr>
              <w:t>Контрольне тестування (підсумковий тест) за результатами вивченого матеріалу</w:t>
            </w:r>
          </w:p>
        </w:tc>
        <w:tc>
          <w:tcPr>
            <w:tcW w:w="1484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ED5D11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20</w:t>
            </w:r>
          </w:p>
        </w:tc>
      </w:tr>
      <w:tr w:rsidR="0081442F" w:rsidRPr="00ED5D11" w:rsidTr="00535D8A">
        <w:tc>
          <w:tcPr>
            <w:tcW w:w="568" w:type="dxa"/>
            <w:vMerge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95" w:type="dxa"/>
            <w:shd w:val="clear" w:color="auto" w:fill="auto"/>
          </w:tcPr>
          <w:p w:rsidR="0081442F" w:rsidRDefault="0081442F" w:rsidP="0081442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Усна відповідь на теоретичне питання аналітичного змісту.</w:t>
            </w:r>
          </w:p>
          <w:p w:rsidR="0081442F" w:rsidRPr="00ED5D11" w:rsidRDefault="0081442F" w:rsidP="0081442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Письмова відповідь на практичне питання</w:t>
            </w:r>
          </w:p>
        </w:tc>
        <w:tc>
          <w:tcPr>
            <w:tcW w:w="1484" w:type="dxa"/>
            <w:shd w:val="clear" w:color="auto" w:fill="auto"/>
          </w:tcPr>
          <w:p w:rsidR="0081442F" w:rsidRDefault="0081442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1</w:t>
            </w:r>
          </w:p>
          <w:p w:rsidR="0081442F" w:rsidRDefault="0081442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1442F" w:rsidRPr="00ED5D11" w:rsidRDefault="0081442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1442F" w:rsidRDefault="00AF50F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1442F" w:rsidRPr="00ED5D11">
              <w:rPr>
                <w:b/>
                <w:sz w:val="24"/>
                <w:szCs w:val="24"/>
                <w:lang w:val="uk-UA"/>
              </w:rPr>
              <w:t>0</w:t>
            </w:r>
          </w:p>
          <w:p w:rsidR="0081442F" w:rsidRDefault="0081442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1442F" w:rsidRPr="00ED5D11" w:rsidRDefault="00AF50F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1442F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1442F" w:rsidRDefault="00AF50F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1442F" w:rsidRPr="00ED5D11">
              <w:rPr>
                <w:b/>
                <w:sz w:val="24"/>
                <w:szCs w:val="24"/>
                <w:lang w:val="uk-UA"/>
              </w:rPr>
              <w:t>0</w:t>
            </w:r>
          </w:p>
          <w:p w:rsidR="0081442F" w:rsidRDefault="0081442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1442F" w:rsidRPr="00ED5D11" w:rsidRDefault="00AF50FF" w:rsidP="00535D8A">
            <w:pPr>
              <w:pStyle w:val="21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1442F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  <w:tr w:rsidR="0081442F" w:rsidRPr="00ED5D11" w:rsidTr="00535D8A">
        <w:tc>
          <w:tcPr>
            <w:tcW w:w="5463" w:type="dxa"/>
            <w:gridSpan w:val="2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D5D11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84" w:type="dxa"/>
            <w:shd w:val="clear" w:color="auto" w:fill="auto"/>
          </w:tcPr>
          <w:p w:rsidR="0081442F" w:rsidRPr="00ED5D11" w:rsidRDefault="005703E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1442F" w:rsidRPr="00ED5D11" w:rsidRDefault="0081442F" w:rsidP="00535D8A">
            <w:pPr>
              <w:pStyle w:val="21"/>
              <w:spacing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ED5D11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0F34BB" w:rsidRDefault="000F34BB" w:rsidP="000F34BB">
      <w:pPr>
        <w:spacing w:after="120"/>
        <w:jc w:val="center"/>
        <w:rPr>
          <w:b/>
          <w:bCs/>
          <w:sz w:val="24"/>
          <w:lang w:val="uk-UA"/>
        </w:rPr>
      </w:pPr>
    </w:p>
    <w:p w:rsidR="000F34BB" w:rsidRPr="00A57B33" w:rsidRDefault="000F34BB" w:rsidP="000F34BB">
      <w:pPr>
        <w:spacing w:after="120"/>
        <w:jc w:val="center"/>
        <w:rPr>
          <w:b/>
          <w:bCs/>
          <w:sz w:val="24"/>
          <w:lang w:val="uk-UA"/>
        </w:rPr>
      </w:pPr>
      <w:r w:rsidRPr="00A57B33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713"/>
        <w:gridCol w:w="2432"/>
        <w:gridCol w:w="2165"/>
      </w:tblGrid>
      <w:tr w:rsidR="000F34BB" w:rsidRPr="00A57B33" w:rsidTr="00460B39">
        <w:trPr>
          <w:cantSplit/>
          <w:trHeight w:val="560"/>
          <w:jc w:val="center"/>
        </w:trPr>
        <w:tc>
          <w:tcPr>
            <w:tcW w:w="2126" w:type="dxa"/>
            <w:vMerge w:val="restart"/>
          </w:tcPr>
          <w:p w:rsidR="000F34BB" w:rsidRPr="0068594E" w:rsidRDefault="000F34BB" w:rsidP="00460B3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8594E">
              <w:rPr>
                <w:rFonts w:ascii="Times New Roman" w:hAnsi="Times New Roman" w:cs="Times New Roman"/>
                <w:sz w:val="24"/>
                <w:szCs w:val="24"/>
              </w:rPr>
              <w:t>За шкало</w:t>
            </w:r>
            <w:r w:rsidRPr="0068594E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</w:p>
          <w:p w:rsidR="000F34BB" w:rsidRPr="00A57B33" w:rsidRDefault="000F34BB" w:rsidP="00460B39">
            <w:pPr>
              <w:pStyle w:val="6"/>
              <w:spacing w:before="0"/>
              <w:jc w:val="center"/>
              <w:rPr>
                <w:sz w:val="24"/>
              </w:rPr>
            </w:pPr>
            <w:r w:rsidRPr="0068594E">
              <w:rPr>
                <w:sz w:val="24"/>
              </w:rPr>
              <w:t>ECTS</w:t>
            </w:r>
          </w:p>
        </w:tc>
        <w:tc>
          <w:tcPr>
            <w:tcW w:w="2713" w:type="dxa"/>
            <w:vMerge w:val="restart"/>
          </w:tcPr>
          <w:p w:rsidR="000F34BB" w:rsidRPr="00A57B33" w:rsidRDefault="000F34BB" w:rsidP="00460B39">
            <w:pPr>
              <w:pStyle w:val="5"/>
              <w:spacing w:before="0"/>
              <w:ind w:right="-108"/>
              <w:jc w:val="center"/>
              <w:rPr>
                <w:i/>
                <w:sz w:val="24"/>
              </w:rPr>
            </w:pPr>
            <w:r w:rsidRPr="00A57B33">
              <w:rPr>
                <w:sz w:val="24"/>
              </w:rPr>
              <w:t>За шкалою</w:t>
            </w:r>
          </w:p>
          <w:p w:rsidR="000F34BB" w:rsidRPr="00A57B33" w:rsidRDefault="000F34BB" w:rsidP="00460B39">
            <w:pPr>
              <w:jc w:val="center"/>
              <w:rPr>
                <w:b/>
                <w:sz w:val="24"/>
                <w:lang w:val="uk-UA"/>
              </w:rPr>
            </w:pPr>
            <w:r w:rsidRPr="00A57B33">
              <w:rPr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597" w:type="dxa"/>
            <w:gridSpan w:val="2"/>
          </w:tcPr>
          <w:p w:rsidR="000F34BB" w:rsidRPr="00A57B33" w:rsidRDefault="000F34BB" w:rsidP="00460B3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7B33">
              <w:rPr>
                <w:rFonts w:ascii="Times New Roman" w:hAnsi="Times New Roman" w:cs="Times New Roman"/>
                <w:sz w:val="24"/>
              </w:rPr>
              <w:t>За національною шкалою</w:t>
            </w:r>
          </w:p>
        </w:tc>
      </w:tr>
      <w:tr w:rsidR="000F34BB" w:rsidRPr="00A57B33" w:rsidTr="00460B39">
        <w:trPr>
          <w:cantSplit/>
          <w:trHeight w:val="300"/>
          <w:jc w:val="center"/>
        </w:trPr>
        <w:tc>
          <w:tcPr>
            <w:tcW w:w="2126" w:type="dxa"/>
            <w:vMerge/>
          </w:tcPr>
          <w:p w:rsidR="000F34BB" w:rsidRPr="00A57B33" w:rsidRDefault="000F34BB" w:rsidP="00460B39">
            <w:pPr>
              <w:pStyle w:val="2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0F34BB" w:rsidRPr="00A57B33" w:rsidRDefault="000F34BB" w:rsidP="00460B39">
            <w:pPr>
              <w:pStyle w:val="5"/>
              <w:rPr>
                <w:sz w:val="24"/>
              </w:rPr>
            </w:pPr>
          </w:p>
        </w:tc>
        <w:tc>
          <w:tcPr>
            <w:tcW w:w="2432" w:type="dxa"/>
          </w:tcPr>
          <w:p w:rsidR="000F34BB" w:rsidRPr="00A57B33" w:rsidRDefault="000F34BB" w:rsidP="00460B3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7B33">
              <w:rPr>
                <w:rFonts w:ascii="Times New Roman" w:hAnsi="Times New Roman" w:cs="Times New Roman"/>
                <w:sz w:val="24"/>
              </w:rPr>
              <w:t>Екзамен</w:t>
            </w:r>
          </w:p>
        </w:tc>
        <w:tc>
          <w:tcPr>
            <w:tcW w:w="2165" w:type="dxa"/>
          </w:tcPr>
          <w:p w:rsidR="000F34BB" w:rsidRPr="00A57B33" w:rsidRDefault="000F34BB" w:rsidP="00460B3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57B33">
              <w:rPr>
                <w:rFonts w:ascii="Times New Roman" w:hAnsi="Times New Roman" w:cs="Times New Roman"/>
                <w:sz w:val="24"/>
              </w:rPr>
              <w:t>Залік</w:t>
            </w: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432" w:type="dxa"/>
            <w:vAlign w:val="center"/>
          </w:tcPr>
          <w:p w:rsidR="000F34BB" w:rsidRPr="00BF19F6" w:rsidRDefault="000F34BB" w:rsidP="00460B39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sz w:val="24"/>
                <w:highlight w:val="black"/>
              </w:rPr>
            </w:pPr>
            <w:r w:rsidRPr="00BF19F6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 (відмінно)</w:t>
            </w:r>
          </w:p>
        </w:tc>
        <w:tc>
          <w:tcPr>
            <w:tcW w:w="2165" w:type="dxa"/>
            <w:vMerge w:val="restart"/>
            <w:vAlign w:val="center"/>
          </w:tcPr>
          <w:p w:rsidR="000F34BB" w:rsidRPr="00BF19F6" w:rsidRDefault="000F34BB" w:rsidP="00460B39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sz w:val="24"/>
                <w:highlight w:val="black"/>
              </w:rPr>
            </w:pPr>
            <w:r w:rsidRPr="00BF19F6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Зараховано</w:t>
            </w: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85 – 89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432" w:type="dxa"/>
            <w:vMerge w:val="restart"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2165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75 – 84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432" w:type="dxa"/>
            <w:vMerge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2165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70 – 74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432" w:type="dxa"/>
            <w:vMerge w:val="restart"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2165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E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60 – 69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432" w:type="dxa"/>
            <w:vMerge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2165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35 – 59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432" w:type="dxa"/>
            <w:vMerge w:val="restart"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2165" w:type="dxa"/>
            <w:vMerge w:val="restart"/>
            <w:vAlign w:val="center"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>
              <w:rPr>
                <w:color w:val="000000"/>
                <w:spacing w:val="-2"/>
                <w:sz w:val="24"/>
                <w:lang w:val="uk-UA"/>
              </w:rPr>
              <w:t>Не</w:t>
            </w:r>
            <w:r w:rsidRPr="00A57B33">
              <w:rPr>
                <w:color w:val="000000"/>
                <w:spacing w:val="-2"/>
                <w:sz w:val="24"/>
                <w:lang w:val="uk-UA"/>
              </w:rPr>
              <w:t>зараховано</w:t>
            </w:r>
          </w:p>
        </w:tc>
      </w:tr>
      <w:tr w:rsidR="000F34BB" w:rsidRPr="00A57B33" w:rsidTr="00460B39">
        <w:trPr>
          <w:cantSplit/>
          <w:jc w:val="center"/>
        </w:trPr>
        <w:tc>
          <w:tcPr>
            <w:tcW w:w="2126" w:type="dxa"/>
            <w:vAlign w:val="center"/>
          </w:tcPr>
          <w:p w:rsidR="000F34BB" w:rsidRPr="00A57B33" w:rsidRDefault="000F34BB" w:rsidP="00460B39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2713" w:type="dxa"/>
            <w:vAlign w:val="center"/>
          </w:tcPr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1 – 34</w:t>
            </w:r>
          </w:p>
          <w:p w:rsidR="000F34BB" w:rsidRPr="00A57B33" w:rsidRDefault="000F34BB" w:rsidP="00460B39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57B33">
              <w:rPr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432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2165" w:type="dxa"/>
            <w:vMerge/>
          </w:tcPr>
          <w:p w:rsidR="000F34BB" w:rsidRPr="00A57B33" w:rsidRDefault="000F34BB" w:rsidP="00460B39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0F34BB" w:rsidRDefault="000F34BB" w:rsidP="000F34BB">
      <w:pPr>
        <w:pStyle w:val="9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  <w:lang w:val="uk-UA"/>
        </w:rPr>
      </w:pPr>
    </w:p>
    <w:p w:rsidR="00061BCD" w:rsidRPr="000F34BB" w:rsidRDefault="00061BCD" w:rsidP="000F34BB"/>
    <w:sectPr w:rsidR="00061BCD" w:rsidRPr="000F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6477"/>
    <w:multiLevelType w:val="hybridMultilevel"/>
    <w:tmpl w:val="D578F54A"/>
    <w:lvl w:ilvl="0" w:tplc="4FF6F604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1928"/>
    <w:multiLevelType w:val="hybridMultilevel"/>
    <w:tmpl w:val="A22C21D0"/>
    <w:lvl w:ilvl="0" w:tplc="4FF6F604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68C6"/>
    <w:multiLevelType w:val="hybridMultilevel"/>
    <w:tmpl w:val="8AECFCA6"/>
    <w:lvl w:ilvl="0" w:tplc="FA5C54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784"/>
    <w:multiLevelType w:val="hybridMultilevel"/>
    <w:tmpl w:val="C6EA8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041"/>
    <w:rsid w:val="00061BCD"/>
    <w:rsid w:val="000F34BB"/>
    <w:rsid w:val="00302041"/>
    <w:rsid w:val="005703EF"/>
    <w:rsid w:val="006F625D"/>
    <w:rsid w:val="007F5258"/>
    <w:rsid w:val="0081442F"/>
    <w:rsid w:val="00860C09"/>
    <w:rsid w:val="009349E0"/>
    <w:rsid w:val="009E0211"/>
    <w:rsid w:val="00A63BE9"/>
    <w:rsid w:val="00A81980"/>
    <w:rsid w:val="00A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FC0F"/>
  <w15:docId w15:val="{FA044107-7F53-4505-81A7-771F0747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4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4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8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9E0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860C0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A8198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5">
    <w:name w:val="Hyperlink"/>
    <w:rsid w:val="00A81980"/>
    <w:rPr>
      <w:color w:val="0000FF"/>
      <w:u w:val="single"/>
    </w:rPr>
  </w:style>
  <w:style w:type="paragraph" w:customStyle="1" w:styleId="1">
    <w:name w:val="Абзац списка1"/>
    <w:basedOn w:val="a"/>
    <w:rsid w:val="00A81980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character" w:customStyle="1" w:styleId="st1">
    <w:name w:val="st1"/>
    <w:rsid w:val="00A81980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F3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34B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34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34BB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34B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21">
    <w:name w:val="Body Text Indent 2"/>
    <w:basedOn w:val="a"/>
    <w:link w:val="22"/>
    <w:rsid w:val="000F34B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F34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7</cp:revision>
  <dcterms:created xsi:type="dcterms:W3CDTF">2016-10-12T18:09:00Z</dcterms:created>
  <dcterms:modified xsi:type="dcterms:W3CDTF">2023-09-02T04:33:00Z</dcterms:modified>
</cp:coreProperties>
</file>