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B00A25">
      <w:pPr>
        <w:pStyle w:val="a3"/>
        <w:spacing w:line="20" w:lineRule="exact"/>
        <w:ind w:left="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50pt;height:.5pt;mso-position-horizontal-relative:char;mso-position-vertical-relative:line" coordsize="9000,10">
            <v:line id="_x0000_s1042" style="position:absolute" from="0,5" to="9000,5" strokeweight=".48pt"/>
            <w10:wrap type="none"/>
            <w10:anchorlock/>
          </v:group>
        </w:pict>
      </w:r>
    </w:p>
    <w:p w:rsidR="0067578B" w:rsidRDefault="0067578B">
      <w:pPr>
        <w:pStyle w:val="a3"/>
        <w:spacing w:before="3"/>
        <w:ind w:left="0"/>
        <w:rPr>
          <w:sz w:val="20"/>
        </w:rPr>
      </w:pPr>
    </w:p>
    <w:p w:rsidR="0067578B" w:rsidRPr="008C3219" w:rsidRDefault="008C3219" w:rsidP="008C3219">
      <w:pPr>
        <w:pStyle w:val="11"/>
        <w:spacing w:before="87"/>
        <w:ind w:left="0"/>
        <w:jc w:val="center"/>
      </w:pPr>
      <w:r>
        <w:t>РЕКРЕАЦІЙНІ РЕСУРСИ</w:t>
      </w:r>
    </w:p>
    <w:p w:rsidR="0067578B" w:rsidRDefault="00E37D26">
      <w:pPr>
        <w:spacing w:before="268"/>
        <w:ind w:left="233"/>
        <w:rPr>
          <w:i/>
          <w:sz w:val="24"/>
        </w:rPr>
      </w:pPr>
      <w:r>
        <w:rPr>
          <w:b/>
          <w:sz w:val="24"/>
        </w:rPr>
        <w:t xml:space="preserve">Викладач: </w:t>
      </w:r>
      <w:r>
        <w:rPr>
          <w:i/>
          <w:sz w:val="24"/>
        </w:rPr>
        <w:t>кандидат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біологічних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Литвиненко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Раїса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Олександрівна</w:t>
      </w:r>
    </w:p>
    <w:p w:rsidR="0067578B" w:rsidRDefault="00E37D26">
      <w:pPr>
        <w:spacing w:before="5" w:line="237" w:lineRule="auto"/>
        <w:ind w:left="233" w:right="81"/>
        <w:rPr>
          <w:i/>
          <w:sz w:val="24"/>
        </w:rPr>
      </w:pPr>
      <w:r>
        <w:rPr>
          <w:b/>
          <w:sz w:val="24"/>
        </w:rPr>
        <w:t>Кафедра:</w:t>
      </w:r>
      <w:r>
        <w:rPr>
          <w:b/>
          <w:spacing w:val="18"/>
          <w:sz w:val="24"/>
        </w:rPr>
        <w:t xml:space="preserve"> </w:t>
      </w:r>
      <w:r>
        <w:rPr>
          <w:i/>
          <w:sz w:val="24"/>
        </w:rPr>
        <w:t>кафедра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фізіології,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імунології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біохімії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курсом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цивільного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медицини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(ІІІ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корпус,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ауд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109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б)</w:t>
      </w:r>
    </w:p>
    <w:p w:rsidR="0067578B" w:rsidRDefault="00E37D26">
      <w:pPr>
        <w:spacing w:before="3" w:line="275" w:lineRule="exact"/>
        <w:ind w:left="233"/>
        <w:rPr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hyperlink r:id="rId7">
        <w:r>
          <w:rPr>
            <w:sz w:val="24"/>
          </w:rPr>
          <w:t>r_litvinenko@ukr.net</w:t>
        </w:r>
      </w:hyperlink>
    </w:p>
    <w:p w:rsidR="0067578B" w:rsidRDefault="00E37D26">
      <w:pPr>
        <w:spacing w:line="275" w:lineRule="exact"/>
        <w:ind w:left="233"/>
        <w:rPr>
          <w:sz w:val="24"/>
        </w:rPr>
      </w:pPr>
      <w:r>
        <w:rPr>
          <w:b/>
          <w:sz w:val="24"/>
        </w:rPr>
        <w:t>Телефон: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роб.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(061)</w:t>
      </w:r>
      <w:r>
        <w:rPr>
          <w:spacing w:val="-4"/>
          <w:sz w:val="24"/>
        </w:rPr>
        <w:t xml:space="preserve"> </w:t>
      </w:r>
      <w:r>
        <w:rPr>
          <w:sz w:val="24"/>
        </w:rPr>
        <w:t>228-75-89 (</w:t>
      </w:r>
      <w:proofErr w:type="spellStart"/>
      <w:r>
        <w:rPr>
          <w:sz w:val="24"/>
        </w:rPr>
        <w:t>ауд</w:t>
      </w:r>
      <w:proofErr w:type="spellEnd"/>
      <w:r>
        <w:rPr>
          <w:sz w:val="24"/>
        </w:rPr>
        <w:t>. 109</w:t>
      </w:r>
      <w:r>
        <w:rPr>
          <w:spacing w:val="-2"/>
          <w:sz w:val="24"/>
        </w:rPr>
        <w:t xml:space="preserve"> </w:t>
      </w:r>
      <w:r>
        <w:rPr>
          <w:sz w:val="24"/>
        </w:rPr>
        <w:t>б),</w:t>
      </w:r>
      <w:r>
        <w:rPr>
          <w:spacing w:val="-3"/>
          <w:sz w:val="24"/>
        </w:rPr>
        <w:t xml:space="preserve"> </w:t>
      </w:r>
      <w:r>
        <w:rPr>
          <w:sz w:val="24"/>
        </w:rPr>
        <w:t>(061)</w:t>
      </w:r>
      <w:r>
        <w:rPr>
          <w:spacing w:val="1"/>
          <w:sz w:val="24"/>
        </w:rPr>
        <w:t xml:space="preserve"> </w:t>
      </w:r>
      <w:r>
        <w:rPr>
          <w:sz w:val="24"/>
        </w:rPr>
        <w:t>228-75-99</w:t>
      </w:r>
      <w:r>
        <w:rPr>
          <w:spacing w:val="-2"/>
          <w:sz w:val="24"/>
        </w:rPr>
        <w:t xml:space="preserve"> </w:t>
      </w:r>
      <w:r>
        <w:rPr>
          <w:sz w:val="24"/>
        </w:rPr>
        <w:t>(кафедра)</w:t>
      </w:r>
    </w:p>
    <w:p w:rsidR="0067578B" w:rsidRDefault="00E37D26">
      <w:pPr>
        <w:spacing w:before="3"/>
        <w:ind w:left="233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Viber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+380984128270,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форум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особисті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системі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</w:p>
    <w:p w:rsidR="0067578B" w:rsidRDefault="0067578B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34"/>
        <w:gridCol w:w="873"/>
        <w:gridCol w:w="1417"/>
        <w:gridCol w:w="1681"/>
        <w:gridCol w:w="1436"/>
        <w:gridCol w:w="1796"/>
      </w:tblGrid>
      <w:tr w:rsidR="0067578B" w:rsidTr="008C3219">
        <w:trPr>
          <w:trHeight w:val="551"/>
          <w:jc w:val="center"/>
        </w:trPr>
        <w:tc>
          <w:tcPr>
            <w:tcW w:w="2837" w:type="dxa"/>
            <w:gridSpan w:val="2"/>
          </w:tcPr>
          <w:p w:rsidR="0067578B" w:rsidRDefault="00E37D26" w:rsidP="008C3219"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203" w:type="dxa"/>
            <w:gridSpan w:val="5"/>
          </w:tcPr>
          <w:p w:rsidR="0067578B" w:rsidRDefault="00E37D26" w:rsidP="008C321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</w:p>
        </w:tc>
      </w:tr>
      <w:tr w:rsidR="0067578B" w:rsidTr="008C3219">
        <w:trPr>
          <w:trHeight w:val="297"/>
          <w:jc w:val="center"/>
        </w:trPr>
        <w:tc>
          <w:tcPr>
            <w:tcW w:w="2837" w:type="dxa"/>
            <w:gridSpan w:val="2"/>
          </w:tcPr>
          <w:p w:rsidR="0067578B" w:rsidRDefault="00E37D26" w:rsidP="008C3219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203" w:type="dxa"/>
            <w:gridSpan w:val="5"/>
          </w:tcPr>
          <w:p w:rsidR="0067578B" w:rsidRDefault="00E37D26" w:rsidP="008C321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67578B" w:rsidTr="008C3219">
        <w:trPr>
          <w:trHeight w:val="825"/>
          <w:jc w:val="center"/>
        </w:trPr>
        <w:tc>
          <w:tcPr>
            <w:tcW w:w="2103" w:type="dxa"/>
          </w:tcPr>
          <w:p w:rsidR="0067578B" w:rsidRDefault="00E37D26" w:rsidP="008C3219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34" w:type="dxa"/>
          </w:tcPr>
          <w:p w:rsidR="0067578B" w:rsidRDefault="00E37D26" w:rsidP="008C321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3" w:type="dxa"/>
          </w:tcPr>
          <w:p w:rsidR="0067578B" w:rsidRDefault="00E37D26" w:rsidP="008C3219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417" w:type="dxa"/>
          </w:tcPr>
          <w:p w:rsidR="0067578B" w:rsidRDefault="008C3219" w:rsidP="008C321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67578B" w:rsidRDefault="00E37D26" w:rsidP="008C3219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1 семестр</w:t>
            </w:r>
          </w:p>
        </w:tc>
        <w:tc>
          <w:tcPr>
            <w:tcW w:w="1681" w:type="dxa"/>
          </w:tcPr>
          <w:p w:rsidR="0067578B" w:rsidRDefault="00E37D26" w:rsidP="008C3219">
            <w:pPr>
              <w:pStyle w:val="TableParagraph"/>
              <w:spacing w:line="235" w:lineRule="auto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7578B" w:rsidRDefault="00E37D26" w:rsidP="008C321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</w:tcPr>
          <w:p w:rsidR="0067578B" w:rsidRDefault="00E37D26" w:rsidP="008C3219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796" w:type="dxa"/>
          </w:tcPr>
          <w:p w:rsidR="0067578B" w:rsidRDefault="008C3219" w:rsidP="008C321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7578B" w:rsidTr="008C3219">
        <w:trPr>
          <w:trHeight w:val="1382"/>
          <w:jc w:val="center"/>
        </w:trPr>
        <w:tc>
          <w:tcPr>
            <w:tcW w:w="2103" w:type="dxa"/>
          </w:tcPr>
          <w:p w:rsidR="0067578B" w:rsidRDefault="00E37D26" w:rsidP="008C3219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34" w:type="dxa"/>
          </w:tcPr>
          <w:p w:rsidR="0067578B" w:rsidRDefault="00E37D26" w:rsidP="008C321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90" w:type="dxa"/>
            <w:gridSpan w:val="2"/>
          </w:tcPr>
          <w:p w:rsidR="0067578B" w:rsidRDefault="00E37D26" w:rsidP="008C3219">
            <w:pPr>
              <w:pStyle w:val="TableParagraph"/>
              <w:spacing w:line="242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C3219">
              <w:rPr>
                <w:b/>
                <w:spacing w:val="-57"/>
                <w:sz w:val="24"/>
              </w:rPr>
              <w:t xml:space="preserve">       </w:t>
            </w:r>
            <w:r>
              <w:rPr>
                <w:b/>
                <w:sz w:val="24"/>
              </w:rPr>
              <w:t>модулів</w:t>
            </w:r>
          </w:p>
        </w:tc>
        <w:tc>
          <w:tcPr>
            <w:tcW w:w="1681" w:type="dxa"/>
          </w:tcPr>
          <w:p w:rsidR="0067578B" w:rsidRDefault="00E37D26" w:rsidP="008C321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2" w:type="dxa"/>
            <w:gridSpan w:val="2"/>
          </w:tcPr>
          <w:p w:rsidR="008C3219" w:rsidRDefault="00E37D26" w:rsidP="008C3219">
            <w:pPr>
              <w:pStyle w:val="TableParagraph"/>
              <w:spacing w:line="242" w:lineRule="auto"/>
              <w:jc w:val="both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Лекційні заняття – </w:t>
            </w:r>
            <w:r w:rsidR="008C3219">
              <w:rPr>
                <w:b/>
                <w:sz w:val="24"/>
              </w:rPr>
              <w:t>24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67578B" w:rsidRDefault="00E37D26" w:rsidP="008C3219">
            <w:pPr>
              <w:pStyle w:val="TableParagraph"/>
              <w:spacing w:line="242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8C321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0%=</w:t>
            </w:r>
            <w:r w:rsidR="008C3219"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  <w:p w:rsidR="008C3219" w:rsidRDefault="00E37D26" w:rsidP="008C3219">
            <w:pPr>
              <w:pStyle w:val="TableParagraph"/>
              <w:spacing w:line="242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Практичні заняття – </w:t>
            </w:r>
            <w:r w:rsidR="008C3219">
              <w:rPr>
                <w:b/>
                <w:sz w:val="24"/>
              </w:rPr>
              <w:t>24</w:t>
            </w:r>
          </w:p>
          <w:p w:rsidR="0067578B" w:rsidRDefault="008C3219" w:rsidP="008C3219">
            <w:pPr>
              <w:pStyle w:val="TableParagraph"/>
              <w:spacing w:line="242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 w:rsidR="00E37D26">
              <w:rPr>
                <w:b/>
                <w:sz w:val="24"/>
              </w:rPr>
              <w:t>0%=</w:t>
            </w:r>
            <w:r>
              <w:rPr>
                <w:b/>
                <w:sz w:val="24"/>
              </w:rPr>
              <w:t>2</w:t>
            </w:r>
            <w:r w:rsidR="00E37D26">
              <w:rPr>
                <w:b/>
                <w:spacing w:val="1"/>
                <w:sz w:val="24"/>
              </w:rPr>
              <w:t xml:space="preserve"> </w:t>
            </w:r>
            <w:r w:rsidR="00E37D26">
              <w:rPr>
                <w:b/>
                <w:sz w:val="24"/>
              </w:rPr>
              <w:t>год)</w:t>
            </w:r>
          </w:p>
          <w:p w:rsidR="0067578B" w:rsidRDefault="00E37D26" w:rsidP="008C3219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8C3219">
              <w:rPr>
                <w:b/>
                <w:sz w:val="24"/>
              </w:rPr>
              <w:t>102</w:t>
            </w:r>
          </w:p>
        </w:tc>
      </w:tr>
      <w:tr w:rsidR="0067578B" w:rsidTr="008C3219">
        <w:trPr>
          <w:trHeight w:val="273"/>
          <w:jc w:val="center"/>
        </w:trPr>
        <w:tc>
          <w:tcPr>
            <w:tcW w:w="2103" w:type="dxa"/>
          </w:tcPr>
          <w:p w:rsidR="0067578B" w:rsidRDefault="00E37D26" w:rsidP="008C3219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4705" w:type="dxa"/>
            <w:gridSpan w:val="4"/>
          </w:tcPr>
          <w:p w:rsidR="0067578B" w:rsidRDefault="00E37D26" w:rsidP="008C3219">
            <w:pPr>
              <w:pStyle w:val="TableParagraph"/>
              <w:spacing w:line="253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3232" w:type="dxa"/>
            <w:gridSpan w:val="2"/>
          </w:tcPr>
          <w:p w:rsidR="0067578B" w:rsidRDefault="0067578B" w:rsidP="008C3219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 w:rsidTr="008C3219">
        <w:trPr>
          <w:trHeight w:val="277"/>
          <w:jc w:val="center"/>
        </w:trPr>
        <w:tc>
          <w:tcPr>
            <w:tcW w:w="3710" w:type="dxa"/>
            <w:gridSpan w:val="3"/>
          </w:tcPr>
          <w:p w:rsidR="0067578B" w:rsidRDefault="00E37D26" w:rsidP="008C3219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6330" w:type="dxa"/>
            <w:gridSpan w:val="4"/>
          </w:tcPr>
          <w:p w:rsidR="0067578B" w:rsidRDefault="00DC4924" w:rsidP="008C321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DC4924">
              <w:rPr>
                <w:sz w:val="24"/>
              </w:rPr>
              <w:t>https://moodle.znu.edu.ua/course/view.php?id=8967</w:t>
            </w:r>
          </w:p>
        </w:tc>
      </w:tr>
      <w:tr w:rsidR="0067578B" w:rsidTr="008C3219">
        <w:trPr>
          <w:trHeight w:val="1382"/>
          <w:jc w:val="center"/>
        </w:trPr>
        <w:tc>
          <w:tcPr>
            <w:tcW w:w="3710" w:type="dxa"/>
            <w:gridSpan w:val="3"/>
          </w:tcPr>
          <w:p w:rsidR="0067578B" w:rsidRDefault="00E37D26" w:rsidP="008C3219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6330" w:type="dxa"/>
            <w:gridSpan w:val="4"/>
          </w:tcPr>
          <w:p w:rsidR="008C3219" w:rsidRPr="00124712" w:rsidRDefault="008C3219" w:rsidP="008C3219">
            <w:pPr>
              <w:jc w:val="both"/>
              <w:rPr>
                <w:sz w:val="24"/>
              </w:rPr>
            </w:pPr>
            <w:r w:rsidRPr="00124712">
              <w:rPr>
                <w:sz w:val="24"/>
              </w:rPr>
              <w:t>Поточні консультації проводяться очно</w:t>
            </w:r>
            <w:r w:rsidR="00124712" w:rsidRPr="00124712">
              <w:rPr>
                <w:sz w:val="24"/>
              </w:rPr>
              <w:t>/дистанційно</w:t>
            </w:r>
            <w:r w:rsidRPr="00124712">
              <w:rPr>
                <w:sz w:val="24"/>
              </w:rPr>
              <w:t xml:space="preserve"> </w:t>
            </w:r>
            <w:r w:rsidR="00124712" w:rsidRPr="00124712">
              <w:rPr>
                <w:sz w:val="24"/>
              </w:rPr>
              <w:t>(</w:t>
            </w:r>
            <w:r w:rsidR="00124712" w:rsidRPr="008C3219">
              <w:rPr>
                <w:sz w:val="24"/>
              </w:rPr>
              <w:t>ZOOM</w:t>
            </w:r>
            <w:r w:rsidR="00124712" w:rsidRPr="00124712">
              <w:rPr>
                <w:sz w:val="24"/>
              </w:rPr>
              <w:t xml:space="preserve">) в понеділок та </w:t>
            </w:r>
            <w:r w:rsidR="00124712">
              <w:rPr>
                <w:sz w:val="24"/>
              </w:rPr>
              <w:t>п’ятницю</w:t>
            </w:r>
            <w:r w:rsidRPr="00124712">
              <w:rPr>
                <w:sz w:val="24"/>
              </w:rPr>
              <w:t xml:space="preserve"> з 1</w:t>
            </w:r>
            <w:r w:rsidR="00124712" w:rsidRPr="00124712">
              <w:rPr>
                <w:sz w:val="24"/>
              </w:rPr>
              <w:t>2</w:t>
            </w:r>
            <w:r w:rsidRPr="00124712">
              <w:rPr>
                <w:sz w:val="24"/>
              </w:rPr>
              <w:t>-</w:t>
            </w:r>
            <w:r w:rsidR="00124712" w:rsidRPr="00124712">
              <w:rPr>
                <w:sz w:val="24"/>
              </w:rPr>
              <w:t>55</w:t>
            </w:r>
            <w:r w:rsidRPr="00124712">
              <w:rPr>
                <w:sz w:val="24"/>
              </w:rPr>
              <w:t xml:space="preserve"> до 1</w:t>
            </w:r>
            <w:r w:rsidR="00124712" w:rsidRPr="00124712">
              <w:rPr>
                <w:sz w:val="24"/>
              </w:rPr>
              <w:t>4-15</w:t>
            </w:r>
            <w:r w:rsidRPr="00124712">
              <w:rPr>
                <w:sz w:val="24"/>
              </w:rPr>
              <w:t xml:space="preserve"> в аудиторії 109 або за домовленістю. </w:t>
            </w:r>
          </w:p>
          <w:p w:rsidR="0067578B" w:rsidRDefault="008C3219" w:rsidP="008C321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124712">
              <w:rPr>
                <w:sz w:val="24"/>
              </w:rPr>
              <w:t xml:space="preserve">Крім того, можливе проведення дистанційних консультацій з використання платформ: </w:t>
            </w:r>
            <w:r w:rsidRPr="008C3219">
              <w:rPr>
                <w:sz w:val="24"/>
              </w:rPr>
              <w:t>ukr</w:t>
            </w:r>
            <w:r w:rsidRPr="00124712">
              <w:rPr>
                <w:sz w:val="24"/>
              </w:rPr>
              <w:t>.</w:t>
            </w:r>
            <w:r w:rsidRPr="008C3219">
              <w:rPr>
                <w:sz w:val="24"/>
              </w:rPr>
              <w:t>net</w:t>
            </w:r>
            <w:r w:rsidRPr="00124712">
              <w:rPr>
                <w:sz w:val="24"/>
              </w:rPr>
              <w:t xml:space="preserve">, </w:t>
            </w:r>
            <w:r w:rsidRPr="008C3219">
              <w:rPr>
                <w:sz w:val="24"/>
              </w:rPr>
              <w:t>ZOOM</w:t>
            </w:r>
            <w:r w:rsidRPr="00124712">
              <w:rPr>
                <w:sz w:val="24"/>
              </w:rPr>
              <w:t xml:space="preserve">, </w:t>
            </w:r>
            <w:proofErr w:type="spellStart"/>
            <w:r w:rsidRPr="008C3219">
              <w:rPr>
                <w:sz w:val="24"/>
              </w:rPr>
              <w:t>Moodle</w:t>
            </w:r>
            <w:proofErr w:type="spellEnd"/>
            <w:r w:rsidRPr="00124712">
              <w:rPr>
                <w:sz w:val="24"/>
              </w:rPr>
              <w:t xml:space="preserve"> та </w:t>
            </w:r>
            <w:proofErr w:type="spellStart"/>
            <w:r w:rsidRPr="008C3219">
              <w:rPr>
                <w:sz w:val="24"/>
              </w:rPr>
              <w:t>Viber</w:t>
            </w:r>
            <w:proofErr w:type="spellEnd"/>
            <w:r w:rsidRPr="00124712">
              <w:rPr>
                <w:sz w:val="24"/>
              </w:rPr>
              <w:t xml:space="preserve"> (у робочий час).</w:t>
            </w:r>
          </w:p>
        </w:tc>
      </w:tr>
    </w:tbl>
    <w:p w:rsidR="0067578B" w:rsidRDefault="0067578B">
      <w:pPr>
        <w:pStyle w:val="a3"/>
        <w:spacing w:before="8"/>
        <w:ind w:left="0"/>
        <w:rPr>
          <w:i/>
          <w:sz w:val="27"/>
        </w:rPr>
      </w:pPr>
    </w:p>
    <w:p w:rsidR="0067578B" w:rsidRDefault="00E37D26">
      <w:pPr>
        <w:pStyle w:val="11"/>
        <w:spacing w:before="1" w:line="319" w:lineRule="exact"/>
      </w:pPr>
      <w:r>
        <w:t>ОПИС</w:t>
      </w:r>
      <w:r>
        <w:rPr>
          <w:spacing w:val="-5"/>
        </w:rPr>
        <w:t xml:space="preserve"> </w:t>
      </w:r>
      <w:r>
        <w:t>КУРСУ</w:t>
      </w:r>
    </w:p>
    <w:p w:rsidR="0067578B" w:rsidRPr="00DC4924" w:rsidRDefault="00E37D26">
      <w:pPr>
        <w:pStyle w:val="a3"/>
        <w:ind w:right="100" w:firstLine="566"/>
        <w:jc w:val="both"/>
      </w:pPr>
      <w:proofErr w:type="spellStart"/>
      <w:r>
        <w:t>Сил</w:t>
      </w:r>
      <w:r w:rsidR="008C3219">
        <w:t>а</w:t>
      </w:r>
      <w:r>
        <w:t>бус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</w:t>
      </w:r>
      <w:r w:rsidR="008C3219">
        <w:rPr>
          <w:b/>
          <w:i/>
        </w:rPr>
        <w:t>Рекреаційні ресурси</w:t>
      </w:r>
      <w:r>
        <w:t>»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бакалаврів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014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(Біологія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людини)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денної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 w:rsidR="00DC4924" w:rsidRPr="00DC4924">
        <w:rPr>
          <w:rStyle w:val="a5"/>
          <w:b w:val="0"/>
        </w:rPr>
        <w:t xml:space="preserve">Курс складається з двох розділів </w:t>
      </w:r>
      <w:r w:rsidR="00DC4924" w:rsidRPr="00DC4924">
        <w:rPr>
          <w:b/>
        </w:rPr>
        <w:t>«</w:t>
      </w:r>
      <w:proofErr w:type="spellStart"/>
      <w:r w:rsidR="00DC4924" w:rsidRPr="00DC4924">
        <w:rPr>
          <w:b/>
        </w:rPr>
        <w:t>Рекреалогія</w:t>
      </w:r>
      <w:proofErr w:type="spellEnd"/>
      <w:r w:rsidR="00DC4924" w:rsidRPr="00DC4924">
        <w:rPr>
          <w:b/>
        </w:rPr>
        <w:t>» та «К</w:t>
      </w:r>
      <w:r w:rsidR="00DC4924" w:rsidRPr="00DC4924">
        <w:rPr>
          <w:rStyle w:val="a5"/>
          <w:b w:val="0"/>
        </w:rPr>
        <w:t>урортологія</w:t>
      </w:r>
      <w:r w:rsidR="00DC4924" w:rsidRPr="00DC4924">
        <w:rPr>
          <w:b/>
        </w:rPr>
        <w:t>»</w:t>
      </w:r>
      <w:r w:rsidR="00DC4924" w:rsidRPr="00DC4924">
        <w:rPr>
          <w:rStyle w:val="a5"/>
          <w:b w:val="0"/>
        </w:rPr>
        <w:t xml:space="preserve">. У першому розділі розглядаються основні поняття науки </w:t>
      </w:r>
      <w:proofErr w:type="spellStart"/>
      <w:r w:rsidR="00DC4924" w:rsidRPr="00DC4924">
        <w:rPr>
          <w:rStyle w:val="a5"/>
          <w:b w:val="0"/>
        </w:rPr>
        <w:t>рекреалогії</w:t>
      </w:r>
      <w:proofErr w:type="spellEnd"/>
      <w:r w:rsidR="00DC4924" w:rsidRPr="00DC4924">
        <w:rPr>
          <w:rStyle w:val="a5"/>
          <w:b w:val="0"/>
        </w:rPr>
        <w:t>: рекреація, рекреаційні ресурси, рекреаційна діяльність, територіальні рекреаційні системи, методи їх оцінки тощо. У другому розділі висвітлюються поняття про курортологію та механізми профілактичного та лікувального впливу на організм людини основних методів курортології.</w:t>
      </w:r>
      <w:r w:rsidRPr="00DC4924">
        <w:t xml:space="preserve"> Курс сприяє всебічному розвитку здобувачів та</w:t>
      </w:r>
      <w:r w:rsidRPr="00DC4924">
        <w:rPr>
          <w:spacing w:val="1"/>
        </w:rPr>
        <w:t xml:space="preserve"> </w:t>
      </w:r>
      <w:r w:rsidRPr="00DC4924">
        <w:t>буде корисним у</w:t>
      </w:r>
      <w:r w:rsidRPr="00DC4924">
        <w:rPr>
          <w:spacing w:val="-8"/>
        </w:rPr>
        <w:t xml:space="preserve"> </w:t>
      </w:r>
      <w:r w:rsidRPr="00DC4924">
        <w:t>подальшій</w:t>
      </w:r>
      <w:r w:rsidRPr="00DC4924">
        <w:rPr>
          <w:spacing w:val="2"/>
        </w:rPr>
        <w:t xml:space="preserve"> </w:t>
      </w:r>
      <w:r w:rsidRPr="00DC4924">
        <w:t>професійній</w:t>
      </w:r>
      <w:r w:rsidRPr="00DC4924">
        <w:rPr>
          <w:spacing w:val="3"/>
        </w:rPr>
        <w:t xml:space="preserve"> </w:t>
      </w:r>
      <w:r w:rsidRPr="00DC4924">
        <w:t>педагогічній</w:t>
      </w:r>
      <w:r w:rsidRPr="00DC4924">
        <w:rPr>
          <w:spacing w:val="2"/>
        </w:rPr>
        <w:t xml:space="preserve"> </w:t>
      </w:r>
      <w:r w:rsidRPr="00DC4924">
        <w:t>діяльності.</w:t>
      </w:r>
    </w:p>
    <w:p w:rsidR="00DC4924" w:rsidRDefault="00E37D26" w:rsidP="00DC4924">
      <w:pPr>
        <w:pStyle w:val="a3"/>
        <w:ind w:right="103" w:firstLine="710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</w:t>
      </w:r>
      <w:r w:rsidR="00783D39">
        <w:rPr>
          <w:b/>
          <w:i/>
        </w:rPr>
        <w:t>Рекреаційні ресурси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DC4924" w:rsidRPr="00DC4924">
        <w:rPr>
          <w:rStyle w:val="a5"/>
          <w:b w:val="0"/>
        </w:rPr>
        <w:t>підготувати фахівців середньої освіти (біологія та здоров'я людини), які володітимуть комплексом спеціальних знань про рекреаційні ресурси, їх класифікацію, використання, принципи і методи комплексної оцінки рекреаційних ресурсів певної території, рекреаційну діяльність та уявлення щодо основних рекреаційних потреб людини, процесів і методів відновлення її здоров’я</w:t>
      </w:r>
      <w:r w:rsidRPr="00DC4924">
        <w:t>.</w:t>
      </w:r>
    </w:p>
    <w:p w:rsidR="00DC4924" w:rsidRPr="00DC4924" w:rsidRDefault="00E37D26" w:rsidP="00DC4924">
      <w:pPr>
        <w:pStyle w:val="a3"/>
        <w:ind w:right="103" w:firstLine="710"/>
        <w:jc w:val="both"/>
      </w:pPr>
      <w:r w:rsidRPr="00DC4924">
        <w:t xml:space="preserve">Основне </w:t>
      </w:r>
      <w:r w:rsidRPr="00DC4924">
        <w:rPr>
          <w:b/>
        </w:rPr>
        <w:t>завдання</w:t>
      </w:r>
      <w:r w:rsidRPr="00DC4924">
        <w:t xml:space="preserve"> вивчення дисципліни «</w:t>
      </w:r>
      <w:r w:rsidR="00783D39" w:rsidRPr="00DC4924">
        <w:rPr>
          <w:i/>
        </w:rPr>
        <w:t>Рекреаційні ресурси</w:t>
      </w:r>
      <w:r w:rsidRPr="00DC4924">
        <w:t>» –</w:t>
      </w:r>
      <w:r w:rsidRPr="00DC4924">
        <w:rPr>
          <w:spacing w:val="1"/>
        </w:rPr>
        <w:t xml:space="preserve"> </w:t>
      </w:r>
      <w:r w:rsidR="00DC4924" w:rsidRPr="00DC4924">
        <w:rPr>
          <w:rStyle w:val="a5"/>
          <w:b w:val="0"/>
        </w:rPr>
        <w:t>підготувати фахівців середньої освіти (біологія та здоров'я людини), які володітимуть знаннями для планування рекреаційної діяльності людини згідно з основними рекреаційними потребами, із залученням відповідних процесів і методів відновлення здоров’я людини з урахуванням віку. Для цього необхідно: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  <w:rPr>
          <w:rStyle w:val="a5"/>
          <w:b w:val="0"/>
          <w:bCs w:val="0"/>
        </w:rPr>
      </w:pPr>
      <w:r w:rsidRPr="00DC4924">
        <w:rPr>
          <w:rStyle w:val="a5"/>
          <w:b w:val="0"/>
        </w:rPr>
        <w:t xml:space="preserve">надати студентам теоретичну і практичну підготовку для формування цілісних уявлень про рекреаційні функції і ресурси території, тенденції їх зміни в умовах географічного поділу </w:t>
      </w:r>
    </w:p>
    <w:p w:rsidR="00DC4924" w:rsidRDefault="00DC4924" w:rsidP="00DC4924">
      <w:pPr>
        <w:pStyle w:val="a3"/>
        <w:widowControl/>
        <w:tabs>
          <w:tab w:val="left" w:pos="-360"/>
          <w:tab w:val="left" w:pos="964"/>
        </w:tabs>
        <w:autoSpaceDE/>
        <w:autoSpaceDN/>
        <w:ind w:left="907"/>
        <w:jc w:val="both"/>
        <w:rPr>
          <w:rStyle w:val="a5"/>
          <w:b w:val="0"/>
        </w:rPr>
      </w:pPr>
    </w:p>
    <w:p w:rsidR="00DC4924" w:rsidRDefault="00DC4924" w:rsidP="00DC4924">
      <w:pPr>
        <w:pStyle w:val="a3"/>
        <w:widowControl/>
        <w:tabs>
          <w:tab w:val="left" w:pos="-360"/>
          <w:tab w:val="left" w:pos="964"/>
        </w:tabs>
        <w:autoSpaceDE/>
        <w:autoSpaceDN/>
        <w:ind w:left="907"/>
        <w:jc w:val="center"/>
        <w:rPr>
          <w:rStyle w:val="a5"/>
          <w:b w:val="0"/>
        </w:rPr>
      </w:pPr>
      <w:r>
        <w:rPr>
          <w:rStyle w:val="a5"/>
          <w:b w:val="0"/>
        </w:rPr>
        <w:t>_________________________________________________________________________</w:t>
      </w:r>
    </w:p>
    <w:p w:rsidR="00DC4924" w:rsidRPr="00DC4924" w:rsidRDefault="00DC4924" w:rsidP="00DC4924">
      <w:pPr>
        <w:pStyle w:val="a3"/>
        <w:widowControl/>
        <w:tabs>
          <w:tab w:val="left" w:pos="-360"/>
          <w:tab w:val="left" w:pos="964"/>
        </w:tabs>
        <w:autoSpaceDE/>
        <w:autoSpaceDN/>
        <w:ind w:left="907"/>
        <w:jc w:val="both"/>
      </w:pPr>
      <w:bookmarkStart w:id="0" w:name="_GoBack"/>
      <w:bookmarkEnd w:id="0"/>
      <w:r w:rsidRPr="00DC4924">
        <w:rPr>
          <w:rStyle w:val="a5"/>
          <w:b w:val="0"/>
        </w:rPr>
        <w:t>праці у сфері рекреації для їх оптимального використання, шляхи розвитку рекреаційної діяльності;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>ознайомити студентів із рекреаційними ресурсами, їх класифікацією та характеристикою;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 xml:space="preserve">ознайомити з етапами дослідження територій рекреаційних систем; 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>навчити студентів давати оцінку рекреаційних умов і ресурсів та ефективності їх використання;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>ознайомити з визначенням рекреаційного потенціалу, ємності території та величини максимально допустимих рекреаційних навантажень;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 xml:space="preserve">надати уявлення про комплекси факторів та умов, які мають профілактичне та лікувальне значення; 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 xml:space="preserve">ознайомити з </w:t>
      </w:r>
      <w:proofErr w:type="spellStart"/>
      <w:r w:rsidRPr="00DC4924">
        <w:rPr>
          <w:rStyle w:val="a5"/>
          <w:b w:val="0"/>
        </w:rPr>
        <w:t>біометеорологічними</w:t>
      </w:r>
      <w:proofErr w:type="spellEnd"/>
      <w:r w:rsidRPr="00DC4924">
        <w:rPr>
          <w:rStyle w:val="a5"/>
          <w:b w:val="0"/>
        </w:rPr>
        <w:t xml:space="preserve"> факторами, які мають профілактичне та лікувальне значення для здоров’я людини;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>засвоїти основи рекреаційного природокористування;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>засвоїти механізми профілактичного та лікувального впливу на організм людини основних методів курортології;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  <w:rPr>
          <w:rStyle w:val="a5"/>
          <w:b w:val="0"/>
          <w:bCs w:val="0"/>
        </w:rPr>
      </w:pPr>
      <w:r w:rsidRPr="00DC4924">
        <w:rPr>
          <w:rStyle w:val="a5"/>
          <w:b w:val="0"/>
        </w:rPr>
        <w:t xml:space="preserve">прогнозувати розвиток і планувати оптимізаційні заходи функціонування </w:t>
      </w:r>
      <w:proofErr w:type="spellStart"/>
      <w:r w:rsidRPr="00DC4924">
        <w:rPr>
          <w:rStyle w:val="a5"/>
          <w:b w:val="0"/>
        </w:rPr>
        <w:t>туристсько</w:t>
      </w:r>
      <w:proofErr w:type="spellEnd"/>
      <w:r w:rsidRPr="00DC4924">
        <w:rPr>
          <w:rStyle w:val="a5"/>
          <w:b w:val="0"/>
        </w:rPr>
        <w:t>-рекреаційного господарства території.</w:t>
      </w:r>
    </w:p>
    <w:p w:rsidR="00DC4924" w:rsidRPr="00DC4924" w:rsidRDefault="00DC4924" w:rsidP="00DC4924">
      <w:pPr>
        <w:tabs>
          <w:tab w:val="left" w:pos="284"/>
          <w:tab w:val="left" w:pos="567"/>
        </w:tabs>
        <w:ind w:firstLine="708"/>
        <w:jc w:val="both"/>
        <w:rPr>
          <w:sz w:val="24"/>
          <w:szCs w:val="24"/>
        </w:rPr>
      </w:pPr>
      <w:r w:rsidRPr="00DC4924">
        <w:rPr>
          <w:sz w:val="24"/>
          <w:szCs w:val="24"/>
        </w:rPr>
        <w:t xml:space="preserve">У результаті вивчення навчальної дисципліни студент повинен </w:t>
      </w:r>
    </w:p>
    <w:p w:rsidR="00DC4924" w:rsidRPr="00DC4924" w:rsidRDefault="00DC4924" w:rsidP="00DC4924">
      <w:pPr>
        <w:tabs>
          <w:tab w:val="left" w:pos="284"/>
          <w:tab w:val="left" w:pos="567"/>
        </w:tabs>
        <w:jc w:val="both"/>
        <w:rPr>
          <w:b/>
          <w:sz w:val="24"/>
          <w:szCs w:val="24"/>
        </w:rPr>
      </w:pPr>
      <w:r w:rsidRPr="00DC4924">
        <w:rPr>
          <w:b/>
          <w:bCs/>
          <w:sz w:val="24"/>
          <w:szCs w:val="24"/>
        </w:rPr>
        <w:t>знати: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911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 xml:space="preserve">основні теоретичні поняття </w:t>
      </w:r>
      <w:proofErr w:type="spellStart"/>
      <w:r w:rsidRPr="00DC4924">
        <w:rPr>
          <w:rStyle w:val="a5"/>
          <w:b w:val="0"/>
        </w:rPr>
        <w:t>рекреалогії</w:t>
      </w:r>
      <w:proofErr w:type="spellEnd"/>
      <w:r w:rsidRPr="00DC4924">
        <w:rPr>
          <w:rStyle w:val="a5"/>
          <w:b w:val="0"/>
        </w:rPr>
        <w:t>: рекреація, відпочинок, дозвілля, вільний час, рекреаційна діяльність, рекреаційні ресурси, рекреаційний потенціал, рекреаційні умови і ресурси, рекреаційні об’єкт і територія, рекреаційна ємність, рекреаційне навантаження;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911"/>
        </w:tabs>
        <w:autoSpaceDE/>
        <w:autoSpaceDN/>
        <w:ind w:left="907" w:hanging="624"/>
        <w:jc w:val="both"/>
      </w:pPr>
      <w:r w:rsidRPr="00DC4924">
        <w:t>характеристику основних рекреаційних ресурсів;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911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>суспільні функції рекреації та її місце в житті людини і суспільства;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911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>соціальну значимість організації рекреації населення;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911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>особливості організації та функціонування рекреаційних систем;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911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>специфіку організації рекреаційної діяльності, проблеми, напрямки та перспективи розвитку рекреаційної сфери у світі, Україні, області;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911"/>
        </w:tabs>
        <w:autoSpaceDE/>
        <w:autoSpaceDN/>
        <w:ind w:left="907" w:hanging="624"/>
        <w:jc w:val="both"/>
      </w:pPr>
      <w:r w:rsidRPr="00DC4924">
        <w:t xml:space="preserve">характеристику впливу основних </w:t>
      </w:r>
      <w:proofErr w:type="spellStart"/>
      <w:r w:rsidRPr="00DC4924">
        <w:t>біометеорологічних</w:t>
      </w:r>
      <w:proofErr w:type="spellEnd"/>
      <w:r w:rsidRPr="00DC4924">
        <w:t>, ландшафтних факторів на здоров’я людини;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911"/>
        </w:tabs>
        <w:autoSpaceDE/>
        <w:autoSpaceDN/>
        <w:ind w:left="907" w:hanging="624"/>
        <w:jc w:val="both"/>
      </w:pPr>
      <w:r w:rsidRPr="00DC4924">
        <w:rPr>
          <w:rStyle w:val="a5"/>
          <w:b w:val="0"/>
        </w:rPr>
        <w:t xml:space="preserve">характеристику впливу на здоров’я людини основних методів, які </w:t>
      </w:r>
      <w:r>
        <w:rPr>
          <w:rStyle w:val="a5"/>
          <w:b w:val="0"/>
        </w:rPr>
        <w:t>використовуються у курортології.</w:t>
      </w:r>
    </w:p>
    <w:p w:rsidR="00DC4924" w:rsidRPr="00DC4924" w:rsidRDefault="00DC4924" w:rsidP="00DC4924">
      <w:pPr>
        <w:pStyle w:val="a3"/>
        <w:widowControl/>
        <w:tabs>
          <w:tab w:val="left" w:pos="-360"/>
          <w:tab w:val="left" w:pos="964"/>
        </w:tabs>
        <w:autoSpaceDE/>
        <w:autoSpaceDN/>
        <w:jc w:val="both"/>
        <w:rPr>
          <w:rStyle w:val="a5"/>
          <w:b w:val="0"/>
        </w:rPr>
      </w:pPr>
    </w:p>
    <w:p w:rsidR="0067578B" w:rsidRDefault="00E37D26">
      <w:pPr>
        <w:pStyle w:val="11"/>
        <w:spacing w:line="321" w:lineRule="exact"/>
      </w:pPr>
      <w:r>
        <w:t>ОЧІКУВАНІ</w:t>
      </w:r>
      <w:r>
        <w:rPr>
          <w:spacing w:val="-6"/>
        </w:rPr>
        <w:t xml:space="preserve"> </w:t>
      </w:r>
      <w:r>
        <w:t>РЕЗУЛЬТАТИ</w:t>
      </w:r>
      <w:r>
        <w:rPr>
          <w:spacing w:val="-8"/>
        </w:rPr>
        <w:t xml:space="preserve"> </w:t>
      </w:r>
      <w:r>
        <w:t>НАВЧАННЯ</w:t>
      </w:r>
    </w:p>
    <w:p w:rsidR="0067578B" w:rsidRDefault="00E37D26">
      <w:pPr>
        <w:pStyle w:val="21"/>
        <w:spacing w:line="274" w:lineRule="exact"/>
      </w:pPr>
      <w:r>
        <w:t>У разі</w:t>
      </w:r>
      <w:r>
        <w:rPr>
          <w:spacing w:val="-6"/>
        </w:rPr>
        <w:t xml:space="preserve"> </w:t>
      </w:r>
      <w:r>
        <w:t>успішного завершення</w:t>
      </w:r>
      <w:r>
        <w:rPr>
          <w:spacing w:val="-2"/>
        </w:rPr>
        <w:t xml:space="preserve"> </w:t>
      </w:r>
      <w:r>
        <w:t>курсу студент</w:t>
      </w:r>
      <w:r>
        <w:rPr>
          <w:spacing w:val="-1"/>
        </w:rPr>
        <w:t xml:space="preserve"> </w:t>
      </w:r>
      <w:r>
        <w:rPr>
          <w:u w:val="thick"/>
        </w:rPr>
        <w:t>зможе</w:t>
      </w:r>
      <w:r>
        <w:t>:</w:t>
      </w:r>
    </w:p>
    <w:p w:rsidR="00DC4924" w:rsidRPr="00DC4924" w:rsidRDefault="00DC4924" w:rsidP="00DC4924">
      <w:pPr>
        <w:widowControl/>
        <w:numPr>
          <w:ilvl w:val="0"/>
          <w:numId w:val="7"/>
        </w:numPr>
        <w:tabs>
          <w:tab w:val="left" w:pos="360"/>
          <w:tab w:val="left" w:pos="900"/>
          <w:tab w:val="left" w:pos="911"/>
        </w:tabs>
        <w:autoSpaceDE/>
        <w:autoSpaceDN/>
        <w:ind w:left="907" w:hanging="624"/>
        <w:jc w:val="both"/>
        <w:rPr>
          <w:sz w:val="24"/>
          <w:szCs w:val="24"/>
        </w:rPr>
      </w:pPr>
      <w:r w:rsidRPr="00DC4924">
        <w:rPr>
          <w:rStyle w:val="a5"/>
          <w:b w:val="0"/>
          <w:sz w:val="24"/>
          <w:szCs w:val="24"/>
        </w:rPr>
        <w:t xml:space="preserve">володіти понятійним апаратом </w:t>
      </w:r>
      <w:proofErr w:type="spellStart"/>
      <w:r w:rsidRPr="00DC4924">
        <w:rPr>
          <w:rStyle w:val="a5"/>
          <w:b w:val="0"/>
          <w:sz w:val="24"/>
          <w:szCs w:val="24"/>
        </w:rPr>
        <w:t>рекреалогії</w:t>
      </w:r>
      <w:proofErr w:type="spellEnd"/>
      <w:r w:rsidRPr="00DC4924">
        <w:rPr>
          <w:rStyle w:val="a5"/>
          <w:b w:val="0"/>
          <w:sz w:val="24"/>
          <w:szCs w:val="24"/>
        </w:rPr>
        <w:t xml:space="preserve"> та суміжних наук у частині, необхідній для розуміння особливостей організації та функціонування територіальних рекреаційних систем та організації рекреаційної діяльності;</w:t>
      </w:r>
    </w:p>
    <w:p w:rsidR="00DC4924" w:rsidRPr="00DC4924" w:rsidRDefault="00DC4924" w:rsidP="00DC4924">
      <w:pPr>
        <w:widowControl/>
        <w:numPr>
          <w:ilvl w:val="0"/>
          <w:numId w:val="7"/>
        </w:numPr>
        <w:tabs>
          <w:tab w:val="left" w:pos="360"/>
          <w:tab w:val="left" w:pos="900"/>
          <w:tab w:val="left" w:pos="911"/>
        </w:tabs>
        <w:autoSpaceDE/>
        <w:autoSpaceDN/>
        <w:ind w:left="907" w:hanging="624"/>
        <w:jc w:val="both"/>
        <w:rPr>
          <w:sz w:val="24"/>
          <w:szCs w:val="24"/>
        </w:rPr>
      </w:pPr>
      <w:r w:rsidRPr="00DC4924">
        <w:rPr>
          <w:rStyle w:val="a5"/>
          <w:b w:val="0"/>
          <w:sz w:val="24"/>
          <w:szCs w:val="24"/>
        </w:rPr>
        <w:t xml:space="preserve">збирати та аналізувати інформацію, працювати з довідковою літературою, досліджувати рекреаційний потенціал та рекреаційні умови і ресурси територій та ефективність їх використання; </w:t>
      </w:r>
    </w:p>
    <w:p w:rsidR="00DC4924" w:rsidRPr="00DC4924" w:rsidRDefault="00DC4924" w:rsidP="00DC4924">
      <w:pPr>
        <w:widowControl/>
        <w:numPr>
          <w:ilvl w:val="0"/>
          <w:numId w:val="7"/>
        </w:numPr>
        <w:tabs>
          <w:tab w:val="left" w:pos="360"/>
          <w:tab w:val="left" w:pos="900"/>
          <w:tab w:val="left" w:pos="911"/>
        </w:tabs>
        <w:autoSpaceDE/>
        <w:autoSpaceDN/>
        <w:ind w:left="907" w:hanging="624"/>
        <w:jc w:val="both"/>
        <w:rPr>
          <w:sz w:val="24"/>
          <w:szCs w:val="24"/>
        </w:rPr>
      </w:pPr>
      <w:r w:rsidRPr="00DC4924">
        <w:rPr>
          <w:rStyle w:val="a5"/>
          <w:b w:val="0"/>
          <w:sz w:val="24"/>
          <w:szCs w:val="24"/>
        </w:rPr>
        <w:t>оцінювати якість рекреаційних ресурсів;</w:t>
      </w:r>
    </w:p>
    <w:p w:rsidR="00DC4924" w:rsidRPr="00DC4924" w:rsidRDefault="00DC4924" w:rsidP="00DC4924">
      <w:pPr>
        <w:widowControl/>
        <w:numPr>
          <w:ilvl w:val="0"/>
          <w:numId w:val="7"/>
        </w:numPr>
        <w:tabs>
          <w:tab w:val="left" w:pos="360"/>
          <w:tab w:val="left" w:pos="900"/>
          <w:tab w:val="left" w:pos="911"/>
        </w:tabs>
        <w:autoSpaceDE/>
        <w:autoSpaceDN/>
        <w:ind w:left="907" w:hanging="624"/>
        <w:jc w:val="both"/>
        <w:rPr>
          <w:sz w:val="24"/>
          <w:szCs w:val="24"/>
        </w:rPr>
      </w:pPr>
      <w:r w:rsidRPr="00DC4924">
        <w:rPr>
          <w:rStyle w:val="a5"/>
          <w:b w:val="0"/>
          <w:sz w:val="24"/>
          <w:szCs w:val="24"/>
        </w:rPr>
        <w:t>визначати рекреаційні ємності території і максимально допустимих навантажень;</w:t>
      </w:r>
    </w:p>
    <w:p w:rsidR="00DC4924" w:rsidRPr="00DC4924" w:rsidRDefault="00DC4924" w:rsidP="00DC4924">
      <w:pPr>
        <w:widowControl/>
        <w:numPr>
          <w:ilvl w:val="0"/>
          <w:numId w:val="7"/>
        </w:numPr>
        <w:tabs>
          <w:tab w:val="left" w:pos="360"/>
          <w:tab w:val="left" w:pos="900"/>
          <w:tab w:val="left" w:pos="911"/>
        </w:tabs>
        <w:autoSpaceDE/>
        <w:autoSpaceDN/>
        <w:ind w:left="907" w:hanging="624"/>
        <w:jc w:val="both"/>
        <w:rPr>
          <w:sz w:val="24"/>
          <w:szCs w:val="24"/>
        </w:rPr>
      </w:pPr>
      <w:r w:rsidRPr="00DC4924">
        <w:rPr>
          <w:rStyle w:val="a5"/>
          <w:b w:val="0"/>
          <w:sz w:val="24"/>
          <w:szCs w:val="24"/>
        </w:rPr>
        <w:t xml:space="preserve">вивчати рекреаційні потреби суспільства, досліджувати зміни у соціальному складі рекреантів та визначати перспективні форми організації рекреації; </w:t>
      </w:r>
    </w:p>
    <w:p w:rsidR="00DC4924" w:rsidRPr="00DC4924" w:rsidRDefault="00DC4924" w:rsidP="00DC4924">
      <w:pPr>
        <w:widowControl/>
        <w:numPr>
          <w:ilvl w:val="0"/>
          <w:numId w:val="7"/>
        </w:numPr>
        <w:tabs>
          <w:tab w:val="left" w:pos="360"/>
          <w:tab w:val="left" w:pos="900"/>
          <w:tab w:val="left" w:pos="911"/>
        </w:tabs>
        <w:autoSpaceDE/>
        <w:autoSpaceDN/>
        <w:ind w:left="907" w:hanging="624"/>
        <w:jc w:val="both"/>
        <w:rPr>
          <w:sz w:val="24"/>
          <w:szCs w:val="24"/>
        </w:rPr>
      </w:pPr>
      <w:r w:rsidRPr="00DC4924">
        <w:rPr>
          <w:rStyle w:val="a5"/>
          <w:b w:val="0"/>
          <w:sz w:val="24"/>
          <w:szCs w:val="24"/>
        </w:rPr>
        <w:t>з’ясовувати принципові засади організації територіальних рекреаційних систем;</w:t>
      </w:r>
    </w:p>
    <w:p w:rsidR="00DC4924" w:rsidRPr="00DC4924" w:rsidRDefault="00DC4924" w:rsidP="00DC4924">
      <w:pPr>
        <w:widowControl/>
        <w:numPr>
          <w:ilvl w:val="0"/>
          <w:numId w:val="7"/>
        </w:numPr>
        <w:tabs>
          <w:tab w:val="left" w:pos="360"/>
          <w:tab w:val="left" w:pos="900"/>
          <w:tab w:val="left" w:pos="911"/>
        </w:tabs>
        <w:autoSpaceDE/>
        <w:autoSpaceDN/>
        <w:ind w:left="907" w:hanging="624"/>
        <w:jc w:val="both"/>
        <w:rPr>
          <w:sz w:val="24"/>
          <w:szCs w:val="24"/>
        </w:rPr>
      </w:pPr>
      <w:r w:rsidRPr="00DC4924">
        <w:rPr>
          <w:rStyle w:val="a5"/>
          <w:b w:val="0"/>
          <w:sz w:val="24"/>
          <w:szCs w:val="24"/>
        </w:rPr>
        <w:t>визначати оптимальні шляхи використання рекреаційних ресурсів;</w:t>
      </w:r>
    </w:p>
    <w:p w:rsidR="00DC4924" w:rsidRPr="00DC4924" w:rsidRDefault="00DC4924" w:rsidP="00DC4924">
      <w:pPr>
        <w:widowControl/>
        <w:numPr>
          <w:ilvl w:val="0"/>
          <w:numId w:val="7"/>
        </w:numPr>
        <w:tabs>
          <w:tab w:val="left" w:pos="360"/>
          <w:tab w:val="left" w:pos="900"/>
          <w:tab w:val="left" w:pos="911"/>
        </w:tabs>
        <w:autoSpaceDE/>
        <w:autoSpaceDN/>
        <w:ind w:left="907" w:hanging="624"/>
        <w:jc w:val="both"/>
        <w:rPr>
          <w:sz w:val="24"/>
          <w:szCs w:val="24"/>
        </w:rPr>
      </w:pPr>
      <w:r w:rsidRPr="00DC4924">
        <w:rPr>
          <w:rStyle w:val="a5"/>
          <w:b w:val="0"/>
          <w:sz w:val="24"/>
          <w:szCs w:val="24"/>
        </w:rPr>
        <w:t>використовувати отримані знання при розробці нових туристських маршрутів, індивідуальних оздоровчих програм з урахуванням віку;</w:t>
      </w:r>
    </w:p>
    <w:p w:rsidR="00DC4924" w:rsidRPr="00DC4924" w:rsidRDefault="00DC4924" w:rsidP="00DC4924">
      <w:pPr>
        <w:widowControl/>
        <w:numPr>
          <w:ilvl w:val="0"/>
          <w:numId w:val="7"/>
        </w:numPr>
        <w:tabs>
          <w:tab w:val="left" w:pos="360"/>
          <w:tab w:val="left" w:pos="900"/>
          <w:tab w:val="left" w:pos="911"/>
        </w:tabs>
        <w:autoSpaceDE/>
        <w:autoSpaceDN/>
        <w:ind w:left="907" w:hanging="624"/>
        <w:jc w:val="both"/>
        <w:rPr>
          <w:sz w:val="24"/>
          <w:szCs w:val="24"/>
        </w:rPr>
      </w:pPr>
      <w:r w:rsidRPr="00DC4924">
        <w:rPr>
          <w:sz w:val="24"/>
          <w:szCs w:val="24"/>
        </w:rPr>
        <w:t>виконувати аналіз стану курортної та рекреаційної діяльності суб’єктами;</w:t>
      </w:r>
    </w:p>
    <w:p w:rsidR="00DC4924" w:rsidRPr="00DC4924" w:rsidRDefault="00DC4924" w:rsidP="00DC4924">
      <w:pPr>
        <w:pStyle w:val="a3"/>
        <w:widowControl/>
        <w:numPr>
          <w:ilvl w:val="0"/>
          <w:numId w:val="6"/>
        </w:numPr>
        <w:tabs>
          <w:tab w:val="left" w:pos="-360"/>
          <w:tab w:val="left" w:pos="964"/>
        </w:tabs>
        <w:autoSpaceDE/>
        <w:autoSpaceDN/>
        <w:ind w:left="907" w:hanging="624"/>
        <w:jc w:val="both"/>
        <w:rPr>
          <w:rStyle w:val="a5"/>
          <w:b w:val="0"/>
          <w:bCs w:val="0"/>
        </w:rPr>
      </w:pPr>
      <w:r w:rsidRPr="00DC4924">
        <w:rPr>
          <w:rStyle w:val="a5"/>
          <w:b w:val="0"/>
        </w:rPr>
        <w:lastRenderedPageBreak/>
        <w:t>надавати рекомендації щодо раціонального використання природних ресурсів для курортної та рекреаційної діяльності.</w:t>
      </w:r>
    </w:p>
    <w:p w:rsidR="0067578B" w:rsidRDefault="0067578B">
      <w:pPr>
        <w:pStyle w:val="a3"/>
        <w:spacing w:before="6"/>
        <w:ind w:left="0"/>
      </w:pPr>
    </w:p>
    <w:p w:rsidR="0067578B" w:rsidRDefault="00E37D26">
      <w:pPr>
        <w:pStyle w:val="11"/>
        <w:spacing w:before="1" w:line="319" w:lineRule="exact"/>
      </w:pPr>
      <w:r>
        <w:t>ОСНОВНІ</w:t>
      </w:r>
      <w:r>
        <w:rPr>
          <w:spacing w:val="-5"/>
        </w:rPr>
        <w:t xml:space="preserve"> </w:t>
      </w:r>
      <w:r>
        <w:t>НАВЧАЛЬНІ РЕСУРСИ</w:t>
      </w:r>
    </w:p>
    <w:p w:rsidR="0067578B" w:rsidRPr="00DC4924" w:rsidRDefault="00E37D26">
      <w:pPr>
        <w:tabs>
          <w:tab w:val="left" w:pos="2051"/>
          <w:tab w:val="left" w:pos="3577"/>
          <w:tab w:val="left" w:pos="5043"/>
          <w:tab w:val="left" w:pos="5987"/>
          <w:tab w:val="left" w:pos="6827"/>
          <w:tab w:val="left" w:pos="8300"/>
          <w:tab w:val="left" w:pos="9340"/>
        </w:tabs>
        <w:spacing w:line="242" w:lineRule="auto"/>
        <w:ind w:left="233" w:right="112"/>
        <w:rPr>
          <w:b/>
          <w:sz w:val="24"/>
        </w:rPr>
      </w:pPr>
      <w:r>
        <w:rPr>
          <w:i/>
          <w:sz w:val="24"/>
        </w:rPr>
        <w:t>Рекомендована</w:t>
      </w:r>
      <w:r>
        <w:rPr>
          <w:i/>
          <w:sz w:val="24"/>
        </w:rPr>
        <w:tab/>
        <w:t>література,</w:t>
      </w:r>
      <w:r>
        <w:rPr>
          <w:i/>
          <w:sz w:val="24"/>
        </w:rPr>
        <w:tab/>
        <w:t>презентації</w:t>
      </w:r>
      <w:r>
        <w:rPr>
          <w:i/>
          <w:sz w:val="24"/>
        </w:rPr>
        <w:tab/>
        <w:t>лекцій,</w:t>
      </w:r>
      <w:r>
        <w:rPr>
          <w:i/>
          <w:sz w:val="24"/>
        </w:rPr>
        <w:tab/>
        <w:t>плани</w:t>
      </w:r>
      <w:r>
        <w:rPr>
          <w:i/>
          <w:sz w:val="24"/>
        </w:rPr>
        <w:tab/>
        <w:t>практичних</w:t>
      </w:r>
      <w:r>
        <w:rPr>
          <w:i/>
          <w:sz w:val="24"/>
        </w:rPr>
        <w:tab/>
        <w:t>занять,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методичні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рекомендації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 індивідуальних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розміщені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 w:rsidR="00DC4924" w:rsidRPr="00DC4924">
        <w:rPr>
          <w:b/>
          <w:sz w:val="24"/>
        </w:rPr>
        <w:t>https://moodle.znu.edu.ua/course/view.php?id=8967</w:t>
      </w:r>
      <w:r w:rsidRPr="00DC4924">
        <w:rPr>
          <w:b/>
          <w:sz w:val="24"/>
        </w:rPr>
        <w:t>.</w:t>
      </w:r>
    </w:p>
    <w:p w:rsidR="0067578B" w:rsidRDefault="0067578B">
      <w:pPr>
        <w:pStyle w:val="a3"/>
        <w:spacing w:before="5"/>
        <w:ind w:left="0"/>
        <w:rPr>
          <w:b/>
          <w:sz w:val="23"/>
        </w:rPr>
      </w:pPr>
    </w:p>
    <w:p w:rsidR="0067578B" w:rsidRDefault="00E37D26">
      <w:pPr>
        <w:pStyle w:val="11"/>
        <w:spacing w:before="1" w:line="321" w:lineRule="exact"/>
      </w:pPr>
      <w:r>
        <w:t>КОНТРОЛЬНІ</w:t>
      </w:r>
      <w:r>
        <w:rPr>
          <w:spacing w:val="-6"/>
        </w:rPr>
        <w:t xml:space="preserve"> </w:t>
      </w:r>
      <w:r>
        <w:t>ЗАХОДИ</w:t>
      </w:r>
    </w:p>
    <w:p w:rsidR="0067578B" w:rsidRDefault="00E37D26">
      <w:pPr>
        <w:pStyle w:val="31"/>
        <w:rPr>
          <w:u w:val="none"/>
        </w:rPr>
      </w:pPr>
      <w:r>
        <w:rPr>
          <w:u w:val="thick"/>
        </w:rPr>
        <w:t>Поточні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3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1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max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60</w:t>
      </w:r>
      <w:r>
        <w:rPr>
          <w:spacing w:val="1"/>
          <w:u w:val="thick"/>
        </w:rPr>
        <w:t xml:space="preserve"> </w:t>
      </w:r>
      <w:r>
        <w:rPr>
          <w:u w:val="thick"/>
        </w:rPr>
        <w:t>балів):</w:t>
      </w:r>
    </w:p>
    <w:p w:rsidR="005C2647" w:rsidRPr="005C2647" w:rsidRDefault="005C2647" w:rsidP="005C2647">
      <w:pPr>
        <w:ind w:firstLine="709"/>
        <w:jc w:val="both"/>
        <w:rPr>
          <w:sz w:val="24"/>
          <w:szCs w:val="24"/>
        </w:rPr>
      </w:pPr>
      <w:r w:rsidRPr="005C2647">
        <w:rPr>
          <w:b/>
          <w:bCs/>
          <w:sz w:val="24"/>
          <w:szCs w:val="24"/>
        </w:rPr>
        <w:t xml:space="preserve">Поточний контроль </w:t>
      </w:r>
      <w:r w:rsidRPr="005C2647">
        <w:rPr>
          <w:sz w:val="24"/>
          <w:szCs w:val="24"/>
        </w:rPr>
        <w:t xml:space="preserve">здійснюється в процесі вивчення дисципліни на практичних заняттях і проводиться у терміни, які визначаються календарним планом. </w:t>
      </w:r>
    </w:p>
    <w:p w:rsidR="005C2647" w:rsidRPr="005C2647" w:rsidRDefault="005C2647" w:rsidP="005C2647">
      <w:pPr>
        <w:ind w:firstLine="709"/>
        <w:jc w:val="both"/>
        <w:rPr>
          <w:sz w:val="24"/>
          <w:szCs w:val="24"/>
        </w:rPr>
      </w:pPr>
      <w:r w:rsidRPr="005C2647">
        <w:rPr>
          <w:sz w:val="24"/>
          <w:szCs w:val="24"/>
        </w:rPr>
        <w:t xml:space="preserve">При проведенні поточного контролю до кожного з тематичних розділів оцінюються: </w:t>
      </w:r>
    </w:p>
    <w:p w:rsidR="005C2647" w:rsidRPr="005C2647" w:rsidRDefault="005C2647" w:rsidP="005C2647">
      <w:pPr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5C2647">
        <w:rPr>
          <w:sz w:val="24"/>
          <w:szCs w:val="24"/>
        </w:rPr>
        <w:t xml:space="preserve">виконання практичних робіт (виконання навчальних завдань, відповіді на поставлені питання, результати тестування, захист протоколу, тощо), </w:t>
      </w:r>
    </w:p>
    <w:p w:rsidR="005C2647" w:rsidRPr="005C2647" w:rsidRDefault="005C2647" w:rsidP="005C2647">
      <w:pPr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5C2647">
        <w:rPr>
          <w:sz w:val="24"/>
          <w:szCs w:val="24"/>
        </w:rPr>
        <w:t>виконання контрольної роботи та тестування.</w:t>
      </w:r>
    </w:p>
    <w:p w:rsidR="005C2647" w:rsidRP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sz w:val="24"/>
          <w:szCs w:val="24"/>
        </w:rPr>
        <w:t xml:space="preserve">За виконану </w:t>
      </w:r>
      <w:r w:rsidRPr="005C2647">
        <w:rPr>
          <w:b/>
          <w:bCs/>
          <w:sz w:val="24"/>
          <w:szCs w:val="24"/>
        </w:rPr>
        <w:t>практичну роботу</w:t>
      </w:r>
      <w:r w:rsidRPr="005C2647">
        <w:rPr>
          <w:sz w:val="24"/>
          <w:szCs w:val="24"/>
        </w:rPr>
        <w:t xml:space="preserve"> студент може отримати:</w:t>
      </w:r>
    </w:p>
    <w:p w:rsidR="005C2647" w:rsidRP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b/>
          <w:bCs/>
          <w:sz w:val="24"/>
          <w:szCs w:val="24"/>
        </w:rPr>
        <w:t>2 бали</w:t>
      </w:r>
      <w:r w:rsidRPr="005C2647">
        <w:rPr>
          <w:sz w:val="24"/>
          <w:szCs w:val="24"/>
        </w:rPr>
        <w:t xml:space="preserve"> – завдання практичної роботи виконане правильно і повністю з опорою на теоретичні знання</w:t>
      </w:r>
      <w:r w:rsidR="009D1DC6">
        <w:rPr>
          <w:sz w:val="24"/>
          <w:szCs w:val="24"/>
        </w:rPr>
        <w:t xml:space="preserve"> (опитування/захист протоколу та оформлення роботи)</w:t>
      </w:r>
      <w:r w:rsidRPr="005C2647">
        <w:rPr>
          <w:sz w:val="24"/>
          <w:szCs w:val="24"/>
        </w:rPr>
        <w:t>. Під час проведення практичного заняття студент активно і правильно виконує навчальні завдання. У зазначений термін практична робота здана викладачеві.</w:t>
      </w:r>
    </w:p>
    <w:p w:rsidR="005C2647" w:rsidRP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b/>
          <w:bCs/>
          <w:sz w:val="24"/>
          <w:szCs w:val="24"/>
        </w:rPr>
        <w:t>1,5 бали</w:t>
      </w:r>
      <w:r w:rsidRPr="005C2647">
        <w:rPr>
          <w:sz w:val="24"/>
          <w:szCs w:val="24"/>
        </w:rPr>
        <w:t xml:space="preserve"> – навчальні завдання виконав повністю, з використанням теоретичних знань, але допущені неточності, окремі помилки. Під час проведення практичного заняття студент із незначними помилками виконує навчальні завдання. У зазначений термін практична робота здана викладачеві.</w:t>
      </w:r>
    </w:p>
    <w:p w:rsidR="005C2647" w:rsidRP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b/>
          <w:bCs/>
          <w:sz w:val="24"/>
          <w:szCs w:val="24"/>
        </w:rPr>
        <w:t>1 бал</w:t>
      </w:r>
      <w:r w:rsidRPr="005C2647">
        <w:rPr>
          <w:sz w:val="24"/>
          <w:szCs w:val="24"/>
        </w:rPr>
        <w:t xml:space="preserve"> – практична робота виконана частково, з помилками. Навчальні завдання студент не виконував, практичну роботу здав не вчасно.</w:t>
      </w:r>
    </w:p>
    <w:p w:rsidR="005C2647" w:rsidRP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b/>
          <w:bCs/>
          <w:sz w:val="24"/>
          <w:szCs w:val="24"/>
        </w:rPr>
        <w:t>0 балів</w:t>
      </w:r>
      <w:r w:rsidRPr="005C2647">
        <w:rPr>
          <w:sz w:val="24"/>
          <w:szCs w:val="24"/>
        </w:rPr>
        <w:t xml:space="preserve"> – практична робота не виконана.</w:t>
      </w:r>
    </w:p>
    <w:p w:rsidR="005C2647" w:rsidRDefault="005C2647" w:rsidP="005C264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5C2647">
        <w:rPr>
          <w:b/>
          <w:bCs/>
          <w:sz w:val="24"/>
          <w:szCs w:val="24"/>
        </w:rPr>
        <w:t>Всього передбачено 1</w:t>
      </w:r>
      <w:r w:rsidR="009D1DC6">
        <w:rPr>
          <w:b/>
          <w:bCs/>
          <w:sz w:val="24"/>
          <w:szCs w:val="24"/>
        </w:rPr>
        <w:t xml:space="preserve">2 </w:t>
      </w:r>
      <w:r w:rsidRPr="005C2647">
        <w:rPr>
          <w:b/>
          <w:bCs/>
          <w:sz w:val="24"/>
          <w:szCs w:val="24"/>
        </w:rPr>
        <w:t>практичних робіт</w:t>
      </w:r>
      <w:r w:rsidR="009D1DC6">
        <w:rPr>
          <w:b/>
          <w:bCs/>
          <w:sz w:val="24"/>
          <w:szCs w:val="24"/>
        </w:rPr>
        <w:t xml:space="preserve"> по 2 бали</w:t>
      </w:r>
      <w:r w:rsidRPr="005C2647">
        <w:rPr>
          <w:b/>
          <w:bCs/>
          <w:sz w:val="24"/>
          <w:szCs w:val="24"/>
        </w:rPr>
        <w:t>.</w:t>
      </w:r>
    </w:p>
    <w:p w:rsidR="000449D7" w:rsidRDefault="000449D7" w:rsidP="000449D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b/>
          <w:bCs/>
          <w:i/>
          <w:iCs/>
          <w:sz w:val="24"/>
          <w:szCs w:val="24"/>
        </w:rPr>
        <w:t>Контрольне тестування</w:t>
      </w:r>
      <w:r>
        <w:rPr>
          <w:b/>
          <w:bCs/>
          <w:sz w:val="24"/>
          <w:szCs w:val="24"/>
        </w:rPr>
        <w:t xml:space="preserve"> до </w:t>
      </w:r>
      <w:r>
        <w:rPr>
          <w:b/>
          <w:bCs/>
          <w:i/>
          <w:iCs/>
          <w:sz w:val="24"/>
          <w:szCs w:val="24"/>
        </w:rPr>
        <w:t>Змістових модулів</w:t>
      </w:r>
      <w:r w:rsidRPr="005C2647">
        <w:rPr>
          <w:b/>
          <w:bCs/>
          <w:i/>
          <w:iCs/>
          <w:sz w:val="24"/>
          <w:szCs w:val="24"/>
        </w:rPr>
        <w:t xml:space="preserve"> 1</w:t>
      </w:r>
      <w:r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4</w:t>
      </w:r>
      <w:r w:rsidRPr="005C2647">
        <w:rPr>
          <w:b/>
          <w:bCs/>
          <w:i/>
          <w:iCs/>
          <w:sz w:val="24"/>
          <w:szCs w:val="24"/>
        </w:rPr>
        <w:t xml:space="preserve"> та </w:t>
      </w:r>
      <w:r>
        <w:rPr>
          <w:b/>
          <w:bCs/>
          <w:i/>
          <w:iCs/>
          <w:sz w:val="24"/>
          <w:szCs w:val="24"/>
        </w:rPr>
        <w:t>5-8</w:t>
      </w:r>
      <w:r w:rsidRPr="005C2647">
        <w:rPr>
          <w:b/>
          <w:bCs/>
          <w:i/>
          <w:iCs/>
          <w:sz w:val="24"/>
          <w:szCs w:val="24"/>
        </w:rPr>
        <w:t xml:space="preserve"> проводяться</w:t>
      </w:r>
      <w:r>
        <w:rPr>
          <w:b/>
          <w:bCs/>
          <w:i/>
          <w:iCs/>
          <w:sz w:val="24"/>
          <w:szCs w:val="24"/>
        </w:rPr>
        <w:t xml:space="preserve"> </w:t>
      </w:r>
      <w:r w:rsidRPr="005C2647">
        <w:rPr>
          <w:b/>
          <w:bCs/>
          <w:i/>
          <w:iCs/>
          <w:sz w:val="24"/>
          <w:szCs w:val="24"/>
        </w:rPr>
        <w:t xml:space="preserve">за результатами вивчення </w:t>
      </w:r>
      <w:r>
        <w:rPr>
          <w:b/>
          <w:bCs/>
          <w:i/>
          <w:iCs/>
          <w:sz w:val="24"/>
          <w:szCs w:val="24"/>
        </w:rPr>
        <w:t xml:space="preserve">відповідного </w:t>
      </w:r>
      <w:r w:rsidRPr="005C2647">
        <w:rPr>
          <w:b/>
          <w:bCs/>
          <w:i/>
          <w:iCs/>
          <w:sz w:val="24"/>
          <w:szCs w:val="24"/>
        </w:rPr>
        <w:t>матеріалу</w:t>
      </w:r>
      <w:r>
        <w:rPr>
          <w:b/>
          <w:bCs/>
          <w:i/>
          <w:iCs/>
          <w:sz w:val="24"/>
          <w:szCs w:val="24"/>
        </w:rPr>
        <w:t>.</w:t>
      </w:r>
      <w:r w:rsidRPr="000449D7">
        <w:rPr>
          <w:sz w:val="24"/>
          <w:szCs w:val="24"/>
        </w:rPr>
        <w:t xml:space="preserve"> </w:t>
      </w:r>
      <w:r w:rsidRPr="005C2647">
        <w:rPr>
          <w:sz w:val="24"/>
          <w:szCs w:val="24"/>
        </w:rPr>
        <w:t>Тести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виконуються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он-лайн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на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платформі</w:t>
      </w:r>
      <w:r w:rsidRPr="005C2647">
        <w:rPr>
          <w:spacing w:val="1"/>
          <w:sz w:val="24"/>
          <w:szCs w:val="24"/>
        </w:rPr>
        <w:t xml:space="preserve"> </w:t>
      </w:r>
      <w:proofErr w:type="spellStart"/>
      <w:r w:rsidRPr="005C2647">
        <w:rPr>
          <w:sz w:val="24"/>
          <w:szCs w:val="24"/>
        </w:rPr>
        <w:t>Moodle</w:t>
      </w:r>
      <w:proofErr w:type="spellEnd"/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(</w:t>
      </w:r>
      <w:r w:rsidRPr="005C2647">
        <w:rPr>
          <w:b/>
          <w:sz w:val="24"/>
          <w:szCs w:val="24"/>
        </w:rPr>
        <w:t>https://moodle.znu.edu.ua/course/view.php?id=8967</w:t>
      </w:r>
      <w:r w:rsidRPr="005C2647">
        <w:rPr>
          <w:sz w:val="24"/>
          <w:szCs w:val="24"/>
        </w:rPr>
        <w:t>).</w:t>
      </w:r>
      <w:r w:rsidRPr="000449D7">
        <w:rPr>
          <w:b/>
          <w:bCs/>
          <w:i/>
          <w:iCs/>
          <w:sz w:val="24"/>
          <w:szCs w:val="24"/>
        </w:rPr>
        <w:t xml:space="preserve"> </w:t>
      </w:r>
      <w:r w:rsidRPr="005C2647">
        <w:rPr>
          <w:b/>
          <w:bCs/>
          <w:i/>
          <w:iCs/>
          <w:sz w:val="24"/>
          <w:szCs w:val="24"/>
        </w:rPr>
        <w:t>Контрольне тестування</w:t>
      </w:r>
      <w:r w:rsidRPr="005C2647"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  <w:lang w:val="ru-RU"/>
        </w:rPr>
        <w:t>2</w:t>
      </w:r>
      <w:r w:rsidRPr="005C2647">
        <w:rPr>
          <w:b/>
          <w:bCs/>
          <w:sz w:val="24"/>
          <w:szCs w:val="24"/>
        </w:rPr>
        <w:t xml:space="preserve"> бал</w:t>
      </w:r>
      <w:r>
        <w:rPr>
          <w:b/>
          <w:bCs/>
          <w:sz w:val="24"/>
          <w:szCs w:val="24"/>
        </w:rPr>
        <w:t>и</w:t>
      </w:r>
      <w:r w:rsidRPr="005C2647">
        <w:rPr>
          <w:b/>
          <w:bCs/>
          <w:sz w:val="24"/>
          <w:szCs w:val="24"/>
        </w:rPr>
        <w:t xml:space="preserve"> </w:t>
      </w:r>
      <w:r w:rsidRPr="005C2647">
        <w:rPr>
          <w:sz w:val="24"/>
          <w:szCs w:val="24"/>
        </w:rPr>
        <w:t xml:space="preserve">до кожного </w:t>
      </w:r>
      <w:r>
        <w:rPr>
          <w:sz w:val="24"/>
          <w:szCs w:val="24"/>
        </w:rPr>
        <w:t>ЗМ</w:t>
      </w:r>
      <w:r w:rsidRPr="005C2647">
        <w:rPr>
          <w:sz w:val="24"/>
          <w:szCs w:val="24"/>
        </w:rPr>
        <w:t xml:space="preserve"> (за результатами проходження тесту в системі електронного забезпечення навчання ЗНУ або в письмовому вигляді, максимальна оцінка </w:t>
      </w:r>
      <w:r>
        <w:rPr>
          <w:b/>
          <w:bCs/>
          <w:sz w:val="24"/>
          <w:szCs w:val="24"/>
        </w:rPr>
        <w:t>2</w:t>
      </w:r>
      <w:r w:rsidRPr="005C2647">
        <w:rPr>
          <w:b/>
          <w:bCs/>
          <w:sz w:val="24"/>
          <w:szCs w:val="24"/>
        </w:rPr>
        <w:t xml:space="preserve"> бал</w:t>
      </w:r>
      <w:r>
        <w:rPr>
          <w:b/>
          <w:bCs/>
          <w:sz w:val="24"/>
          <w:szCs w:val="24"/>
        </w:rPr>
        <w:t>и, всього 8 тестових завдань, 16 балів</w:t>
      </w:r>
      <w:r>
        <w:rPr>
          <w:sz w:val="24"/>
          <w:szCs w:val="24"/>
        </w:rPr>
        <w:t>).</w:t>
      </w:r>
    </w:p>
    <w:p w:rsidR="005C2647" w:rsidRPr="005C2647" w:rsidRDefault="000449D7" w:rsidP="000449D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</w:t>
      </w:r>
      <w:r w:rsidR="005C2647" w:rsidRPr="005C2647">
        <w:rPr>
          <w:b/>
          <w:bCs/>
          <w:i/>
          <w:iCs/>
          <w:sz w:val="24"/>
          <w:szCs w:val="24"/>
        </w:rPr>
        <w:t xml:space="preserve">онтрольна робота за результатами вивчення матеріалу </w:t>
      </w:r>
      <w:r w:rsidR="00B00A25">
        <w:rPr>
          <w:b/>
          <w:bCs/>
          <w:i/>
          <w:iCs/>
          <w:sz w:val="24"/>
          <w:szCs w:val="24"/>
        </w:rPr>
        <w:t>Змістових модулів</w:t>
      </w:r>
      <w:r w:rsidR="005C2647" w:rsidRPr="005C2647">
        <w:rPr>
          <w:b/>
          <w:bCs/>
          <w:i/>
          <w:iCs/>
          <w:sz w:val="24"/>
          <w:szCs w:val="24"/>
        </w:rPr>
        <w:t xml:space="preserve"> 1</w:t>
      </w:r>
      <w:r w:rsidR="00B00A25">
        <w:rPr>
          <w:b/>
          <w:bCs/>
          <w:i/>
          <w:iCs/>
          <w:sz w:val="24"/>
          <w:szCs w:val="24"/>
        </w:rPr>
        <w:t>-4</w:t>
      </w:r>
      <w:r w:rsidR="005C2647" w:rsidRPr="005C2647">
        <w:rPr>
          <w:b/>
          <w:bCs/>
          <w:i/>
          <w:iCs/>
          <w:sz w:val="24"/>
          <w:szCs w:val="24"/>
        </w:rPr>
        <w:t xml:space="preserve"> та </w:t>
      </w:r>
      <w:r w:rsidR="00B00A25">
        <w:rPr>
          <w:b/>
          <w:bCs/>
          <w:i/>
          <w:iCs/>
          <w:sz w:val="24"/>
          <w:szCs w:val="24"/>
        </w:rPr>
        <w:t>5-8</w:t>
      </w:r>
      <w:r w:rsidR="005C2647" w:rsidRPr="005C2647">
        <w:rPr>
          <w:b/>
          <w:bCs/>
          <w:i/>
          <w:iCs/>
          <w:sz w:val="24"/>
          <w:szCs w:val="24"/>
        </w:rPr>
        <w:t xml:space="preserve"> провод</w:t>
      </w:r>
      <w:r>
        <w:rPr>
          <w:b/>
          <w:bCs/>
          <w:i/>
          <w:iCs/>
          <w:sz w:val="24"/>
          <w:szCs w:val="24"/>
        </w:rPr>
        <w:t>и</w:t>
      </w:r>
      <w:r w:rsidR="005C2647" w:rsidRPr="005C2647">
        <w:rPr>
          <w:b/>
          <w:bCs/>
          <w:i/>
          <w:iCs/>
          <w:sz w:val="24"/>
          <w:szCs w:val="24"/>
        </w:rPr>
        <w:t>ться на останньому тижні атестації 1 та 2 відповідно до навчального плану і оціню</w:t>
      </w:r>
      <w:r>
        <w:rPr>
          <w:b/>
          <w:bCs/>
          <w:i/>
          <w:iCs/>
          <w:sz w:val="24"/>
          <w:szCs w:val="24"/>
        </w:rPr>
        <w:t>є</w:t>
      </w:r>
      <w:r w:rsidR="005C2647" w:rsidRPr="005C2647">
        <w:rPr>
          <w:b/>
          <w:bCs/>
          <w:i/>
          <w:iCs/>
          <w:sz w:val="24"/>
          <w:szCs w:val="24"/>
        </w:rPr>
        <w:t>ться по 1</w:t>
      </w:r>
      <w:r>
        <w:rPr>
          <w:b/>
          <w:bCs/>
          <w:i/>
          <w:iCs/>
          <w:sz w:val="24"/>
          <w:szCs w:val="24"/>
        </w:rPr>
        <w:t>0</w:t>
      </w:r>
      <w:r w:rsidR="005C2647" w:rsidRPr="005C2647">
        <w:rPr>
          <w:b/>
          <w:bCs/>
          <w:i/>
          <w:iCs/>
          <w:sz w:val="24"/>
          <w:szCs w:val="24"/>
        </w:rPr>
        <w:t xml:space="preserve"> балів. </w:t>
      </w:r>
    </w:p>
    <w:p w:rsidR="005C2647" w:rsidRP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b/>
          <w:bCs/>
          <w:i/>
          <w:iCs/>
          <w:sz w:val="24"/>
          <w:szCs w:val="24"/>
        </w:rPr>
        <w:t>Контрольна робота</w:t>
      </w:r>
      <w:r w:rsidRPr="005C2647">
        <w:rPr>
          <w:sz w:val="24"/>
          <w:szCs w:val="24"/>
        </w:rPr>
        <w:t xml:space="preserve"> – </w:t>
      </w:r>
      <w:r w:rsidR="00260F8B" w:rsidRPr="00260F8B">
        <w:rPr>
          <w:b/>
          <w:bCs/>
          <w:sz w:val="24"/>
          <w:szCs w:val="24"/>
          <w:lang w:val="ru-RU"/>
        </w:rPr>
        <w:t>10</w:t>
      </w:r>
      <w:r w:rsidRPr="005C2647">
        <w:rPr>
          <w:b/>
          <w:bCs/>
          <w:sz w:val="24"/>
          <w:szCs w:val="24"/>
        </w:rPr>
        <w:t xml:space="preserve"> балів </w:t>
      </w:r>
      <w:r w:rsidRPr="005C2647">
        <w:rPr>
          <w:sz w:val="24"/>
          <w:szCs w:val="24"/>
        </w:rPr>
        <w:t xml:space="preserve">до </w:t>
      </w:r>
      <w:r w:rsidR="00260F8B" w:rsidRPr="00260F8B">
        <w:rPr>
          <w:sz w:val="24"/>
          <w:szCs w:val="24"/>
          <w:lang w:val="ru-RU"/>
        </w:rPr>
        <w:t xml:space="preserve">1-4 </w:t>
      </w:r>
      <w:r w:rsidR="00260F8B">
        <w:rPr>
          <w:sz w:val="24"/>
          <w:szCs w:val="24"/>
        </w:rPr>
        <w:t>та</w:t>
      </w:r>
      <w:r w:rsidR="00260F8B" w:rsidRPr="00260F8B">
        <w:rPr>
          <w:sz w:val="24"/>
          <w:szCs w:val="24"/>
          <w:lang w:val="ru-RU"/>
        </w:rPr>
        <w:t xml:space="preserve"> 5-8 </w:t>
      </w:r>
      <w:r w:rsidR="00260F8B">
        <w:rPr>
          <w:sz w:val="24"/>
          <w:szCs w:val="24"/>
        </w:rPr>
        <w:t>змістового модулю</w:t>
      </w:r>
      <w:r w:rsidRPr="005C2647">
        <w:rPr>
          <w:sz w:val="24"/>
          <w:szCs w:val="24"/>
        </w:rPr>
        <w:t xml:space="preserve">. Кожна контрольна робота містить </w:t>
      </w:r>
      <w:r w:rsidR="00260F8B" w:rsidRPr="00260F8B">
        <w:rPr>
          <w:sz w:val="24"/>
          <w:szCs w:val="24"/>
          <w:lang w:val="ru-RU"/>
        </w:rPr>
        <w:t>4</w:t>
      </w:r>
      <w:r w:rsidRPr="005C2647">
        <w:rPr>
          <w:sz w:val="24"/>
          <w:szCs w:val="24"/>
        </w:rPr>
        <w:t xml:space="preserve"> теоретичні питання (оцінюються </w:t>
      </w:r>
      <w:r w:rsidR="00260F8B">
        <w:rPr>
          <w:b/>
          <w:bCs/>
          <w:sz w:val="24"/>
          <w:szCs w:val="24"/>
        </w:rPr>
        <w:t>по 2,</w:t>
      </w:r>
      <w:r w:rsidR="00260F8B" w:rsidRPr="00260F8B">
        <w:rPr>
          <w:b/>
          <w:bCs/>
          <w:sz w:val="24"/>
          <w:szCs w:val="24"/>
          <w:lang w:val="ru-RU"/>
        </w:rPr>
        <w:t>5</w:t>
      </w:r>
      <w:r w:rsidRPr="005C2647">
        <w:rPr>
          <w:b/>
          <w:bCs/>
          <w:sz w:val="24"/>
          <w:szCs w:val="24"/>
        </w:rPr>
        <w:t xml:space="preserve"> бали</w:t>
      </w:r>
      <w:r w:rsidRPr="005C2647">
        <w:rPr>
          <w:sz w:val="24"/>
          <w:szCs w:val="24"/>
        </w:rPr>
        <w:t xml:space="preserve">, </w:t>
      </w:r>
      <w:r w:rsidRPr="005C2647">
        <w:rPr>
          <w:b/>
          <w:bCs/>
          <w:sz w:val="24"/>
          <w:szCs w:val="24"/>
        </w:rPr>
        <w:t xml:space="preserve">максимально </w:t>
      </w:r>
      <w:r w:rsidR="00260F8B" w:rsidRPr="00260F8B">
        <w:rPr>
          <w:b/>
          <w:bCs/>
          <w:sz w:val="24"/>
          <w:szCs w:val="24"/>
          <w:lang w:val="ru-RU"/>
        </w:rPr>
        <w:t>10</w:t>
      </w:r>
      <w:r w:rsidRPr="005C2647">
        <w:rPr>
          <w:b/>
          <w:bCs/>
          <w:sz w:val="24"/>
          <w:szCs w:val="24"/>
        </w:rPr>
        <w:t xml:space="preserve"> балів</w:t>
      </w:r>
      <w:r w:rsidRPr="005C2647">
        <w:rPr>
          <w:sz w:val="24"/>
          <w:szCs w:val="24"/>
        </w:rPr>
        <w:t>).</w:t>
      </w:r>
    </w:p>
    <w:p w:rsidR="005C2647" w:rsidRPr="005C2647" w:rsidRDefault="005C2647" w:rsidP="005C2647">
      <w:pPr>
        <w:ind w:firstLine="709"/>
        <w:jc w:val="both"/>
        <w:rPr>
          <w:sz w:val="24"/>
          <w:szCs w:val="24"/>
        </w:rPr>
      </w:pPr>
      <w:r w:rsidRPr="005C2647">
        <w:rPr>
          <w:sz w:val="24"/>
          <w:szCs w:val="24"/>
        </w:rPr>
        <w:t>Теоретичні питання оцінюються:</w:t>
      </w:r>
    </w:p>
    <w:p w:rsidR="005C2647" w:rsidRPr="005C2647" w:rsidRDefault="00260F8B" w:rsidP="005C2647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2,5</w:t>
      </w:r>
      <w:r w:rsidR="005C2647" w:rsidRPr="005C2647">
        <w:rPr>
          <w:b/>
          <w:bCs/>
          <w:sz w:val="24"/>
          <w:szCs w:val="24"/>
        </w:rPr>
        <w:t xml:space="preserve"> бали</w:t>
      </w:r>
      <w:r w:rsidR="005C2647" w:rsidRPr="005C2647">
        <w:rPr>
          <w:sz w:val="24"/>
          <w:szCs w:val="24"/>
        </w:rPr>
        <w:t xml:space="preserve"> – відповідь бездоганна за змістом, формою та обсягом. Студент вільно володіє матеріалом: при відповіді показує досконале знання навчальної літератури, наводить власні міркування, робить узагальнюючі висновки, використовує знання з суміжних галузевих дисциплін, доцільно використовує матеріал при наведенні прикладів.</w:t>
      </w:r>
    </w:p>
    <w:p w:rsidR="005C2647" w:rsidRPr="005C2647" w:rsidRDefault="00260F8B" w:rsidP="005C2647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C2647" w:rsidRPr="005C2647">
        <w:rPr>
          <w:b/>
          <w:bCs/>
          <w:sz w:val="24"/>
          <w:szCs w:val="24"/>
        </w:rPr>
        <w:t xml:space="preserve"> бали</w:t>
      </w:r>
      <w:r w:rsidR="005C2647" w:rsidRPr="005C2647">
        <w:rPr>
          <w:sz w:val="24"/>
          <w:szCs w:val="24"/>
        </w:rPr>
        <w:t xml:space="preserve"> передбачають досить високий рівень знань і навичок. При цьому відповідь логічна, містить деякі неточності при наведенні прикладів. Можливі труднощі при формулюванні </w:t>
      </w:r>
      <w:proofErr w:type="spellStart"/>
      <w:r w:rsidR="005C2647" w:rsidRPr="005C2647">
        <w:rPr>
          <w:sz w:val="24"/>
          <w:szCs w:val="24"/>
        </w:rPr>
        <w:t>узагальнювальних</w:t>
      </w:r>
      <w:proofErr w:type="spellEnd"/>
      <w:r w:rsidR="005C2647" w:rsidRPr="005C2647">
        <w:rPr>
          <w:sz w:val="24"/>
          <w:szCs w:val="24"/>
        </w:rPr>
        <w:t xml:space="preserve"> висновків.</w:t>
      </w:r>
    </w:p>
    <w:p w:rsidR="005C2647" w:rsidRPr="005C2647" w:rsidRDefault="00260F8B" w:rsidP="005C2647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1,5</w:t>
      </w:r>
      <w:r w:rsidR="005C2647" w:rsidRPr="005C2647">
        <w:rPr>
          <w:b/>
          <w:bCs/>
          <w:sz w:val="24"/>
          <w:szCs w:val="24"/>
        </w:rPr>
        <w:t xml:space="preserve"> бали</w:t>
      </w:r>
      <w:r w:rsidR="005C2647" w:rsidRPr="005C2647">
        <w:rPr>
          <w:sz w:val="24"/>
          <w:szCs w:val="24"/>
        </w:rPr>
        <w:t xml:space="preserve"> – студент відповідає по суті питання і в загальній формі розбирається у матеріалі, але відповідь неповна і містить неточності, порушується послідовність викладення матеріалу, виникають труднощі у наведенні прикладів.</w:t>
      </w:r>
    </w:p>
    <w:p w:rsidR="005C2647" w:rsidRPr="005C2647" w:rsidRDefault="00260F8B" w:rsidP="005C2647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 бал</w:t>
      </w:r>
      <w:r w:rsidR="005C2647" w:rsidRPr="005C2647">
        <w:rPr>
          <w:sz w:val="24"/>
          <w:szCs w:val="24"/>
        </w:rPr>
        <w:t xml:space="preserve"> – студент лише в загальній формі розбирається у матеріалі, відповідь неповна і неглибока, лише частково розкриває зміст питання. Студент дає недостатньо правильні формулювання, порушує послідовність викладення матеріалу, відчуває труднощі при наведенні прикладів.</w:t>
      </w:r>
    </w:p>
    <w:p w:rsidR="005C2647" w:rsidRPr="005C2647" w:rsidRDefault="00260F8B" w:rsidP="005C2647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0,5</w:t>
      </w:r>
      <w:r w:rsidR="005C2647" w:rsidRPr="005C2647">
        <w:rPr>
          <w:b/>
          <w:bCs/>
          <w:sz w:val="24"/>
          <w:szCs w:val="24"/>
        </w:rPr>
        <w:t xml:space="preserve"> бал</w:t>
      </w:r>
      <w:r>
        <w:rPr>
          <w:b/>
          <w:bCs/>
          <w:sz w:val="24"/>
          <w:szCs w:val="24"/>
        </w:rPr>
        <w:t>ів</w:t>
      </w:r>
      <w:r w:rsidR="005C2647" w:rsidRPr="005C2647">
        <w:rPr>
          <w:sz w:val="24"/>
          <w:szCs w:val="24"/>
        </w:rPr>
        <w:t xml:space="preserve"> ставиться, коли студент дає часткову відповідь, не розкриває зміст питання.</w:t>
      </w:r>
    </w:p>
    <w:p w:rsidR="005C2647" w:rsidRDefault="005C2647" w:rsidP="005C2647">
      <w:pPr>
        <w:ind w:firstLine="709"/>
        <w:jc w:val="both"/>
        <w:rPr>
          <w:sz w:val="24"/>
          <w:szCs w:val="24"/>
        </w:rPr>
      </w:pPr>
      <w:r w:rsidRPr="005C2647">
        <w:rPr>
          <w:b/>
          <w:bCs/>
          <w:sz w:val="24"/>
          <w:szCs w:val="24"/>
        </w:rPr>
        <w:t>0 балів</w:t>
      </w:r>
      <w:r w:rsidRPr="005C2647">
        <w:rPr>
          <w:sz w:val="24"/>
          <w:szCs w:val="24"/>
        </w:rPr>
        <w:t xml:space="preserve"> ставиться, коли відповідь відсутня.</w:t>
      </w:r>
    </w:p>
    <w:p w:rsidR="005C2647" w:rsidRPr="005C2647" w:rsidRDefault="005C2647" w:rsidP="005C2647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Максимальна кількість балів, які може набрати студент за виконання завдань </w:t>
      </w:r>
      <w:r>
        <w:rPr>
          <w:i/>
          <w:sz w:val="24"/>
        </w:rPr>
        <w:t>Змістового модулю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1-4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складає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балів, </w:t>
      </w:r>
      <w:r>
        <w:rPr>
          <w:i/>
          <w:sz w:val="24"/>
        </w:rPr>
        <w:t>Змістового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5-8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балів.</w:t>
      </w:r>
    </w:p>
    <w:p w:rsidR="005C2647" w:rsidRP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sz w:val="24"/>
          <w:szCs w:val="24"/>
        </w:rPr>
        <w:t xml:space="preserve">До підсумкового семестрового контролю студент допускається, якщо за результатами двох атестацій він набрав не менше </w:t>
      </w:r>
      <w:r w:rsidRPr="005C2647">
        <w:rPr>
          <w:b/>
          <w:bCs/>
          <w:sz w:val="24"/>
          <w:szCs w:val="24"/>
        </w:rPr>
        <w:t>35 балів.</w:t>
      </w:r>
    </w:p>
    <w:p w:rsidR="0067578B" w:rsidRDefault="00E37D26">
      <w:pPr>
        <w:pStyle w:val="31"/>
        <w:spacing w:before="9"/>
        <w:rPr>
          <w:u w:val="thick"/>
        </w:rPr>
      </w:pPr>
      <w:r>
        <w:rPr>
          <w:u w:val="thick"/>
        </w:rPr>
        <w:t>Підсумкові контрольні</w:t>
      </w:r>
      <w:r>
        <w:rPr>
          <w:spacing w:val="-4"/>
          <w:u w:val="thick"/>
        </w:rPr>
        <w:t xml:space="preserve"> </w:t>
      </w:r>
      <w:r>
        <w:rPr>
          <w:u w:val="thick"/>
        </w:rPr>
        <w:t>заходи</w:t>
      </w:r>
      <w:r>
        <w:rPr>
          <w:spacing w:val="-3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max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40</w:t>
      </w:r>
      <w:r>
        <w:rPr>
          <w:spacing w:val="1"/>
          <w:u w:val="thick"/>
        </w:rPr>
        <w:t xml:space="preserve"> </w:t>
      </w:r>
      <w:r>
        <w:rPr>
          <w:u w:val="thick"/>
        </w:rPr>
        <w:t>балів):</w:t>
      </w:r>
    </w:p>
    <w:p w:rsidR="005C2647" w:rsidRPr="005C2647" w:rsidRDefault="005C2647" w:rsidP="005C2647">
      <w:pPr>
        <w:spacing w:line="264" w:lineRule="auto"/>
        <w:ind w:firstLine="709"/>
        <w:jc w:val="both"/>
        <w:rPr>
          <w:spacing w:val="-2"/>
          <w:sz w:val="24"/>
          <w:szCs w:val="24"/>
        </w:rPr>
      </w:pPr>
      <w:r w:rsidRPr="005C2647">
        <w:rPr>
          <w:b/>
          <w:bCs/>
          <w:sz w:val="24"/>
          <w:szCs w:val="24"/>
        </w:rPr>
        <w:t>Підсумковий контроль</w:t>
      </w:r>
      <w:r w:rsidRPr="005C2647">
        <w:rPr>
          <w:sz w:val="24"/>
          <w:szCs w:val="24"/>
        </w:rPr>
        <w:t xml:space="preserve"> у формі </w:t>
      </w:r>
      <w:r w:rsidRPr="005C2647">
        <w:rPr>
          <w:b/>
          <w:bCs/>
          <w:i/>
          <w:iCs/>
          <w:sz w:val="24"/>
          <w:szCs w:val="24"/>
        </w:rPr>
        <w:t>заліку</w:t>
      </w:r>
      <w:r w:rsidRPr="005C2647">
        <w:rPr>
          <w:sz w:val="24"/>
          <w:szCs w:val="24"/>
        </w:rPr>
        <w:t xml:space="preserve">. </w:t>
      </w:r>
    </w:p>
    <w:p w:rsidR="005C2647" w:rsidRP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sz w:val="24"/>
          <w:szCs w:val="24"/>
        </w:rPr>
        <w:t xml:space="preserve">За результатами заліку студент максимально може отримати </w:t>
      </w:r>
      <w:r w:rsidRPr="005C2647">
        <w:rPr>
          <w:b/>
          <w:bCs/>
          <w:sz w:val="24"/>
          <w:szCs w:val="24"/>
        </w:rPr>
        <w:t xml:space="preserve">40 балів, </w:t>
      </w:r>
      <w:r w:rsidRPr="005C2647">
        <w:rPr>
          <w:sz w:val="24"/>
          <w:szCs w:val="24"/>
        </w:rPr>
        <w:t xml:space="preserve">із яких 20 балів – захист індивідуального завдання. Інші 20 балів студент отримує під час проведення заліку. </w:t>
      </w:r>
    </w:p>
    <w:p w:rsidR="005C2647" w:rsidRP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b/>
          <w:i/>
          <w:sz w:val="24"/>
          <w:szCs w:val="24"/>
        </w:rPr>
        <w:t xml:space="preserve">Індивідуальне дослідницьке (практичне) завдання (ІДЗ) до заліку </w:t>
      </w:r>
      <w:r w:rsidRPr="005C2647">
        <w:rPr>
          <w:sz w:val="24"/>
          <w:szCs w:val="24"/>
        </w:rPr>
        <w:t xml:space="preserve">оцінюється максимум у </w:t>
      </w:r>
      <w:r w:rsidRPr="005C2647">
        <w:rPr>
          <w:b/>
          <w:sz w:val="24"/>
          <w:szCs w:val="24"/>
        </w:rPr>
        <w:t>20</w:t>
      </w:r>
      <w:r w:rsidRPr="005C2647">
        <w:rPr>
          <w:b/>
          <w:spacing w:val="1"/>
          <w:sz w:val="24"/>
          <w:szCs w:val="24"/>
        </w:rPr>
        <w:t xml:space="preserve"> </w:t>
      </w:r>
      <w:r w:rsidRPr="005C2647">
        <w:rPr>
          <w:b/>
          <w:sz w:val="24"/>
          <w:szCs w:val="24"/>
        </w:rPr>
        <w:t>балів</w:t>
      </w:r>
      <w:r w:rsidRPr="005C2647">
        <w:rPr>
          <w:sz w:val="24"/>
          <w:szCs w:val="24"/>
        </w:rPr>
        <w:t>, є обов'язковою складовою підсумкового контролю. Тема ІДЗ обирається впродовж перших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2-х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тижнів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семестру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з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переліку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запропонованих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тем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за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посиланням: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b/>
          <w:sz w:val="24"/>
          <w:szCs w:val="24"/>
        </w:rPr>
        <w:t>https://moodle.znu.edu.ua/mod/resource/view.php?id=134464</w:t>
      </w:r>
      <w:r w:rsidRPr="005C2647">
        <w:rPr>
          <w:sz w:val="24"/>
          <w:szCs w:val="24"/>
        </w:rPr>
        <w:t>. Методичні рекомендації до виконання ІДЗ та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 xml:space="preserve">критерії оцінювання див. на сторінці курсу в </w:t>
      </w:r>
      <w:proofErr w:type="spellStart"/>
      <w:r w:rsidRPr="005C2647">
        <w:rPr>
          <w:sz w:val="24"/>
          <w:szCs w:val="24"/>
        </w:rPr>
        <w:t>Moodle</w:t>
      </w:r>
      <w:proofErr w:type="spellEnd"/>
      <w:r w:rsidRPr="005C2647">
        <w:rPr>
          <w:sz w:val="24"/>
          <w:szCs w:val="24"/>
        </w:rPr>
        <w:t>. Результати ІДЗ можуть стати основою для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доповідей на студентських науково-практичних конференціях. ІДЗ оформлюється на стандартних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аркушах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паперу формату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А4.</w:t>
      </w:r>
      <w:r w:rsidRPr="005C2647">
        <w:rPr>
          <w:spacing w:val="1"/>
          <w:sz w:val="24"/>
          <w:szCs w:val="24"/>
        </w:rPr>
        <w:t xml:space="preserve"> </w:t>
      </w:r>
      <w:proofErr w:type="spellStart"/>
      <w:r w:rsidRPr="005C2647">
        <w:rPr>
          <w:sz w:val="24"/>
          <w:szCs w:val="24"/>
        </w:rPr>
        <w:t>Times</w:t>
      </w:r>
      <w:proofErr w:type="spellEnd"/>
      <w:r w:rsidRPr="005C2647">
        <w:rPr>
          <w:spacing w:val="1"/>
          <w:sz w:val="24"/>
          <w:szCs w:val="24"/>
        </w:rPr>
        <w:t xml:space="preserve"> </w:t>
      </w:r>
      <w:proofErr w:type="spellStart"/>
      <w:r w:rsidRPr="005C2647">
        <w:rPr>
          <w:sz w:val="24"/>
          <w:szCs w:val="24"/>
        </w:rPr>
        <w:t>New</w:t>
      </w:r>
      <w:proofErr w:type="spellEnd"/>
      <w:r w:rsidRPr="005C2647">
        <w:rPr>
          <w:spacing w:val="1"/>
          <w:sz w:val="24"/>
          <w:szCs w:val="24"/>
        </w:rPr>
        <w:t xml:space="preserve"> </w:t>
      </w:r>
      <w:proofErr w:type="spellStart"/>
      <w:r w:rsidRPr="005C2647">
        <w:rPr>
          <w:sz w:val="24"/>
          <w:szCs w:val="24"/>
        </w:rPr>
        <w:t>Roman</w:t>
      </w:r>
      <w:proofErr w:type="spellEnd"/>
      <w:r w:rsidRPr="005C2647">
        <w:rPr>
          <w:sz w:val="24"/>
          <w:szCs w:val="24"/>
        </w:rPr>
        <w:t>,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14</w:t>
      </w:r>
      <w:r w:rsidRPr="005C2647">
        <w:rPr>
          <w:spacing w:val="1"/>
          <w:sz w:val="24"/>
          <w:szCs w:val="24"/>
        </w:rPr>
        <w:t xml:space="preserve"> </w:t>
      </w:r>
      <w:proofErr w:type="spellStart"/>
      <w:r w:rsidRPr="005C2647">
        <w:rPr>
          <w:sz w:val="24"/>
          <w:szCs w:val="24"/>
        </w:rPr>
        <w:t>pt</w:t>
      </w:r>
      <w:proofErr w:type="spellEnd"/>
      <w:r w:rsidRPr="005C2647">
        <w:rPr>
          <w:sz w:val="24"/>
          <w:szCs w:val="24"/>
        </w:rPr>
        <w:t>,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1,5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інтервал,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поля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стандартні.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Обсяг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основної</w:t>
      </w:r>
      <w:r w:rsidRPr="005C2647">
        <w:rPr>
          <w:spacing w:val="-8"/>
          <w:sz w:val="24"/>
          <w:szCs w:val="24"/>
        </w:rPr>
        <w:t xml:space="preserve"> </w:t>
      </w:r>
      <w:r w:rsidRPr="005C2647">
        <w:rPr>
          <w:sz w:val="24"/>
          <w:szCs w:val="24"/>
        </w:rPr>
        <w:t>частини</w:t>
      </w:r>
      <w:r w:rsidRPr="005C2647">
        <w:rPr>
          <w:spacing w:val="3"/>
          <w:sz w:val="24"/>
          <w:szCs w:val="24"/>
        </w:rPr>
        <w:t xml:space="preserve"> </w:t>
      </w:r>
      <w:r w:rsidRPr="005C2647">
        <w:rPr>
          <w:sz w:val="24"/>
          <w:szCs w:val="24"/>
        </w:rPr>
        <w:t>не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менше</w:t>
      </w:r>
      <w:r w:rsidRPr="005C2647">
        <w:rPr>
          <w:spacing w:val="1"/>
          <w:sz w:val="24"/>
          <w:szCs w:val="24"/>
        </w:rPr>
        <w:t xml:space="preserve"> </w:t>
      </w:r>
      <w:r w:rsidRPr="005C2647">
        <w:rPr>
          <w:sz w:val="24"/>
          <w:szCs w:val="24"/>
        </w:rPr>
        <w:t>10-12</w:t>
      </w:r>
      <w:r w:rsidRPr="005C2647">
        <w:rPr>
          <w:spacing w:val="-3"/>
          <w:sz w:val="24"/>
          <w:szCs w:val="24"/>
        </w:rPr>
        <w:t xml:space="preserve"> </w:t>
      </w:r>
      <w:r w:rsidRPr="005C2647">
        <w:rPr>
          <w:sz w:val="24"/>
          <w:szCs w:val="24"/>
        </w:rPr>
        <w:t>сторінок.</w:t>
      </w:r>
    </w:p>
    <w:p w:rsidR="005C2647" w:rsidRPr="005C2647" w:rsidRDefault="005C2647" w:rsidP="005C2647">
      <w:pPr>
        <w:ind w:firstLine="709"/>
        <w:jc w:val="both"/>
        <w:rPr>
          <w:sz w:val="24"/>
          <w:szCs w:val="24"/>
        </w:rPr>
      </w:pPr>
      <w:r w:rsidRPr="005C2647">
        <w:rPr>
          <w:b/>
          <w:spacing w:val="-2"/>
          <w:sz w:val="24"/>
          <w:szCs w:val="24"/>
        </w:rPr>
        <w:t xml:space="preserve">Залік </w:t>
      </w:r>
      <w:r w:rsidRPr="005C2647">
        <w:rPr>
          <w:sz w:val="24"/>
          <w:szCs w:val="24"/>
        </w:rPr>
        <w:t xml:space="preserve">здійснюється в письмовій формі за заліковими білетами, які містять </w:t>
      </w:r>
      <w:r w:rsidRPr="005C2647">
        <w:rPr>
          <w:spacing w:val="-2"/>
          <w:sz w:val="24"/>
          <w:szCs w:val="24"/>
        </w:rPr>
        <w:t>20 тестових завдань (1 бал за тест)</w:t>
      </w:r>
      <w:r>
        <w:rPr>
          <w:spacing w:val="-2"/>
          <w:sz w:val="24"/>
          <w:szCs w:val="24"/>
        </w:rPr>
        <w:t xml:space="preserve"> або онлайн (</w:t>
      </w:r>
      <w:hyperlink r:id="rId8" w:history="1">
        <w:r w:rsidRPr="00592D56">
          <w:rPr>
            <w:rStyle w:val="a6"/>
            <w:spacing w:val="-2"/>
            <w:sz w:val="24"/>
            <w:szCs w:val="24"/>
          </w:rPr>
          <w:t>https://moodle.znu.edu.ua/mod/quiz/view.php?id=512026</w:t>
        </w:r>
      </w:hyperlink>
      <w:r>
        <w:rPr>
          <w:spacing w:val="-2"/>
          <w:sz w:val="24"/>
          <w:szCs w:val="24"/>
        </w:rPr>
        <w:t>)</w:t>
      </w:r>
      <w:r w:rsidRPr="005C2647">
        <w:rPr>
          <w:sz w:val="24"/>
          <w:szCs w:val="24"/>
        </w:rPr>
        <w:t xml:space="preserve">, що дає можливість здійснити оцінювання знань студента з усієї дисципліни. </w:t>
      </w:r>
      <w:r w:rsidRPr="005C2647">
        <w:rPr>
          <w:spacing w:val="-2"/>
          <w:sz w:val="24"/>
          <w:szCs w:val="24"/>
        </w:rPr>
        <w:t xml:space="preserve">Результат виконання тестових залікових завдань оцінюється кожне за такою шкалою: </w:t>
      </w:r>
      <w:r w:rsidRPr="005C2647">
        <w:rPr>
          <w:sz w:val="24"/>
          <w:szCs w:val="24"/>
        </w:rPr>
        <w:t>1 бал – відповідь правильна та повна, 0,5 бали – відповідь не повна, 0 балів – відповідь не правильна або відсутня.</w:t>
      </w:r>
    </w:p>
    <w:p w:rsid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  <w:r w:rsidRPr="005C2647">
        <w:rPr>
          <w:sz w:val="24"/>
          <w:szCs w:val="24"/>
        </w:rPr>
        <w:t>Контроль якості виконання додаткових самостійних завдань здійснюється в межах індивідуальної роботи викладача зі студентами, передбачених програмою.</w:t>
      </w:r>
    </w:p>
    <w:p w:rsidR="005C2647" w:rsidRDefault="005C2647" w:rsidP="005C264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7578B" w:rsidRDefault="0067578B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4644"/>
        <w:gridCol w:w="1854"/>
        <w:gridCol w:w="2089"/>
      </w:tblGrid>
      <w:tr w:rsidR="0067578B">
        <w:trPr>
          <w:trHeight w:val="551"/>
        </w:trPr>
        <w:tc>
          <w:tcPr>
            <w:tcW w:w="6152" w:type="dxa"/>
            <w:gridSpan w:val="2"/>
          </w:tcPr>
          <w:p w:rsidR="0067578B" w:rsidRDefault="00E37D26">
            <w:pPr>
              <w:pStyle w:val="TableParagraph"/>
              <w:spacing w:before="135"/>
              <w:ind w:left="2025" w:right="201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854" w:type="dxa"/>
          </w:tcPr>
          <w:p w:rsidR="0067578B" w:rsidRDefault="00E37D26">
            <w:pPr>
              <w:pStyle w:val="TableParagraph"/>
              <w:spacing w:line="274" w:lineRule="exact"/>
              <w:ind w:left="330" w:right="303" w:firstLine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74" w:lineRule="exact"/>
              <w:ind w:left="675" w:right="164" w:hanging="4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 від загальної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67578B">
        <w:trPr>
          <w:trHeight w:val="273"/>
        </w:trPr>
        <w:tc>
          <w:tcPr>
            <w:tcW w:w="6152" w:type="dxa"/>
            <w:gridSpan w:val="2"/>
          </w:tcPr>
          <w:p w:rsidR="0067578B" w:rsidRDefault="00E37D26">
            <w:pPr>
              <w:pStyle w:val="TableParagraph"/>
              <w:spacing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1854" w:type="dxa"/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89" w:type="dxa"/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277"/>
        </w:trPr>
        <w:tc>
          <w:tcPr>
            <w:tcW w:w="1508" w:type="dxa"/>
            <w:vMerge w:val="restart"/>
          </w:tcPr>
          <w:p w:rsidR="0067578B" w:rsidRPr="005C2647" w:rsidRDefault="00E37D26">
            <w:pPr>
              <w:pStyle w:val="TableParagraph"/>
              <w:spacing w:before="135" w:line="242" w:lineRule="auto"/>
              <w:ind w:left="110" w:right="285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Змістовий</w:t>
            </w:r>
            <w:r w:rsidRPr="005C2647">
              <w:rPr>
                <w:i/>
                <w:spacing w:val="-57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модуль</w:t>
            </w:r>
            <w:r w:rsidRPr="005C2647">
              <w:rPr>
                <w:i/>
                <w:spacing w:val="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1</w:t>
            </w:r>
          </w:p>
        </w:tc>
        <w:tc>
          <w:tcPr>
            <w:tcW w:w="4644" w:type="dxa"/>
          </w:tcPr>
          <w:p w:rsidR="0067578B" w:rsidRDefault="00E37D26" w:rsidP="00E57E2B">
            <w:pPr>
              <w:pStyle w:val="TableParagraph"/>
              <w:spacing w:line="258" w:lineRule="exact"/>
              <w:ind w:left="105"/>
              <w:jc w:val="left"/>
              <w:rPr>
                <w:i/>
                <w:sz w:val="24"/>
              </w:rPr>
            </w:pPr>
            <w:r w:rsidRPr="009D1DC6">
              <w:rPr>
                <w:i/>
                <w:sz w:val="24"/>
              </w:rPr>
              <w:t>Вид</w:t>
            </w:r>
            <w:r w:rsidRPr="009D1DC6">
              <w:rPr>
                <w:i/>
                <w:spacing w:val="-2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теоретичного</w:t>
            </w:r>
            <w:r w:rsidRPr="009D1DC6">
              <w:rPr>
                <w:i/>
                <w:spacing w:val="-4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завдання</w:t>
            </w:r>
            <w:r w:rsidRPr="009D1DC6">
              <w:rPr>
                <w:i/>
                <w:spacing w:val="-6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(</w:t>
            </w:r>
            <w:r w:rsidR="00E57E2B">
              <w:rPr>
                <w:i/>
                <w:sz w:val="24"/>
              </w:rPr>
              <w:t>о</w:t>
            </w:r>
            <w:r w:rsidR="009D1DC6" w:rsidRPr="009D1DC6">
              <w:rPr>
                <w:i/>
                <w:sz w:val="24"/>
              </w:rPr>
              <w:t>питування за змістом лекції 1,2 на практичному занятті</w:t>
            </w:r>
            <w:r w:rsidRPr="009D1DC6">
              <w:rPr>
                <w:i/>
                <w:sz w:val="24"/>
              </w:rPr>
              <w:t>)</w:t>
            </w:r>
          </w:p>
          <w:p w:rsidR="000449D7" w:rsidRPr="009D1DC6" w:rsidRDefault="000449D7" w:rsidP="00E57E2B">
            <w:pPr>
              <w:pStyle w:val="TableParagraph"/>
              <w:spacing w:line="258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Тестування 1</w:t>
            </w:r>
          </w:p>
        </w:tc>
        <w:tc>
          <w:tcPr>
            <w:tcW w:w="1854" w:type="dxa"/>
          </w:tcPr>
          <w:p w:rsidR="0067578B" w:rsidRPr="009D1DC6" w:rsidRDefault="00E37D26">
            <w:pPr>
              <w:pStyle w:val="TableParagraph"/>
              <w:spacing w:line="258" w:lineRule="exact"/>
              <w:ind w:left="144" w:right="132"/>
              <w:rPr>
                <w:sz w:val="24"/>
              </w:rPr>
            </w:pPr>
            <w:r w:rsidRPr="009D1DC6">
              <w:rPr>
                <w:sz w:val="24"/>
              </w:rPr>
              <w:t>Тиждень 1-2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 w:rsidRPr="009D1DC6">
              <w:rPr>
                <w:b/>
                <w:sz w:val="24"/>
              </w:rPr>
              <w:t>2</w:t>
            </w:r>
          </w:p>
          <w:p w:rsidR="000449D7" w:rsidRDefault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</w:p>
          <w:p w:rsidR="000449D7" w:rsidRDefault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</w:p>
          <w:p w:rsidR="000449D7" w:rsidRPr="009D1DC6" w:rsidRDefault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551"/>
        </w:trPr>
        <w:tc>
          <w:tcPr>
            <w:tcW w:w="1508" w:type="dxa"/>
            <w:vMerge/>
            <w:tcBorders>
              <w:top w:val="nil"/>
            </w:tcBorders>
          </w:tcPr>
          <w:p w:rsidR="0067578B" w:rsidRPr="005C2647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Pr="009D1DC6" w:rsidRDefault="00E37D26" w:rsidP="009D1DC6">
            <w:pPr>
              <w:pStyle w:val="TableParagraph"/>
              <w:spacing w:line="268" w:lineRule="exact"/>
              <w:ind w:left="105"/>
              <w:jc w:val="left"/>
              <w:rPr>
                <w:i/>
                <w:sz w:val="24"/>
              </w:rPr>
            </w:pPr>
            <w:r w:rsidRPr="009D1DC6">
              <w:rPr>
                <w:i/>
                <w:sz w:val="24"/>
              </w:rPr>
              <w:t>Вид</w:t>
            </w:r>
            <w:r w:rsidRPr="009D1DC6">
              <w:rPr>
                <w:i/>
                <w:spacing w:val="2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практичного</w:t>
            </w:r>
            <w:r w:rsidRPr="009D1DC6">
              <w:rPr>
                <w:i/>
                <w:spacing w:val="56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завдання</w:t>
            </w:r>
            <w:r w:rsidRPr="009D1DC6">
              <w:rPr>
                <w:i/>
                <w:spacing w:val="6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(</w:t>
            </w:r>
            <w:r w:rsidR="009D1DC6" w:rsidRPr="009D1DC6">
              <w:rPr>
                <w:i/>
                <w:sz w:val="24"/>
              </w:rPr>
              <w:t xml:space="preserve">оформлення </w:t>
            </w:r>
            <w:r w:rsidRPr="009D1DC6">
              <w:rPr>
                <w:i/>
                <w:sz w:val="24"/>
              </w:rPr>
              <w:t>протокол</w:t>
            </w:r>
            <w:r w:rsidR="009D1DC6" w:rsidRPr="009D1DC6">
              <w:rPr>
                <w:i/>
                <w:sz w:val="24"/>
              </w:rPr>
              <w:t>у</w:t>
            </w:r>
            <w:r w:rsidRPr="009D1DC6">
              <w:rPr>
                <w:i/>
                <w:spacing w:val="62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до</w:t>
            </w:r>
            <w:r w:rsidR="009D1DC6" w:rsidRPr="009D1DC6">
              <w:rPr>
                <w:i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практичного</w:t>
            </w:r>
            <w:r w:rsidRPr="009D1DC6">
              <w:rPr>
                <w:i/>
                <w:spacing w:val="-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заняття</w:t>
            </w:r>
            <w:r w:rsidRPr="009D1DC6">
              <w:rPr>
                <w:i/>
                <w:spacing w:val="-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1</w:t>
            </w:r>
            <w:r w:rsidRPr="009D1DC6">
              <w:rPr>
                <w:i/>
                <w:spacing w:val="-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та</w:t>
            </w:r>
            <w:r w:rsidRPr="009D1DC6">
              <w:rPr>
                <w:i/>
                <w:spacing w:val="-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2)</w:t>
            </w:r>
          </w:p>
        </w:tc>
        <w:tc>
          <w:tcPr>
            <w:tcW w:w="1854" w:type="dxa"/>
          </w:tcPr>
          <w:p w:rsidR="0067578B" w:rsidRPr="009D1DC6" w:rsidRDefault="00E37D26">
            <w:pPr>
              <w:pStyle w:val="TableParagraph"/>
              <w:spacing w:before="131"/>
              <w:ind w:left="144" w:right="132"/>
              <w:rPr>
                <w:sz w:val="24"/>
              </w:rPr>
            </w:pPr>
            <w:r w:rsidRPr="009D1DC6">
              <w:rPr>
                <w:sz w:val="24"/>
              </w:rPr>
              <w:t>Тиждень 1-2</w:t>
            </w:r>
          </w:p>
        </w:tc>
        <w:tc>
          <w:tcPr>
            <w:tcW w:w="2089" w:type="dxa"/>
          </w:tcPr>
          <w:p w:rsidR="0067578B" w:rsidRPr="009D1DC6" w:rsidRDefault="009D1DC6">
            <w:pPr>
              <w:pStyle w:val="TableParagraph"/>
              <w:spacing w:before="135"/>
              <w:ind w:left="6"/>
              <w:rPr>
                <w:b/>
                <w:sz w:val="24"/>
              </w:rPr>
            </w:pPr>
            <w:r w:rsidRPr="009D1DC6">
              <w:rPr>
                <w:b/>
                <w:sz w:val="24"/>
              </w:rPr>
              <w:t>2</w:t>
            </w:r>
          </w:p>
        </w:tc>
      </w:tr>
      <w:tr w:rsidR="0067578B">
        <w:trPr>
          <w:trHeight w:val="508"/>
        </w:trPr>
        <w:tc>
          <w:tcPr>
            <w:tcW w:w="1508" w:type="dxa"/>
            <w:vMerge w:val="restart"/>
          </w:tcPr>
          <w:p w:rsidR="0067578B" w:rsidRPr="005C2647" w:rsidRDefault="0067578B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578B" w:rsidRPr="005C2647" w:rsidRDefault="00E37D26">
            <w:pPr>
              <w:pStyle w:val="TableParagraph"/>
              <w:spacing w:line="242" w:lineRule="auto"/>
              <w:ind w:left="110" w:right="285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Змістовий</w:t>
            </w:r>
            <w:r w:rsidRPr="005C2647">
              <w:rPr>
                <w:i/>
                <w:spacing w:val="-57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модуль</w:t>
            </w:r>
            <w:r w:rsidRPr="005C2647">
              <w:rPr>
                <w:i/>
                <w:spacing w:val="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2</w:t>
            </w:r>
          </w:p>
        </w:tc>
        <w:tc>
          <w:tcPr>
            <w:tcW w:w="4644" w:type="dxa"/>
          </w:tcPr>
          <w:p w:rsidR="0067578B" w:rsidRDefault="00E37D26" w:rsidP="00E57E2B">
            <w:pPr>
              <w:pStyle w:val="TableParagraph"/>
              <w:spacing w:before="107"/>
              <w:ind w:left="105"/>
              <w:jc w:val="left"/>
              <w:rPr>
                <w:i/>
                <w:sz w:val="24"/>
              </w:rPr>
            </w:pPr>
            <w:r w:rsidRPr="009D1DC6">
              <w:rPr>
                <w:i/>
                <w:sz w:val="24"/>
              </w:rPr>
              <w:t>Вид</w:t>
            </w:r>
            <w:r w:rsidRPr="009D1DC6">
              <w:rPr>
                <w:i/>
                <w:spacing w:val="-3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теоретичного</w:t>
            </w:r>
            <w:r w:rsidRPr="009D1DC6">
              <w:rPr>
                <w:i/>
                <w:spacing w:val="-5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завдання</w:t>
            </w:r>
            <w:r w:rsidRPr="009D1DC6">
              <w:rPr>
                <w:i/>
                <w:spacing w:val="-6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(</w:t>
            </w:r>
            <w:r w:rsidR="00E57E2B">
              <w:rPr>
                <w:i/>
                <w:sz w:val="24"/>
              </w:rPr>
              <w:t>о</w:t>
            </w:r>
            <w:r w:rsidR="009D1DC6" w:rsidRPr="009D1DC6">
              <w:rPr>
                <w:i/>
                <w:sz w:val="24"/>
              </w:rPr>
              <w:t>питування за змістом лекції 3,4 на практичному занятті)</w:t>
            </w:r>
          </w:p>
          <w:p w:rsidR="000449D7" w:rsidRPr="009D1DC6" w:rsidRDefault="000449D7" w:rsidP="00E57E2B">
            <w:pPr>
              <w:pStyle w:val="TableParagraph"/>
              <w:spacing w:before="107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Тестування 2</w:t>
            </w:r>
          </w:p>
        </w:tc>
        <w:tc>
          <w:tcPr>
            <w:tcW w:w="1854" w:type="dxa"/>
          </w:tcPr>
          <w:p w:rsidR="0067578B" w:rsidRPr="009D1DC6" w:rsidRDefault="00E37D26">
            <w:pPr>
              <w:pStyle w:val="TableParagraph"/>
              <w:spacing w:before="107"/>
              <w:ind w:left="144" w:right="132"/>
              <w:rPr>
                <w:sz w:val="24"/>
              </w:rPr>
            </w:pPr>
            <w:r w:rsidRPr="009D1DC6">
              <w:rPr>
                <w:sz w:val="24"/>
              </w:rPr>
              <w:t>Тиждень 3-4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before="111"/>
              <w:ind w:left="6"/>
              <w:rPr>
                <w:b/>
                <w:sz w:val="24"/>
              </w:rPr>
            </w:pPr>
            <w:r w:rsidRPr="009D1DC6">
              <w:rPr>
                <w:b/>
                <w:sz w:val="24"/>
              </w:rPr>
              <w:t>2</w:t>
            </w:r>
          </w:p>
          <w:p w:rsidR="000449D7" w:rsidRDefault="000449D7">
            <w:pPr>
              <w:pStyle w:val="TableParagraph"/>
              <w:spacing w:before="111"/>
              <w:ind w:left="6"/>
              <w:rPr>
                <w:b/>
                <w:sz w:val="24"/>
              </w:rPr>
            </w:pPr>
          </w:p>
          <w:p w:rsidR="000449D7" w:rsidRPr="009D1DC6" w:rsidRDefault="000449D7" w:rsidP="000449D7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600"/>
        </w:trPr>
        <w:tc>
          <w:tcPr>
            <w:tcW w:w="1508" w:type="dxa"/>
            <w:vMerge/>
            <w:tcBorders>
              <w:top w:val="nil"/>
            </w:tcBorders>
          </w:tcPr>
          <w:p w:rsidR="0067578B" w:rsidRPr="005C2647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Pr="009D1DC6" w:rsidRDefault="00E37D26">
            <w:pPr>
              <w:pStyle w:val="TableParagraph"/>
              <w:spacing w:before="16" w:line="242" w:lineRule="auto"/>
              <w:ind w:left="105"/>
              <w:jc w:val="left"/>
              <w:rPr>
                <w:i/>
                <w:sz w:val="24"/>
              </w:rPr>
            </w:pPr>
            <w:r w:rsidRPr="009D1DC6">
              <w:rPr>
                <w:i/>
                <w:sz w:val="24"/>
              </w:rPr>
              <w:t>Вид</w:t>
            </w:r>
            <w:r w:rsidRPr="009D1DC6">
              <w:rPr>
                <w:i/>
                <w:spacing w:val="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практичного</w:t>
            </w:r>
            <w:r w:rsidRPr="009D1DC6">
              <w:rPr>
                <w:i/>
                <w:spacing w:val="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завдання</w:t>
            </w:r>
            <w:r w:rsidRPr="009D1DC6">
              <w:rPr>
                <w:i/>
                <w:spacing w:val="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(</w:t>
            </w:r>
            <w:r w:rsidR="009D1DC6" w:rsidRPr="009D1DC6">
              <w:rPr>
                <w:i/>
                <w:sz w:val="24"/>
              </w:rPr>
              <w:t>оформлення протоколу</w:t>
            </w:r>
            <w:r w:rsidR="009D1DC6" w:rsidRPr="009D1DC6">
              <w:rPr>
                <w:i/>
                <w:spacing w:val="62"/>
                <w:sz w:val="24"/>
              </w:rPr>
              <w:t xml:space="preserve"> </w:t>
            </w:r>
            <w:r w:rsidR="009D1DC6" w:rsidRPr="009D1DC6">
              <w:rPr>
                <w:i/>
                <w:sz w:val="24"/>
              </w:rPr>
              <w:t>до практичного</w:t>
            </w:r>
            <w:r w:rsidR="009D1DC6" w:rsidRPr="009D1DC6">
              <w:rPr>
                <w:i/>
                <w:spacing w:val="-1"/>
                <w:sz w:val="24"/>
              </w:rPr>
              <w:t xml:space="preserve"> </w:t>
            </w:r>
            <w:r w:rsidR="009D1DC6">
              <w:rPr>
                <w:i/>
                <w:sz w:val="24"/>
              </w:rPr>
              <w:t>занятт</w:t>
            </w:r>
            <w:r w:rsidRPr="009D1DC6">
              <w:rPr>
                <w:i/>
                <w:sz w:val="24"/>
              </w:rPr>
              <w:t>я 3</w:t>
            </w:r>
            <w:r w:rsidRPr="009D1DC6">
              <w:rPr>
                <w:i/>
                <w:spacing w:val="2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та 4)</w:t>
            </w:r>
          </w:p>
        </w:tc>
        <w:tc>
          <w:tcPr>
            <w:tcW w:w="1854" w:type="dxa"/>
          </w:tcPr>
          <w:p w:rsidR="0067578B" w:rsidRPr="009D1DC6" w:rsidRDefault="00E37D26">
            <w:pPr>
              <w:pStyle w:val="TableParagraph"/>
              <w:spacing w:before="155"/>
              <w:ind w:left="144" w:right="132"/>
              <w:rPr>
                <w:sz w:val="24"/>
              </w:rPr>
            </w:pPr>
            <w:r w:rsidRPr="009D1DC6">
              <w:rPr>
                <w:sz w:val="24"/>
              </w:rPr>
              <w:t>Тиждень 3-4</w:t>
            </w:r>
          </w:p>
        </w:tc>
        <w:tc>
          <w:tcPr>
            <w:tcW w:w="2089" w:type="dxa"/>
          </w:tcPr>
          <w:p w:rsidR="0067578B" w:rsidRPr="009D1DC6" w:rsidRDefault="009D1DC6">
            <w:pPr>
              <w:pStyle w:val="TableParagraph"/>
              <w:spacing w:before="160"/>
              <w:ind w:left="6"/>
              <w:rPr>
                <w:b/>
                <w:sz w:val="24"/>
              </w:rPr>
            </w:pPr>
            <w:r w:rsidRPr="009D1DC6">
              <w:rPr>
                <w:b/>
                <w:sz w:val="24"/>
              </w:rPr>
              <w:t>2</w:t>
            </w:r>
          </w:p>
        </w:tc>
      </w:tr>
      <w:tr w:rsidR="0067578B">
        <w:trPr>
          <w:trHeight w:val="278"/>
        </w:trPr>
        <w:tc>
          <w:tcPr>
            <w:tcW w:w="1508" w:type="dxa"/>
            <w:vMerge w:val="restart"/>
          </w:tcPr>
          <w:p w:rsidR="0067578B" w:rsidRPr="005C2647" w:rsidRDefault="00E37D26">
            <w:pPr>
              <w:pStyle w:val="TableParagraph"/>
              <w:spacing w:before="135" w:line="242" w:lineRule="auto"/>
              <w:ind w:left="110" w:right="285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Змістовий</w:t>
            </w:r>
            <w:r w:rsidRPr="005C2647">
              <w:rPr>
                <w:i/>
                <w:spacing w:val="-57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модуль</w:t>
            </w:r>
            <w:r w:rsidRPr="005C2647">
              <w:rPr>
                <w:i/>
                <w:spacing w:val="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3</w:t>
            </w:r>
          </w:p>
        </w:tc>
        <w:tc>
          <w:tcPr>
            <w:tcW w:w="4644" w:type="dxa"/>
          </w:tcPr>
          <w:p w:rsidR="000449D7" w:rsidRDefault="00E37D26" w:rsidP="000449D7">
            <w:pPr>
              <w:pStyle w:val="TableParagraph"/>
              <w:spacing w:line="258" w:lineRule="exact"/>
              <w:ind w:left="105"/>
              <w:jc w:val="left"/>
              <w:rPr>
                <w:i/>
                <w:sz w:val="24"/>
              </w:rPr>
            </w:pPr>
            <w:r w:rsidRPr="009D1DC6">
              <w:rPr>
                <w:i/>
                <w:sz w:val="24"/>
              </w:rPr>
              <w:t>Вид</w:t>
            </w:r>
            <w:r w:rsidRPr="009D1DC6">
              <w:rPr>
                <w:i/>
                <w:spacing w:val="-2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теоретичного</w:t>
            </w:r>
            <w:r w:rsidRPr="009D1DC6">
              <w:rPr>
                <w:i/>
                <w:spacing w:val="-5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завдання</w:t>
            </w:r>
            <w:r w:rsidRPr="009D1DC6">
              <w:rPr>
                <w:i/>
                <w:spacing w:val="-5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(</w:t>
            </w:r>
            <w:r w:rsidR="00E57E2B">
              <w:rPr>
                <w:i/>
                <w:sz w:val="24"/>
              </w:rPr>
              <w:t>о</w:t>
            </w:r>
            <w:r w:rsidR="009D1DC6" w:rsidRPr="009D1DC6">
              <w:rPr>
                <w:i/>
                <w:sz w:val="24"/>
              </w:rPr>
              <w:t>питування за змістом лекції 5 на практичному занятті</w:t>
            </w:r>
            <w:r w:rsidRPr="009D1DC6">
              <w:rPr>
                <w:i/>
                <w:spacing w:val="-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5)</w:t>
            </w:r>
          </w:p>
          <w:p w:rsidR="000449D7" w:rsidRPr="009D1DC6" w:rsidRDefault="000449D7" w:rsidP="000449D7">
            <w:pPr>
              <w:pStyle w:val="TableParagraph"/>
              <w:spacing w:line="237" w:lineRule="auto"/>
              <w:ind w:left="105"/>
              <w:jc w:val="left"/>
              <w:rPr>
                <w:i/>
                <w:sz w:val="24"/>
              </w:rPr>
            </w:pPr>
            <w:r w:rsidRPr="000449D7">
              <w:rPr>
                <w:i/>
                <w:sz w:val="24"/>
              </w:rPr>
              <w:t>Тестування 3</w:t>
            </w:r>
          </w:p>
        </w:tc>
        <w:tc>
          <w:tcPr>
            <w:tcW w:w="1854" w:type="dxa"/>
          </w:tcPr>
          <w:p w:rsidR="0067578B" w:rsidRPr="009D1DC6" w:rsidRDefault="00E37D26">
            <w:pPr>
              <w:pStyle w:val="TableParagraph"/>
              <w:spacing w:line="258" w:lineRule="exact"/>
              <w:ind w:left="144" w:right="130"/>
              <w:rPr>
                <w:sz w:val="24"/>
              </w:rPr>
            </w:pPr>
            <w:r w:rsidRPr="009D1DC6">
              <w:rPr>
                <w:sz w:val="24"/>
              </w:rPr>
              <w:t>Тиждень</w:t>
            </w:r>
            <w:r w:rsidRPr="009D1DC6">
              <w:rPr>
                <w:spacing w:val="1"/>
                <w:sz w:val="24"/>
              </w:rPr>
              <w:t xml:space="preserve"> </w:t>
            </w:r>
            <w:r w:rsidRPr="009D1DC6">
              <w:rPr>
                <w:sz w:val="24"/>
              </w:rPr>
              <w:t>5</w:t>
            </w:r>
          </w:p>
        </w:tc>
        <w:tc>
          <w:tcPr>
            <w:tcW w:w="2089" w:type="dxa"/>
          </w:tcPr>
          <w:p w:rsidR="000449D7" w:rsidRDefault="00E37D26" w:rsidP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 w:rsidRPr="009D1DC6">
              <w:rPr>
                <w:b/>
                <w:sz w:val="24"/>
              </w:rPr>
              <w:t>1</w:t>
            </w:r>
          </w:p>
          <w:p w:rsidR="000449D7" w:rsidRDefault="000449D7" w:rsidP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</w:p>
          <w:p w:rsidR="000449D7" w:rsidRDefault="000449D7" w:rsidP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</w:p>
          <w:p w:rsidR="000449D7" w:rsidRPr="009D1DC6" w:rsidRDefault="000449D7" w:rsidP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551"/>
        </w:trPr>
        <w:tc>
          <w:tcPr>
            <w:tcW w:w="1508" w:type="dxa"/>
            <w:vMerge/>
            <w:tcBorders>
              <w:top w:val="nil"/>
            </w:tcBorders>
          </w:tcPr>
          <w:p w:rsidR="0067578B" w:rsidRPr="005C2647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Pr="009D1DC6" w:rsidRDefault="00E37D26">
            <w:pPr>
              <w:pStyle w:val="TableParagraph"/>
              <w:spacing w:before="2" w:line="261" w:lineRule="exact"/>
              <w:ind w:left="105"/>
              <w:jc w:val="left"/>
              <w:rPr>
                <w:i/>
                <w:sz w:val="24"/>
              </w:rPr>
            </w:pPr>
            <w:r w:rsidRPr="009D1DC6">
              <w:rPr>
                <w:i/>
                <w:sz w:val="24"/>
              </w:rPr>
              <w:t>Вид</w:t>
            </w:r>
            <w:r w:rsidRPr="009D1DC6">
              <w:rPr>
                <w:i/>
                <w:spacing w:val="1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практичного</w:t>
            </w:r>
            <w:r w:rsidRPr="009D1DC6">
              <w:rPr>
                <w:i/>
                <w:spacing w:val="56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завдання</w:t>
            </w:r>
            <w:r w:rsidRPr="009D1DC6">
              <w:rPr>
                <w:i/>
                <w:spacing w:val="60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(</w:t>
            </w:r>
            <w:r w:rsidR="009D1DC6" w:rsidRPr="009D1DC6">
              <w:rPr>
                <w:i/>
                <w:sz w:val="24"/>
              </w:rPr>
              <w:t>оформлення протоколу</w:t>
            </w:r>
            <w:r w:rsidR="009D1DC6" w:rsidRPr="009D1DC6">
              <w:rPr>
                <w:i/>
                <w:spacing w:val="62"/>
                <w:sz w:val="24"/>
              </w:rPr>
              <w:t xml:space="preserve"> </w:t>
            </w:r>
            <w:r w:rsidR="009D1DC6" w:rsidRPr="009D1DC6">
              <w:rPr>
                <w:i/>
                <w:sz w:val="24"/>
              </w:rPr>
              <w:t>до практичного</w:t>
            </w:r>
            <w:r w:rsidR="009D1DC6" w:rsidRPr="009D1DC6">
              <w:rPr>
                <w:i/>
                <w:spacing w:val="-1"/>
                <w:sz w:val="24"/>
              </w:rPr>
              <w:t xml:space="preserve"> </w:t>
            </w:r>
            <w:r w:rsidR="009D1DC6" w:rsidRPr="009D1DC6">
              <w:rPr>
                <w:i/>
                <w:sz w:val="24"/>
              </w:rPr>
              <w:t>заняття</w:t>
            </w:r>
            <w:r w:rsidRPr="009D1DC6">
              <w:rPr>
                <w:i/>
                <w:spacing w:val="-2"/>
                <w:sz w:val="24"/>
              </w:rPr>
              <w:t xml:space="preserve"> </w:t>
            </w:r>
            <w:r w:rsidRPr="009D1DC6">
              <w:rPr>
                <w:i/>
                <w:sz w:val="24"/>
              </w:rPr>
              <w:t>5)</w:t>
            </w:r>
          </w:p>
        </w:tc>
        <w:tc>
          <w:tcPr>
            <w:tcW w:w="1854" w:type="dxa"/>
          </w:tcPr>
          <w:p w:rsidR="0067578B" w:rsidRPr="009D1DC6" w:rsidRDefault="00E37D26">
            <w:pPr>
              <w:pStyle w:val="TableParagraph"/>
              <w:spacing w:before="131"/>
              <w:ind w:left="144" w:right="130"/>
              <w:rPr>
                <w:sz w:val="24"/>
              </w:rPr>
            </w:pPr>
            <w:r w:rsidRPr="009D1DC6">
              <w:rPr>
                <w:sz w:val="24"/>
              </w:rPr>
              <w:t>Тиждень</w:t>
            </w:r>
            <w:r w:rsidRPr="009D1DC6">
              <w:rPr>
                <w:spacing w:val="1"/>
                <w:sz w:val="24"/>
              </w:rPr>
              <w:t xml:space="preserve"> </w:t>
            </w:r>
            <w:r w:rsidRPr="009D1DC6">
              <w:rPr>
                <w:sz w:val="24"/>
              </w:rPr>
              <w:t>5</w:t>
            </w:r>
          </w:p>
        </w:tc>
        <w:tc>
          <w:tcPr>
            <w:tcW w:w="2089" w:type="dxa"/>
          </w:tcPr>
          <w:p w:rsidR="0067578B" w:rsidRPr="009D1DC6" w:rsidRDefault="009D1DC6">
            <w:pPr>
              <w:pStyle w:val="TableParagraph"/>
              <w:spacing w:before="135"/>
              <w:ind w:left="6"/>
              <w:rPr>
                <w:b/>
                <w:sz w:val="24"/>
              </w:rPr>
            </w:pPr>
            <w:r w:rsidRPr="009D1DC6">
              <w:rPr>
                <w:b/>
                <w:sz w:val="24"/>
              </w:rPr>
              <w:t>1</w:t>
            </w:r>
          </w:p>
        </w:tc>
      </w:tr>
      <w:tr w:rsidR="0067578B">
        <w:trPr>
          <w:trHeight w:val="278"/>
        </w:trPr>
        <w:tc>
          <w:tcPr>
            <w:tcW w:w="1508" w:type="dxa"/>
            <w:tcBorders>
              <w:bottom w:val="nil"/>
            </w:tcBorders>
          </w:tcPr>
          <w:p w:rsidR="0067578B" w:rsidRPr="005C2647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44" w:type="dxa"/>
          </w:tcPr>
          <w:p w:rsidR="0067578B" w:rsidRDefault="00E37D26" w:rsidP="00E57E2B">
            <w:pPr>
              <w:pStyle w:val="TableParagraph"/>
              <w:spacing w:line="259" w:lineRule="exact"/>
              <w:ind w:left="105"/>
              <w:jc w:val="left"/>
              <w:rPr>
                <w:i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-2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теоретичного</w:t>
            </w:r>
            <w:r w:rsidRPr="00E57E2B">
              <w:rPr>
                <w:i/>
                <w:spacing w:val="-5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</w:t>
            </w:r>
            <w:r w:rsidRPr="00E57E2B">
              <w:rPr>
                <w:i/>
                <w:spacing w:val="-5"/>
                <w:sz w:val="24"/>
              </w:rPr>
              <w:t xml:space="preserve"> </w:t>
            </w:r>
            <w:r w:rsidR="00E57E2B">
              <w:rPr>
                <w:i/>
                <w:spacing w:val="-5"/>
                <w:sz w:val="24"/>
              </w:rPr>
              <w:t>(</w:t>
            </w:r>
            <w:r w:rsidR="00E57E2B">
              <w:rPr>
                <w:i/>
                <w:sz w:val="24"/>
              </w:rPr>
              <w:t>о</w:t>
            </w:r>
            <w:r w:rsidR="00E57E2B" w:rsidRPr="00E57E2B">
              <w:rPr>
                <w:i/>
                <w:sz w:val="24"/>
              </w:rPr>
              <w:t>питування за змістом лекції 6 на практичному занятті</w:t>
            </w:r>
            <w:r w:rsidR="00E57E2B" w:rsidRPr="00E57E2B">
              <w:rPr>
                <w:i/>
                <w:spacing w:val="-1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6</w:t>
            </w:r>
            <w:r w:rsidRPr="00E57E2B">
              <w:rPr>
                <w:i/>
                <w:sz w:val="24"/>
              </w:rPr>
              <w:t>)</w:t>
            </w:r>
          </w:p>
          <w:p w:rsidR="000449D7" w:rsidRPr="00E57E2B" w:rsidRDefault="000449D7" w:rsidP="000449D7">
            <w:pPr>
              <w:pStyle w:val="TableParagraph"/>
              <w:spacing w:line="237" w:lineRule="auto"/>
              <w:ind w:left="105"/>
              <w:jc w:val="left"/>
              <w:rPr>
                <w:i/>
                <w:sz w:val="24"/>
              </w:rPr>
            </w:pPr>
            <w:r w:rsidRPr="000449D7">
              <w:rPr>
                <w:i/>
                <w:sz w:val="24"/>
              </w:rPr>
              <w:t xml:space="preserve">Тестування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1854" w:type="dxa"/>
          </w:tcPr>
          <w:p w:rsidR="0067578B" w:rsidRPr="00E57E2B" w:rsidRDefault="009D1DC6">
            <w:pPr>
              <w:pStyle w:val="TableParagraph"/>
              <w:spacing w:line="259" w:lineRule="exact"/>
              <w:ind w:left="144" w:right="132"/>
              <w:rPr>
                <w:sz w:val="24"/>
              </w:rPr>
            </w:pPr>
            <w:r w:rsidRPr="00E57E2B">
              <w:rPr>
                <w:sz w:val="24"/>
              </w:rPr>
              <w:t>Тиждень 5-6</w:t>
            </w:r>
          </w:p>
        </w:tc>
        <w:tc>
          <w:tcPr>
            <w:tcW w:w="2089" w:type="dxa"/>
          </w:tcPr>
          <w:p w:rsidR="0067578B" w:rsidRDefault="00E57E2B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 w:rsidRPr="00E57E2B">
              <w:rPr>
                <w:b/>
                <w:sz w:val="24"/>
              </w:rPr>
              <w:t>1</w:t>
            </w:r>
          </w:p>
          <w:p w:rsidR="000449D7" w:rsidRDefault="000449D7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</w:p>
          <w:p w:rsidR="000449D7" w:rsidRDefault="000449D7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</w:p>
          <w:p w:rsidR="000449D7" w:rsidRPr="00E57E2B" w:rsidRDefault="000449D7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826"/>
        </w:trPr>
        <w:tc>
          <w:tcPr>
            <w:tcW w:w="1508" w:type="dxa"/>
            <w:tcBorders>
              <w:top w:val="nil"/>
              <w:bottom w:val="nil"/>
            </w:tcBorders>
          </w:tcPr>
          <w:p w:rsidR="0067578B" w:rsidRPr="005C2647" w:rsidRDefault="00E37D26">
            <w:pPr>
              <w:pStyle w:val="TableParagraph"/>
              <w:spacing w:before="121" w:line="242" w:lineRule="auto"/>
              <w:ind w:left="110" w:right="285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lastRenderedPageBreak/>
              <w:t>Змістовий</w:t>
            </w:r>
            <w:r w:rsidRPr="005C2647">
              <w:rPr>
                <w:i/>
                <w:spacing w:val="-57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модуль</w:t>
            </w:r>
            <w:r w:rsidRPr="005C2647">
              <w:rPr>
                <w:i/>
                <w:spacing w:val="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4</w:t>
            </w:r>
          </w:p>
        </w:tc>
        <w:tc>
          <w:tcPr>
            <w:tcW w:w="4644" w:type="dxa"/>
            <w:tcBorders>
              <w:bottom w:val="nil"/>
            </w:tcBorders>
          </w:tcPr>
          <w:p w:rsidR="0067578B" w:rsidRDefault="00E37D26">
            <w:pPr>
              <w:pStyle w:val="TableParagraph"/>
              <w:spacing w:line="237" w:lineRule="auto"/>
              <w:ind w:left="105"/>
              <w:jc w:val="left"/>
              <w:rPr>
                <w:i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практичного</w:t>
            </w:r>
            <w:r w:rsidRPr="00E57E2B">
              <w:rPr>
                <w:i/>
                <w:spacing w:val="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</w:t>
            </w:r>
            <w:r w:rsidRPr="00E57E2B">
              <w:rPr>
                <w:i/>
                <w:spacing w:val="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(</w:t>
            </w:r>
            <w:r w:rsidR="00E57E2B" w:rsidRPr="00E57E2B">
              <w:rPr>
                <w:i/>
                <w:sz w:val="24"/>
              </w:rPr>
              <w:t>оформлення протоколу</w:t>
            </w:r>
            <w:r w:rsidR="00E57E2B" w:rsidRPr="00E57E2B">
              <w:rPr>
                <w:i/>
                <w:spacing w:val="62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до практичного</w:t>
            </w:r>
            <w:r w:rsidR="00E57E2B" w:rsidRPr="00E57E2B">
              <w:rPr>
                <w:i/>
                <w:spacing w:val="-1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заняття</w:t>
            </w:r>
            <w:r w:rsidRPr="00E57E2B">
              <w:rPr>
                <w:i/>
                <w:spacing w:val="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6)</w:t>
            </w:r>
          </w:p>
          <w:p w:rsidR="009D1DC6" w:rsidRPr="00E57E2B" w:rsidRDefault="00E37D26" w:rsidP="000449D7">
            <w:pPr>
              <w:pStyle w:val="TableParagraph"/>
              <w:tabs>
                <w:tab w:val="left" w:pos="1653"/>
                <w:tab w:val="left" w:pos="2651"/>
                <w:tab w:val="left" w:pos="3107"/>
                <w:tab w:val="left" w:pos="3438"/>
              </w:tabs>
              <w:spacing w:before="2" w:line="257" w:lineRule="exact"/>
              <w:ind w:left="105"/>
              <w:jc w:val="left"/>
              <w:rPr>
                <w:b/>
                <w:i/>
                <w:sz w:val="24"/>
              </w:rPr>
            </w:pPr>
            <w:r w:rsidRPr="00E57E2B">
              <w:rPr>
                <w:b/>
                <w:i/>
                <w:sz w:val="24"/>
              </w:rPr>
              <w:t>Контрольна</w:t>
            </w:r>
            <w:r w:rsidRPr="00E57E2B">
              <w:rPr>
                <w:b/>
                <w:i/>
                <w:sz w:val="24"/>
              </w:rPr>
              <w:tab/>
              <w:t>робота</w:t>
            </w:r>
            <w:r w:rsidRPr="00E57E2B">
              <w:rPr>
                <w:b/>
                <w:i/>
                <w:sz w:val="24"/>
              </w:rPr>
              <w:tab/>
              <w:t>до</w:t>
            </w:r>
            <w:r w:rsidRPr="00E57E2B">
              <w:rPr>
                <w:b/>
                <w:i/>
                <w:sz w:val="24"/>
              </w:rPr>
              <w:tab/>
              <w:t>1</w:t>
            </w:r>
            <w:r w:rsidRPr="00E57E2B">
              <w:rPr>
                <w:b/>
                <w:i/>
                <w:sz w:val="24"/>
              </w:rPr>
              <w:tab/>
              <w:t>атестації</w:t>
            </w:r>
          </w:p>
        </w:tc>
        <w:tc>
          <w:tcPr>
            <w:tcW w:w="1854" w:type="dxa"/>
            <w:tcBorders>
              <w:bottom w:val="nil"/>
            </w:tcBorders>
          </w:tcPr>
          <w:p w:rsidR="0067578B" w:rsidRPr="00E57E2B" w:rsidRDefault="0067578B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67578B" w:rsidRPr="00E57E2B" w:rsidRDefault="00E37D26">
            <w:pPr>
              <w:pStyle w:val="TableParagraph"/>
              <w:ind w:left="144" w:right="132"/>
              <w:rPr>
                <w:sz w:val="24"/>
              </w:rPr>
            </w:pPr>
            <w:r w:rsidRPr="00E57E2B">
              <w:rPr>
                <w:sz w:val="24"/>
              </w:rPr>
              <w:t xml:space="preserve">Тиждень </w:t>
            </w:r>
            <w:r w:rsidR="009D1DC6" w:rsidRPr="00E57E2B">
              <w:rPr>
                <w:sz w:val="24"/>
              </w:rPr>
              <w:t>5-6</w:t>
            </w:r>
          </w:p>
          <w:p w:rsidR="009D1DC6" w:rsidRPr="00E57E2B" w:rsidRDefault="009D1DC6">
            <w:pPr>
              <w:pStyle w:val="TableParagraph"/>
              <w:ind w:left="144" w:right="132"/>
              <w:rPr>
                <w:sz w:val="24"/>
              </w:rPr>
            </w:pPr>
            <w:r w:rsidRPr="00E57E2B">
              <w:rPr>
                <w:sz w:val="24"/>
              </w:rPr>
              <w:t>Тиждень 5-6</w:t>
            </w:r>
          </w:p>
        </w:tc>
        <w:tc>
          <w:tcPr>
            <w:tcW w:w="2089" w:type="dxa"/>
            <w:tcBorders>
              <w:bottom w:val="nil"/>
            </w:tcBorders>
          </w:tcPr>
          <w:p w:rsidR="0067578B" w:rsidRPr="00E57E2B" w:rsidRDefault="0067578B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67578B" w:rsidRPr="00E57E2B" w:rsidRDefault="00E57E2B">
            <w:pPr>
              <w:pStyle w:val="TableParagraph"/>
              <w:ind w:left="6"/>
              <w:rPr>
                <w:b/>
                <w:sz w:val="24"/>
              </w:rPr>
            </w:pPr>
            <w:r w:rsidRPr="00E57E2B">
              <w:rPr>
                <w:b/>
                <w:sz w:val="24"/>
              </w:rPr>
              <w:t>1</w:t>
            </w:r>
          </w:p>
          <w:p w:rsidR="009D1DC6" w:rsidRPr="00E57E2B" w:rsidRDefault="00260F8B" w:rsidP="000449D7">
            <w:pPr>
              <w:pStyle w:val="TableParagraph"/>
              <w:spacing w:before="3"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7578B">
        <w:trPr>
          <w:trHeight w:val="277"/>
        </w:trPr>
        <w:tc>
          <w:tcPr>
            <w:tcW w:w="1508" w:type="dxa"/>
            <w:tcBorders>
              <w:top w:val="nil"/>
            </w:tcBorders>
          </w:tcPr>
          <w:p w:rsidR="0067578B" w:rsidRPr="005C2647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:rsidR="0067578B" w:rsidRPr="009D1DC6" w:rsidRDefault="00E37D26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 w:rsidRPr="009D1DC6">
              <w:rPr>
                <w:sz w:val="24"/>
              </w:rPr>
              <w:t>(змістовий</w:t>
            </w:r>
            <w:r w:rsidRPr="009D1DC6">
              <w:rPr>
                <w:spacing w:val="-4"/>
                <w:sz w:val="24"/>
              </w:rPr>
              <w:t xml:space="preserve"> </w:t>
            </w:r>
            <w:r w:rsidRPr="009D1DC6">
              <w:rPr>
                <w:sz w:val="24"/>
              </w:rPr>
              <w:t>модуль</w:t>
            </w:r>
            <w:r w:rsidRPr="009D1DC6">
              <w:rPr>
                <w:spacing w:val="2"/>
                <w:sz w:val="24"/>
              </w:rPr>
              <w:t xml:space="preserve"> </w:t>
            </w:r>
            <w:r w:rsidRPr="009D1DC6">
              <w:rPr>
                <w:sz w:val="24"/>
              </w:rPr>
              <w:t>1-4,</w:t>
            </w:r>
            <w:r w:rsidRPr="009D1DC6">
              <w:rPr>
                <w:spacing w:val="-2"/>
                <w:sz w:val="24"/>
              </w:rPr>
              <w:t xml:space="preserve"> </w:t>
            </w:r>
            <w:r w:rsidRPr="009D1DC6">
              <w:rPr>
                <w:sz w:val="24"/>
              </w:rPr>
              <w:t>лекції</w:t>
            </w:r>
            <w:r w:rsidRPr="009D1DC6">
              <w:rPr>
                <w:spacing w:val="-8"/>
                <w:sz w:val="24"/>
              </w:rPr>
              <w:t xml:space="preserve"> </w:t>
            </w:r>
            <w:r w:rsidRPr="009D1DC6">
              <w:rPr>
                <w:sz w:val="24"/>
              </w:rPr>
              <w:t>№</w:t>
            </w:r>
            <w:r w:rsidRPr="009D1DC6">
              <w:rPr>
                <w:spacing w:val="2"/>
                <w:sz w:val="24"/>
              </w:rPr>
              <w:t xml:space="preserve"> </w:t>
            </w:r>
            <w:r w:rsidRPr="009D1DC6">
              <w:rPr>
                <w:sz w:val="24"/>
              </w:rPr>
              <w:t>1-6).</w:t>
            </w:r>
          </w:p>
        </w:tc>
        <w:tc>
          <w:tcPr>
            <w:tcW w:w="1854" w:type="dxa"/>
            <w:tcBorders>
              <w:top w:val="nil"/>
            </w:tcBorders>
          </w:tcPr>
          <w:p w:rsidR="0067578B" w:rsidRPr="00E57E2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67578B" w:rsidRPr="00E57E2B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273"/>
        </w:trPr>
        <w:tc>
          <w:tcPr>
            <w:tcW w:w="1508" w:type="dxa"/>
            <w:vMerge w:val="restart"/>
          </w:tcPr>
          <w:p w:rsidR="0067578B" w:rsidRPr="005C2647" w:rsidRDefault="00E37D26">
            <w:pPr>
              <w:pStyle w:val="TableParagraph"/>
              <w:spacing w:before="135"/>
              <w:ind w:left="110" w:right="285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Змістовий</w:t>
            </w:r>
            <w:r w:rsidRPr="005C2647">
              <w:rPr>
                <w:i/>
                <w:spacing w:val="-57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модуль</w:t>
            </w:r>
            <w:r w:rsidRPr="005C2647">
              <w:rPr>
                <w:i/>
                <w:spacing w:val="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5</w:t>
            </w:r>
          </w:p>
        </w:tc>
        <w:tc>
          <w:tcPr>
            <w:tcW w:w="4644" w:type="dxa"/>
          </w:tcPr>
          <w:p w:rsidR="0067578B" w:rsidRDefault="00E37D26" w:rsidP="00E57E2B">
            <w:pPr>
              <w:pStyle w:val="TableParagraph"/>
              <w:spacing w:line="253" w:lineRule="exact"/>
              <w:ind w:left="105"/>
              <w:jc w:val="left"/>
              <w:rPr>
                <w:i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-3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теоретичного</w:t>
            </w:r>
            <w:r w:rsidRPr="00E57E2B">
              <w:rPr>
                <w:i/>
                <w:spacing w:val="-5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</w:t>
            </w:r>
            <w:r w:rsidRPr="00E57E2B">
              <w:rPr>
                <w:i/>
                <w:spacing w:val="-6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(</w:t>
            </w:r>
            <w:r w:rsidR="00E57E2B" w:rsidRPr="00E57E2B">
              <w:rPr>
                <w:i/>
                <w:sz w:val="24"/>
              </w:rPr>
              <w:t>опитування за змістом лекції 7,8 на практичному занятті</w:t>
            </w:r>
            <w:r w:rsidRPr="00E57E2B">
              <w:rPr>
                <w:i/>
                <w:spacing w:val="-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7,</w:t>
            </w:r>
            <w:r w:rsidRPr="00E57E2B">
              <w:rPr>
                <w:i/>
                <w:spacing w:val="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8)</w:t>
            </w:r>
          </w:p>
          <w:p w:rsidR="000449D7" w:rsidRPr="00E57E2B" w:rsidRDefault="000449D7" w:rsidP="00E57E2B">
            <w:pPr>
              <w:pStyle w:val="TableParagraph"/>
              <w:spacing w:line="253" w:lineRule="exact"/>
              <w:ind w:left="1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Тестування 5</w:t>
            </w:r>
          </w:p>
        </w:tc>
        <w:tc>
          <w:tcPr>
            <w:tcW w:w="1854" w:type="dxa"/>
          </w:tcPr>
          <w:p w:rsidR="0067578B" w:rsidRPr="00E57E2B" w:rsidRDefault="00E37D26" w:rsidP="00E57E2B">
            <w:pPr>
              <w:pStyle w:val="TableParagraph"/>
              <w:spacing w:line="253" w:lineRule="exact"/>
              <w:ind w:left="141" w:right="132"/>
              <w:rPr>
                <w:sz w:val="24"/>
              </w:rPr>
            </w:pPr>
            <w:r w:rsidRPr="00E57E2B">
              <w:rPr>
                <w:sz w:val="24"/>
              </w:rPr>
              <w:t>Тиждень</w:t>
            </w:r>
            <w:r w:rsidRPr="00E57E2B">
              <w:rPr>
                <w:spacing w:val="-1"/>
                <w:sz w:val="24"/>
              </w:rPr>
              <w:t xml:space="preserve"> </w:t>
            </w:r>
            <w:r w:rsidR="00E57E2B" w:rsidRPr="00E57E2B">
              <w:rPr>
                <w:sz w:val="24"/>
              </w:rPr>
              <w:t>7</w:t>
            </w:r>
            <w:r w:rsidRPr="00E57E2B">
              <w:rPr>
                <w:sz w:val="24"/>
              </w:rPr>
              <w:t>,</w:t>
            </w:r>
            <w:r w:rsidRPr="00E57E2B">
              <w:rPr>
                <w:spacing w:val="-3"/>
                <w:sz w:val="24"/>
              </w:rPr>
              <w:t xml:space="preserve"> </w:t>
            </w:r>
            <w:r w:rsidR="00E57E2B" w:rsidRPr="00E57E2B">
              <w:rPr>
                <w:sz w:val="24"/>
              </w:rPr>
              <w:t>8</w:t>
            </w:r>
          </w:p>
        </w:tc>
        <w:tc>
          <w:tcPr>
            <w:tcW w:w="2089" w:type="dxa"/>
          </w:tcPr>
          <w:p w:rsidR="0067578B" w:rsidRDefault="00E57E2B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 w:rsidRPr="00E57E2B">
              <w:rPr>
                <w:b/>
                <w:sz w:val="24"/>
              </w:rPr>
              <w:t>2</w:t>
            </w:r>
          </w:p>
          <w:p w:rsidR="000449D7" w:rsidRDefault="000449D7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</w:p>
          <w:p w:rsidR="000449D7" w:rsidRDefault="000449D7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</w:p>
          <w:p w:rsidR="000449D7" w:rsidRPr="00E57E2B" w:rsidRDefault="000449D7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552"/>
        </w:trPr>
        <w:tc>
          <w:tcPr>
            <w:tcW w:w="1508" w:type="dxa"/>
            <w:vMerge/>
            <w:tcBorders>
              <w:top w:val="nil"/>
            </w:tcBorders>
          </w:tcPr>
          <w:p w:rsidR="0067578B" w:rsidRPr="005C2647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Pr="00E57E2B" w:rsidRDefault="00E37D26" w:rsidP="00E57E2B">
            <w:pPr>
              <w:pStyle w:val="TableParagraph"/>
              <w:spacing w:before="3" w:line="261" w:lineRule="exact"/>
              <w:ind w:left="105"/>
              <w:jc w:val="left"/>
              <w:rPr>
                <w:i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59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практичного</w:t>
            </w:r>
            <w:r w:rsidRPr="00E57E2B">
              <w:rPr>
                <w:i/>
                <w:spacing w:val="56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  (</w:t>
            </w:r>
            <w:r w:rsidR="00E57E2B" w:rsidRPr="00E57E2B">
              <w:rPr>
                <w:i/>
                <w:sz w:val="24"/>
              </w:rPr>
              <w:t>оформлення протоколу</w:t>
            </w:r>
            <w:r w:rsidR="00E57E2B" w:rsidRPr="00E57E2B">
              <w:rPr>
                <w:i/>
                <w:spacing w:val="62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до практичного</w:t>
            </w:r>
            <w:r w:rsidR="00E57E2B" w:rsidRPr="00E57E2B">
              <w:rPr>
                <w:i/>
                <w:spacing w:val="-1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заняття</w:t>
            </w:r>
            <w:r w:rsidRPr="00E57E2B">
              <w:rPr>
                <w:i/>
                <w:spacing w:val="-2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7</w:t>
            </w:r>
            <w:r w:rsidRPr="00E57E2B">
              <w:rPr>
                <w:i/>
                <w:spacing w:val="-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та</w:t>
            </w:r>
            <w:r w:rsidRPr="00E57E2B">
              <w:rPr>
                <w:i/>
                <w:spacing w:val="-2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8</w:t>
            </w:r>
            <w:r w:rsidRPr="00E57E2B">
              <w:rPr>
                <w:i/>
                <w:sz w:val="24"/>
              </w:rPr>
              <w:t>)</w:t>
            </w:r>
          </w:p>
        </w:tc>
        <w:tc>
          <w:tcPr>
            <w:tcW w:w="1854" w:type="dxa"/>
          </w:tcPr>
          <w:p w:rsidR="0067578B" w:rsidRPr="00E57E2B" w:rsidRDefault="00E37D26" w:rsidP="00E57E2B">
            <w:pPr>
              <w:pStyle w:val="TableParagraph"/>
              <w:spacing w:before="131"/>
              <w:ind w:left="141" w:right="132"/>
              <w:rPr>
                <w:sz w:val="24"/>
              </w:rPr>
            </w:pPr>
            <w:r w:rsidRPr="00E57E2B">
              <w:rPr>
                <w:sz w:val="24"/>
              </w:rPr>
              <w:t>Тиждень</w:t>
            </w:r>
            <w:r w:rsidRPr="00E57E2B">
              <w:rPr>
                <w:spacing w:val="-1"/>
                <w:sz w:val="24"/>
              </w:rPr>
              <w:t xml:space="preserve"> </w:t>
            </w:r>
            <w:r w:rsidR="00E57E2B" w:rsidRPr="00E57E2B">
              <w:rPr>
                <w:sz w:val="24"/>
              </w:rPr>
              <w:t>7</w:t>
            </w:r>
            <w:r w:rsidRPr="00E57E2B">
              <w:rPr>
                <w:sz w:val="24"/>
              </w:rPr>
              <w:t>,</w:t>
            </w:r>
            <w:r w:rsidRPr="00E57E2B">
              <w:rPr>
                <w:spacing w:val="-3"/>
                <w:sz w:val="24"/>
              </w:rPr>
              <w:t xml:space="preserve"> </w:t>
            </w:r>
            <w:r w:rsidR="00E57E2B" w:rsidRPr="00E57E2B">
              <w:rPr>
                <w:sz w:val="24"/>
              </w:rPr>
              <w:t>8</w:t>
            </w:r>
          </w:p>
        </w:tc>
        <w:tc>
          <w:tcPr>
            <w:tcW w:w="2089" w:type="dxa"/>
          </w:tcPr>
          <w:p w:rsidR="0067578B" w:rsidRPr="00E57E2B" w:rsidRDefault="00E57E2B">
            <w:pPr>
              <w:pStyle w:val="TableParagraph"/>
              <w:spacing w:before="136"/>
              <w:ind w:left="6"/>
              <w:rPr>
                <w:b/>
                <w:sz w:val="24"/>
              </w:rPr>
            </w:pPr>
            <w:r w:rsidRPr="00E57E2B">
              <w:rPr>
                <w:b/>
                <w:sz w:val="24"/>
              </w:rPr>
              <w:t>2</w:t>
            </w:r>
          </w:p>
        </w:tc>
      </w:tr>
      <w:tr w:rsidR="0067578B">
        <w:trPr>
          <w:trHeight w:val="277"/>
        </w:trPr>
        <w:tc>
          <w:tcPr>
            <w:tcW w:w="1508" w:type="dxa"/>
            <w:vMerge w:val="restart"/>
          </w:tcPr>
          <w:p w:rsidR="0067578B" w:rsidRPr="005C2647" w:rsidRDefault="00E37D26">
            <w:pPr>
              <w:pStyle w:val="TableParagraph"/>
              <w:spacing w:before="135" w:line="242" w:lineRule="auto"/>
              <w:ind w:left="110" w:right="285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Змістовий</w:t>
            </w:r>
            <w:r w:rsidRPr="005C2647">
              <w:rPr>
                <w:i/>
                <w:spacing w:val="-57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модуль</w:t>
            </w:r>
            <w:r w:rsidRPr="005C2647">
              <w:rPr>
                <w:i/>
                <w:spacing w:val="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6</w:t>
            </w:r>
          </w:p>
        </w:tc>
        <w:tc>
          <w:tcPr>
            <w:tcW w:w="4644" w:type="dxa"/>
          </w:tcPr>
          <w:p w:rsidR="0067578B" w:rsidRDefault="00E37D26" w:rsidP="00E57E2B">
            <w:pPr>
              <w:pStyle w:val="TableParagraph"/>
              <w:spacing w:line="258" w:lineRule="exact"/>
              <w:ind w:left="105"/>
              <w:jc w:val="left"/>
              <w:rPr>
                <w:i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-2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теоретичного</w:t>
            </w:r>
            <w:r w:rsidRPr="00E57E2B">
              <w:rPr>
                <w:i/>
                <w:spacing w:val="-5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</w:t>
            </w:r>
            <w:r w:rsidRPr="00E57E2B">
              <w:rPr>
                <w:i/>
                <w:spacing w:val="-5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(</w:t>
            </w:r>
            <w:r w:rsidR="00E57E2B" w:rsidRPr="00E57E2B">
              <w:rPr>
                <w:i/>
                <w:sz w:val="24"/>
              </w:rPr>
              <w:t>опитування за змістом лекції 9 на практичному занятті</w:t>
            </w:r>
            <w:r w:rsidRPr="00E57E2B">
              <w:rPr>
                <w:i/>
                <w:spacing w:val="-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9)</w:t>
            </w:r>
          </w:p>
          <w:p w:rsidR="000449D7" w:rsidRPr="00E57E2B" w:rsidRDefault="000449D7" w:rsidP="000449D7">
            <w:pPr>
              <w:pStyle w:val="TableParagraph"/>
              <w:spacing w:line="237" w:lineRule="auto"/>
              <w:ind w:left="105"/>
              <w:jc w:val="left"/>
              <w:rPr>
                <w:i/>
                <w:sz w:val="24"/>
              </w:rPr>
            </w:pPr>
            <w:r w:rsidRPr="000449D7">
              <w:rPr>
                <w:i/>
                <w:sz w:val="24"/>
              </w:rPr>
              <w:t xml:space="preserve">Тестування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1854" w:type="dxa"/>
          </w:tcPr>
          <w:p w:rsidR="0067578B" w:rsidRPr="00E57E2B" w:rsidRDefault="00E37D26" w:rsidP="00E57E2B">
            <w:pPr>
              <w:pStyle w:val="TableParagraph"/>
              <w:spacing w:line="258" w:lineRule="exact"/>
              <w:ind w:left="144" w:right="130"/>
              <w:rPr>
                <w:sz w:val="24"/>
              </w:rPr>
            </w:pPr>
            <w:r w:rsidRPr="00E57E2B">
              <w:rPr>
                <w:sz w:val="24"/>
              </w:rPr>
              <w:t>Тиждень</w:t>
            </w:r>
            <w:r w:rsidRPr="00E57E2B">
              <w:rPr>
                <w:spacing w:val="-2"/>
                <w:sz w:val="24"/>
              </w:rPr>
              <w:t xml:space="preserve"> </w:t>
            </w:r>
            <w:r w:rsidR="00E57E2B" w:rsidRPr="00E57E2B">
              <w:rPr>
                <w:sz w:val="24"/>
              </w:rPr>
              <w:t>9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 w:rsidRPr="00E57E2B">
              <w:rPr>
                <w:b/>
                <w:sz w:val="24"/>
              </w:rPr>
              <w:t>1</w:t>
            </w:r>
          </w:p>
          <w:p w:rsidR="000449D7" w:rsidRDefault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</w:p>
          <w:p w:rsidR="000449D7" w:rsidRDefault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</w:p>
          <w:p w:rsidR="000449D7" w:rsidRPr="00E57E2B" w:rsidRDefault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551"/>
        </w:trPr>
        <w:tc>
          <w:tcPr>
            <w:tcW w:w="1508" w:type="dxa"/>
            <w:vMerge/>
            <w:tcBorders>
              <w:top w:val="nil"/>
            </w:tcBorders>
          </w:tcPr>
          <w:p w:rsidR="0067578B" w:rsidRPr="005C2647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Pr="00E57E2B" w:rsidRDefault="00E37D26">
            <w:pPr>
              <w:pStyle w:val="TableParagraph"/>
              <w:spacing w:before="2" w:line="261" w:lineRule="exact"/>
              <w:ind w:left="105"/>
              <w:jc w:val="left"/>
              <w:rPr>
                <w:i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59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практичного</w:t>
            </w:r>
            <w:r w:rsidRPr="00E57E2B">
              <w:rPr>
                <w:i/>
                <w:spacing w:val="57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</w:t>
            </w:r>
            <w:r w:rsidRPr="00E57E2B">
              <w:rPr>
                <w:i/>
                <w:spacing w:val="60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(</w:t>
            </w:r>
            <w:r w:rsidR="00E57E2B" w:rsidRPr="00E57E2B">
              <w:rPr>
                <w:i/>
                <w:sz w:val="24"/>
              </w:rPr>
              <w:t>оформлення протоколу</w:t>
            </w:r>
            <w:r w:rsidR="00E57E2B" w:rsidRPr="00E57E2B">
              <w:rPr>
                <w:i/>
                <w:spacing w:val="62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до практичного</w:t>
            </w:r>
            <w:r w:rsidR="00E57E2B" w:rsidRPr="00E57E2B">
              <w:rPr>
                <w:i/>
                <w:spacing w:val="-1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заняття</w:t>
            </w:r>
            <w:r w:rsidRPr="00E57E2B">
              <w:rPr>
                <w:i/>
                <w:spacing w:val="-2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9)</w:t>
            </w:r>
          </w:p>
        </w:tc>
        <w:tc>
          <w:tcPr>
            <w:tcW w:w="1854" w:type="dxa"/>
          </w:tcPr>
          <w:p w:rsidR="0067578B" w:rsidRPr="00E57E2B" w:rsidRDefault="00E37D26" w:rsidP="00E57E2B">
            <w:pPr>
              <w:pStyle w:val="TableParagraph"/>
              <w:spacing w:before="131"/>
              <w:ind w:left="144" w:right="130"/>
              <w:rPr>
                <w:sz w:val="24"/>
              </w:rPr>
            </w:pPr>
            <w:r w:rsidRPr="00E57E2B">
              <w:rPr>
                <w:sz w:val="24"/>
              </w:rPr>
              <w:t>Тиждень</w:t>
            </w:r>
            <w:r w:rsidRPr="00E57E2B">
              <w:rPr>
                <w:spacing w:val="-2"/>
                <w:sz w:val="24"/>
              </w:rPr>
              <w:t xml:space="preserve"> </w:t>
            </w:r>
            <w:r w:rsidR="00E57E2B" w:rsidRPr="00E57E2B">
              <w:rPr>
                <w:sz w:val="24"/>
              </w:rPr>
              <w:t>9</w:t>
            </w:r>
          </w:p>
        </w:tc>
        <w:tc>
          <w:tcPr>
            <w:tcW w:w="2089" w:type="dxa"/>
          </w:tcPr>
          <w:p w:rsidR="0067578B" w:rsidRPr="00E57E2B" w:rsidRDefault="00E57E2B">
            <w:pPr>
              <w:pStyle w:val="TableParagraph"/>
              <w:spacing w:before="135"/>
              <w:ind w:left="6"/>
              <w:rPr>
                <w:b/>
                <w:sz w:val="24"/>
              </w:rPr>
            </w:pPr>
            <w:r w:rsidRPr="00E57E2B">
              <w:rPr>
                <w:b/>
                <w:sz w:val="24"/>
              </w:rPr>
              <w:t>1</w:t>
            </w:r>
          </w:p>
        </w:tc>
      </w:tr>
      <w:tr w:rsidR="0067578B">
        <w:trPr>
          <w:trHeight w:val="278"/>
        </w:trPr>
        <w:tc>
          <w:tcPr>
            <w:tcW w:w="1508" w:type="dxa"/>
            <w:vMerge w:val="restart"/>
          </w:tcPr>
          <w:p w:rsidR="0067578B" w:rsidRPr="005C2647" w:rsidRDefault="00E37D26">
            <w:pPr>
              <w:pStyle w:val="TableParagraph"/>
              <w:spacing w:before="135"/>
              <w:ind w:left="110" w:right="285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Змістовий</w:t>
            </w:r>
            <w:r w:rsidRPr="005C2647">
              <w:rPr>
                <w:i/>
                <w:spacing w:val="-57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модуль</w:t>
            </w:r>
            <w:r w:rsidRPr="005C2647">
              <w:rPr>
                <w:i/>
                <w:spacing w:val="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7</w:t>
            </w:r>
          </w:p>
        </w:tc>
        <w:tc>
          <w:tcPr>
            <w:tcW w:w="4644" w:type="dxa"/>
          </w:tcPr>
          <w:p w:rsidR="0067578B" w:rsidRDefault="00E37D26" w:rsidP="00E57E2B">
            <w:pPr>
              <w:pStyle w:val="TableParagraph"/>
              <w:spacing w:line="258" w:lineRule="exact"/>
              <w:ind w:left="105"/>
              <w:jc w:val="left"/>
              <w:rPr>
                <w:i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-3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теоретичного</w:t>
            </w:r>
            <w:r w:rsidRPr="00E57E2B">
              <w:rPr>
                <w:i/>
                <w:spacing w:val="-5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</w:t>
            </w:r>
            <w:r w:rsidRPr="00E57E2B">
              <w:rPr>
                <w:i/>
                <w:spacing w:val="-6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(</w:t>
            </w:r>
            <w:r w:rsidR="00E57E2B" w:rsidRPr="00E57E2B">
              <w:rPr>
                <w:i/>
                <w:sz w:val="24"/>
              </w:rPr>
              <w:t>опитування за змістом лекції 10,11 на практичному занятті</w:t>
            </w:r>
            <w:r w:rsidRPr="00E57E2B">
              <w:rPr>
                <w:i/>
                <w:spacing w:val="-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10,</w:t>
            </w:r>
            <w:r w:rsidRPr="00E57E2B">
              <w:rPr>
                <w:i/>
                <w:spacing w:val="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11)</w:t>
            </w:r>
          </w:p>
          <w:p w:rsidR="000449D7" w:rsidRPr="00E57E2B" w:rsidRDefault="000449D7" w:rsidP="000449D7">
            <w:pPr>
              <w:pStyle w:val="TableParagraph"/>
              <w:spacing w:line="237" w:lineRule="auto"/>
              <w:ind w:left="105"/>
              <w:jc w:val="left"/>
              <w:rPr>
                <w:i/>
                <w:sz w:val="24"/>
              </w:rPr>
            </w:pPr>
            <w:r w:rsidRPr="000449D7">
              <w:rPr>
                <w:i/>
                <w:sz w:val="24"/>
              </w:rPr>
              <w:t xml:space="preserve">Тестування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1854" w:type="dxa"/>
          </w:tcPr>
          <w:p w:rsidR="0067578B" w:rsidRPr="00E57E2B" w:rsidRDefault="00E37D26" w:rsidP="00E57E2B">
            <w:pPr>
              <w:pStyle w:val="TableParagraph"/>
              <w:spacing w:line="258" w:lineRule="exact"/>
              <w:ind w:left="144" w:right="132"/>
              <w:rPr>
                <w:sz w:val="24"/>
              </w:rPr>
            </w:pPr>
            <w:r w:rsidRPr="00E57E2B">
              <w:rPr>
                <w:sz w:val="24"/>
              </w:rPr>
              <w:t>Тиждень 1</w:t>
            </w:r>
            <w:r w:rsidR="00E57E2B" w:rsidRPr="00E57E2B">
              <w:rPr>
                <w:sz w:val="24"/>
              </w:rPr>
              <w:t>0</w:t>
            </w:r>
            <w:r w:rsidRPr="00E57E2B">
              <w:rPr>
                <w:sz w:val="24"/>
              </w:rPr>
              <w:t>-1</w:t>
            </w:r>
            <w:r w:rsidR="00E57E2B" w:rsidRPr="00E57E2B">
              <w:rPr>
                <w:sz w:val="24"/>
              </w:rPr>
              <w:t>1</w:t>
            </w: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 w:rsidRPr="00E57E2B">
              <w:rPr>
                <w:b/>
                <w:sz w:val="24"/>
              </w:rPr>
              <w:t>2</w:t>
            </w:r>
          </w:p>
          <w:p w:rsidR="000449D7" w:rsidRDefault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</w:p>
          <w:p w:rsidR="000449D7" w:rsidRDefault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</w:p>
          <w:p w:rsidR="000449D7" w:rsidRPr="00E57E2B" w:rsidRDefault="000449D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551"/>
        </w:trPr>
        <w:tc>
          <w:tcPr>
            <w:tcW w:w="1508" w:type="dxa"/>
            <w:vMerge/>
            <w:tcBorders>
              <w:top w:val="nil"/>
            </w:tcBorders>
          </w:tcPr>
          <w:p w:rsidR="0067578B" w:rsidRPr="005C2647" w:rsidRDefault="0067578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</w:tcPr>
          <w:p w:rsidR="0067578B" w:rsidRPr="00E57E2B" w:rsidRDefault="00E37D26">
            <w:pPr>
              <w:pStyle w:val="TableParagraph"/>
              <w:spacing w:line="265" w:lineRule="exact"/>
              <w:ind w:left="105"/>
              <w:jc w:val="left"/>
              <w:rPr>
                <w:i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59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практичного</w:t>
            </w:r>
            <w:r w:rsidRPr="00E57E2B">
              <w:rPr>
                <w:i/>
                <w:spacing w:val="56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  (</w:t>
            </w:r>
            <w:r w:rsidR="00E57E2B" w:rsidRPr="00E57E2B">
              <w:rPr>
                <w:i/>
                <w:sz w:val="24"/>
              </w:rPr>
              <w:t>оформлення протоколу</w:t>
            </w:r>
            <w:r w:rsidR="00E57E2B" w:rsidRPr="00E57E2B">
              <w:rPr>
                <w:i/>
                <w:spacing w:val="62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до практичного</w:t>
            </w:r>
            <w:r w:rsidR="00E57E2B" w:rsidRPr="00E57E2B">
              <w:rPr>
                <w:i/>
                <w:spacing w:val="-1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заняття</w:t>
            </w:r>
            <w:r w:rsidRPr="00E57E2B">
              <w:rPr>
                <w:i/>
                <w:spacing w:val="-2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10, 11)</w:t>
            </w:r>
          </w:p>
        </w:tc>
        <w:tc>
          <w:tcPr>
            <w:tcW w:w="1854" w:type="dxa"/>
          </w:tcPr>
          <w:p w:rsidR="0067578B" w:rsidRPr="00E57E2B" w:rsidRDefault="00E37D26" w:rsidP="00E57E2B">
            <w:pPr>
              <w:pStyle w:val="TableParagraph"/>
              <w:spacing w:before="126"/>
              <w:ind w:left="144" w:right="132"/>
              <w:rPr>
                <w:sz w:val="24"/>
              </w:rPr>
            </w:pPr>
            <w:r w:rsidRPr="00E57E2B">
              <w:rPr>
                <w:sz w:val="24"/>
              </w:rPr>
              <w:t>Тиждень 1</w:t>
            </w:r>
            <w:r w:rsidR="00E57E2B" w:rsidRPr="00E57E2B">
              <w:rPr>
                <w:sz w:val="24"/>
              </w:rPr>
              <w:t>0</w:t>
            </w:r>
            <w:r w:rsidRPr="00E57E2B">
              <w:rPr>
                <w:sz w:val="24"/>
              </w:rPr>
              <w:t>-1</w:t>
            </w:r>
            <w:r w:rsidR="00E57E2B" w:rsidRPr="00E57E2B">
              <w:rPr>
                <w:sz w:val="24"/>
              </w:rPr>
              <w:t>1</w:t>
            </w:r>
          </w:p>
        </w:tc>
        <w:tc>
          <w:tcPr>
            <w:tcW w:w="2089" w:type="dxa"/>
          </w:tcPr>
          <w:p w:rsidR="0067578B" w:rsidRPr="00E57E2B" w:rsidRDefault="00E57E2B">
            <w:pPr>
              <w:pStyle w:val="TableParagraph"/>
              <w:spacing w:before="131"/>
              <w:ind w:left="6"/>
              <w:rPr>
                <w:b/>
                <w:sz w:val="24"/>
              </w:rPr>
            </w:pPr>
            <w:r w:rsidRPr="00E57E2B">
              <w:rPr>
                <w:b/>
                <w:sz w:val="24"/>
              </w:rPr>
              <w:t>2</w:t>
            </w:r>
          </w:p>
        </w:tc>
      </w:tr>
      <w:tr w:rsidR="0067578B">
        <w:trPr>
          <w:trHeight w:val="273"/>
        </w:trPr>
        <w:tc>
          <w:tcPr>
            <w:tcW w:w="1508" w:type="dxa"/>
            <w:vMerge w:val="restart"/>
          </w:tcPr>
          <w:p w:rsidR="0067578B" w:rsidRPr="005C2647" w:rsidRDefault="0067578B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67578B" w:rsidRPr="005C2647" w:rsidRDefault="00E37D26">
            <w:pPr>
              <w:pStyle w:val="TableParagraph"/>
              <w:spacing w:before="1" w:line="242" w:lineRule="auto"/>
              <w:ind w:left="110" w:right="285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Змістовий</w:t>
            </w:r>
            <w:r w:rsidRPr="005C2647">
              <w:rPr>
                <w:i/>
                <w:spacing w:val="-57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модуль</w:t>
            </w:r>
            <w:r w:rsidRPr="005C2647">
              <w:rPr>
                <w:i/>
                <w:spacing w:val="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8</w:t>
            </w:r>
          </w:p>
        </w:tc>
        <w:tc>
          <w:tcPr>
            <w:tcW w:w="4644" w:type="dxa"/>
          </w:tcPr>
          <w:p w:rsidR="0067578B" w:rsidRDefault="00E37D26">
            <w:pPr>
              <w:pStyle w:val="TableParagraph"/>
              <w:spacing w:line="253" w:lineRule="exact"/>
              <w:ind w:left="105"/>
              <w:jc w:val="left"/>
              <w:rPr>
                <w:i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-3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теоретичного</w:t>
            </w:r>
            <w:r w:rsidRPr="00E57E2B">
              <w:rPr>
                <w:i/>
                <w:spacing w:val="-5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</w:t>
            </w:r>
            <w:r w:rsidRPr="00E57E2B">
              <w:rPr>
                <w:i/>
                <w:spacing w:val="-6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(Тест</w:t>
            </w:r>
            <w:r w:rsidRPr="00E57E2B">
              <w:rPr>
                <w:i/>
                <w:spacing w:val="-1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12</w:t>
            </w:r>
            <w:r w:rsidRPr="00E57E2B">
              <w:rPr>
                <w:i/>
                <w:sz w:val="24"/>
              </w:rPr>
              <w:t>)</w:t>
            </w:r>
          </w:p>
          <w:p w:rsidR="000449D7" w:rsidRPr="00E57E2B" w:rsidRDefault="000449D7" w:rsidP="000449D7">
            <w:pPr>
              <w:pStyle w:val="TableParagraph"/>
              <w:spacing w:line="237" w:lineRule="auto"/>
              <w:ind w:left="105"/>
              <w:jc w:val="left"/>
              <w:rPr>
                <w:i/>
                <w:sz w:val="24"/>
              </w:rPr>
            </w:pPr>
            <w:r w:rsidRPr="000449D7">
              <w:rPr>
                <w:i/>
                <w:sz w:val="24"/>
              </w:rPr>
              <w:t xml:space="preserve">Тестування 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1854" w:type="dxa"/>
          </w:tcPr>
          <w:p w:rsidR="0067578B" w:rsidRPr="00E57E2B" w:rsidRDefault="00E37D26" w:rsidP="00E57E2B">
            <w:pPr>
              <w:pStyle w:val="TableParagraph"/>
              <w:spacing w:line="253" w:lineRule="exact"/>
              <w:ind w:left="144" w:right="132"/>
              <w:rPr>
                <w:sz w:val="24"/>
              </w:rPr>
            </w:pPr>
            <w:r w:rsidRPr="00E57E2B">
              <w:rPr>
                <w:sz w:val="24"/>
              </w:rPr>
              <w:t>Тиждень 1</w:t>
            </w:r>
            <w:r w:rsidR="00E57E2B" w:rsidRPr="00E57E2B">
              <w:rPr>
                <w:sz w:val="24"/>
              </w:rPr>
              <w:t>2</w:t>
            </w:r>
          </w:p>
        </w:tc>
        <w:tc>
          <w:tcPr>
            <w:tcW w:w="2089" w:type="dxa"/>
          </w:tcPr>
          <w:p w:rsidR="0067578B" w:rsidRDefault="00E57E2B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 w:rsidRPr="00E57E2B">
              <w:rPr>
                <w:b/>
                <w:sz w:val="24"/>
              </w:rPr>
              <w:t>1</w:t>
            </w:r>
          </w:p>
          <w:p w:rsidR="000449D7" w:rsidRPr="00E57E2B" w:rsidRDefault="000449D7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578B">
        <w:trPr>
          <w:trHeight w:val="1104"/>
        </w:trPr>
        <w:tc>
          <w:tcPr>
            <w:tcW w:w="1508" w:type="dxa"/>
            <w:vMerge/>
            <w:tcBorders>
              <w:top w:val="nil"/>
            </w:tcBorders>
          </w:tcPr>
          <w:p w:rsidR="0067578B" w:rsidRPr="00783D39" w:rsidRDefault="0067578B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644" w:type="dxa"/>
          </w:tcPr>
          <w:p w:rsidR="00E57E2B" w:rsidRPr="00E57E2B" w:rsidRDefault="00E37D26">
            <w:pPr>
              <w:pStyle w:val="TableParagraph"/>
              <w:tabs>
                <w:tab w:val="left" w:pos="1653"/>
                <w:tab w:val="left" w:pos="2651"/>
                <w:tab w:val="left" w:pos="3107"/>
                <w:tab w:val="left" w:pos="3438"/>
              </w:tabs>
              <w:spacing w:line="242" w:lineRule="auto"/>
              <w:ind w:left="105" w:right="99"/>
              <w:jc w:val="left"/>
              <w:rPr>
                <w:i/>
                <w:spacing w:val="1"/>
                <w:sz w:val="24"/>
              </w:rPr>
            </w:pPr>
            <w:r w:rsidRPr="00E57E2B">
              <w:rPr>
                <w:i/>
                <w:sz w:val="24"/>
              </w:rPr>
              <w:t>Вид</w:t>
            </w:r>
            <w:r w:rsidRPr="00E57E2B">
              <w:rPr>
                <w:i/>
                <w:spacing w:val="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практичного</w:t>
            </w:r>
            <w:r w:rsidRPr="00E57E2B">
              <w:rPr>
                <w:i/>
                <w:spacing w:val="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завдання</w:t>
            </w:r>
            <w:r w:rsidRPr="00E57E2B">
              <w:rPr>
                <w:i/>
                <w:spacing w:val="1"/>
                <w:sz w:val="24"/>
              </w:rPr>
              <w:t xml:space="preserve"> </w:t>
            </w:r>
            <w:r w:rsidRPr="00E57E2B">
              <w:rPr>
                <w:i/>
                <w:sz w:val="24"/>
              </w:rPr>
              <w:t>(</w:t>
            </w:r>
            <w:r w:rsidR="00E57E2B" w:rsidRPr="00E57E2B">
              <w:rPr>
                <w:i/>
                <w:sz w:val="24"/>
              </w:rPr>
              <w:t>оформлення протоколу</w:t>
            </w:r>
            <w:r w:rsidR="00E57E2B" w:rsidRPr="00E57E2B">
              <w:rPr>
                <w:i/>
                <w:spacing w:val="62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до практичного</w:t>
            </w:r>
            <w:r w:rsidR="00E57E2B" w:rsidRPr="00E57E2B">
              <w:rPr>
                <w:i/>
                <w:spacing w:val="-1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заняття</w:t>
            </w:r>
            <w:r w:rsidRPr="00E57E2B">
              <w:rPr>
                <w:i/>
                <w:spacing w:val="60"/>
                <w:sz w:val="24"/>
              </w:rPr>
              <w:t xml:space="preserve"> </w:t>
            </w:r>
            <w:r w:rsidR="00E57E2B" w:rsidRPr="00E57E2B">
              <w:rPr>
                <w:i/>
                <w:sz w:val="24"/>
              </w:rPr>
              <w:t>12</w:t>
            </w:r>
            <w:r w:rsidRPr="00E57E2B">
              <w:rPr>
                <w:i/>
                <w:sz w:val="24"/>
              </w:rPr>
              <w:t>)</w:t>
            </w:r>
          </w:p>
          <w:p w:rsidR="0067578B" w:rsidRPr="00E57E2B" w:rsidRDefault="00E37D26">
            <w:pPr>
              <w:pStyle w:val="TableParagraph"/>
              <w:tabs>
                <w:tab w:val="left" w:pos="1653"/>
                <w:tab w:val="left" w:pos="2651"/>
                <w:tab w:val="left" w:pos="3107"/>
                <w:tab w:val="left" w:pos="3438"/>
              </w:tabs>
              <w:spacing w:line="242" w:lineRule="auto"/>
              <w:ind w:left="105" w:right="99"/>
              <w:jc w:val="left"/>
              <w:rPr>
                <w:b/>
                <w:i/>
                <w:spacing w:val="-1"/>
                <w:sz w:val="24"/>
              </w:rPr>
            </w:pPr>
            <w:r w:rsidRPr="00E57E2B">
              <w:rPr>
                <w:b/>
                <w:i/>
                <w:sz w:val="24"/>
              </w:rPr>
              <w:t>Контрольна</w:t>
            </w:r>
            <w:r w:rsidRPr="00E57E2B">
              <w:rPr>
                <w:b/>
                <w:i/>
                <w:sz w:val="24"/>
              </w:rPr>
              <w:tab/>
              <w:t>робота</w:t>
            </w:r>
            <w:r w:rsidRPr="00E57E2B">
              <w:rPr>
                <w:b/>
                <w:i/>
                <w:sz w:val="24"/>
              </w:rPr>
              <w:tab/>
              <w:t>до</w:t>
            </w:r>
            <w:r w:rsidRPr="00E57E2B">
              <w:rPr>
                <w:b/>
                <w:i/>
                <w:sz w:val="24"/>
              </w:rPr>
              <w:tab/>
              <w:t>2</w:t>
            </w:r>
            <w:r w:rsidRPr="00E57E2B">
              <w:rPr>
                <w:b/>
                <w:i/>
                <w:sz w:val="24"/>
              </w:rPr>
              <w:tab/>
            </w:r>
            <w:r w:rsidRPr="00E57E2B">
              <w:rPr>
                <w:b/>
                <w:i/>
                <w:spacing w:val="-1"/>
                <w:sz w:val="24"/>
              </w:rPr>
              <w:t>атестації</w:t>
            </w:r>
          </w:p>
          <w:p w:rsidR="0067578B" w:rsidRPr="00E57E2B" w:rsidRDefault="000449D7" w:rsidP="000449D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E57E2B">
              <w:rPr>
                <w:sz w:val="24"/>
              </w:rPr>
              <w:t xml:space="preserve"> </w:t>
            </w:r>
            <w:r w:rsidR="00E37D26" w:rsidRPr="00E57E2B">
              <w:rPr>
                <w:sz w:val="24"/>
              </w:rPr>
              <w:t>(змістовий</w:t>
            </w:r>
            <w:r w:rsidR="00E37D26" w:rsidRPr="00E57E2B">
              <w:rPr>
                <w:spacing w:val="-4"/>
                <w:sz w:val="24"/>
              </w:rPr>
              <w:t xml:space="preserve"> </w:t>
            </w:r>
            <w:r w:rsidR="00E37D26" w:rsidRPr="00E57E2B">
              <w:rPr>
                <w:sz w:val="24"/>
              </w:rPr>
              <w:t>модуль</w:t>
            </w:r>
            <w:r w:rsidR="00E37D26" w:rsidRPr="00E57E2B">
              <w:rPr>
                <w:spacing w:val="4"/>
                <w:sz w:val="24"/>
              </w:rPr>
              <w:t xml:space="preserve"> </w:t>
            </w:r>
            <w:r w:rsidR="00E37D26" w:rsidRPr="00E57E2B">
              <w:rPr>
                <w:sz w:val="24"/>
              </w:rPr>
              <w:t>5-8,</w:t>
            </w:r>
            <w:r w:rsidR="00E37D26" w:rsidRPr="00E57E2B">
              <w:rPr>
                <w:spacing w:val="-2"/>
                <w:sz w:val="24"/>
              </w:rPr>
              <w:t xml:space="preserve"> </w:t>
            </w:r>
            <w:r w:rsidR="00E37D26" w:rsidRPr="00E57E2B">
              <w:rPr>
                <w:sz w:val="24"/>
              </w:rPr>
              <w:t>лекції</w:t>
            </w:r>
            <w:r w:rsidR="00E37D26" w:rsidRPr="00E57E2B">
              <w:rPr>
                <w:spacing w:val="-9"/>
                <w:sz w:val="24"/>
              </w:rPr>
              <w:t xml:space="preserve"> </w:t>
            </w:r>
            <w:r w:rsidR="00E37D26" w:rsidRPr="00E57E2B">
              <w:rPr>
                <w:sz w:val="24"/>
              </w:rPr>
              <w:t>№</w:t>
            </w:r>
            <w:r w:rsidR="00E37D26" w:rsidRPr="00E57E2B">
              <w:rPr>
                <w:spacing w:val="3"/>
                <w:sz w:val="24"/>
              </w:rPr>
              <w:t xml:space="preserve"> </w:t>
            </w:r>
            <w:r w:rsidR="00E37D26" w:rsidRPr="00E57E2B">
              <w:rPr>
                <w:sz w:val="24"/>
              </w:rPr>
              <w:t>7-13).</w:t>
            </w:r>
          </w:p>
        </w:tc>
        <w:tc>
          <w:tcPr>
            <w:tcW w:w="1854" w:type="dxa"/>
          </w:tcPr>
          <w:p w:rsidR="0067578B" w:rsidRPr="00E57E2B" w:rsidRDefault="00E37D26" w:rsidP="00E57E2B">
            <w:pPr>
              <w:pStyle w:val="TableParagraph"/>
              <w:spacing w:before="1"/>
              <w:ind w:right="132"/>
              <w:rPr>
                <w:sz w:val="24"/>
              </w:rPr>
            </w:pPr>
            <w:r w:rsidRPr="00E57E2B">
              <w:rPr>
                <w:sz w:val="24"/>
              </w:rPr>
              <w:t>Тиждень 1</w:t>
            </w:r>
            <w:r w:rsidR="00E57E2B" w:rsidRPr="00E57E2B">
              <w:rPr>
                <w:sz w:val="24"/>
              </w:rPr>
              <w:t>2</w:t>
            </w:r>
          </w:p>
          <w:p w:rsidR="00E57E2B" w:rsidRPr="00E57E2B" w:rsidRDefault="00E57E2B" w:rsidP="00E57E2B">
            <w:pPr>
              <w:pStyle w:val="TableParagraph"/>
              <w:spacing w:before="1"/>
              <w:ind w:right="132"/>
              <w:jc w:val="left"/>
              <w:rPr>
                <w:sz w:val="24"/>
              </w:rPr>
            </w:pPr>
          </w:p>
          <w:p w:rsidR="00E57E2B" w:rsidRPr="00E57E2B" w:rsidRDefault="00E57E2B" w:rsidP="00E57E2B">
            <w:pPr>
              <w:pStyle w:val="TableParagraph"/>
              <w:spacing w:before="1"/>
              <w:ind w:right="132"/>
              <w:rPr>
                <w:sz w:val="24"/>
              </w:rPr>
            </w:pPr>
            <w:r w:rsidRPr="00E57E2B">
              <w:rPr>
                <w:sz w:val="24"/>
              </w:rPr>
              <w:t>Тиждень 11-12</w:t>
            </w:r>
          </w:p>
          <w:p w:rsidR="00E57E2B" w:rsidRPr="00E57E2B" w:rsidRDefault="00E57E2B" w:rsidP="00E57E2B">
            <w:pPr>
              <w:pStyle w:val="TableParagraph"/>
              <w:spacing w:before="1"/>
              <w:ind w:right="132"/>
              <w:rPr>
                <w:sz w:val="24"/>
              </w:rPr>
            </w:pPr>
            <w:r w:rsidRPr="00E57E2B">
              <w:rPr>
                <w:sz w:val="24"/>
              </w:rPr>
              <w:t>Тиждень 11-12</w:t>
            </w:r>
          </w:p>
        </w:tc>
        <w:tc>
          <w:tcPr>
            <w:tcW w:w="2089" w:type="dxa"/>
          </w:tcPr>
          <w:p w:rsidR="0067578B" w:rsidRPr="00E57E2B" w:rsidRDefault="00E57E2B" w:rsidP="005C264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57E2B" w:rsidRPr="00E57E2B" w:rsidRDefault="00E57E2B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</w:p>
          <w:p w:rsidR="00E57E2B" w:rsidRPr="00E57E2B" w:rsidRDefault="00260F8B" w:rsidP="000449D7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7578B">
        <w:trPr>
          <w:trHeight w:val="278"/>
        </w:trPr>
        <w:tc>
          <w:tcPr>
            <w:tcW w:w="6152" w:type="dxa"/>
            <w:gridSpan w:val="2"/>
          </w:tcPr>
          <w:p w:rsidR="0067578B" w:rsidRPr="005C2647" w:rsidRDefault="00E37D26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 w:rsidRPr="005C2647">
              <w:rPr>
                <w:b/>
                <w:sz w:val="24"/>
              </w:rPr>
              <w:t>Підсумковий</w:t>
            </w:r>
            <w:r w:rsidRPr="005C2647">
              <w:rPr>
                <w:b/>
                <w:spacing w:val="-2"/>
                <w:sz w:val="24"/>
              </w:rPr>
              <w:t xml:space="preserve"> </w:t>
            </w:r>
            <w:r w:rsidRPr="005C2647">
              <w:rPr>
                <w:b/>
                <w:sz w:val="24"/>
              </w:rPr>
              <w:t>контроль</w:t>
            </w:r>
            <w:r w:rsidRPr="005C2647">
              <w:rPr>
                <w:b/>
                <w:spacing w:val="-1"/>
                <w:sz w:val="24"/>
              </w:rPr>
              <w:t xml:space="preserve"> </w:t>
            </w:r>
            <w:r w:rsidRPr="005C2647">
              <w:rPr>
                <w:b/>
                <w:sz w:val="24"/>
              </w:rPr>
              <w:t>(</w:t>
            </w:r>
            <w:proofErr w:type="spellStart"/>
            <w:r w:rsidRPr="005C2647">
              <w:rPr>
                <w:b/>
                <w:sz w:val="24"/>
              </w:rPr>
              <w:t>max</w:t>
            </w:r>
            <w:proofErr w:type="spellEnd"/>
            <w:r w:rsidRPr="005C2647">
              <w:rPr>
                <w:b/>
                <w:spacing w:val="-6"/>
                <w:sz w:val="24"/>
              </w:rPr>
              <w:t xml:space="preserve"> </w:t>
            </w:r>
            <w:r w:rsidRPr="005C2647">
              <w:rPr>
                <w:b/>
                <w:sz w:val="24"/>
              </w:rPr>
              <w:t>40%)</w:t>
            </w:r>
          </w:p>
        </w:tc>
        <w:tc>
          <w:tcPr>
            <w:tcW w:w="1854" w:type="dxa"/>
          </w:tcPr>
          <w:p w:rsidR="0067578B" w:rsidRPr="005C2647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89" w:type="dxa"/>
          </w:tcPr>
          <w:p w:rsidR="0067578B" w:rsidRPr="005C2647" w:rsidRDefault="0067578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578B">
        <w:trPr>
          <w:trHeight w:val="273"/>
        </w:trPr>
        <w:tc>
          <w:tcPr>
            <w:tcW w:w="6152" w:type="dxa"/>
            <w:gridSpan w:val="2"/>
          </w:tcPr>
          <w:p w:rsidR="0067578B" w:rsidRPr="005C2647" w:rsidRDefault="00E37D26">
            <w:pPr>
              <w:pStyle w:val="TableParagraph"/>
              <w:spacing w:line="253" w:lineRule="exact"/>
              <w:ind w:left="110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Підсумкова</w:t>
            </w:r>
            <w:r w:rsidRPr="005C2647">
              <w:rPr>
                <w:i/>
                <w:spacing w:val="-3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контрольна</w:t>
            </w:r>
            <w:r w:rsidRPr="005C2647">
              <w:rPr>
                <w:i/>
                <w:spacing w:val="-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робота</w:t>
            </w:r>
            <w:r w:rsidRPr="005C2647">
              <w:rPr>
                <w:i/>
                <w:spacing w:val="-4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(заліковий</w:t>
            </w:r>
            <w:r w:rsidRPr="005C2647">
              <w:rPr>
                <w:i/>
                <w:spacing w:val="-7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тест)</w:t>
            </w:r>
          </w:p>
        </w:tc>
        <w:tc>
          <w:tcPr>
            <w:tcW w:w="1854" w:type="dxa"/>
          </w:tcPr>
          <w:p w:rsidR="0067578B" w:rsidRPr="005C2647" w:rsidRDefault="00E37D26">
            <w:pPr>
              <w:pStyle w:val="TableParagraph"/>
              <w:spacing w:line="253" w:lineRule="exact"/>
              <w:ind w:left="144" w:right="128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У</w:t>
            </w:r>
            <w:r w:rsidRPr="005C2647">
              <w:rPr>
                <w:i/>
                <w:spacing w:val="3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день</w:t>
            </w:r>
            <w:r w:rsidRPr="005C2647">
              <w:rPr>
                <w:i/>
                <w:spacing w:val="-3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заліку</w:t>
            </w:r>
          </w:p>
        </w:tc>
        <w:tc>
          <w:tcPr>
            <w:tcW w:w="2089" w:type="dxa"/>
          </w:tcPr>
          <w:p w:rsidR="0067578B" w:rsidRPr="005C2647" w:rsidRDefault="00E37D26">
            <w:pPr>
              <w:pStyle w:val="TableParagraph"/>
              <w:spacing w:line="253" w:lineRule="exact"/>
              <w:ind w:left="722" w:right="711"/>
              <w:rPr>
                <w:b/>
                <w:sz w:val="24"/>
              </w:rPr>
            </w:pPr>
            <w:r w:rsidRPr="005C2647">
              <w:rPr>
                <w:b/>
                <w:sz w:val="24"/>
              </w:rPr>
              <w:t>20</w:t>
            </w:r>
          </w:p>
        </w:tc>
      </w:tr>
      <w:tr w:rsidR="0067578B">
        <w:trPr>
          <w:trHeight w:val="277"/>
        </w:trPr>
        <w:tc>
          <w:tcPr>
            <w:tcW w:w="6152" w:type="dxa"/>
            <w:gridSpan w:val="2"/>
          </w:tcPr>
          <w:p w:rsidR="0067578B" w:rsidRPr="005C2647" w:rsidRDefault="00E37D26">
            <w:pPr>
              <w:pStyle w:val="TableParagraph"/>
              <w:spacing w:line="258" w:lineRule="exact"/>
              <w:ind w:left="110"/>
              <w:jc w:val="left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Індивідуальне практичне</w:t>
            </w:r>
            <w:r w:rsidRPr="005C2647">
              <w:rPr>
                <w:i/>
                <w:spacing w:val="-6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завдання</w:t>
            </w:r>
            <w:r w:rsidRPr="005C2647">
              <w:rPr>
                <w:i/>
                <w:spacing w:val="-4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до заліку</w:t>
            </w:r>
          </w:p>
        </w:tc>
        <w:tc>
          <w:tcPr>
            <w:tcW w:w="1854" w:type="dxa"/>
          </w:tcPr>
          <w:p w:rsidR="0067578B" w:rsidRPr="005C2647" w:rsidRDefault="00E37D26" w:rsidP="005C2647">
            <w:pPr>
              <w:pStyle w:val="TableParagraph"/>
              <w:spacing w:line="258" w:lineRule="exact"/>
              <w:ind w:left="144" w:right="132"/>
              <w:rPr>
                <w:i/>
                <w:sz w:val="24"/>
              </w:rPr>
            </w:pPr>
            <w:r w:rsidRPr="005C2647">
              <w:rPr>
                <w:i/>
                <w:sz w:val="24"/>
              </w:rPr>
              <w:t>Тижні</w:t>
            </w:r>
            <w:r w:rsidRPr="005C2647">
              <w:rPr>
                <w:i/>
                <w:spacing w:val="-2"/>
                <w:sz w:val="24"/>
              </w:rPr>
              <w:t xml:space="preserve"> </w:t>
            </w:r>
            <w:r w:rsidRPr="005C2647">
              <w:rPr>
                <w:i/>
                <w:sz w:val="24"/>
              </w:rPr>
              <w:t>1-1</w:t>
            </w:r>
            <w:r w:rsidR="005C2647" w:rsidRPr="005C2647">
              <w:rPr>
                <w:i/>
                <w:sz w:val="24"/>
              </w:rPr>
              <w:t>2</w:t>
            </w:r>
          </w:p>
        </w:tc>
        <w:tc>
          <w:tcPr>
            <w:tcW w:w="2089" w:type="dxa"/>
          </w:tcPr>
          <w:p w:rsidR="0067578B" w:rsidRPr="005C2647" w:rsidRDefault="00E37D26">
            <w:pPr>
              <w:pStyle w:val="TableParagraph"/>
              <w:spacing w:before="1" w:line="257" w:lineRule="exact"/>
              <w:ind w:left="722" w:right="711"/>
              <w:rPr>
                <w:b/>
                <w:sz w:val="24"/>
              </w:rPr>
            </w:pPr>
            <w:r w:rsidRPr="005C2647">
              <w:rPr>
                <w:b/>
                <w:sz w:val="24"/>
              </w:rPr>
              <w:t>20</w:t>
            </w:r>
          </w:p>
        </w:tc>
      </w:tr>
      <w:tr w:rsidR="0067578B">
        <w:trPr>
          <w:trHeight w:val="277"/>
        </w:trPr>
        <w:tc>
          <w:tcPr>
            <w:tcW w:w="6152" w:type="dxa"/>
            <w:gridSpan w:val="2"/>
          </w:tcPr>
          <w:p w:rsidR="0067578B" w:rsidRDefault="00E37D26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854" w:type="dxa"/>
          </w:tcPr>
          <w:p w:rsidR="0067578B" w:rsidRDefault="006757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89" w:type="dxa"/>
          </w:tcPr>
          <w:p w:rsidR="0067578B" w:rsidRDefault="00E37D26">
            <w:pPr>
              <w:pStyle w:val="TableParagraph"/>
              <w:spacing w:line="258" w:lineRule="exact"/>
              <w:ind w:left="722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67578B" w:rsidRDefault="0067578B">
      <w:pPr>
        <w:pStyle w:val="a3"/>
        <w:spacing w:before="10"/>
        <w:ind w:left="0"/>
        <w:rPr>
          <w:sz w:val="7"/>
        </w:rPr>
      </w:pPr>
    </w:p>
    <w:p w:rsidR="0067578B" w:rsidRDefault="00E37D26">
      <w:pPr>
        <w:spacing w:before="90"/>
        <w:ind w:left="1306" w:right="1186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 ECTS</w:t>
      </w:r>
    </w:p>
    <w:p w:rsidR="0067578B" w:rsidRDefault="0067578B">
      <w:pPr>
        <w:pStyle w:val="a3"/>
        <w:spacing w:before="10"/>
        <w:ind w:left="0"/>
        <w:rPr>
          <w:b/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4514"/>
        <w:gridCol w:w="2123"/>
        <w:gridCol w:w="1878"/>
      </w:tblGrid>
      <w:tr w:rsidR="0067578B">
        <w:trPr>
          <w:trHeight w:val="254"/>
        </w:trPr>
        <w:tc>
          <w:tcPr>
            <w:tcW w:w="1503" w:type="dxa"/>
            <w:vMerge w:val="restart"/>
          </w:tcPr>
          <w:p w:rsidR="0067578B" w:rsidRDefault="00E37D26">
            <w:pPr>
              <w:pStyle w:val="TableParagraph"/>
              <w:spacing w:line="243" w:lineRule="exact"/>
              <w:ind w:left="173" w:right="16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:rsidR="0067578B" w:rsidRDefault="00E37D26">
            <w:pPr>
              <w:pStyle w:val="TableParagraph"/>
              <w:spacing w:line="260" w:lineRule="exact"/>
              <w:ind w:left="171" w:right="164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14" w:type="dxa"/>
            <w:vMerge w:val="restart"/>
          </w:tcPr>
          <w:p w:rsidR="0067578B" w:rsidRDefault="00E37D26">
            <w:pPr>
              <w:pStyle w:val="TableParagraph"/>
              <w:spacing w:line="253" w:lineRule="exact"/>
              <w:ind w:left="1060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4001" w:type="dxa"/>
            <w:gridSpan w:val="2"/>
          </w:tcPr>
          <w:p w:rsidR="0067578B" w:rsidRDefault="00E37D26">
            <w:pPr>
              <w:pStyle w:val="TableParagraph"/>
              <w:spacing w:line="234" w:lineRule="exact"/>
              <w:ind w:left="686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67578B">
        <w:trPr>
          <w:trHeight w:val="258"/>
        </w:trPr>
        <w:tc>
          <w:tcPr>
            <w:tcW w:w="1503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67578B" w:rsidRDefault="00E37D26">
            <w:pPr>
              <w:pStyle w:val="TableParagraph"/>
              <w:spacing w:line="239" w:lineRule="exact"/>
              <w:ind w:left="421" w:right="415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8" w:type="dxa"/>
          </w:tcPr>
          <w:p w:rsidR="0067578B" w:rsidRDefault="00E37D26">
            <w:pPr>
              <w:pStyle w:val="TableParagraph"/>
              <w:spacing w:line="239" w:lineRule="exact"/>
              <w:ind w:left="648" w:right="64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67578B">
        <w:trPr>
          <w:trHeight w:val="253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4" w:lineRule="exact"/>
              <w:ind w:left="8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4" w:lineRule="exact"/>
              <w:ind w:left="231" w:right="43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3" w:type="dxa"/>
          </w:tcPr>
          <w:p w:rsidR="0067578B" w:rsidRDefault="00E37D26">
            <w:pPr>
              <w:pStyle w:val="TableParagraph"/>
              <w:spacing w:line="234" w:lineRule="exact"/>
              <w:ind w:left="421" w:right="4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8" w:type="dxa"/>
            <w:vMerge w:val="restart"/>
          </w:tcPr>
          <w:p w:rsidR="0067578B" w:rsidRDefault="0067578B">
            <w:pPr>
              <w:pStyle w:val="TableParagraph"/>
              <w:jc w:val="left"/>
              <w:rPr>
                <w:b/>
                <w:sz w:val="26"/>
              </w:rPr>
            </w:pPr>
          </w:p>
          <w:p w:rsidR="0067578B" w:rsidRDefault="00E37D26">
            <w:pPr>
              <w:pStyle w:val="TableParagraph"/>
              <w:spacing w:before="211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67578B">
        <w:trPr>
          <w:trHeight w:val="258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9" w:lineRule="exact"/>
              <w:ind w:left="231" w:right="438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3" w:type="dxa"/>
            <w:vMerge w:val="restart"/>
          </w:tcPr>
          <w:p w:rsidR="0067578B" w:rsidRDefault="00E37D26">
            <w:pPr>
              <w:pStyle w:val="TableParagraph"/>
              <w:spacing w:before="111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53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4" w:lineRule="exact"/>
              <w:ind w:left="231" w:right="44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59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9" w:lineRule="exact"/>
              <w:ind w:left="8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9" w:lineRule="exact"/>
              <w:ind w:left="231" w:right="443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3" w:type="dxa"/>
            <w:vMerge w:val="restart"/>
          </w:tcPr>
          <w:p w:rsidR="0067578B" w:rsidRDefault="00E37D26">
            <w:pPr>
              <w:pStyle w:val="TableParagraph"/>
              <w:spacing w:before="112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253"/>
        </w:trPr>
        <w:tc>
          <w:tcPr>
            <w:tcW w:w="1503" w:type="dxa"/>
          </w:tcPr>
          <w:p w:rsidR="0067578B" w:rsidRDefault="00E37D26">
            <w:pPr>
              <w:pStyle w:val="TableParagraph"/>
              <w:spacing w:line="234" w:lineRule="exact"/>
              <w:ind w:left="84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34" w:lineRule="exact"/>
              <w:ind w:left="231" w:right="44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  <w:tr w:rsidR="0067578B">
        <w:trPr>
          <w:trHeight w:val="513"/>
        </w:trPr>
        <w:tc>
          <w:tcPr>
            <w:tcW w:w="1503" w:type="dxa"/>
          </w:tcPr>
          <w:p w:rsidR="0067578B" w:rsidRDefault="00E37D26">
            <w:pPr>
              <w:pStyle w:val="TableParagraph"/>
              <w:spacing w:before="107"/>
              <w:ind w:left="173" w:right="100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45" w:lineRule="exact"/>
              <w:ind w:left="231" w:right="435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67578B" w:rsidRDefault="00E37D26">
            <w:pPr>
              <w:pStyle w:val="TableParagraph"/>
              <w:spacing w:line="248" w:lineRule="exact"/>
              <w:ind w:left="231" w:right="443"/>
              <w:rPr>
                <w:sz w:val="24"/>
              </w:rPr>
            </w:pPr>
            <w:r>
              <w:rPr>
                <w:spacing w:val="-1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3" w:type="dxa"/>
            <w:vMerge w:val="restart"/>
          </w:tcPr>
          <w:p w:rsidR="0067578B" w:rsidRDefault="0067578B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67578B" w:rsidRDefault="00E37D26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8" w:type="dxa"/>
            <w:vMerge w:val="restart"/>
          </w:tcPr>
          <w:p w:rsidR="0067578B" w:rsidRDefault="0067578B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67578B" w:rsidRDefault="00E37D26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67578B">
        <w:trPr>
          <w:trHeight w:val="513"/>
        </w:trPr>
        <w:tc>
          <w:tcPr>
            <w:tcW w:w="1503" w:type="dxa"/>
          </w:tcPr>
          <w:p w:rsidR="0067578B" w:rsidRDefault="00E37D26">
            <w:pPr>
              <w:pStyle w:val="TableParagraph"/>
              <w:spacing w:before="107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514" w:type="dxa"/>
          </w:tcPr>
          <w:p w:rsidR="0067578B" w:rsidRDefault="00E37D26">
            <w:pPr>
              <w:pStyle w:val="TableParagraph"/>
              <w:spacing w:line="245" w:lineRule="exact"/>
              <w:ind w:left="231" w:right="443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:rsidR="0067578B" w:rsidRDefault="00E37D26">
            <w:pPr>
              <w:pStyle w:val="TableParagraph"/>
              <w:spacing w:line="248" w:lineRule="exact"/>
              <w:ind w:left="229" w:right="443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67578B" w:rsidRDefault="0067578B">
            <w:pPr>
              <w:rPr>
                <w:sz w:val="2"/>
                <w:szCs w:val="2"/>
              </w:rPr>
            </w:pPr>
          </w:p>
        </w:tc>
      </w:tr>
    </w:tbl>
    <w:p w:rsidR="0067578B" w:rsidRDefault="0067578B">
      <w:pPr>
        <w:rPr>
          <w:sz w:val="2"/>
          <w:szCs w:val="2"/>
        </w:rPr>
        <w:sectPr w:rsidR="0067578B">
          <w:headerReference w:type="default" r:id="rId9"/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67578B">
      <w:pPr>
        <w:pStyle w:val="a3"/>
        <w:spacing w:before="8"/>
        <w:ind w:left="0"/>
        <w:rPr>
          <w:b/>
          <w:sz w:val="6"/>
        </w:rPr>
      </w:pPr>
    </w:p>
    <w:p w:rsidR="0067578B" w:rsidRDefault="00B00A25">
      <w:pPr>
        <w:pStyle w:val="a3"/>
        <w:spacing w:line="20" w:lineRule="exact"/>
        <w:ind w:left="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50pt;height:.5pt;mso-position-horizontal-relative:char;mso-position-vertical-relative:line" coordsize="9000,10">
            <v:line id="_x0000_s1036" style="position:absolute" from="0,5" to="9000,5" strokeweight=".48pt"/>
            <w10:wrap type="none"/>
            <w10:anchorlock/>
          </v:group>
        </w:pict>
      </w:r>
    </w:p>
    <w:p w:rsidR="0067578B" w:rsidRDefault="00E37D26">
      <w:pPr>
        <w:pStyle w:val="11"/>
        <w:ind w:left="1306" w:right="1189"/>
        <w:jc w:val="center"/>
      </w:pPr>
      <w:r>
        <w:t>РОЗКЛАД</w:t>
      </w:r>
      <w:r>
        <w:rPr>
          <w:spacing w:val="-4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:rsidR="0067578B" w:rsidRDefault="0067578B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3620"/>
        <w:gridCol w:w="2780"/>
        <w:gridCol w:w="1709"/>
      </w:tblGrid>
      <w:tr w:rsidR="00685E92" w:rsidRPr="00685E92" w:rsidTr="00D563A8">
        <w:trPr>
          <w:trHeight w:val="552"/>
        </w:trPr>
        <w:tc>
          <w:tcPr>
            <w:tcW w:w="1820" w:type="dxa"/>
          </w:tcPr>
          <w:p w:rsidR="0067578B" w:rsidRPr="00685E92" w:rsidRDefault="00E37D26" w:rsidP="00685E92">
            <w:pPr>
              <w:pStyle w:val="TableParagraph"/>
              <w:rPr>
                <w:b/>
                <w:sz w:val="24"/>
                <w:szCs w:val="24"/>
              </w:rPr>
            </w:pPr>
            <w:r w:rsidRPr="00685E92">
              <w:rPr>
                <w:b/>
                <w:sz w:val="24"/>
                <w:szCs w:val="24"/>
              </w:rPr>
              <w:t>Тиждень</w:t>
            </w:r>
          </w:p>
          <w:p w:rsidR="0067578B" w:rsidRPr="00685E92" w:rsidRDefault="00E37D26" w:rsidP="00685E92">
            <w:pPr>
              <w:pStyle w:val="TableParagraph"/>
              <w:rPr>
                <w:b/>
                <w:sz w:val="24"/>
                <w:szCs w:val="24"/>
              </w:rPr>
            </w:pPr>
            <w:r w:rsidRPr="00685E92">
              <w:rPr>
                <w:b/>
                <w:sz w:val="24"/>
                <w:szCs w:val="24"/>
              </w:rPr>
              <w:t>і</w:t>
            </w:r>
            <w:r w:rsidRPr="00685E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b/>
                <w:sz w:val="24"/>
                <w:szCs w:val="24"/>
              </w:rPr>
              <w:t>вид</w:t>
            </w:r>
            <w:r w:rsidRPr="00685E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b/>
                <w:sz w:val="24"/>
                <w:szCs w:val="24"/>
              </w:rPr>
              <w:t>заняття</w:t>
            </w:r>
          </w:p>
        </w:tc>
        <w:tc>
          <w:tcPr>
            <w:tcW w:w="3620" w:type="dxa"/>
          </w:tcPr>
          <w:p w:rsidR="0067578B" w:rsidRPr="00685E92" w:rsidRDefault="00E37D26" w:rsidP="00685E92">
            <w:pPr>
              <w:pStyle w:val="TableParagraph"/>
              <w:rPr>
                <w:b/>
                <w:sz w:val="24"/>
                <w:szCs w:val="24"/>
              </w:rPr>
            </w:pPr>
            <w:r w:rsidRPr="00685E92">
              <w:rPr>
                <w:b/>
                <w:sz w:val="24"/>
                <w:szCs w:val="24"/>
              </w:rPr>
              <w:t>Тема</w:t>
            </w:r>
            <w:r w:rsidRPr="00685E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b/>
                <w:sz w:val="24"/>
                <w:szCs w:val="24"/>
              </w:rPr>
              <w:t>заняття</w:t>
            </w:r>
          </w:p>
        </w:tc>
        <w:tc>
          <w:tcPr>
            <w:tcW w:w="2780" w:type="dxa"/>
          </w:tcPr>
          <w:p w:rsidR="0067578B" w:rsidRPr="00685E92" w:rsidRDefault="00E37D26" w:rsidP="00685E92">
            <w:pPr>
              <w:pStyle w:val="TableParagraph"/>
              <w:rPr>
                <w:b/>
                <w:sz w:val="24"/>
                <w:szCs w:val="24"/>
              </w:rPr>
            </w:pPr>
            <w:r w:rsidRPr="00685E92">
              <w:rPr>
                <w:b/>
                <w:sz w:val="24"/>
                <w:szCs w:val="24"/>
              </w:rPr>
              <w:t>Контрольний</w:t>
            </w:r>
            <w:r w:rsidRPr="00685E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b/>
                <w:sz w:val="24"/>
                <w:szCs w:val="24"/>
              </w:rPr>
              <w:t>захід</w:t>
            </w:r>
          </w:p>
        </w:tc>
        <w:tc>
          <w:tcPr>
            <w:tcW w:w="1709" w:type="dxa"/>
          </w:tcPr>
          <w:p w:rsidR="0067578B" w:rsidRPr="00685E92" w:rsidRDefault="00E37D26" w:rsidP="00685E92">
            <w:pPr>
              <w:pStyle w:val="TableParagraph"/>
              <w:rPr>
                <w:b/>
                <w:sz w:val="24"/>
                <w:szCs w:val="24"/>
              </w:rPr>
            </w:pPr>
            <w:r w:rsidRPr="00685E92">
              <w:rPr>
                <w:b/>
                <w:sz w:val="24"/>
                <w:szCs w:val="24"/>
              </w:rPr>
              <w:t>Кількість</w:t>
            </w:r>
          </w:p>
          <w:p w:rsidR="0067578B" w:rsidRPr="00685E92" w:rsidRDefault="00E37D26" w:rsidP="00685E92">
            <w:pPr>
              <w:pStyle w:val="TableParagraph"/>
              <w:rPr>
                <w:b/>
                <w:sz w:val="24"/>
                <w:szCs w:val="24"/>
              </w:rPr>
            </w:pPr>
            <w:r w:rsidRPr="00685E92">
              <w:rPr>
                <w:b/>
                <w:sz w:val="24"/>
                <w:szCs w:val="24"/>
              </w:rPr>
              <w:t>балів</w:t>
            </w:r>
          </w:p>
        </w:tc>
      </w:tr>
      <w:tr w:rsidR="00685E92" w:rsidRPr="00685E92">
        <w:trPr>
          <w:trHeight w:val="277"/>
        </w:trPr>
        <w:tc>
          <w:tcPr>
            <w:tcW w:w="9929" w:type="dxa"/>
            <w:gridSpan w:val="4"/>
          </w:tcPr>
          <w:p w:rsidR="0067578B" w:rsidRPr="00685E92" w:rsidRDefault="00E37D26" w:rsidP="00685E9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685E92">
              <w:rPr>
                <w:b/>
                <w:i/>
                <w:sz w:val="24"/>
                <w:szCs w:val="24"/>
              </w:rPr>
              <w:t>Змістовий модуль</w:t>
            </w:r>
            <w:r w:rsidRPr="00685E9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85E92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85E92" w:rsidRPr="00685E92" w:rsidTr="00D563A8">
        <w:trPr>
          <w:trHeight w:val="1136"/>
        </w:trPr>
        <w:tc>
          <w:tcPr>
            <w:tcW w:w="1820" w:type="dxa"/>
          </w:tcPr>
          <w:p w:rsidR="0067578B" w:rsidRPr="00685E92" w:rsidRDefault="00E37D26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Тиждень</w:t>
            </w:r>
            <w:r w:rsidRPr="00685E92">
              <w:rPr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1</w:t>
            </w:r>
          </w:p>
          <w:p w:rsidR="00D563A8" w:rsidRPr="00685E92" w:rsidRDefault="00E37D26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Лекція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="009B1E98" w:rsidRPr="00685E92">
              <w:rPr>
                <w:sz w:val="24"/>
                <w:szCs w:val="24"/>
              </w:rPr>
              <w:t>1</w:t>
            </w:r>
          </w:p>
          <w:p w:rsidR="00685E92" w:rsidRDefault="00685E92" w:rsidP="00685E9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67578B" w:rsidRPr="00685E92" w:rsidRDefault="00E37D26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pacing w:val="-1"/>
                <w:sz w:val="24"/>
                <w:szCs w:val="24"/>
              </w:rPr>
              <w:t>Практичне</w:t>
            </w:r>
            <w:r w:rsidRPr="00685E92">
              <w:rPr>
                <w:spacing w:val="-57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Pr="00685E92">
              <w:rPr>
                <w:spacing w:val="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67578B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 xml:space="preserve">Поняття про </w:t>
            </w:r>
            <w:proofErr w:type="spellStart"/>
            <w:r w:rsidRPr="00685E92">
              <w:rPr>
                <w:sz w:val="24"/>
                <w:szCs w:val="24"/>
              </w:rPr>
              <w:t>рекреалогію</w:t>
            </w:r>
            <w:proofErr w:type="spellEnd"/>
            <w:r w:rsidRPr="00685E92">
              <w:rPr>
                <w:sz w:val="24"/>
                <w:szCs w:val="24"/>
              </w:rPr>
              <w:t>. Рекреація та відпочинок.</w:t>
            </w:r>
          </w:p>
          <w:p w:rsidR="00FD5A0D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Рекреаційні ресурси.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 xml:space="preserve">Поняття про </w:t>
            </w:r>
            <w:proofErr w:type="spellStart"/>
            <w:r w:rsidRPr="00685E92">
              <w:rPr>
                <w:sz w:val="24"/>
                <w:szCs w:val="24"/>
              </w:rPr>
              <w:t>рекреалогію</w:t>
            </w:r>
            <w:proofErr w:type="spellEnd"/>
            <w:r w:rsidRPr="00685E92">
              <w:rPr>
                <w:sz w:val="24"/>
                <w:szCs w:val="24"/>
              </w:rPr>
              <w:t xml:space="preserve">. Рекреація та відпочинок. Рекреаційні ресурси.  </w:t>
            </w:r>
          </w:p>
        </w:tc>
        <w:tc>
          <w:tcPr>
            <w:tcW w:w="2780" w:type="dxa"/>
          </w:tcPr>
          <w:p w:rsidR="00E57E2B" w:rsidRPr="00685E92" w:rsidRDefault="00E37D26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Перегляд</w:t>
            </w:r>
            <w:r w:rsidRPr="00685E92">
              <w:rPr>
                <w:spacing w:val="-5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презентації</w:t>
            </w:r>
            <w:r w:rsidRPr="00685E92">
              <w:rPr>
                <w:spacing w:val="-8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лекції.</w:t>
            </w:r>
          </w:p>
          <w:p w:rsidR="0067578B" w:rsidRPr="00685E92" w:rsidRDefault="00E37D26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Протокол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до</w:t>
            </w:r>
            <w:r w:rsidRPr="00685E92">
              <w:rPr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практичного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="00E57E2B" w:rsidRPr="00685E92">
              <w:rPr>
                <w:sz w:val="24"/>
                <w:szCs w:val="24"/>
              </w:rPr>
              <w:t xml:space="preserve"> та опитування</w:t>
            </w:r>
          </w:p>
          <w:p w:rsidR="0067578B" w:rsidRPr="00685E92" w:rsidRDefault="00E37D26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№1.</w:t>
            </w:r>
          </w:p>
        </w:tc>
        <w:tc>
          <w:tcPr>
            <w:tcW w:w="1709" w:type="dxa"/>
          </w:tcPr>
          <w:p w:rsidR="0067578B" w:rsidRPr="00685E92" w:rsidRDefault="00E37D26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0</w:t>
            </w:r>
          </w:p>
          <w:p w:rsidR="00E57E2B" w:rsidRPr="00685E92" w:rsidRDefault="00E57E2B" w:rsidP="00685E9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7578B" w:rsidRPr="00685E92" w:rsidRDefault="00E37D26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2</w:t>
            </w:r>
          </w:p>
        </w:tc>
      </w:tr>
      <w:tr w:rsidR="00685E92" w:rsidRPr="00685E92" w:rsidTr="00D563A8">
        <w:trPr>
          <w:trHeight w:val="1027"/>
        </w:trPr>
        <w:tc>
          <w:tcPr>
            <w:tcW w:w="1820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Тиждень</w:t>
            </w:r>
            <w:r w:rsidRPr="00685E92">
              <w:rPr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2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Лекція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2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pacing w:val="-1"/>
                <w:sz w:val="24"/>
                <w:szCs w:val="24"/>
              </w:rPr>
              <w:t>Практичне</w:t>
            </w:r>
            <w:r w:rsidRPr="00685E92">
              <w:rPr>
                <w:spacing w:val="-57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Pr="00685E92">
              <w:rPr>
                <w:spacing w:val="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D563A8" w:rsidRPr="00685E92" w:rsidRDefault="00FD5A0D" w:rsidP="00685E92">
            <w:pPr>
              <w:pStyle w:val="a3"/>
              <w:ind w:left="0"/>
              <w:jc w:val="both"/>
            </w:pPr>
            <w:r w:rsidRPr="00685E92">
              <w:t>Рекреаційні потреби та діяльність.</w:t>
            </w:r>
          </w:p>
          <w:p w:rsidR="00FD5A0D" w:rsidRPr="00685E92" w:rsidRDefault="00FD5A0D" w:rsidP="00685E92">
            <w:pPr>
              <w:pStyle w:val="a3"/>
              <w:ind w:left="0"/>
              <w:jc w:val="both"/>
            </w:pPr>
          </w:p>
          <w:p w:rsidR="00D563A8" w:rsidRPr="00685E92" w:rsidRDefault="00D563A8" w:rsidP="00685E92">
            <w:pPr>
              <w:pStyle w:val="a3"/>
              <w:ind w:left="0"/>
              <w:jc w:val="both"/>
            </w:pPr>
            <w:r w:rsidRPr="00685E92">
              <w:t xml:space="preserve">Рекреаційні потреби та діяльність. </w:t>
            </w:r>
          </w:p>
        </w:tc>
        <w:tc>
          <w:tcPr>
            <w:tcW w:w="2780" w:type="dxa"/>
          </w:tcPr>
          <w:p w:rsidR="00D563A8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Перегляд</w:t>
            </w:r>
            <w:r w:rsidRPr="00685E92">
              <w:rPr>
                <w:spacing w:val="-5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презентації</w:t>
            </w:r>
            <w:r w:rsidRPr="00685E92">
              <w:rPr>
                <w:spacing w:val="-8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лекції.</w:t>
            </w:r>
          </w:p>
          <w:p w:rsidR="000449D7" w:rsidRPr="00685E92" w:rsidRDefault="000449D7" w:rsidP="000449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1</w:t>
            </w:r>
          </w:p>
          <w:p w:rsidR="00E57E2B" w:rsidRPr="00685E92" w:rsidRDefault="00E57E2B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Протокол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до</w:t>
            </w:r>
            <w:r w:rsidRPr="00685E92">
              <w:rPr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практичного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 та опитування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№2.</w:t>
            </w:r>
          </w:p>
        </w:tc>
        <w:tc>
          <w:tcPr>
            <w:tcW w:w="1709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0</w:t>
            </w:r>
          </w:p>
          <w:p w:rsidR="00E57E2B" w:rsidRPr="00685E92" w:rsidRDefault="00E57E2B" w:rsidP="00685E92">
            <w:pPr>
              <w:pStyle w:val="TableParagraph"/>
              <w:rPr>
                <w:sz w:val="24"/>
                <w:szCs w:val="24"/>
              </w:rPr>
            </w:pPr>
          </w:p>
          <w:p w:rsidR="000449D7" w:rsidRDefault="000449D7" w:rsidP="00685E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2</w:t>
            </w:r>
          </w:p>
        </w:tc>
      </w:tr>
      <w:tr w:rsidR="00685E92" w:rsidRPr="00685E92">
        <w:trPr>
          <w:trHeight w:val="278"/>
        </w:trPr>
        <w:tc>
          <w:tcPr>
            <w:tcW w:w="9929" w:type="dxa"/>
            <w:gridSpan w:val="4"/>
          </w:tcPr>
          <w:p w:rsidR="00D563A8" w:rsidRPr="00685E92" w:rsidRDefault="00D563A8" w:rsidP="00685E9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685E92">
              <w:rPr>
                <w:b/>
                <w:i/>
                <w:sz w:val="24"/>
                <w:szCs w:val="24"/>
              </w:rPr>
              <w:t>Змістовий модуль</w:t>
            </w:r>
            <w:r w:rsidRPr="00685E9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85E92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85E92" w:rsidRPr="00685E92" w:rsidTr="00D563A8">
        <w:trPr>
          <w:trHeight w:val="910"/>
        </w:trPr>
        <w:tc>
          <w:tcPr>
            <w:tcW w:w="1820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Тиждень</w:t>
            </w:r>
            <w:r w:rsidRPr="00685E92">
              <w:rPr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3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Лекція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3</w:t>
            </w:r>
          </w:p>
          <w:p w:rsidR="00685E92" w:rsidRDefault="00685E92" w:rsidP="00685E9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685E92" w:rsidRDefault="00685E92" w:rsidP="00685E9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pacing w:val="-1"/>
                <w:sz w:val="24"/>
                <w:szCs w:val="24"/>
              </w:rPr>
              <w:t>Практичне</w:t>
            </w:r>
            <w:r w:rsidRPr="00685E92">
              <w:rPr>
                <w:spacing w:val="-57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Pr="00685E92">
              <w:rPr>
                <w:spacing w:val="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D563A8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Рекреація у фізичній культурі різних груп населення.</w:t>
            </w:r>
          </w:p>
          <w:p w:rsidR="00D563A8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Територіальна рекреаційна система.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Рекреація у фізичній культурі різних груп населення</w:t>
            </w:r>
          </w:p>
        </w:tc>
        <w:tc>
          <w:tcPr>
            <w:tcW w:w="2780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Перегляд</w:t>
            </w:r>
            <w:r w:rsidRPr="00685E92">
              <w:rPr>
                <w:spacing w:val="-5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презентації</w:t>
            </w:r>
            <w:r w:rsidRPr="00685E92">
              <w:rPr>
                <w:spacing w:val="-8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лекції.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Протокол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до</w:t>
            </w:r>
            <w:r w:rsidRPr="00685E92">
              <w:rPr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практичного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="00E57E2B" w:rsidRPr="00685E92">
              <w:rPr>
                <w:sz w:val="24"/>
                <w:szCs w:val="24"/>
              </w:rPr>
              <w:t xml:space="preserve"> та опитування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№3.</w:t>
            </w:r>
          </w:p>
        </w:tc>
        <w:tc>
          <w:tcPr>
            <w:tcW w:w="1709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0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2</w:t>
            </w:r>
          </w:p>
        </w:tc>
      </w:tr>
      <w:tr w:rsidR="00685E92" w:rsidRPr="00685E92" w:rsidTr="00D563A8">
        <w:trPr>
          <w:trHeight w:val="949"/>
        </w:trPr>
        <w:tc>
          <w:tcPr>
            <w:tcW w:w="1820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Тиждень</w:t>
            </w:r>
            <w:r w:rsidRPr="00685E92">
              <w:rPr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4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Лекція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4</w:t>
            </w:r>
          </w:p>
          <w:p w:rsidR="00685E92" w:rsidRDefault="00685E92" w:rsidP="00685E9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685E92" w:rsidRDefault="00685E92" w:rsidP="00685E92">
            <w:pPr>
              <w:pStyle w:val="TableParagraph"/>
              <w:rPr>
                <w:spacing w:val="-1"/>
                <w:sz w:val="24"/>
                <w:szCs w:val="24"/>
              </w:rPr>
            </w:pP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pacing w:val="-1"/>
                <w:sz w:val="24"/>
                <w:szCs w:val="24"/>
              </w:rPr>
              <w:t>Практичне</w:t>
            </w:r>
            <w:r w:rsidRPr="00685E92">
              <w:rPr>
                <w:spacing w:val="-57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Pr="00685E92">
              <w:rPr>
                <w:spacing w:val="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D563A8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Оцінка природних ландшафтів та рельєфу для рекреаційних потреб.</w:t>
            </w:r>
          </w:p>
          <w:p w:rsidR="00FD5A0D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Оцінка водних рекреаційних ресурсів.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Територіальна рекреаційна система.</w:t>
            </w:r>
          </w:p>
        </w:tc>
        <w:tc>
          <w:tcPr>
            <w:tcW w:w="2780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Перегляд</w:t>
            </w:r>
            <w:r w:rsidRPr="00685E92">
              <w:rPr>
                <w:spacing w:val="-5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презентації</w:t>
            </w:r>
            <w:r w:rsidRPr="00685E92">
              <w:rPr>
                <w:spacing w:val="-8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лекції.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685E92" w:rsidRDefault="000449D7" w:rsidP="000449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2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Протокол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до</w:t>
            </w:r>
            <w:r w:rsidRPr="00685E92">
              <w:rPr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практичного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="00E57E2B" w:rsidRPr="00685E92">
              <w:rPr>
                <w:sz w:val="24"/>
                <w:szCs w:val="24"/>
              </w:rPr>
              <w:t xml:space="preserve"> та опитування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№4.</w:t>
            </w:r>
          </w:p>
        </w:tc>
        <w:tc>
          <w:tcPr>
            <w:tcW w:w="1709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0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685E92" w:rsidRDefault="000449D7" w:rsidP="00685E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2</w:t>
            </w:r>
          </w:p>
        </w:tc>
      </w:tr>
      <w:tr w:rsidR="00685E92" w:rsidRPr="00685E92">
        <w:trPr>
          <w:trHeight w:val="273"/>
        </w:trPr>
        <w:tc>
          <w:tcPr>
            <w:tcW w:w="9929" w:type="dxa"/>
            <w:gridSpan w:val="4"/>
          </w:tcPr>
          <w:p w:rsidR="00D563A8" w:rsidRPr="00685E92" w:rsidRDefault="00D563A8" w:rsidP="00685E9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685E92">
              <w:rPr>
                <w:b/>
                <w:i/>
                <w:sz w:val="24"/>
                <w:szCs w:val="24"/>
              </w:rPr>
              <w:t>Змістовий модуль</w:t>
            </w:r>
            <w:r w:rsidRPr="00685E9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85E92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85E92" w:rsidRPr="00685E92" w:rsidTr="00D563A8">
        <w:trPr>
          <w:trHeight w:val="1115"/>
        </w:trPr>
        <w:tc>
          <w:tcPr>
            <w:tcW w:w="1820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Тиждень</w:t>
            </w:r>
            <w:r w:rsidRPr="00685E92">
              <w:rPr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5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Лекція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5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Практичне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заняття</w:t>
            </w:r>
            <w:r w:rsidRPr="00685E92">
              <w:rPr>
                <w:spacing w:val="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D563A8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 xml:space="preserve">Рекреаційна оцінка </w:t>
            </w:r>
            <w:proofErr w:type="spellStart"/>
            <w:r w:rsidRPr="00685E92">
              <w:rPr>
                <w:sz w:val="24"/>
                <w:szCs w:val="24"/>
              </w:rPr>
              <w:t>грунтово</w:t>
            </w:r>
            <w:proofErr w:type="spellEnd"/>
            <w:r w:rsidRPr="00685E92">
              <w:rPr>
                <w:sz w:val="24"/>
                <w:szCs w:val="24"/>
              </w:rPr>
              <w:t>-рослинного покриву.</w:t>
            </w:r>
          </w:p>
          <w:p w:rsidR="00FD5A0D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85E92">
              <w:rPr>
                <w:sz w:val="24"/>
                <w:szCs w:val="24"/>
              </w:rPr>
              <w:t>Біоклімат</w:t>
            </w:r>
            <w:proofErr w:type="spellEnd"/>
            <w:r w:rsidRPr="00685E92">
              <w:rPr>
                <w:sz w:val="24"/>
                <w:szCs w:val="24"/>
              </w:rPr>
              <w:t>.</w:t>
            </w:r>
          </w:p>
          <w:p w:rsidR="00FD5A0D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Оцінка природних ландшафтів та р</w:t>
            </w:r>
            <w:r w:rsidR="00FD5A0D" w:rsidRPr="00685E92">
              <w:rPr>
                <w:sz w:val="24"/>
                <w:szCs w:val="24"/>
              </w:rPr>
              <w:t xml:space="preserve">ельєфу для рекреаційних потреб. 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Оцінка водних рекреаційних ресурсів.</w:t>
            </w:r>
          </w:p>
        </w:tc>
        <w:tc>
          <w:tcPr>
            <w:tcW w:w="2780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Перегляд</w:t>
            </w:r>
            <w:r w:rsidRPr="00685E92">
              <w:rPr>
                <w:spacing w:val="-5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презентації</w:t>
            </w:r>
            <w:r w:rsidRPr="00685E92">
              <w:rPr>
                <w:spacing w:val="-8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лекції.</w:t>
            </w:r>
          </w:p>
          <w:p w:rsidR="00685E92" w:rsidRDefault="000449D7" w:rsidP="000449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3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Протокол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до</w:t>
            </w:r>
            <w:r w:rsidRPr="00685E92">
              <w:rPr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практичного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="00E57E2B" w:rsidRPr="00685E92">
              <w:rPr>
                <w:sz w:val="24"/>
                <w:szCs w:val="24"/>
              </w:rPr>
              <w:t xml:space="preserve"> та опитування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№5.</w:t>
            </w:r>
          </w:p>
        </w:tc>
        <w:tc>
          <w:tcPr>
            <w:tcW w:w="1709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0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685E92" w:rsidRDefault="000449D7" w:rsidP="00685E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2</w:t>
            </w:r>
          </w:p>
        </w:tc>
      </w:tr>
      <w:tr w:rsidR="00685E92" w:rsidRPr="00685E92">
        <w:trPr>
          <w:trHeight w:val="273"/>
        </w:trPr>
        <w:tc>
          <w:tcPr>
            <w:tcW w:w="9929" w:type="dxa"/>
            <w:gridSpan w:val="4"/>
          </w:tcPr>
          <w:p w:rsidR="00D563A8" w:rsidRPr="00685E92" w:rsidRDefault="00D563A8" w:rsidP="00685E9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685E92">
              <w:rPr>
                <w:b/>
                <w:i/>
                <w:sz w:val="24"/>
                <w:szCs w:val="24"/>
              </w:rPr>
              <w:t>Змістовий модуль</w:t>
            </w:r>
            <w:r w:rsidRPr="00685E9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85E92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685E92" w:rsidRPr="00685E92" w:rsidTr="00D563A8">
        <w:trPr>
          <w:trHeight w:val="836"/>
        </w:trPr>
        <w:tc>
          <w:tcPr>
            <w:tcW w:w="1820" w:type="dxa"/>
            <w:vMerge w:val="restart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Тиждень</w:t>
            </w:r>
            <w:r w:rsidRPr="00685E92">
              <w:rPr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6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Лекція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6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Практичне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заняття</w:t>
            </w:r>
            <w:r w:rsidRPr="00685E92">
              <w:rPr>
                <w:spacing w:val="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  <w:vMerge w:val="restart"/>
          </w:tcPr>
          <w:p w:rsidR="00D563A8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Рекреаційна сутність санаторно-курортної справи. Курорти та їх типи.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 xml:space="preserve">Рекреаційна оцінка </w:t>
            </w:r>
            <w:proofErr w:type="spellStart"/>
            <w:r w:rsidRPr="00685E92">
              <w:rPr>
                <w:sz w:val="24"/>
                <w:szCs w:val="24"/>
              </w:rPr>
              <w:t>грунтово</w:t>
            </w:r>
            <w:proofErr w:type="spellEnd"/>
            <w:r w:rsidRPr="00685E92">
              <w:rPr>
                <w:sz w:val="24"/>
                <w:szCs w:val="24"/>
              </w:rPr>
              <w:t>-рослинного покриву.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85E92">
              <w:rPr>
                <w:sz w:val="24"/>
                <w:szCs w:val="24"/>
              </w:rPr>
              <w:t>Біоклімат</w:t>
            </w:r>
            <w:proofErr w:type="spellEnd"/>
            <w:r w:rsidRPr="00685E92">
              <w:rPr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bottom w:val="nil"/>
            </w:tcBorders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Перегляд</w:t>
            </w:r>
            <w:r w:rsidRPr="00685E92">
              <w:rPr>
                <w:spacing w:val="-5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презентації</w:t>
            </w:r>
            <w:r w:rsidRPr="00685E92">
              <w:rPr>
                <w:spacing w:val="-8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лекції.</w:t>
            </w:r>
          </w:p>
          <w:p w:rsidR="00685E92" w:rsidRDefault="000449D7" w:rsidP="000449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4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Протокол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до</w:t>
            </w:r>
            <w:r w:rsidRPr="00685E92">
              <w:rPr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практичного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="00E57E2B" w:rsidRPr="00685E92">
              <w:rPr>
                <w:sz w:val="24"/>
                <w:szCs w:val="24"/>
              </w:rPr>
              <w:t xml:space="preserve"> та опитування </w:t>
            </w:r>
            <w:r w:rsidRPr="00685E92">
              <w:rPr>
                <w:sz w:val="24"/>
                <w:szCs w:val="24"/>
              </w:rPr>
              <w:t>№6.</w:t>
            </w:r>
          </w:p>
        </w:tc>
        <w:tc>
          <w:tcPr>
            <w:tcW w:w="1709" w:type="dxa"/>
            <w:tcBorders>
              <w:bottom w:val="nil"/>
            </w:tcBorders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0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685E92" w:rsidRDefault="000449D7" w:rsidP="00685E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2</w:t>
            </w:r>
          </w:p>
        </w:tc>
      </w:tr>
      <w:tr w:rsidR="00685E92" w:rsidRPr="00685E92" w:rsidTr="000449D7">
        <w:trPr>
          <w:trHeight w:val="926"/>
        </w:trPr>
        <w:tc>
          <w:tcPr>
            <w:tcW w:w="1820" w:type="dxa"/>
            <w:vMerge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:rsidR="00D563A8" w:rsidRPr="00685E92" w:rsidRDefault="00D563A8" w:rsidP="00685E92">
            <w:pPr>
              <w:pStyle w:val="TableParagraph"/>
              <w:rPr>
                <w:i/>
                <w:sz w:val="24"/>
                <w:szCs w:val="24"/>
              </w:rPr>
            </w:pPr>
            <w:r w:rsidRPr="00685E92">
              <w:rPr>
                <w:i/>
                <w:sz w:val="24"/>
                <w:szCs w:val="24"/>
              </w:rPr>
              <w:t>Контрольна</w:t>
            </w:r>
            <w:r w:rsidRPr="00685E9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i/>
                <w:sz w:val="24"/>
                <w:szCs w:val="24"/>
              </w:rPr>
              <w:t>робота</w:t>
            </w:r>
            <w:r w:rsidRPr="00685E9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i/>
                <w:sz w:val="24"/>
                <w:szCs w:val="24"/>
              </w:rPr>
              <w:t>до</w:t>
            </w:r>
            <w:r w:rsidRPr="00685E9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685E92">
              <w:rPr>
                <w:i/>
                <w:sz w:val="24"/>
                <w:szCs w:val="24"/>
              </w:rPr>
              <w:t>1</w:t>
            </w:r>
            <w:r w:rsidRPr="00685E9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i/>
                <w:sz w:val="24"/>
                <w:szCs w:val="24"/>
              </w:rPr>
              <w:t>атестації</w:t>
            </w:r>
          </w:p>
          <w:p w:rsidR="00685E92" w:rsidRPr="000449D7" w:rsidRDefault="00D563A8" w:rsidP="000449D7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(теми лекцій №</w:t>
            </w:r>
            <w:r w:rsidRPr="00685E92">
              <w:rPr>
                <w:spacing w:val="2"/>
                <w:sz w:val="24"/>
                <w:szCs w:val="24"/>
              </w:rPr>
              <w:t xml:space="preserve"> </w:t>
            </w:r>
            <w:r w:rsidR="000449D7">
              <w:rPr>
                <w:sz w:val="24"/>
                <w:szCs w:val="24"/>
              </w:rPr>
              <w:t>1-6).</w:t>
            </w:r>
          </w:p>
        </w:tc>
        <w:tc>
          <w:tcPr>
            <w:tcW w:w="1709" w:type="dxa"/>
            <w:tcBorders>
              <w:top w:val="nil"/>
            </w:tcBorders>
          </w:tcPr>
          <w:p w:rsidR="00D563A8" w:rsidRPr="00685E92" w:rsidRDefault="00260F8B" w:rsidP="00685E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5E92" w:rsidRPr="00685E92">
        <w:trPr>
          <w:trHeight w:val="277"/>
        </w:trPr>
        <w:tc>
          <w:tcPr>
            <w:tcW w:w="9929" w:type="dxa"/>
            <w:gridSpan w:val="4"/>
          </w:tcPr>
          <w:p w:rsidR="00D563A8" w:rsidRPr="00685E92" w:rsidRDefault="00D563A8" w:rsidP="00685E92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685E92">
              <w:rPr>
                <w:b/>
                <w:i/>
                <w:sz w:val="24"/>
                <w:szCs w:val="24"/>
              </w:rPr>
              <w:t>Змістовий модуль</w:t>
            </w:r>
            <w:r w:rsidRPr="00685E9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85E92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685E92" w:rsidRPr="00685E92" w:rsidTr="00D563A8">
        <w:trPr>
          <w:trHeight w:val="1377"/>
        </w:trPr>
        <w:tc>
          <w:tcPr>
            <w:tcW w:w="1820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lastRenderedPageBreak/>
              <w:t>Тиждень</w:t>
            </w:r>
            <w:r w:rsidRPr="00685E92">
              <w:rPr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7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Лекція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7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pacing w:val="-1"/>
                <w:sz w:val="24"/>
                <w:szCs w:val="24"/>
              </w:rPr>
              <w:t>Практичне</w:t>
            </w:r>
            <w:r w:rsidRPr="00685E92">
              <w:rPr>
                <w:spacing w:val="-57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Pr="00685E92">
              <w:rPr>
                <w:spacing w:val="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D563A8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Кліматотерапія, як метод санаторно-курортного лікування.</w:t>
            </w:r>
          </w:p>
          <w:p w:rsidR="00FD5A0D" w:rsidRPr="00685E92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Рекреаційна сутність санаторно-курортної справи.</w:t>
            </w:r>
            <w:r w:rsidR="00685E92">
              <w:rPr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Курорти та їх типи</w:t>
            </w:r>
          </w:p>
        </w:tc>
        <w:tc>
          <w:tcPr>
            <w:tcW w:w="2780" w:type="dxa"/>
          </w:tcPr>
          <w:p w:rsidR="00D563A8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Перегляд</w:t>
            </w:r>
            <w:r w:rsidRPr="00685E92">
              <w:rPr>
                <w:spacing w:val="-5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презентації</w:t>
            </w:r>
            <w:r w:rsidRPr="00685E92">
              <w:rPr>
                <w:spacing w:val="-8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лекції.</w:t>
            </w:r>
          </w:p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Протокол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до</w:t>
            </w:r>
            <w:r w:rsidRPr="00685E92">
              <w:rPr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практичного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</w:t>
            </w:r>
            <w:r w:rsidR="00E57E2B" w:rsidRPr="00685E92">
              <w:rPr>
                <w:sz w:val="24"/>
                <w:szCs w:val="24"/>
              </w:rPr>
              <w:t xml:space="preserve"> та опитування </w:t>
            </w:r>
            <w:r w:rsidRPr="00685E92">
              <w:rPr>
                <w:sz w:val="24"/>
                <w:szCs w:val="24"/>
              </w:rPr>
              <w:t>№7.</w:t>
            </w:r>
          </w:p>
        </w:tc>
        <w:tc>
          <w:tcPr>
            <w:tcW w:w="1709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0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D563A8" w:rsidRPr="00685E92" w:rsidRDefault="00D563A8" w:rsidP="000449D7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2</w:t>
            </w:r>
          </w:p>
        </w:tc>
      </w:tr>
      <w:tr w:rsidR="00685E92" w:rsidRPr="00685E92" w:rsidTr="00D563A8">
        <w:trPr>
          <w:trHeight w:val="829"/>
        </w:trPr>
        <w:tc>
          <w:tcPr>
            <w:tcW w:w="1820" w:type="dxa"/>
          </w:tcPr>
          <w:p w:rsidR="00D563A8" w:rsidRPr="00685E92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Тиждень</w:t>
            </w:r>
            <w:r w:rsidRPr="00685E92">
              <w:rPr>
                <w:spacing w:val="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8</w:t>
            </w:r>
          </w:p>
          <w:p w:rsidR="00D563A8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Лекція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8</w:t>
            </w:r>
          </w:p>
          <w:p w:rsidR="00685E92" w:rsidRPr="00685E92" w:rsidRDefault="00685E92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pacing w:val="-1"/>
                <w:sz w:val="24"/>
              </w:rPr>
              <w:t>Практичне</w:t>
            </w:r>
            <w:r w:rsidRPr="00685E92">
              <w:rPr>
                <w:spacing w:val="-57"/>
                <w:sz w:val="24"/>
              </w:rPr>
              <w:t xml:space="preserve"> </w:t>
            </w:r>
            <w:r w:rsidRPr="00685E92">
              <w:rPr>
                <w:sz w:val="24"/>
              </w:rPr>
              <w:t>заняття</w:t>
            </w:r>
            <w:r w:rsidRPr="00685E92">
              <w:rPr>
                <w:spacing w:val="2"/>
                <w:sz w:val="24"/>
              </w:rPr>
              <w:t xml:space="preserve"> </w:t>
            </w:r>
            <w:r w:rsidRPr="00685E92">
              <w:rPr>
                <w:sz w:val="24"/>
              </w:rPr>
              <w:t>8</w:t>
            </w:r>
          </w:p>
        </w:tc>
        <w:tc>
          <w:tcPr>
            <w:tcW w:w="3620" w:type="dxa"/>
          </w:tcPr>
          <w:p w:rsidR="00D563A8" w:rsidRDefault="00FD5A0D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Бальнеологія, як вчення про лікування мінеральними водами.</w:t>
            </w:r>
          </w:p>
          <w:p w:rsidR="00685E92" w:rsidRPr="00685E92" w:rsidRDefault="00685E92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Кліматотерапія, як метод санаторно-курортного лікування.</w:t>
            </w:r>
          </w:p>
        </w:tc>
        <w:tc>
          <w:tcPr>
            <w:tcW w:w="2780" w:type="dxa"/>
          </w:tcPr>
          <w:p w:rsidR="00D563A8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Перегляд</w:t>
            </w:r>
            <w:r w:rsidRPr="00685E92">
              <w:rPr>
                <w:spacing w:val="-5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презентації</w:t>
            </w:r>
            <w:r w:rsidRPr="00685E92">
              <w:rPr>
                <w:spacing w:val="-8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лекції.</w:t>
            </w:r>
          </w:p>
          <w:p w:rsidR="000449D7" w:rsidRDefault="000449D7" w:rsidP="000449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</w:t>
            </w:r>
          </w:p>
          <w:p w:rsidR="00685E92" w:rsidRPr="00685E92" w:rsidRDefault="00685E92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Протокол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до</w:t>
            </w:r>
            <w:r w:rsidRPr="00685E92">
              <w:rPr>
                <w:spacing w:val="-1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практичного</w:t>
            </w:r>
            <w:r w:rsidRPr="00685E92">
              <w:rPr>
                <w:spacing w:val="-2"/>
                <w:sz w:val="24"/>
                <w:szCs w:val="24"/>
              </w:rPr>
              <w:t xml:space="preserve"> </w:t>
            </w:r>
            <w:r w:rsidRPr="00685E92">
              <w:rPr>
                <w:sz w:val="24"/>
                <w:szCs w:val="24"/>
              </w:rPr>
              <w:t>заняття та опитування №8.</w:t>
            </w:r>
          </w:p>
        </w:tc>
        <w:tc>
          <w:tcPr>
            <w:tcW w:w="1709" w:type="dxa"/>
          </w:tcPr>
          <w:p w:rsidR="00D563A8" w:rsidRDefault="00D563A8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0</w:t>
            </w:r>
          </w:p>
          <w:p w:rsidR="00685E92" w:rsidRDefault="00685E92" w:rsidP="00685E92">
            <w:pPr>
              <w:pStyle w:val="TableParagraph"/>
              <w:rPr>
                <w:sz w:val="24"/>
                <w:szCs w:val="24"/>
              </w:rPr>
            </w:pPr>
          </w:p>
          <w:p w:rsidR="000449D7" w:rsidRDefault="000449D7" w:rsidP="00685E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85E92" w:rsidRPr="00685E92" w:rsidRDefault="00685E92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2</w:t>
            </w:r>
          </w:p>
        </w:tc>
      </w:tr>
      <w:tr w:rsidR="00685E92" w:rsidRPr="00685E92" w:rsidTr="00685E92">
        <w:trPr>
          <w:trHeight w:val="316"/>
        </w:trPr>
        <w:tc>
          <w:tcPr>
            <w:tcW w:w="9929" w:type="dxa"/>
            <w:gridSpan w:val="4"/>
          </w:tcPr>
          <w:p w:rsidR="00685E92" w:rsidRPr="00685E92" w:rsidRDefault="00685E92" w:rsidP="00685E92">
            <w:pPr>
              <w:pStyle w:val="TableParagraph"/>
              <w:rPr>
                <w:sz w:val="24"/>
                <w:szCs w:val="24"/>
              </w:rPr>
            </w:pPr>
            <w:r w:rsidRPr="005C2647">
              <w:rPr>
                <w:b/>
                <w:i/>
                <w:sz w:val="24"/>
              </w:rPr>
              <w:t>Змістовий модуль</w:t>
            </w:r>
            <w:r w:rsidRPr="005C2647">
              <w:rPr>
                <w:b/>
                <w:i/>
                <w:spacing w:val="-3"/>
                <w:sz w:val="24"/>
              </w:rPr>
              <w:t xml:space="preserve"> </w:t>
            </w:r>
            <w:r w:rsidRPr="005C2647">
              <w:rPr>
                <w:b/>
                <w:i/>
                <w:sz w:val="24"/>
              </w:rPr>
              <w:t>6</w:t>
            </w:r>
          </w:p>
        </w:tc>
      </w:tr>
      <w:tr w:rsidR="00685E92" w:rsidRPr="00685E92" w:rsidTr="00D563A8">
        <w:trPr>
          <w:trHeight w:val="829"/>
        </w:trPr>
        <w:tc>
          <w:tcPr>
            <w:tcW w:w="1820" w:type="dxa"/>
          </w:tcPr>
          <w:p w:rsidR="00685E92" w:rsidRPr="00FD5A0D" w:rsidRDefault="00685E92" w:rsidP="00685E92">
            <w:pPr>
              <w:pStyle w:val="TableParagraph"/>
              <w:spacing w:before="131" w:line="275" w:lineRule="exact"/>
              <w:ind w:left="177" w:right="165"/>
              <w:rPr>
                <w:sz w:val="24"/>
              </w:rPr>
            </w:pPr>
            <w:r w:rsidRPr="00FD5A0D">
              <w:rPr>
                <w:sz w:val="24"/>
              </w:rPr>
              <w:t>Тиждень</w:t>
            </w:r>
            <w:r w:rsidRPr="00FD5A0D">
              <w:rPr>
                <w:spacing w:val="-2"/>
                <w:sz w:val="24"/>
              </w:rPr>
              <w:t xml:space="preserve"> </w:t>
            </w:r>
            <w:r w:rsidRPr="00FD5A0D">
              <w:rPr>
                <w:sz w:val="24"/>
              </w:rPr>
              <w:t>9</w:t>
            </w:r>
          </w:p>
          <w:p w:rsidR="00685E92" w:rsidRPr="00685E92" w:rsidRDefault="00685E92" w:rsidP="00685E92">
            <w:pPr>
              <w:pStyle w:val="TableParagraph"/>
              <w:spacing w:line="275" w:lineRule="exact"/>
              <w:ind w:left="173" w:right="165"/>
              <w:rPr>
                <w:sz w:val="24"/>
              </w:rPr>
            </w:pPr>
            <w:r w:rsidRPr="00FD5A0D">
              <w:rPr>
                <w:sz w:val="24"/>
              </w:rPr>
              <w:t>Лекція</w:t>
            </w:r>
            <w:r w:rsidRPr="00FD5A0D">
              <w:rPr>
                <w:spacing w:val="-2"/>
                <w:sz w:val="24"/>
              </w:rPr>
              <w:t xml:space="preserve"> </w:t>
            </w:r>
            <w:r w:rsidRPr="00FD5A0D">
              <w:rPr>
                <w:sz w:val="24"/>
              </w:rPr>
              <w:t>9</w:t>
            </w:r>
          </w:p>
          <w:p w:rsidR="00685E92" w:rsidRPr="00685E92" w:rsidRDefault="00685E92" w:rsidP="00685E92">
            <w:pPr>
              <w:pStyle w:val="TableParagraph"/>
              <w:rPr>
                <w:sz w:val="24"/>
                <w:szCs w:val="24"/>
              </w:rPr>
            </w:pPr>
            <w:r w:rsidRPr="00FD5A0D">
              <w:rPr>
                <w:spacing w:val="-1"/>
                <w:sz w:val="24"/>
              </w:rPr>
              <w:t>Практичне</w:t>
            </w:r>
            <w:r w:rsidRPr="00FD5A0D">
              <w:rPr>
                <w:spacing w:val="-57"/>
                <w:sz w:val="24"/>
              </w:rPr>
              <w:t xml:space="preserve"> </w:t>
            </w:r>
            <w:r w:rsidRPr="00FD5A0D">
              <w:rPr>
                <w:sz w:val="24"/>
              </w:rPr>
              <w:t>заняття</w:t>
            </w:r>
            <w:r w:rsidRPr="00FD5A0D">
              <w:rPr>
                <w:spacing w:val="2"/>
                <w:sz w:val="24"/>
              </w:rPr>
              <w:t xml:space="preserve"> </w:t>
            </w:r>
            <w:r w:rsidRPr="00FD5A0D">
              <w:rPr>
                <w:sz w:val="24"/>
              </w:rPr>
              <w:t>9</w:t>
            </w:r>
          </w:p>
        </w:tc>
        <w:tc>
          <w:tcPr>
            <w:tcW w:w="3620" w:type="dxa"/>
          </w:tcPr>
          <w:p w:rsidR="00685E92" w:rsidRDefault="00685E92" w:rsidP="00685E92">
            <w:pPr>
              <w:pStyle w:val="TableParagraph"/>
              <w:spacing w:line="264" w:lineRule="exact"/>
              <w:ind w:left="194" w:right="200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 xml:space="preserve">Лікування гряззю. </w:t>
            </w:r>
            <w:proofErr w:type="spellStart"/>
            <w:r w:rsidRPr="00685E92">
              <w:rPr>
                <w:sz w:val="24"/>
                <w:szCs w:val="24"/>
              </w:rPr>
              <w:t>Торфолікування</w:t>
            </w:r>
            <w:proofErr w:type="spellEnd"/>
            <w:r w:rsidRPr="00685E92">
              <w:rPr>
                <w:sz w:val="24"/>
                <w:szCs w:val="24"/>
              </w:rPr>
              <w:t xml:space="preserve">. </w:t>
            </w:r>
            <w:proofErr w:type="spellStart"/>
            <w:r w:rsidRPr="00685E92">
              <w:rPr>
                <w:sz w:val="24"/>
                <w:szCs w:val="24"/>
              </w:rPr>
              <w:t>Глинотерапія</w:t>
            </w:r>
            <w:proofErr w:type="spellEnd"/>
            <w:r w:rsidRPr="00685E92">
              <w:rPr>
                <w:sz w:val="24"/>
                <w:szCs w:val="24"/>
              </w:rPr>
              <w:t>.</w:t>
            </w:r>
          </w:p>
          <w:p w:rsidR="00685E92" w:rsidRPr="00685E92" w:rsidRDefault="00685E92" w:rsidP="00685E92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Бальнеологія, як вчення про лікування мінеральними водами.</w:t>
            </w:r>
          </w:p>
        </w:tc>
        <w:tc>
          <w:tcPr>
            <w:tcW w:w="2780" w:type="dxa"/>
          </w:tcPr>
          <w:p w:rsidR="00685E92" w:rsidRPr="009B1E98" w:rsidRDefault="00685E92" w:rsidP="00685E92">
            <w:pPr>
              <w:pStyle w:val="TableParagraph"/>
              <w:ind w:right="108"/>
              <w:rPr>
                <w:sz w:val="24"/>
              </w:rPr>
            </w:pPr>
            <w:r w:rsidRPr="009B1E98">
              <w:rPr>
                <w:sz w:val="24"/>
              </w:rPr>
              <w:t>Перегляд</w:t>
            </w:r>
            <w:r w:rsidRPr="009B1E98">
              <w:rPr>
                <w:spacing w:val="-5"/>
                <w:sz w:val="24"/>
              </w:rPr>
              <w:t xml:space="preserve"> </w:t>
            </w:r>
            <w:r w:rsidRPr="009B1E98">
              <w:rPr>
                <w:sz w:val="24"/>
              </w:rPr>
              <w:t>презентації</w:t>
            </w:r>
            <w:r w:rsidRPr="009B1E98">
              <w:rPr>
                <w:spacing w:val="-8"/>
                <w:sz w:val="24"/>
              </w:rPr>
              <w:t xml:space="preserve"> </w:t>
            </w:r>
            <w:r w:rsidRPr="009B1E98">
              <w:rPr>
                <w:sz w:val="24"/>
              </w:rPr>
              <w:t>лекції.</w:t>
            </w:r>
          </w:p>
          <w:p w:rsidR="00685E92" w:rsidRPr="000449D7" w:rsidRDefault="000449D7" w:rsidP="000449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6</w:t>
            </w:r>
          </w:p>
          <w:p w:rsidR="00685E92" w:rsidRPr="00685E92" w:rsidRDefault="00685E92" w:rsidP="00685E92">
            <w:pPr>
              <w:pStyle w:val="TableParagraph"/>
              <w:rPr>
                <w:sz w:val="24"/>
                <w:szCs w:val="24"/>
              </w:rPr>
            </w:pPr>
            <w:r w:rsidRPr="009B1E98">
              <w:rPr>
                <w:sz w:val="24"/>
              </w:rPr>
              <w:t>Протокол</w:t>
            </w:r>
            <w:r w:rsidRPr="009B1E98">
              <w:rPr>
                <w:spacing w:val="-2"/>
                <w:sz w:val="24"/>
              </w:rPr>
              <w:t xml:space="preserve"> </w:t>
            </w:r>
            <w:r w:rsidRPr="009B1E98">
              <w:rPr>
                <w:sz w:val="24"/>
              </w:rPr>
              <w:t>до</w:t>
            </w:r>
            <w:r w:rsidRPr="009B1E98">
              <w:rPr>
                <w:spacing w:val="-1"/>
                <w:sz w:val="24"/>
              </w:rPr>
              <w:t xml:space="preserve"> </w:t>
            </w:r>
            <w:r w:rsidRPr="009B1E98">
              <w:rPr>
                <w:sz w:val="24"/>
              </w:rPr>
              <w:t>практичного</w:t>
            </w:r>
            <w:r w:rsidRPr="009B1E98">
              <w:rPr>
                <w:spacing w:val="-2"/>
                <w:sz w:val="24"/>
              </w:rPr>
              <w:t xml:space="preserve"> </w:t>
            </w:r>
            <w:r w:rsidRPr="009B1E98">
              <w:rPr>
                <w:sz w:val="24"/>
              </w:rPr>
              <w:t>заняття</w:t>
            </w:r>
            <w:r>
              <w:rPr>
                <w:sz w:val="24"/>
              </w:rPr>
              <w:t xml:space="preserve"> </w:t>
            </w:r>
            <w:r w:rsidRPr="00E57E2B">
              <w:rPr>
                <w:sz w:val="24"/>
              </w:rPr>
              <w:t>та опитування</w:t>
            </w:r>
            <w:r>
              <w:rPr>
                <w:sz w:val="24"/>
              </w:rPr>
              <w:t xml:space="preserve"> </w:t>
            </w:r>
            <w:r w:rsidRPr="009B1E98">
              <w:rPr>
                <w:sz w:val="24"/>
              </w:rPr>
              <w:t>№9.</w:t>
            </w:r>
          </w:p>
        </w:tc>
        <w:tc>
          <w:tcPr>
            <w:tcW w:w="1709" w:type="dxa"/>
          </w:tcPr>
          <w:p w:rsidR="00685E92" w:rsidRDefault="00685E92" w:rsidP="00685E92">
            <w:pPr>
              <w:pStyle w:val="TableParagraph"/>
              <w:spacing w:line="275" w:lineRule="exact"/>
              <w:rPr>
                <w:sz w:val="24"/>
              </w:rPr>
            </w:pPr>
            <w:r w:rsidRPr="009B1E98">
              <w:rPr>
                <w:sz w:val="24"/>
              </w:rPr>
              <w:t>0</w:t>
            </w:r>
          </w:p>
          <w:p w:rsidR="00685E92" w:rsidRDefault="00685E92" w:rsidP="00685E92">
            <w:pPr>
              <w:pStyle w:val="TableParagraph"/>
              <w:spacing w:line="275" w:lineRule="exact"/>
              <w:rPr>
                <w:sz w:val="24"/>
              </w:rPr>
            </w:pPr>
          </w:p>
          <w:p w:rsidR="00685E92" w:rsidRDefault="000449D7" w:rsidP="00685E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85E92" w:rsidRPr="00685E92" w:rsidRDefault="00685E92" w:rsidP="00685E92">
            <w:pPr>
              <w:pStyle w:val="TableParagraph"/>
              <w:rPr>
                <w:sz w:val="24"/>
                <w:szCs w:val="24"/>
              </w:rPr>
            </w:pPr>
            <w:r w:rsidRPr="009B1E98">
              <w:rPr>
                <w:sz w:val="24"/>
              </w:rPr>
              <w:t>2</w:t>
            </w:r>
          </w:p>
        </w:tc>
      </w:tr>
      <w:tr w:rsidR="00685E92" w:rsidRPr="00685E92" w:rsidTr="00685E92">
        <w:trPr>
          <w:trHeight w:val="313"/>
        </w:trPr>
        <w:tc>
          <w:tcPr>
            <w:tcW w:w="9929" w:type="dxa"/>
            <w:gridSpan w:val="4"/>
          </w:tcPr>
          <w:p w:rsidR="00685E92" w:rsidRPr="009B1E98" w:rsidRDefault="00685E92" w:rsidP="00685E92">
            <w:pPr>
              <w:pStyle w:val="TableParagraph"/>
              <w:spacing w:line="275" w:lineRule="exact"/>
              <w:rPr>
                <w:sz w:val="24"/>
              </w:rPr>
            </w:pPr>
            <w:r w:rsidRPr="00FD5A0D">
              <w:rPr>
                <w:b/>
                <w:i/>
                <w:sz w:val="24"/>
              </w:rPr>
              <w:t>Змістовий модуль</w:t>
            </w:r>
            <w:r w:rsidRPr="00FD5A0D">
              <w:rPr>
                <w:b/>
                <w:i/>
                <w:spacing w:val="-3"/>
                <w:sz w:val="24"/>
              </w:rPr>
              <w:t xml:space="preserve"> </w:t>
            </w:r>
            <w:r w:rsidRPr="00FD5A0D">
              <w:rPr>
                <w:b/>
                <w:i/>
                <w:sz w:val="24"/>
              </w:rPr>
              <w:t>7</w:t>
            </w:r>
          </w:p>
        </w:tc>
      </w:tr>
      <w:tr w:rsidR="00685E92" w:rsidRPr="00685E92" w:rsidTr="00D563A8">
        <w:trPr>
          <w:trHeight w:val="829"/>
        </w:trPr>
        <w:tc>
          <w:tcPr>
            <w:tcW w:w="1820" w:type="dxa"/>
          </w:tcPr>
          <w:p w:rsidR="00685E92" w:rsidRPr="00FD5A0D" w:rsidRDefault="00685E92" w:rsidP="00685E92">
            <w:pPr>
              <w:pStyle w:val="TableParagraph"/>
              <w:spacing w:line="272" w:lineRule="exact"/>
              <w:ind w:left="306"/>
              <w:jc w:val="left"/>
              <w:rPr>
                <w:sz w:val="24"/>
              </w:rPr>
            </w:pPr>
            <w:r w:rsidRPr="00FD5A0D">
              <w:rPr>
                <w:sz w:val="24"/>
              </w:rPr>
              <w:t>Тиждень</w:t>
            </w:r>
            <w:r w:rsidRPr="00FD5A0D">
              <w:rPr>
                <w:spacing w:val="-2"/>
                <w:sz w:val="24"/>
              </w:rPr>
              <w:t xml:space="preserve"> </w:t>
            </w:r>
            <w:r w:rsidRPr="00FD5A0D">
              <w:rPr>
                <w:sz w:val="24"/>
              </w:rPr>
              <w:t>10</w:t>
            </w:r>
          </w:p>
          <w:p w:rsidR="00685E92" w:rsidRPr="00FD5A0D" w:rsidRDefault="00685E92" w:rsidP="00685E92">
            <w:pPr>
              <w:pStyle w:val="TableParagraph"/>
              <w:spacing w:line="275" w:lineRule="exact"/>
              <w:ind w:left="417"/>
              <w:jc w:val="left"/>
              <w:rPr>
                <w:sz w:val="24"/>
              </w:rPr>
            </w:pPr>
            <w:r w:rsidRPr="00FD5A0D">
              <w:rPr>
                <w:sz w:val="24"/>
              </w:rPr>
              <w:t>Лекція</w:t>
            </w:r>
            <w:r w:rsidRPr="00FD5A0D">
              <w:rPr>
                <w:spacing w:val="-7"/>
                <w:sz w:val="24"/>
              </w:rPr>
              <w:t xml:space="preserve"> </w:t>
            </w:r>
            <w:r w:rsidRPr="00FD5A0D">
              <w:rPr>
                <w:sz w:val="24"/>
              </w:rPr>
              <w:t>10</w:t>
            </w:r>
          </w:p>
          <w:p w:rsidR="00685E92" w:rsidRPr="00FD5A0D" w:rsidRDefault="00685E92" w:rsidP="00685E92">
            <w:pPr>
              <w:pStyle w:val="TableParagraph"/>
              <w:spacing w:before="131" w:line="275" w:lineRule="exact"/>
              <w:ind w:left="177" w:right="165"/>
              <w:rPr>
                <w:sz w:val="24"/>
              </w:rPr>
            </w:pPr>
            <w:r w:rsidRPr="00FD5A0D">
              <w:rPr>
                <w:spacing w:val="-1"/>
                <w:sz w:val="24"/>
              </w:rPr>
              <w:t>Практичне</w:t>
            </w:r>
            <w:r w:rsidRPr="00FD5A0D">
              <w:rPr>
                <w:spacing w:val="-57"/>
                <w:sz w:val="24"/>
              </w:rPr>
              <w:t xml:space="preserve"> </w:t>
            </w:r>
            <w:r w:rsidRPr="00FD5A0D">
              <w:rPr>
                <w:sz w:val="24"/>
              </w:rPr>
              <w:t>заняття</w:t>
            </w:r>
            <w:r w:rsidRPr="00FD5A0D">
              <w:rPr>
                <w:spacing w:val="2"/>
                <w:sz w:val="24"/>
              </w:rPr>
              <w:t xml:space="preserve"> </w:t>
            </w:r>
            <w:r w:rsidRPr="00FD5A0D">
              <w:rPr>
                <w:sz w:val="24"/>
              </w:rPr>
              <w:t>10</w:t>
            </w:r>
          </w:p>
        </w:tc>
        <w:tc>
          <w:tcPr>
            <w:tcW w:w="3620" w:type="dxa"/>
          </w:tcPr>
          <w:p w:rsidR="00685E92" w:rsidRPr="00685E92" w:rsidRDefault="00685E92" w:rsidP="00685E92">
            <w:pPr>
              <w:jc w:val="center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Унікальні природні лікувальні ресурси.</w:t>
            </w:r>
          </w:p>
          <w:p w:rsidR="00685E92" w:rsidRPr="00685E92" w:rsidRDefault="00685E92" w:rsidP="00685E92">
            <w:pPr>
              <w:pStyle w:val="TableParagraph"/>
              <w:spacing w:line="264" w:lineRule="exact"/>
              <w:ind w:left="194" w:right="200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 xml:space="preserve">Лікування гряззю. </w:t>
            </w:r>
            <w:proofErr w:type="spellStart"/>
            <w:r w:rsidRPr="00685E92">
              <w:rPr>
                <w:sz w:val="24"/>
                <w:szCs w:val="24"/>
              </w:rPr>
              <w:t>Торфолікування</w:t>
            </w:r>
            <w:proofErr w:type="spellEnd"/>
            <w:r w:rsidRPr="00685E92">
              <w:rPr>
                <w:sz w:val="24"/>
                <w:szCs w:val="24"/>
              </w:rPr>
              <w:t xml:space="preserve">. </w:t>
            </w:r>
            <w:proofErr w:type="spellStart"/>
            <w:r w:rsidRPr="00685E92">
              <w:rPr>
                <w:sz w:val="24"/>
                <w:szCs w:val="24"/>
              </w:rPr>
              <w:t>Глинотерапія</w:t>
            </w:r>
            <w:proofErr w:type="spellEnd"/>
            <w:r w:rsidRPr="00685E92">
              <w:rPr>
                <w:sz w:val="24"/>
                <w:szCs w:val="24"/>
              </w:rPr>
              <w:t>.</w:t>
            </w:r>
          </w:p>
        </w:tc>
        <w:tc>
          <w:tcPr>
            <w:tcW w:w="2780" w:type="dxa"/>
          </w:tcPr>
          <w:p w:rsidR="00685E92" w:rsidRDefault="00685E92" w:rsidP="00C43DF6">
            <w:pPr>
              <w:pStyle w:val="TableParagraph"/>
              <w:ind w:right="108"/>
              <w:rPr>
                <w:sz w:val="24"/>
              </w:rPr>
            </w:pPr>
            <w:r w:rsidRPr="009B1E98">
              <w:rPr>
                <w:sz w:val="24"/>
              </w:rPr>
              <w:t>Перегляд</w:t>
            </w:r>
            <w:r w:rsidRPr="009B1E98">
              <w:rPr>
                <w:spacing w:val="-5"/>
                <w:sz w:val="24"/>
              </w:rPr>
              <w:t xml:space="preserve"> </w:t>
            </w:r>
            <w:r w:rsidRPr="009B1E98">
              <w:rPr>
                <w:sz w:val="24"/>
              </w:rPr>
              <w:t>презентації</w:t>
            </w:r>
            <w:r w:rsidRPr="009B1E98">
              <w:rPr>
                <w:spacing w:val="-8"/>
                <w:sz w:val="24"/>
              </w:rPr>
              <w:t xml:space="preserve"> </w:t>
            </w:r>
            <w:r w:rsidRPr="009B1E98">
              <w:rPr>
                <w:sz w:val="24"/>
              </w:rPr>
              <w:t>лекції.</w:t>
            </w:r>
          </w:p>
          <w:p w:rsidR="00685E92" w:rsidRPr="009B1E98" w:rsidRDefault="00685E92" w:rsidP="00685E92">
            <w:pPr>
              <w:pStyle w:val="TableParagraph"/>
              <w:ind w:right="108"/>
              <w:rPr>
                <w:sz w:val="24"/>
              </w:rPr>
            </w:pPr>
            <w:r w:rsidRPr="009B1E98">
              <w:rPr>
                <w:sz w:val="24"/>
              </w:rPr>
              <w:t>Протокол</w:t>
            </w:r>
            <w:r w:rsidRPr="009B1E98">
              <w:rPr>
                <w:spacing w:val="-2"/>
                <w:sz w:val="24"/>
              </w:rPr>
              <w:t xml:space="preserve"> </w:t>
            </w:r>
            <w:r w:rsidRPr="009B1E98">
              <w:rPr>
                <w:sz w:val="24"/>
              </w:rPr>
              <w:t>до</w:t>
            </w:r>
            <w:r w:rsidRPr="009B1E98">
              <w:rPr>
                <w:spacing w:val="-1"/>
                <w:sz w:val="24"/>
              </w:rPr>
              <w:t xml:space="preserve"> </w:t>
            </w:r>
            <w:r w:rsidRPr="009B1E98">
              <w:rPr>
                <w:sz w:val="24"/>
              </w:rPr>
              <w:t>практичного</w:t>
            </w:r>
            <w:r w:rsidRPr="009B1E98">
              <w:rPr>
                <w:spacing w:val="-2"/>
                <w:sz w:val="24"/>
              </w:rPr>
              <w:t xml:space="preserve"> </w:t>
            </w:r>
            <w:r w:rsidRPr="009B1E98">
              <w:rPr>
                <w:sz w:val="24"/>
              </w:rPr>
              <w:t>заняття</w:t>
            </w:r>
            <w:r>
              <w:rPr>
                <w:sz w:val="24"/>
              </w:rPr>
              <w:t xml:space="preserve"> </w:t>
            </w:r>
            <w:r w:rsidRPr="00E57E2B">
              <w:rPr>
                <w:sz w:val="24"/>
              </w:rPr>
              <w:t>та опитування</w:t>
            </w:r>
            <w:r>
              <w:rPr>
                <w:sz w:val="24"/>
              </w:rPr>
              <w:t xml:space="preserve"> </w:t>
            </w:r>
            <w:r w:rsidRPr="009B1E98">
              <w:rPr>
                <w:sz w:val="24"/>
              </w:rPr>
              <w:t>№10.</w:t>
            </w:r>
          </w:p>
        </w:tc>
        <w:tc>
          <w:tcPr>
            <w:tcW w:w="1709" w:type="dxa"/>
          </w:tcPr>
          <w:p w:rsidR="00685E92" w:rsidRPr="009B1E98" w:rsidRDefault="00685E92" w:rsidP="00685E92">
            <w:pPr>
              <w:pStyle w:val="TableParagraph"/>
              <w:spacing w:line="275" w:lineRule="exact"/>
              <w:rPr>
                <w:sz w:val="24"/>
              </w:rPr>
            </w:pPr>
            <w:r w:rsidRPr="009B1E98">
              <w:rPr>
                <w:sz w:val="24"/>
              </w:rPr>
              <w:t>0</w:t>
            </w:r>
          </w:p>
          <w:p w:rsidR="00685E92" w:rsidRDefault="00685E92" w:rsidP="00685E92">
            <w:pPr>
              <w:pStyle w:val="TableParagraph"/>
              <w:spacing w:before="3"/>
              <w:ind w:left="17"/>
              <w:rPr>
                <w:sz w:val="24"/>
              </w:rPr>
            </w:pPr>
          </w:p>
          <w:p w:rsidR="00685E92" w:rsidRPr="009B1E98" w:rsidRDefault="00685E92" w:rsidP="00685E92">
            <w:pPr>
              <w:pStyle w:val="TableParagraph"/>
              <w:spacing w:line="275" w:lineRule="exact"/>
              <w:rPr>
                <w:sz w:val="24"/>
              </w:rPr>
            </w:pPr>
            <w:r w:rsidRPr="009B1E98">
              <w:rPr>
                <w:sz w:val="24"/>
              </w:rPr>
              <w:t>2</w:t>
            </w:r>
          </w:p>
        </w:tc>
      </w:tr>
      <w:tr w:rsidR="00C43DF6" w:rsidRPr="00685E92" w:rsidTr="00D563A8">
        <w:trPr>
          <w:trHeight w:val="829"/>
        </w:trPr>
        <w:tc>
          <w:tcPr>
            <w:tcW w:w="1820" w:type="dxa"/>
          </w:tcPr>
          <w:p w:rsidR="00C43DF6" w:rsidRPr="00FD5A0D" w:rsidRDefault="00C43DF6" w:rsidP="00C43DF6">
            <w:pPr>
              <w:pStyle w:val="TableParagraph"/>
              <w:spacing w:line="254" w:lineRule="exact"/>
              <w:ind w:left="177" w:right="165"/>
              <w:rPr>
                <w:sz w:val="24"/>
              </w:rPr>
            </w:pPr>
            <w:r w:rsidRPr="00FD5A0D">
              <w:rPr>
                <w:sz w:val="24"/>
              </w:rPr>
              <w:t>Тиждень</w:t>
            </w:r>
            <w:r w:rsidRPr="00FD5A0D">
              <w:rPr>
                <w:spacing w:val="-2"/>
                <w:sz w:val="24"/>
              </w:rPr>
              <w:t xml:space="preserve"> </w:t>
            </w:r>
            <w:r w:rsidRPr="00FD5A0D">
              <w:rPr>
                <w:sz w:val="24"/>
              </w:rPr>
              <w:t>11</w:t>
            </w:r>
          </w:p>
          <w:p w:rsidR="00C43DF6" w:rsidRPr="00FD5A0D" w:rsidRDefault="00C43DF6" w:rsidP="00C43DF6">
            <w:pPr>
              <w:pStyle w:val="TableParagraph"/>
              <w:spacing w:line="272" w:lineRule="exact"/>
              <w:ind w:left="417"/>
              <w:jc w:val="left"/>
              <w:rPr>
                <w:sz w:val="24"/>
              </w:rPr>
            </w:pPr>
            <w:r w:rsidRPr="00FD5A0D">
              <w:rPr>
                <w:sz w:val="24"/>
              </w:rPr>
              <w:t>Лекція</w:t>
            </w:r>
            <w:r w:rsidRPr="00FD5A0D">
              <w:rPr>
                <w:spacing w:val="-2"/>
                <w:sz w:val="24"/>
              </w:rPr>
              <w:t xml:space="preserve"> </w:t>
            </w:r>
            <w:r w:rsidRPr="00FD5A0D">
              <w:rPr>
                <w:sz w:val="24"/>
              </w:rPr>
              <w:t>11</w:t>
            </w:r>
          </w:p>
          <w:p w:rsidR="00C43DF6" w:rsidRPr="00FD5A0D" w:rsidRDefault="00C43DF6" w:rsidP="00C43DF6">
            <w:pPr>
              <w:pStyle w:val="TableParagraph"/>
              <w:spacing w:line="272" w:lineRule="exact"/>
              <w:ind w:left="306"/>
              <w:jc w:val="left"/>
              <w:rPr>
                <w:sz w:val="24"/>
              </w:rPr>
            </w:pPr>
            <w:r w:rsidRPr="00FD5A0D">
              <w:rPr>
                <w:spacing w:val="-1"/>
                <w:sz w:val="24"/>
              </w:rPr>
              <w:t>Практичне</w:t>
            </w:r>
            <w:r w:rsidRPr="00FD5A0D">
              <w:rPr>
                <w:spacing w:val="-57"/>
                <w:sz w:val="24"/>
              </w:rPr>
              <w:t xml:space="preserve"> </w:t>
            </w:r>
            <w:r w:rsidRPr="00FD5A0D">
              <w:rPr>
                <w:sz w:val="24"/>
              </w:rPr>
              <w:t>заняття</w:t>
            </w:r>
            <w:r w:rsidRPr="00FD5A0D">
              <w:rPr>
                <w:spacing w:val="3"/>
                <w:sz w:val="24"/>
              </w:rPr>
              <w:t xml:space="preserve"> </w:t>
            </w:r>
            <w:r w:rsidRPr="00FD5A0D">
              <w:rPr>
                <w:sz w:val="24"/>
              </w:rPr>
              <w:t>11</w:t>
            </w:r>
          </w:p>
        </w:tc>
        <w:tc>
          <w:tcPr>
            <w:tcW w:w="3620" w:type="dxa"/>
          </w:tcPr>
          <w:p w:rsidR="00C43DF6" w:rsidRPr="00685E92" w:rsidRDefault="00C43DF6" w:rsidP="00C43DF6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Загальна фізіотерапія та курортологія.</w:t>
            </w:r>
          </w:p>
          <w:p w:rsidR="00C43DF6" w:rsidRPr="00685E92" w:rsidRDefault="00C43DF6" w:rsidP="00C43DF6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Унікальні природні лікувальні ресурси.</w:t>
            </w:r>
          </w:p>
          <w:p w:rsidR="00C43DF6" w:rsidRPr="00685E92" w:rsidRDefault="00C43DF6" w:rsidP="00C43DF6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Загальна фізіотерапія та курортологія.</w:t>
            </w:r>
          </w:p>
        </w:tc>
        <w:tc>
          <w:tcPr>
            <w:tcW w:w="2780" w:type="dxa"/>
          </w:tcPr>
          <w:p w:rsidR="00C43DF6" w:rsidRDefault="00C43DF6" w:rsidP="00C43DF6">
            <w:pPr>
              <w:pStyle w:val="TableParagraph"/>
              <w:spacing w:line="271" w:lineRule="exact"/>
              <w:ind w:left="113" w:right="108"/>
              <w:rPr>
                <w:sz w:val="24"/>
              </w:rPr>
            </w:pPr>
            <w:r w:rsidRPr="009B1E98">
              <w:rPr>
                <w:sz w:val="24"/>
              </w:rPr>
              <w:t>Перегляд</w:t>
            </w:r>
            <w:r w:rsidRPr="009B1E98">
              <w:rPr>
                <w:spacing w:val="-5"/>
                <w:sz w:val="24"/>
              </w:rPr>
              <w:t xml:space="preserve"> </w:t>
            </w:r>
            <w:r w:rsidRPr="009B1E98">
              <w:rPr>
                <w:sz w:val="24"/>
              </w:rPr>
              <w:t>презентації</w:t>
            </w:r>
            <w:r w:rsidRPr="009B1E98">
              <w:rPr>
                <w:spacing w:val="-8"/>
                <w:sz w:val="24"/>
              </w:rPr>
              <w:t xml:space="preserve"> </w:t>
            </w:r>
            <w:r w:rsidRPr="009B1E98">
              <w:rPr>
                <w:sz w:val="24"/>
              </w:rPr>
              <w:t>лекції.</w:t>
            </w:r>
          </w:p>
          <w:p w:rsidR="000449D7" w:rsidRPr="000449D7" w:rsidRDefault="000449D7" w:rsidP="000449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7</w:t>
            </w:r>
          </w:p>
          <w:p w:rsidR="00C43DF6" w:rsidRPr="00FD5A0D" w:rsidRDefault="00C43DF6" w:rsidP="00C43DF6">
            <w:pPr>
              <w:pStyle w:val="TableParagraph"/>
              <w:spacing w:before="2" w:line="275" w:lineRule="exact"/>
              <w:ind w:left="119" w:right="108"/>
              <w:rPr>
                <w:sz w:val="24"/>
              </w:rPr>
            </w:pPr>
            <w:r w:rsidRPr="009B1E98">
              <w:rPr>
                <w:sz w:val="24"/>
              </w:rPr>
              <w:t>Протокол</w:t>
            </w:r>
            <w:r w:rsidRPr="009B1E98">
              <w:rPr>
                <w:spacing w:val="-2"/>
                <w:sz w:val="24"/>
              </w:rPr>
              <w:t xml:space="preserve"> </w:t>
            </w:r>
            <w:r w:rsidRPr="009B1E98">
              <w:rPr>
                <w:sz w:val="24"/>
              </w:rPr>
              <w:t>до</w:t>
            </w:r>
            <w:r w:rsidRPr="009B1E98">
              <w:rPr>
                <w:spacing w:val="-1"/>
                <w:sz w:val="24"/>
              </w:rPr>
              <w:t xml:space="preserve"> </w:t>
            </w:r>
            <w:r w:rsidRPr="009B1E98">
              <w:rPr>
                <w:sz w:val="24"/>
              </w:rPr>
              <w:t>практичного</w:t>
            </w:r>
            <w:r w:rsidRPr="009B1E98">
              <w:rPr>
                <w:spacing w:val="-2"/>
                <w:sz w:val="24"/>
              </w:rPr>
              <w:t xml:space="preserve"> </w:t>
            </w:r>
            <w:r w:rsidRPr="009B1E98">
              <w:rPr>
                <w:sz w:val="24"/>
              </w:rPr>
              <w:t>заняття</w:t>
            </w:r>
            <w:r>
              <w:rPr>
                <w:sz w:val="24"/>
              </w:rPr>
              <w:t xml:space="preserve"> </w:t>
            </w:r>
            <w:r w:rsidRPr="00E57E2B">
              <w:rPr>
                <w:sz w:val="24"/>
              </w:rPr>
              <w:t>та опитування</w:t>
            </w:r>
            <w:r>
              <w:rPr>
                <w:sz w:val="24"/>
              </w:rPr>
              <w:t xml:space="preserve"> </w:t>
            </w:r>
            <w:r w:rsidRPr="009B1E98">
              <w:rPr>
                <w:sz w:val="24"/>
              </w:rPr>
              <w:t>№11.</w:t>
            </w:r>
          </w:p>
        </w:tc>
        <w:tc>
          <w:tcPr>
            <w:tcW w:w="1709" w:type="dxa"/>
          </w:tcPr>
          <w:p w:rsidR="00C43DF6" w:rsidRPr="009B1E98" w:rsidRDefault="00C43DF6" w:rsidP="00C43DF6">
            <w:pPr>
              <w:pStyle w:val="TableParagraph"/>
              <w:spacing w:before="131"/>
              <w:ind w:left="17"/>
              <w:rPr>
                <w:sz w:val="24"/>
              </w:rPr>
            </w:pPr>
            <w:r w:rsidRPr="009B1E98">
              <w:rPr>
                <w:sz w:val="24"/>
              </w:rPr>
              <w:t>0</w:t>
            </w:r>
          </w:p>
          <w:p w:rsidR="00C43DF6" w:rsidRDefault="00C43DF6" w:rsidP="00C43DF6">
            <w:pPr>
              <w:pStyle w:val="TableParagraph"/>
              <w:spacing w:line="275" w:lineRule="exact"/>
              <w:ind w:left="17"/>
              <w:rPr>
                <w:sz w:val="24"/>
              </w:rPr>
            </w:pPr>
          </w:p>
          <w:p w:rsidR="000449D7" w:rsidRDefault="000449D7" w:rsidP="00C43DF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43DF6" w:rsidRPr="00685E92" w:rsidRDefault="00C43DF6" w:rsidP="00C43DF6">
            <w:pPr>
              <w:pStyle w:val="TableParagraph"/>
              <w:spacing w:line="275" w:lineRule="exact"/>
              <w:ind w:left="17"/>
              <w:rPr>
                <w:sz w:val="20"/>
              </w:rPr>
            </w:pPr>
            <w:r w:rsidRPr="009B1E98">
              <w:rPr>
                <w:sz w:val="24"/>
              </w:rPr>
              <w:t>2</w:t>
            </w:r>
          </w:p>
        </w:tc>
      </w:tr>
      <w:tr w:rsidR="00C43DF6" w:rsidRPr="00685E92" w:rsidTr="00C43DF6">
        <w:trPr>
          <w:trHeight w:val="190"/>
        </w:trPr>
        <w:tc>
          <w:tcPr>
            <w:tcW w:w="9929" w:type="dxa"/>
            <w:gridSpan w:val="4"/>
          </w:tcPr>
          <w:p w:rsidR="00C43DF6" w:rsidRPr="009B1E98" w:rsidRDefault="00C43DF6" w:rsidP="00685E92">
            <w:pPr>
              <w:pStyle w:val="TableParagraph"/>
              <w:spacing w:line="275" w:lineRule="exact"/>
              <w:rPr>
                <w:sz w:val="24"/>
              </w:rPr>
            </w:pPr>
            <w:r w:rsidRPr="00685E92">
              <w:rPr>
                <w:b/>
                <w:i/>
                <w:sz w:val="24"/>
                <w:szCs w:val="24"/>
              </w:rPr>
              <w:t>Змістовий модуль</w:t>
            </w:r>
            <w:r w:rsidRPr="00685E9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85E92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C43DF6" w:rsidRPr="00685E92" w:rsidTr="00D563A8">
        <w:trPr>
          <w:trHeight w:val="829"/>
        </w:trPr>
        <w:tc>
          <w:tcPr>
            <w:tcW w:w="1820" w:type="dxa"/>
          </w:tcPr>
          <w:p w:rsidR="00C43DF6" w:rsidRPr="00FD5A0D" w:rsidRDefault="00C43DF6" w:rsidP="00C43DF6">
            <w:pPr>
              <w:pStyle w:val="TableParagraph"/>
              <w:spacing w:before="1"/>
              <w:ind w:left="306"/>
              <w:jc w:val="left"/>
              <w:rPr>
                <w:sz w:val="24"/>
              </w:rPr>
            </w:pPr>
            <w:r w:rsidRPr="00FD5A0D">
              <w:rPr>
                <w:sz w:val="24"/>
              </w:rPr>
              <w:t>Тиждень</w:t>
            </w:r>
            <w:r w:rsidRPr="00FD5A0D">
              <w:rPr>
                <w:spacing w:val="-2"/>
                <w:sz w:val="24"/>
              </w:rPr>
              <w:t xml:space="preserve"> </w:t>
            </w:r>
            <w:r w:rsidRPr="00FD5A0D">
              <w:rPr>
                <w:sz w:val="24"/>
              </w:rPr>
              <w:t>12</w:t>
            </w:r>
          </w:p>
          <w:p w:rsidR="00C43DF6" w:rsidRPr="00FD5A0D" w:rsidRDefault="00C43DF6" w:rsidP="00C43DF6">
            <w:pPr>
              <w:pStyle w:val="TableParagraph"/>
              <w:spacing w:before="2"/>
              <w:ind w:left="412"/>
              <w:jc w:val="left"/>
              <w:rPr>
                <w:sz w:val="24"/>
              </w:rPr>
            </w:pPr>
            <w:r w:rsidRPr="00FD5A0D">
              <w:rPr>
                <w:sz w:val="24"/>
              </w:rPr>
              <w:t>Лекція</w:t>
            </w:r>
            <w:r w:rsidRPr="00FD5A0D">
              <w:rPr>
                <w:spacing w:val="-2"/>
                <w:sz w:val="24"/>
              </w:rPr>
              <w:t xml:space="preserve"> </w:t>
            </w:r>
            <w:r w:rsidRPr="00FD5A0D">
              <w:rPr>
                <w:sz w:val="24"/>
              </w:rPr>
              <w:t>12</w:t>
            </w:r>
          </w:p>
          <w:p w:rsidR="00C43DF6" w:rsidRDefault="00C43DF6" w:rsidP="00C43DF6">
            <w:pPr>
              <w:pStyle w:val="TableParagraph"/>
              <w:spacing w:line="237" w:lineRule="auto"/>
              <w:ind w:left="379" w:right="334" w:hanging="20"/>
              <w:jc w:val="left"/>
              <w:rPr>
                <w:spacing w:val="-1"/>
                <w:sz w:val="24"/>
              </w:rPr>
            </w:pPr>
          </w:p>
          <w:p w:rsidR="00C43DF6" w:rsidRDefault="00C43DF6" w:rsidP="00C43DF6">
            <w:pPr>
              <w:pStyle w:val="TableParagraph"/>
              <w:spacing w:line="237" w:lineRule="auto"/>
              <w:ind w:right="334"/>
              <w:jc w:val="left"/>
              <w:rPr>
                <w:spacing w:val="-1"/>
                <w:sz w:val="24"/>
              </w:rPr>
            </w:pPr>
          </w:p>
          <w:p w:rsidR="00C43DF6" w:rsidRPr="00FD5A0D" w:rsidRDefault="00C43DF6" w:rsidP="00C43DF6">
            <w:pPr>
              <w:pStyle w:val="TableParagraph"/>
              <w:spacing w:line="237" w:lineRule="auto"/>
              <w:ind w:left="379" w:right="334" w:hanging="20"/>
              <w:jc w:val="left"/>
              <w:rPr>
                <w:sz w:val="24"/>
              </w:rPr>
            </w:pPr>
            <w:r w:rsidRPr="00FD5A0D">
              <w:rPr>
                <w:spacing w:val="-1"/>
                <w:sz w:val="24"/>
              </w:rPr>
              <w:t>Практичне</w:t>
            </w:r>
            <w:r w:rsidRPr="00FD5A0D">
              <w:rPr>
                <w:spacing w:val="-57"/>
                <w:sz w:val="24"/>
              </w:rPr>
              <w:t xml:space="preserve"> </w:t>
            </w:r>
            <w:r w:rsidRPr="00FD5A0D">
              <w:rPr>
                <w:sz w:val="24"/>
              </w:rPr>
              <w:t>заняття</w:t>
            </w:r>
            <w:r w:rsidRPr="00FD5A0D">
              <w:rPr>
                <w:spacing w:val="2"/>
                <w:sz w:val="24"/>
              </w:rPr>
              <w:t xml:space="preserve"> </w:t>
            </w:r>
            <w:r w:rsidRPr="00FD5A0D">
              <w:rPr>
                <w:sz w:val="24"/>
              </w:rPr>
              <w:t>12</w:t>
            </w:r>
          </w:p>
        </w:tc>
        <w:tc>
          <w:tcPr>
            <w:tcW w:w="3620" w:type="dxa"/>
          </w:tcPr>
          <w:p w:rsidR="00C43DF6" w:rsidRPr="00685E92" w:rsidRDefault="00C43DF6" w:rsidP="00C43DF6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Фізична реабілітація.</w:t>
            </w:r>
          </w:p>
          <w:p w:rsidR="00C43DF6" w:rsidRPr="00685E92" w:rsidRDefault="00C43DF6" w:rsidP="00C43DF6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Природно-заповідний фонд України. Охорона природи на рекреаційних територіях.</w:t>
            </w:r>
          </w:p>
          <w:p w:rsidR="00C43DF6" w:rsidRPr="00685E92" w:rsidRDefault="00C43DF6" w:rsidP="00C43DF6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Фізична реабілітація.</w:t>
            </w:r>
          </w:p>
          <w:p w:rsidR="00C43DF6" w:rsidRPr="00685E92" w:rsidRDefault="00C43DF6" w:rsidP="00C43DF6">
            <w:pPr>
              <w:pStyle w:val="TableParagraph"/>
              <w:rPr>
                <w:sz w:val="24"/>
                <w:szCs w:val="24"/>
              </w:rPr>
            </w:pPr>
            <w:r w:rsidRPr="00685E92">
              <w:rPr>
                <w:sz w:val="24"/>
                <w:szCs w:val="24"/>
              </w:rPr>
              <w:t>Природно-заповідний фонд України. Охорона природи на рекреаційних територіях.</w:t>
            </w:r>
          </w:p>
        </w:tc>
        <w:tc>
          <w:tcPr>
            <w:tcW w:w="2780" w:type="dxa"/>
          </w:tcPr>
          <w:p w:rsidR="00C43DF6" w:rsidRPr="009B1E98" w:rsidRDefault="00C43DF6" w:rsidP="00C43DF6">
            <w:pPr>
              <w:pStyle w:val="TableParagraph"/>
              <w:spacing w:before="1"/>
              <w:ind w:left="113" w:right="108"/>
              <w:rPr>
                <w:sz w:val="24"/>
              </w:rPr>
            </w:pPr>
            <w:r w:rsidRPr="009B1E98">
              <w:rPr>
                <w:sz w:val="24"/>
              </w:rPr>
              <w:t>Перегляд</w:t>
            </w:r>
            <w:r w:rsidRPr="009B1E98">
              <w:rPr>
                <w:spacing w:val="-5"/>
                <w:sz w:val="24"/>
              </w:rPr>
              <w:t xml:space="preserve"> </w:t>
            </w:r>
            <w:r w:rsidRPr="009B1E98">
              <w:rPr>
                <w:sz w:val="24"/>
              </w:rPr>
              <w:t>презентації</w:t>
            </w:r>
            <w:r w:rsidRPr="009B1E98">
              <w:rPr>
                <w:spacing w:val="-8"/>
                <w:sz w:val="24"/>
              </w:rPr>
              <w:t xml:space="preserve"> </w:t>
            </w:r>
            <w:r w:rsidRPr="009B1E98">
              <w:rPr>
                <w:sz w:val="24"/>
              </w:rPr>
              <w:t>лекції.</w:t>
            </w:r>
          </w:p>
          <w:p w:rsidR="00C43DF6" w:rsidRPr="000449D7" w:rsidRDefault="000449D7" w:rsidP="000449D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8</w:t>
            </w:r>
          </w:p>
          <w:p w:rsidR="00C43DF6" w:rsidRPr="009B1E98" w:rsidRDefault="00C43DF6" w:rsidP="00C43DF6">
            <w:pPr>
              <w:pStyle w:val="TableParagraph"/>
              <w:spacing w:line="275" w:lineRule="exact"/>
              <w:ind w:left="119" w:right="108"/>
              <w:rPr>
                <w:sz w:val="24"/>
              </w:rPr>
            </w:pPr>
            <w:r w:rsidRPr="009B1E98">
              <w:rPr>
                <w:sz w:val="24"/>
              </w:rPr>
              <w:t>Протокол</w:t>
            </w:r>
            <w:r w:rsidRPr="009B1E98">
              <w:rPr>
                <w:spacing w:val="-2"/>
                <w:sz w:val="24"/>
              </w:rPr>
              <w:t xml:space="preserve"> </w:t>
            </w:r>
            <w:r w:rsidRPr="009B1E98">
              <w:rPr>
                <w:sz w:val="24"/>
              </w:rPr>
              <w:t>до</w:t>
            </w:r>
            <w:r w:rsidRPr="009B1E98">
              <w:rPr>
                <w:spacing w:val="-1"/>
                <w:sz w:val="24"/>
              </w:rPr>
              <w:t xml:space="preserve"> </w:t>
            </w:r>
            <w:r w:rsidRPr="009B1E98">
              <w:rPr>
                <w:sz w:val="24"/>
              </w:rPr>
              <w:t>практичного</w:t>
            </w:r>
            <w:r w:rsidRPr="009B1E98">
              <w:rPr>
                <w:spacing w:val="-2"/>
                <w:sz w:val="24"/>
              </w:rPr>
              <w:t xml:space="preserve"> </w:t>
            </w:r>
            <w:r w:rsidRPr="009B1E98">
              <w:rPr>
                <w:sz w:val="24"/>
              </w:rPr>
              <w:t>заняття</w:t>
            </w:r>
            <w:r>
              <w:rPr>
                <w:sz w:val="24"/>
              </w:rPr>
              <w:t xml:space="preserve"> </w:t>
            </w:r>
            <w:r w:rsidRPr="00E57E2B">
              <w:rPr>
                <w:sz w:val="24"/>
              </w:rPr>
              <w:t>та опитування</w:t>
            </w:r>
            <w:r>
              <w:rPr>
                <w:sz w:val="24"/>
              </w:rPr>
              <w:t xml:space="preserve"> </w:t>
            </w:r>
            <w:r w:rsidRPr="009B1E98">
              <w:rPr>
                <w:sz w:val="24"/>
              </w:rPr>
              <w:t>№12.</w:t>
            </w:r>
          </w:p>
          <w:p w:rsidR="00C43DF6" w:rsidRPr="009B1E98" w:rsidRDefault="00C43DF6" w:rsidP="00C43DF6">
            <w:pPr>
              <w:pStyle w:val="TableParagraph"/>
              <w:spacing w:line="275" w:lineRule="exact"/>
              <w:ind w:right="108"/>
              <w:rPr>
                <w:i/>
                <w:sz w:val="24"/>
              </w:rPr>
            </w:pPr>
            <w:r w:rsidRPr="009B1E98">
              <w:rPr>
                <w:i/>
                <w:sz w:val="24"/>
              </w:rPr>
              <w:t>Контрольна</w:t>
            </w:r>
            <w:r w:rsidRPr="009B1E98">
              <w:rPr>
                <w:i/>
                <w:spacing w:val="-1"/>
                <w:sz w:val="24"/>
              </w:rPr>
              <w:t xml:space="preserve"> </w:t>
            </w:r>
            <w:r w:rsidRPr="009B1E98">
              <w:rPr>
                <w:i/>
                <w:sz w:val="24"/>
              </w:rPr>
              <w:t>робота</w:t>
            </w:r>
            <w:r w:rsidRPr="009B1E98">
              <w:rPr>
                <w:i/>
                <w:spacing w:val="-2"/>
                <w:sz w:val="24"/>
              </w:rPr>
              <w:t xml:space="preserve"> </w:t>
            </w:r>
            <w:r w:rsidRPr="009B1E98">
              <w:rPr>
                <w:i/>
                <w:sz w:val="24"/>
              </w:rPr>
              <w:t>до</w:t>
            </w:r>
            <w:r w:rsidRPr="009B1E98">
              <w:rPr>
                <w:i/>
                <w:spacing w:val="-6"/>
                <w:sz w:val="24"/>
              </w:rPr>
              <w:t xml:space="preserve"> </w:t>
            </w:r>
            <w:r w:rsidRPr="009B1E98">
              <w:rPr>
                <w:i/>
                <w:sz w:val="24"/>
              </w:rPr>
              <w:t>2</w:t>
            </w:r>
            <w:r w:rsidRPr="009B1E98">
              <w:rPr>
                <w:i/>
                <w:spacing w:val="-1"/>
                <w:sz w:val="24"/>
              </w:rPr>
              <w:t xml:space="preserve"> </w:t>
            </w:r>
            <w:r w:rsidRPr="009B1E98">
              <w:rPr>
                <w:i/>
                <w:sz w:val="24"/>
              </w:rPr>
              <w:t>атестації</w:t>
            </w:r>
          </w:p>
          <w:p w:rsidR="00C43DF6" w:rsidRPr="000449D7" w:rsidRDefault="00C43DF6" w:rsidP="000449D7">
            <w:pPr>
              <w:pStyle w:val="TableParagraph"/>
              <w:spacing w:before="3" w:line="261" w:lineRule="exact"/>
              <w:ind w:left="119" w:right="102"/>
              <w:rPr>
                <w:sz w:val="24"/>
              </w:rPr>
            </w:pPr>
            <w:r w:rsidRPr="009B1E98">
              <w:rPr>
                <w:sz w:val="24"/>
              </w:rPr>
              <w:t>(теми лекцій №</w:t>
            </w:r>
            <w:r w:rsidRPr="009B1E98">
              <w:rPr>
                <w:spacing w:val="2"/>
                <w:sz w:val="24"/>
              </w:rPr>
              <w:t xml:space="preserve"> </w:t>
            </w:r>
            <w:r w:rsidRPr="009B1E98">
              <w:rPr>
                <w:sz w:val="24"/>
              </w:rPr>
              <w:t>7-12).</w:t>
            </w:r>
          </w:p>
        </w:tc>
        <w:tc>
          <w:tcPr>
            <w:tcW w:w="1709" w:type="dxa"/>
          </w:tcPr>
          <w:p w:rsidR="00C43DF6" w:rsidRPr="009B1E98" w:rsidRDefault="00C43DF6" w:rsidP="00C43DF6">
            <w:pPr>
              <w:pStyle w:val="TableParagraph"/>
              <w:ind w:left="17"/>
              <w:rPr>
                <w:sz w:val="24"/>
              </w:rPr>
            </w:pPr>
            <w:r w:rsidRPr="009B1E98">
              <w:rPr>
                <w:sz w:val="24"/>
              </w:rPr>
              <w:t>0</w:t>
            </w:r>
          </w:p>
          <w:p w:rsidR="00C43DF6" w:rsidRDefault="00C43DF6" w:rsidP="00C43DF6">
            <w:pPr>
              <w:pStyle w:val="TableParagraph"/>
              <w:spacing w:line="275" w:lineRule="exact"/>
              <w:ind w:left="17"/>
              <w:rPr>
                <w:sz w:val="24"/>
              </w:rPr>
            </w:pPr>
          </w:p>
          <w:p w:rsidR="00C43DF6" w:rsidRDefault="000449D7" w:rsidP="00C43DF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43DF6" w:rsidRDefault="00C43DF6" w:rsidP="00C43DF6">
            <w:pPr>
              <w:pStyle w:val="TableParagraph"/>
              <w:spacing w:line="275" w:lineRule="exact"/>
              <w:jc w:val="left"/>
              <w:rPr>
                <w:sz w:val="24"/>
              </w:rPr>
            </w:pPr>
          </w:p>
          <w:p w:rsidR="00C43DF6" w:rsidRPr="009B1E98" w:rsidRDefault="00C43DF6" w:rsidP="00C43DF6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 w:rsidRPr="009B1E98">
              <w:rPr>
                <w:sz w:val="24"/>
              </w:rPr>
              <w:t>2</w:t>
            </w:r>
          </w:p>
          <w:p w:rsidR="00C43DF6" w:rsidRPr="009B1E98" w:rsidRDefault="00C43DF6" w:rsidP="00C43DF6">
            <w:pPr>
              <w:pStyle w:val="TableParagraph"/>
              <w:jc w:val="left"/>
              <w:rPr>
                <w:b/>
                <w:sz w:val="24"/>
              </w:rPr>
            </w:pPr>
          </w:p>
          <w:p w:rsidR="00C43DF6" w:rsidRDefault="00C43DF6" w:rsidP="00C43DF6">
            <w:pPr>
              <w:pStyle w:val="TableParagraph"/>
              <w:ind w:left="17"/>
              <w:rPr>
                <w:sz w:val="24"/>
              </w:rPr>
            </w:pPr>
          </w:p>
          <w:p w:rsidR="00C43DF6" w:rsidRDefault="000449D7" w:rsidP="00C43DF6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43DF6" w:rsidRPr="009B1E98" w:rsidRDefault="00C43DF6" w:rsidP="000449D7">
            <w:pPr>
              <w:pStyle w:val="TableParagraph"/>
              <w:ind w:left="17"/>
              <w:jc w:val="left"/>
              <w:rPr>
                <w:sz w:val="24"/>
              </w:rPr>
            </w:pPr>
          </w:p>
        </w:tc>
      </w:tr>
    </w:tbl>
    <w:p w:rsidR="0067578B" w:rsidRPr="00783D39" w:rsidRDefault="0067578B">
      <w:pPr>
        <w:spacing w:line="265" w:lineRule="exact"/>
        <w:rPr>
          <w:color w:val="FF0000"/>
          <w:sz w:val="24"/>
        </w:rPr>
        <w:sectPr w:rsidR="0067578B" w:rsidRPr="00783D39"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E37D26" w:rsidP="00C43DF6">
      <w:pPr>
        <w:spacing w:before="86" w:line="321" w:lineRule="exact"/>
        <w:rPr>
          <w:b/>
          <w:sz w:val="28"/>
        </w:rPr>
      </w:pPr>
      <w:r>
        <w:rPr>
          <w:b/>
          <w:sz w:val="28"/>
        </w:rPr>
        <w:lastRenderedPageBreak/>
        <w:t>ОСНОВНІ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ДЖЕРЕЛА</w:t>
      </w:r>
    </w:p>
    <w:p w:rsidR="0067578B" w:rsidRDefault="00E37D26">
      <w:pPr>
        <w:pStyle w:val="31"/>
        <w:rPr>
          <w:u w:val="none"/>
        </w:rPr>
      </w:pPr>
      <w:r>
        <w:rPr>
          <w:u w:val="none"/>
        </w:rPr>
        <w:t>Книги:</w:t>
      </w:r>
    </w:p>
    <w:p w:rsidR="00B250ED" w:rsidRPr="00B250ED" w:rsidRDefault="00B250ED" w:rsidP="00B250ED">
      <w:pPr>
        <w:pStyle w:val="41"/>
        <w:numPr>
          <w:ilvl w:val="0"/>
          <w:numId w:val="10"/>
        </w:numPr>
        <w:tabs>
          <w:tab w:val="clear" w:pos="720"/>
          <w:tab w:val="left" w:pos="1136"/>
        </w:tabs>
        <w:ind w:left="0" w:firstLine="709"/>
        <w:jc w:val="both"/>
        <w:rPr>
          <w:sz w:val="24"/>
          <w:szCs w:val="24"/>
        </w:rPr>
      </w:pPr>
      <w:proofErr w:type="spellStart"/>
      <w:r w:rsidRPr="00B250ED">
        <w:rPr>
          <w:b w:val="0"/>
          <w:bCs w:val="0"/>
          <w:sz w:val="24"/>
          <w:szCs w:val="24"/>
          <w:lang w:val="ru-RU"/>
        </w:rPr>
        <w:t>Бейдик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 О.О. 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Рекреаційно-туристичні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ресурси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B250ED">
        <w:rPr>
          <w:b w:val="0"/>
          <w:bCs w:val="0"/>
          <w:sz w:val="24"/>
          <w:szCs w:val="24"/>
          <w:lang w:val="ru-RU"/>
        </w:rPr>
        <w:t>України</w:t>
      </w:r>
      <w:proofErr w:type="spellEnd"/>
      <w:r w:rsidRPr="00B250ED">
        <w:rPr>
          <w:b w:val="0"/>
          <w:bCs w:val="0"/>
          <w:sz w:val="24"/>
          <w:szCs w:val="24"/>
          <w:lang w:val="en-US"/>
        </w:rPr>
        <w:t> </w:t>
      </w:r>
      <w:r w:rsidRPr="00B250ED">
        <w:rPr>
          <w:b w:val="0"/>
          <w:bCs w:val="0"/>
          <w:sz w:val="24"/>
          <w:szCs w:val="24"/>
          <w:lang w:val="ru-RU"/>
        </w:rPr>
        <w:t>:</w:t>
      </w:r>
      <w:proofErr w:type="gramEnd"/>
      <w:r w:rsidRPr="00B250ED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методологія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 та методика 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аналізу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термінологія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районування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. </w:t>
      </w:r>
      <w:proofErr w:type="gramStart"/>
      <w:r w:rsidRPr="00B250ED">
        <w:rPr>
          <w:b w:val="0"/>
          <w:bCs w:val="0"/>
          <w:sz w:val="24"/>
          <w:szCs w:val="24"/>
          <w:lang w:val="en-US"/>
        </w:rPr>
        <w:t>К</w:t>
      </w:r>
      <w:proofErr w:type="spellStart"/>
      <w:r w:rsidRPr="00B250ED">
        <w:rPr>
          <w:b w:val="0"/>
          <w:bCs w:val="0"/>
          <w:sz w:val="24"/>
          <w:szCs w:val="24"/>
        </w:rPr>
        <w:t>иїв</w:t>
      </w:r>
      <w:proofErr w:type="spellEnd"/>
      <w:r w:rsidRPr="00B250ED">
        <w:rPr>
          <w:b w:val="0"/>
          <w:bCs w:val="0"/>
          <w:sz w:val="24"/>
          <w:szCs w:val="24"/>
          <w:lang w:val="en-US"/>
        </w:rPr>
        <w:t xml:space="preserve"> :</w:t>
      </w:r>
      <w:proofErr w:type="gramEnd"/>
      <w:r w:rsidRPr="00B250ED">
        <w:rPr>
          <w:b w:val="0"/>
          <w:bCs w:val="0"/>
          <w:sz w:val="24"/>
          <w:szCs w:val="24"/>
          <w:lang w:val="en-US"/>
        </w:rPr>
        <w:t xml:space="preserve"> ВЦ КНУ, 2001. 395 c. </w:t>
      </w:r>
    </w:p>
    <w:p w:rsidR="00B250ED" w:rsidRPr="00B250ED" w:rsidRDefault="00B250ED" w:rsidP="00B250ED">
      <w:pPr>
        <w:pStyle w:val="41"/>
        <w:numPr>
          <w:ilvl w:val="0"/>
          <w:numId w:val="10"/>
        </w:numPr>
        <w:tabs>
          <w:tab w:val="clear" w:pos="720"/>
          <w:tab w:val="left" w:pos="1136"/>
        </w:tabs>
        <w:ind w:left="0" w:firstLine="709"/>
        <w:jc w:val="both"/>
        <w:rPr>
          <w:b w:val="0"/>
          <w:bCs w:val="0"/>
          <w:sz w:val="24"/>
          <w:szCs w:val="24"/>
          <w:lang w:val="ru-RU"/>
        </w:rPr>
      </w:pPr>
      <w:proofErr w:type="spellStart"/>
      <w:r w:rsidRPr="00B250ED">
        <w:rPr>
          <w:b w:val="0"/>
          <w:bCs w:val="0"/>
          <w:sz w:val="24"/>
          <w:szCs w:val="24"/>
          <w:lang w:val="ru-RU"/>
        </w:rPr>
        <w:t>Білецька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 Г.А. </w:t>
      </w:r>
      <w:proofErr w:type="spellStart"/>
      <w:r>
        <w:rPr>
          <w:b w:val="0"/>
          <w:bCs w:val="0"/>
          <w:sz w:val="24"/>
          <w:szCs w:val="24"/>
          <w:lang w:val="ru-RU"/>
        </w:rPr>
        <w:t>Рекреаційне</w:t>
      </w:r>
      <w:proofErr w:type="spellEnd"/>
      <w:r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b w:val="0"/>
          <w:bCs w:val="0"/>
          <w:sz w:val="24"/>
          <w:szCs w:val="24"/>
          <w:lang w:val="ru-RU"/>
        </w:rPr>
        <w:t>природокористування</w:t>
      </w:r>
      <w:proofErr w:type="spellEnd"/>
      <w:r>
        <w:rPr>
          <w:b w:val="0"/>
          <w:bCs w:val="0"/>
          <w:sz w:val="24"/>
          <w:szCs w:val="24"/>
          <w:lang w:val="ru-RU"/>
        </w:rPr>
        <w:t> </w:t>
      </w:r>
      <w:r w:rsidRPr="00B250ED">
        <w:rPr>
          <w:b w:val="0"/>
          <w:bCs w:val="0"/>
          <w:sz w:val="24"/>
          <w:szCs w:val="24"/>
          <w:lang w:val="ru-RU"/>
        </w:rPr>
        <w:t>:</w:t>
      </w:r>
      <w:proofErr w:type="gramEnd"/>
      <w:r w:rsidRPr="00B250ED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навч</w:t>
      </w:r>
      <w:r w:rsidRPr="00B250ED">
        <w:rPr>
          <w:b w:val="0"/>
          <w:bCs w:val="0"/>
          <w:sz w:val="24"/>
          <w:szCs w:val="24"/>
        </w:rPr>
        <w:t>альний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посіб</w:t>
      </w:r>
      <w:r w:rsidRPr="00B250ED">
        <w:rPr>
          <w:b w:val="0"/>
          <w:bCs w:val="0"/>
          <w:sz w:val="24"/>
          <w:szCs w:val="24"/>
        </w:rPr>
        <w:t>ник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. </w:t>
      </w:r>
      <w:proofErr w:type="spellStart"/>
      <w:proofErr w:type="gramStart"/>
      <w:r w:rsidRPr="00B250ED">
        <w:rPr>
          <w:b w:val="0"/>
          <w:bCs w:val="0"/>
          <w:sz w:val="24"/>
          <w:szCs w:val="24"/>
          <w:lang w:val="ru-RU"/>
        </w:rPr>
        <w:t>Львів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 :</w:t>
      </w:r>
      <w:proofErr w:type="gramEnd"/>
      <w:r w:rsidRPr="00B250ED">
        <w:rPr>
          <w:b w:val="0"/>
          <w:bCs w:val="0"/>
          <w:sz w:val="24"/>
          <w:szCs w:val="24"/>
          <w:lang w:val="ru-RU"/>
        </w:rPr>
        <w:t xml:space="preserve"> «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Новий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B250ED">
        <w:rPr>
          <w:b w:val="0"/>
          <w:bCs w:val="0"/>
          <w:sz w:val="24"/>
          <w:szCs w:val="24"/>
          <w:lang w:val="ru-RU"/>
        </w:rPr>
        <w:t>Світ</w:t>
      </w:r>
      <w:proofErr w:type="spellEnd"/>
      <w:r w:rsidRPr="00B250ED">
        <w:rPr>
          <w:b w:val="0"/>
          <w:bCs w:val="0"/>
          <w:sz w:val="24"/>
          <w:szCs w:val="24"/>
          <w:lang w:val="ru-RU"/>
        </w:rPr>
        <w:t xml:space="preserve"> – 2000», 2013. 149 с.</w:t>
      </w:r>
    </w:p>
    <w:p w:rsidR="00B250ED" w:rsidRP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  <w:rPr>
          <w:lang w:val="ru-RU"/>
        </w:rPr>
      </w:pPr>
      <w:proofErr w:type="spellStart"/>
      <w:r w:rsidRPr="00B250ED">
        <w:rPr>
          <w:lang w:val="ru-RU"/>
        </w:rPr>
        <w:t>Гродзинська</w:t>
      </w:r>
      <w:proofErr w:type="spellEnd"/>
      <w:r w:rsidRPr="00B250ED">
        <w:rPr>
          <w:lang w:val="ru-RU"/>
        </w:rPr>
        <w:t xml:space="preserve"> І.О., </w:t>
      </w:r>
      <w:proofErr w:type="spellStart"/>
      <w:r w:rsidRPr="00B250ED">
        <w:rPr>
          <w:lang w:val="ru-RU"/>
        </w:rPr>
        <w:t>Нездоймінов</w:t>
      </w:r>
      <w:proofErr w:type="spellEnd"/>
      <w:r w:rsidRPr="00B250ED">
        <w:rPr>
          <w:lang w:val="ru-RU"/>
        </w:rPr>
        <w:t xml:space="preserve"> С.Г., </w:t>
      </w:r>
      <w:proofErr w:type="spellStart"/>
      <w:r w:rsidRPr="00B250ED">
        <w:rPr>
          <w:lang w:val="ru-RU"/>
        </w:rPr>
        <w:t>Гусєва</w:t>
      </w:r>
      <w:proofErr w:type="spellEnd"/>
      <w:r w:rsidRPr="00B250ED">
        <w:rPr>
          <w:lang w:val="ru-RU"/>
        </w:rPr>
        <w:t xml:space="preserve"> О.В., </w:t>
      </w:r>
      <w:proofErr w:type="spellStart"/>
      <w:r w:rsidRPr="00B250ED">
        <w:rPr>
          <w:lang w:val="ru-RU"/>
        </w:rPr>
        <w:t>Замкова</w:t>
      </w:r>
      <w:proofErr w:type="spellEnd"/>
      <w:r w:rsidRPr="00B250ED">
        <w:rPr>
          <w:lang w:val="ru-RU"/>
        </w:rPr>
        <w:t xml:space="preserve"> А.В. </w:t>
      </w:r>
      <w:proofErr w:type="spellStart"/>
      <w:r w:rsidRPr="00B250ED">
        <w:rPr>
          <w:lang w:val="ru-RU"/>
        </w:rPr>
        <w:t>Основи</w:t>
      </w:r>
      <w:proofErr w:type="spellEnd"/>
      <w:r w:rsidRPr="00B250ED">
        <w:rPr>
          <w:lang w:val="ru-RU"/>
        </w:rPr>
        <w:t xml:space="preserve"> </w:t>
      </w:r>
      <w:proofErr w:type="spellStart"/>
      <w:r w:rsidRPr="00B250ED">
        <w:rPr>
          <w:lang w:val="ru-RU"/>
        </w:rPr>
        <w:t>рекреалогії</w:t>
      </w:r>
      <w:proofErr w:type="spellEnd"/>
      <w:r w:rsidRPr="00B250ED">
        <w:rPr>
          <w:lang w:val="ru-RU"/>
        </w:rPr>
        <w:t xml:space="preserve"> (</w:t>
      </w:r>
      <w:proofErr w:type="spellStart"/>
      <w:r w:rsidRPr="00B250ED">
        <w:rPr>
          <w:lang w:val="ru-RU"/>
        </w:rPr>
        <w:t>економіко-екологічний</w:t>
      </w:r>
      <w:proofErr w:type="spellEnd"/>
      <w:r w:rsidRPr="00B250ED">
        <w:rPr>
          <w:lang w:val="ru-RU"/>
        </w:rPr>
        <w:t xml:space="preserve"> та </w:t>
      </w:r>
      <w:proofErr w:type="spellStart"/>
      <w:r w:rsidRPr="00B250ED">
        <w:rPr>
          <w:lang w:val="ru-RU"/>
        </w:rPr>
        <w:t>маркетинговий</w:t>
      </w:r>
      <w:proofErr w:type="spellEnd"/>
      <w:r w:rsidRPr="00B250ED">
        <w:rPr>
          <w:lang w:val="ru-RU"/>
        </w:rPr>
        <w:t xml:space="preserve"> аспект</w:t>
      </w:r>
      <w:proofErr w:type="gramStart"/>
      <w:r w:rsidRPr="00B250ED">
        <w:rPr>
          <w:lang w:val="ru-RU"/>
        </w:rPr>
        <w:t>)</w:t>
      </w:r>
      <w:r>
        <w:rPr>
          <w:lang w:val="en-US"/>
        </w:rPr>
        <w:t> </w:t>
      </w:r>
      <w:r w:rsidRPr="00B250ED">
        <w:rPr>
          <w:lang w:val="ru-RU"/>
        </w:rPr>
        <w:t>:</w:t>
      </w:r>
      <w:proofErr w:type="gramEnd"/>
      <w:r w:rsidRPr="00B250ED">
        <w:rPr>
          <w:lang w:val="ru-RU"/>
        </w:rPr>
        <w:t xml:space="preserve"> </w:t>
      </w:r>
      <w:proofErr w:type="spellStart"/>
      <w:r w:rsidRPr="00B250ED">
        <w:rPr>
          <w:lang w:val="ru-RU"/>
        </w:rPr>
        <w:t>навч</w:t>
      </w:r>
      <w:r w:rsidRPr="00B250ED">
        <w:t>альний</w:t>
      </w:r>
      <w:proofErr w:type="spellEnd"/>
      <w:r w:rsidRPr="00B250ED">
        <w:rPr>
          <w:lang w:val="ru-RU"/>
        </w:rPr>
        <w:t xml:space="preserve"> </w:t>
      </w:r>
      <w:proofErr w:type="spellStart"/>
      <w:r w:rsidRPr="00B250ED">
        <w:rPr>
          <w:lang w:val="ru-RU"/>
        </w:rPr>
        <w:t>посіб</w:t>
      </w:r>
      <w:r w:rsidRPr="00B250ED">
        <w:t>ник</w:t>
      </w:r>
      <w:proofErr w:type="spellEnd"/>
      <w:r w:rsidRPr="00B250ED">
        <w:t xml:space="preserve">. </w:t>
      </w:r>
      <w:proofErr w:type="gramStart"/>
      <w:r w:rsidRPr="00B250ED">
        <w:rPr>
          <w:lang w:val="ru-RU"/>
        </w:rPr>
        <w:t>К</w:t>
      </w:r>
      <w:proofErr w:type="spellStart"/>
      <w:r w:rsidRPr="00B250ED">
        <w:t>иїв</w:t>
      </w:r>
      <w:proofErr w:type="spellEnd"/>
      <w:r>
        <w:t> </w:t>
      </w:r>
      <w:r w:rsidRPr="00B250ED">
        <w:rPr>
          <w:lang w:val="ru-RU"/>
        </w:rPr>
        <w:t>:</w:t>
      </w:r>
      <w:proofErr w:type="gramEnd"/>
      <w:r w:rsidRPr="00B250ED">
        <w:rPr>
          <w:lang w:val="ru-RU"/>
        </w:rPr>
        <w:t xml:space="preserve"> Центр </w:t>
      </w:r>
      <w:proofErr w:type="spellStart"/>
      <w:r w:rsidRPr="00B250ED">
        <w:rPr>
          <w:lang w:val="ru-RU"/>
        </w:rPr>
        <w:t>учбової</w:t>
      </w:r>
      <w:proofErr w:type="spellEnd"/>
      <w:r w:rsidRPr="00B250ED">
        <w:rPr>
          <w:lang w:val="ru-RU"/>
        </w:rPr>
        <w:t xml:space="preserve"> </w:t>
      </w:r>
      <w:proofErr w:type="spellStart"/>
      <w:r w:rsidRPr="00B250ED">
        <w:rPr>
          <w:lang w:val="ru-RU"/>
        </w:rPr>
        <w:t>літератури</w:t>
      </w:r>
      <w:proofErr w:type="spellEnd"/>
      <w:r w:rsidRPr="00B250ED">
        <w:rPr>
          <w:lang w:val="ru-RU"/>
        </w:rPr>
        <w:t xml:space="preserve">, 2014. 264 с. </w:t>
      </w:r>
    </w:p>
    <w:p w:rsidR="00B250ED" w:rsidRP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proofErr w:type="spellStart"/>
      <w:r w:rsidRPr="00B250ED">
        <w:t>Круцевич</w:t>
      </w:r>
      <w:proofErr w:type="spellEnd"/>
      <w:r w:rsidRPr="009D1DC6">
        <w:rPr>
          <w:lang w:val="ru-RU"/>
        </w:rPr>
        <w:t xml:space="preserve"> </w:t>
      </w:r>
      <w:r w:rsidRPr="00B250ED">
        <w:t>Т</w:t>
      </w:r>
      <w:r w:rsidRPr="009D1DC6">
        <w:rPr>
          <w:lang w:val="ru-RU"/>
        </w:rPr>
        <w:t>.</w:t>
      </w:r>
      <w:r w:rsidRPr="00B250ED">
        <w:t>Ю</w:t>
      </w:r>
      <w:r w:rsidRPr="009D1DC6">
        <w:rPr>
          <w:lang w:val="ru-RU"/>
        </w:rPr>
        <w:t xml:space="preserve">., </w:t>
      </w:r>
      <w:proofErr w:type="spellStart"/>
      <w:r w:rsidRPr="00B250ED">
        <w:t>Безверхня</w:t>
      </w:r>
      <w:proofErr w:type="spellEnd"/>
      <w:r w:rsidRPr="009D1DC6">
        <w:rPr>
          <w:lang w:val="ru-RU"/>
        </w:rPr>
        <w:t xml:space="preserve"> </w:t>
      </w:r>
      <w:r w:rsidRPr="00B250ED">
        <w:t>Г</w:t>
      </w:r>
      <w:r w:rsidRPr="009D1DC6">
        <w:rPr>
          <w:lang w:val="ru-RU"/>
        </w:rPr>
        <w:t>.</w:t>
      </w:r>
      <w:r w:rsidRPr="00B250ED">
        <w:t>В</w:t>
      </w:r>
      <w:r w:rsidRPr="009D1DC6">
        <w:rPr>
          <w:lang w:val="ru-RU"/>
        </w:rPr>
        <w:t xml:space="preserve">. </w:t>
      </w:r>
      <w:r w:rsidRPr="00B250ED">
        <w:t>Рекреація</w:t>
      </w:r>
      <w:r w:rsidRPr="009D1DC6">
        <w:rPr>
          <w:lang w:val="ru-RU"/>
        </w:rPr>
        <w:t xml:space="preserve"> </w:t>
      </w:r>
      <w:r w:rsidRPr="00B250ED">
        <w:t>у</w:t>
      </w:r>
      <w:r w:rsidRPr="009D1DC6">
        <w:rPr>
          <w:lang w:val="ru-RU"/>
        </w:rPr>
        <w:t xml:space="preserve"> </w:t>
      </w:r>
      <w:r w:rsidRPr="00B250ED">
        <w:t>фізичній</w:t>
      </w:r>
      <w:r w:rsidRPr="009D1DC6">
        <w:rPr>
          <w:lang w:val="ru-RU"/>
        </w:rPr>
        <w:t xml:space="preserve"> </w:t>
      </w:r>
      <w:r w:rsidRPr="00B250ED">
        <w:t>культурі</w:t>
      </w:r>
      <w:r w:rsidRPr="009D1DC6">
        <w:rPr>
          <w:lang w:val="ru-RU"/>
        </w:rPr>
        <w:t xml:space="preserve"> </w:t>
      </w:r>
      <w:r w:rsidRPr="00B250ED">
        <w:t>різних</w:t>
      </w:r>
      <w:r w:rsidRPr="009D1DC6">
        <w:rPr>
          <w:lang w:val="ru-RU"/>
        </w:rPr>
        <w:t xml:space="preserve"> </w:t>
      </w:r>
      <w:r w:rsidRPr="00B250ED">
        <w:t>груп</w:t>
      </w:r>
      <w:r w:rsidRPr="009D1DC6">
        <w:rPr>
          <w:lang w:val="ru-RU"/>
        </w:rPr>
        <w:t xml:space="preserve"> </w:t>
      </w:r>
      <w:r w:rsidRPr="00B250ED">
        <w:t>населення</w:t>
      </w:r>
      <w:r w:rsidRPr="009D1DC6">
        <w:rPr>
          <w:lang w:val="ru-RU"/>
        </w:rPr>
        <w:t xml:space="preserve">: </w:t>
      </w:r>
      <w:proofErr w:type="spellStart"/>
      <w:r w:rsidRPr="00B250ED">
        <w:t>навч</w:t>
      </w:r>
      <w:proofErr w:type="spellEnd"/>
      <w:r w:rsidRPr="009D1DC6">
        <w:rPr>
          <w:lang w:val="ru-RU"/>
        </w:rPr>
        <w:t>.</w:t>
      </w:r>
      <w:r w:rsidRPr="00B250ED">
        <w:t>посібник</w:t>
      </w:r>
      <w:r w:rsidRPr="009D1DC6">
        <w:rPr>
          <w:lang w:val="ru-RU"/>
        </w:rPr>
        <w:t xml:space="preserve">. </w:t>
      </w:r>
      <w:r w:rsidRPr="00B250ED">
        <w:t>Київ</w:t>
      </w:r>
      <w:r w:rsidRPr="009D1DC6">
        <w:rPr>
          <w:lang w:val="ru-RU"/>
        </w:rPr>
        <w:t xml:space="preserve">: </w:t>
      </w:r>
      <w:r w:rsidRPr="00B250ED">
        <w:t>Олімп</w:t>
      </w:r>
      <w:r w:rsidRPr="009D1DC6">
        <w:rPr>
          <w:lang w:val="ru-RU"/>
        </w:rPr>
        <w:t xml:space="preserve">. </w:t>
      </w:r>
      <w:r w:rsidRPr="00B250ED">
        <w:t>л</w:t>
      </w:r>
      <w:r w:rsidRPr="009D1DC6">
        <w:rPr>
          <w:lang w:val="ru-RU"/>
        </w:rPr>
        <w:t>-</w:t>
      </w:r>
      <w:r w:rsidRPr="00B250ED">
        <w:t>ра</w:t>
      </w:r>
      <w:r w:rsidRPr="009D1DC6">
        <w:rPr>
          <w:lang w:val="ru-RU"/>
        </w:rPr>
        <w:t xml:space="preserve">, 2010. </w:t>
      </w:r>
      <w:r w:rsidRPr="00B250ED">
        <w:t>370 с.</w:t>
      </w:r>
    </w:p>
    <w:p w:rsidR="00B250ED" w:rsidRP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proofErr w:type="spellStart"/>
      <w:r w:rsidRPr="00B250ED">
        <w:t>Кушнірук</w:t>
      </w:r>
      <w:proofErr w:type="spellEnd"/>
      <w:r w:rsidRPr="00B250ED">
        <w:t xml:space="preserve"> Ю.С. Рекреація та курортологія: навчальний пос</w:t>
      </w:r>
      <w:r>
        <w:t>ібник. Рівне : НУВГП, 2012. 146 </w:t>
      </w:r>
      <w:r w:rsidRPr="00B250ED">
        <w:t>с.</w:t>
      </w:r>
    </w:p>
    <w:p w:rsidR="00B250ED" w:rsidRP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proofErr w:type="spellStart"/>
      <w:r w:rsidRPr="00B250ED">
        <w:t>Стафійчук</w:t>
      </w:r>
      <w:proofErr w:type="spellEnd"/>
      <w:r w:rsidRPr="00B250ED">
        <w:t xml:space="preserve"> В.І. </w:t>
      </w:r>
      <w:proofErr w:type="spellStart"/>
      <w:r w:rsidRPr="00B250ED">
        <w:t>Рекреалогія</w:t>
      </w:r>
      <w:proofErr w:type="spellEnd"/>
      <w:r>
        <w:t> </w:t>
      </w:r>
      <w:r w:rsidRPr="00B250ED">
        <w:t xml:space="preserve">: навчальний посібник. Херсон : ОЛДІ ПЛЮС, 2017. 428 с. </w:t>
      </w:r>
    </w:p>
    <w:p w:rsid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r w:rsidRPr="00B250ED">
        <w:t>Фоменко Н.В. Рекреаційні ресурси та курортологія</w:t>
      </w:r>
      <w:r>
        <w:t> </w:t>
      </w:r>
      <w:r w:rsidRPr="00B250ED">
        <w:t>: навчальний посібник. Київ : Центр навчальної літератури, 2007. 312 с.</w:t>
      </w:r>
    </w:p>
    <w:p w:rsid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r w:rsidRPr="00B250ED">
        <w:t xml:space="preserve">Величко В.В. Організація рекреаційних послуг : </w:t>
      </w:r>
      <w:proofErr w:type="spellStart"/>
      <w:r w:rsidRPr="00B250ED">
        <w:t>навч</w:t>
      </w:r>
      <w:proofErr w:type="spellEnd"/>
      <w:r w:rsidRPr="00B250ED">
        <w:t>. посібник. Харків</w:t>
      </w:r>
      <w:r>
        <w:t> </w:t>
      </w:r>
      <w:r w:rsidRPr="00B250ED">
        <w:t xml:space="preserve">: ХНУМГ </w:t>
      </w:r>
      <w:r>
        <w:t xml:space="preserve">ім. О.М. </w:t>
      </w:r>
      <w:proofErr w:type="spellStart"/>
      <w:r>
        <w:t>Бекетова</w:t>
      </w:r>
      <w:proofErr w:type="spellEnd"/>
      <w:r>
        <w:t>, 2013. 202 с.</w:t>
      </w:r>
    </w:p>
    <w:p w:rsid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r w:rsidRPr="008E7E3F">
        <w:t xml:space="preserve">Врублевська О.О., </w:t>
      </w:r>
      <w:proofErr w:type="spellStart"/>
      <w:r w:rsidRPr="008E7E3F">
        <w:t>Катеруша</w:t>
      </w:r>
      <w:proofErr w:type="spellEnd"/>
      <w:r w:rsidRPr="008E7E3F">
        <w:t xml:space="preserve"> Г.П., Гончарова Л.Д. Кліматологія</w:t>
      </w:r>
      <w:r>
        <w:t> </w:t>
      </w:r>
      <w:r w:rsidRPr="008E7E3F">
        <w:t xml:space="preserve">: </w:t>
      </w:r>
      <w:r>
        <w:t>п</w:t>
      </w:r>
      <w:r w:rsidRPr="008E7E3F">
        <w:t>ідручник / п</w:t>
      </w:r>
      <w:r>
        <w:t>ід р</w:t>
      </w:r>
      <w:r w:rsidRPr="008E7E3F">
        <w:t xml:space="preserve">ед. Є.П. </w:t>
      </w:r>
      <w:proofErr w:type="spellStart"/>
      <w:r w:rsidRPr="008E7E3F">
        <w:t>Школьн</w:t>
      </w:r>
      <w:r>
        <w:t>ого</w:t>
      </w:r>
      <w:proofErr w:type="spellEnd"/>
      <w:r w:rsidRPr="008E7E3F">
        <w:t xml:space="preserve">. Одеса: </w:t>
      </w:r>
      <w:r>
        <w:t>Одеський державний екологічний університет</w:t>
      </w:r>
      <w:r w:rsidRPr="008E7E3F">
        <w:t xml:space="preserve">, 2013. 344 с. </w:t>
      </w:r>
    </w:p>
    <w:p w:rsid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r>
        <w:t xml:space="preserve">Курорти та санаторії України : науково-практичний довідник / </w:t>
      </w:r>
      <w:proofErr w:type="spellStart"/>
      <w:r>
        <w:t>авт</w:t>
      </w:r>
      <w:proofErr w:type="spellEnd"/>
      <w:r>
        <w:t>.-</w:t>
      </w:r>
      <w:proofErr w:type="spellStart"/>
      <w:r>
        <w:t>упоряд</w:t>
      </w:r>
      <w:proofErr w:type="spellEnd"/>
      <w:r>
        <w:t xml:space="preserve">.: О.П. Тарасенко, В.С. Соколов; за ред. К.Д. </w:t>
      </w:r>
      <w:proofErr w:type="spellStart"/>
      <w:r>
        <w:t>Бабов</w:t>
      </w:r>
      <w:proofErr w:type="spellEnd"/>
      <w:r>
        <w:t>, В.В. Єжов, О.М. </w:t>
      </w:r>
      <w:proofErr w:type="spellStart"/>
      <w:r>
        <w:t>Торохтін</w:t>
      </w:r>
      <w:proofErr w:type="spellEnd"/>
      <w:r>
        <w:t xml:space="preserve">. Київ : </w:t>
      </w:r>
      <w:proofErr w:type="spellStart"/>
      <w:r>
        <w:t>Фолігрант</w:t>
      </w:r>
      <w:proofErr w:type="spellEnd"/>
      <w:r>
        <w:t>, 2009. 428 с.</w:t>
      </w:r>
    </w:p>
    <w:p w:rsid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proofErr w:type="spellStart"/>
      <w:r w:rsidRPr="00B250ED">
        <w:t>Масляк</w:t>
      </w:r>
      <w:proofErr w:type="spellEnd"/>
      <w:r w:rsidRPr="00B250ED">
        <w:t xml:space="preserve"> П.О. Рекреаційна географія : навчальний посібник. Київ : Знання, 2008. 343 с. </w:t>
      </w:r>
    </w:p>
    <w:p w:rsid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proofErr w:type="spellStart"/>
      <w:r w:rsidRPr="00B250ED">
        <w:rPr>
          <w:rFonts w:cs="Book Antiqua"/>
        </w:rPr>
        <w:t>Нємець</w:t>
      </w:r>
      <w:proofErr w:type="spellEnd"/>
      <w:r w:rsidRPr="00B250ED">
        <w:rPr>
          <w:rFonts w:cs="Book Antiqua"/>
        </w:rPr>
        <w:t xml:space="preserve"> Л.М</w:t>
      </w:r>
      <w:r w:rsidRPr="00B250ED">
        <w:rPr>
          <w:rFonts w:cs="Book Antiqua"/>
          <w:i/>
        </w:rPr>
        <w:t xml:space="preserve">., </w:t>
      </w:r>
      <w:proofErr w:type="spellStart"/>
      <w:r w:rsidRPr="00B250ED">
        <w:rPr>
          <w:rFonts w:cs="Book Antiqua"/>
        </w:rPr>
        <w:t>Кулєшова</w:t>
      </w:r>
      <w:proofErr w:type="spellEnd"/>
      <w:r w:rsidRPr="00B250ED">
        <w:rPr>
          <w:rFonts w:cs="Book Antiqua"/>
        </w:rPr>
        <w:t xml:space="preserve"> Г.О.,  Соколенко А.В. </w:t>
      </w:r>
      <w:proofErr w:type="spellStart"/>
      <w:r>
        <w:t>Туристсько</w:t>
      </w:r>
      <w:proofErr w:type="spellEnd"/>
      <w:r>
        <w:t>-рекреаційні ресурси світу : навчально-методичний посібник. Харків : ХНУ імені В.Н. Каразіна, 2015. 102 с.</w:t>
      </w:r>
    </w:p>
    <w:p w:rsid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r>
        <w:t xml:space="preserve">Природно-ресурсний потенціал сталого розвитку України / Б.М. Данилишин та ін. Київ : РВПС України, 1999. 716 с. </w:t>
      </w:r>
    </w:p>
    <w:p w:rsidR="00B250ED" w:rsidRPr="00B250ED" w:rsidRDefault="00B250ED" w:rsidP="00B250ED">
      <w:pPr>
        <w:pStyle w:val="a3"/>
        <w:widowControl/>
        <w:numPr>
          <w:ilvl w:val="0"/>
          <w:numId w:val="10"/>
        </w:numPr>
        <w:tabs>
          <w:tab w:val="clear" w:pos="720"/>
          <w:tab w:val="left" w:pos="1018"/>
        </w:tabs>
        <w:autoSpaceDE/>
        <w:autoSpaceDN/>
        <w:ind w:left="0" w:firstLine="709"/>
        <w:jc w:val="both"/>
      </w:pPr>
      <w:r>
        <w:t>Царик Л.П., Чернюк Г.В. Природні рекреаційні ресурси : методи оцінки і аналізу. Тернопіль : Підручники і посібники, 2001. 188 с.</w:t>
      </w:r>
    </w:p>
    <w:p w:rsidR="00011E9C" w:rsidRDefault="00011E9C" w:rsidP="00011E9C">
      <w:pPr>
        <w:spacing w:before="190" w:line="268" w:lineRule="exact"/>
        <w:ind w:left="660"/>
        <w:rPr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ресурси</w:t>
      </w:r>
      <w:r>
        <w:rPr>
          <w:sz w:val="24"/>
        </w:rPr>
        <w:t>: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r w:rsidRPr="00B250ED">
        <w:rPr>
          <w:lang w:val="en-US"/>
        </w:rPr>
        <w:t>National geographic. URL: https://www.nationalgeographic.com.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r w:rsidRPr="00B250ED">
        <w:rPr>
          <w:lang w:val="en-US"/>
        </w:rPr>
        <w:t>WWF Global. URL: http://wwf.panda.org.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r w:rsidRPr="00B250ED">
        <w:t>Програма</w:t>
      </w:r>
      <w:r w:rsidRPr="00B250ED">
        <w:rPr>
          <w:lang w:val="en-US"/>
        </w:rPr>
        <w:t xml:space="preserve"> Google Earth. </w:t>
      </w:r>
      <w:proofErr w:type="gramStart"/>
      <w:r w:rsidRPr="00B250ED">
        <w:rPr>
          <w:lang w:val="en-US"/>
        </w:rPr>
        <w:t>URL :</w:t>
      </w:r>
      <w:proofErr w:type="gramEnd"/>
      <w:r w:rsidRPr="00B250ED">
        <w:rPr>
          <w:lang w:val="en-US"/>
        </w:rPr>
        <w:t xml:space="preserve"> https://www.google.com.ua/intl/ru/earth/.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r w:rsidRPr="00B250ED">
        <w:rPr>
          <w:lang w:val="en-US"/>
        </w:rPr>
        <w:t xml:space="preserve">World resources institute. </w:t>
      </w:r>
      <w:proofErr w:type="gramStart"/>
      <w:r w:rsidRPr="00B250ED">
        <w:rPr>
          <w:lang w:val="en-US"/>
        </w:rPr>
        <w:t>URL :</w:t>
      </w:r>
      <w:proofErr w:type="gramEnd"/>
      <w:r w:rsidRPr="00B250ED">
        <w:rPr>
          <w:lang w:val="en-US"/>
        </w:rPr>
        <w:t xml:space="preserve"> http://www.wri.org.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r w:rsidRPr="00B250ED">
        <w:rPr>
          <w:lang w:val="en-US"/>
        </w:rPr>
        <w:t xml:space="preserve">United Nations Environment </w:t>
      </w:r>
      <w:proofErr w:type="spellStart"/>
      <w:r w:rsidRPr="00B250ED">
        <w:rPr>
          <w:lang w:val="en-US"/>
        </w:rPr>
        <w:t>Programme</w:t>
      </w:r>
      <w:proofErr w:type="spellEnd"/>
      <w:r w:rsidRPr="00B250ED">
        <w:rPr>
          <w:lang w:val="en-US"/>
        </w:rPr>
        <w:t xml:space="preserve">. </w:t>
      </w:r>
      <w:proofErr w:type="gramStart"/>
      <w:r w:rsidRPr="00B250ED">
        <w:rPr>
          <w:lang w:val="en-US"/>
        </w:rPr>
        <w:t>URL :</w:t>
      </w:r>
      <w:proofErr w:type="gramEnd"/>
      <w:r w:rsidRPr="00B250ED">
        <w:rPr>
          <w:lang w:val="en-US"/>
        </w:rPr>
        <w:t xml:space="preserve"> https://www.unenvironment.org.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r w:rsidRPr="00B250ED">
        <w:t>Журнал "Медична реабілітація, курортологія, фізіотерапія". </w:t>
      </w:r>
      <w:proofErr w:type="gramStart"/>
      <w:r w:rsidRPr="00B250ED">
        <w:rPr>
          <w:lang w:val="en-US"/>
        </w:rPr>
        <w:t>URL :</w:t>
      </w:r>
      <w:proofErr w:type="gramEnd"/>
      <w:r w:rsidRPr="00B250ED">
        <w:rPr>
          <w:lang w:val="en-US"/>
        </w:rPr>
        <w:t xml:space="preserve"> http://kurort.gov.ua/index.php/uk/zhurnal.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 w:rsidRPr="00B250ED">
        <w:t>Трускавець. </w:t>
      </w:r>
      <w:proofErr w:type="gramStart"/>
      <w:r w:rsidRPr="00B250ED">
        <w:rPr>
          <w:lang w:val="en-US"/>
        </w:rPr>
        <w:t>URL</w:t>
      </w:r>
      <w:r w:rsidRPr="00B250ED">
        <w:t xml:space="preserve"> :</w:t>
      </w:r>
      <w:proofErr w:type="gramEnd"/>
      <w:r w:rsidRPr="00B250ED">
        <w:t xml:space="preserve"> </w:t>
      </w:r>
      <w:r w:rsidRPr="00B250ED">
        <w:rPr>
          <w:lang w:val="en-US"/>
        </w:rPr>
        <w:t>http</w:t>
      </w:r>
      <w:r w:rsidRPr="00B250ED">
        <w:t>://</w:t>
      </w:r>
      <w:r w:rsidRPr="00B250ED">
        <w:rPr>
          <w:lang w:val="en-US"/>
        </w:rPr>
        <w:t>www</w:t>
      </w:r>
      <w:r w:rsidRPr="00B250ED">
        <w:t>.</w:t>
      </w:r>
      <w:proofErr w:type="spellStart"/>
      <w:r w:rsidRPr="00B250ED">
        <w:rPr>
          <w:lang w:val="en-US"/>
        </w:rPr>
        <w:t>truskavich</w:t>
      </w:r>
      <w:proofErr w:type="spellEnd"/>
      <w:r w:rsidRPr="00B250ED">
        <w:t>.</w:t>
      </w:r>
      <w:r w:rsidRPr="00B250ED">
        <w:rPr>
          <w:lang w:val="en-US"/>
        </w:rPr>
        <w:t>com</w:t>
      </w:r>
      <w:r w:rsidRPr="00B250ED">
        <w:t>/</w:t>
      </w:r>
      <w:proofErr w:type="spellStart"/>
      <w:r w:rsidRPr="00B250ED">
        <w:rPr>
          <w:lang w:val="en-US"/>
        </w:rPr>
        <w:t>vody</w:t>
      </w:r>
      <w:proofErr w:type="spellEnd"/>
      <w:r w:rsidRPr="00B250ED">
        <w:t>-</w:t>
      </w:r>
      <w:proofErr w:type="spellStart"/>
      <w:r w:rsidRPr="00B250ED">
        <w:rPr>
          <w:lang w:val="en-US"/>
        </w:rPr>
        <w:t>truskavca</w:t>
      </w:r>
      <w:proofErr w:type="spellEnd"/>
      <w:r w:rsidRPr="00B250ED">
        <w:t>/.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r w:rsidRPr="00B250ED">
        <w:rPr>
          <w:lang w:val="en-US"/>
        </w:rPr>
        <w:t>Therapeutic Recreation Journal. URL: https://js.sagamorepub.com/trj.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r w:rsidRPr="00B250ED">
        <w:rPr>
          <w:lang w:val="en-US"/>
        </w:rPr>
        <w:t>Journal of Tourism and Recreation. URL: http://www.todayscience.org/jtr.</w:t>
      </w:r>
    </w:p>
    <w:p w:rsidR="00B250ED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r w:rsidRPr="00B250ED">
        <w:rPr>
          <w:lang w:val="en-US"/>
        </w:rPr>
        <w:t>Recreation and Leisure Studies. URL: https://uwaterloo.ca/recreation-and-leisure-studies/research/research-journals.</w:t>
      </w:r>
    </w:p>
    <w:p w:rsidR="00011E9C" w:rsidRPr="00B250ED" w:rsidRDefault="00B250ED" w:rsidP="00B2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lang w:val="en-US"/>
        </w:rPr>
      </w:pPr>
      <w:proofErr w:type="spellStart"/>
      <w:r w:rsidRPr="00B250ED">
        <w:rPr>
          <w:lang w:val="en-US"/>
        </w:rPr>
        <w:t>Balneo</w:t>
      </w:r>
      <w:proofErr w:type="spellEnd"/>
      <w:r w:rsidRPr="00B250ED">
        <w:rPr>
          <w:lang w:val="en-US"/>
        </w:rPr>
        <w:t xml:space="preserve"> Research Journal. </w:t>
      </w:r>
      <w:proofErr w:type="gramStart"/>
      <w:r w:rsidRPr="00B250ED">
        <w:rPr>
          <w:lang w:val="en-US"/>
        </w:rPr>
        <w:t>URL :</w:t>
      </w:r>
      <w:proofErr w:type="gramEnd"/>
      <w:r w:rsidRPr="00B250ED">
        <w:rPr>
          <w:lang w:val="en-US"/>
        </w:rPr>
        <w:t xml:space="preserve"> http://bioclima.ro/Journal.htm.</w:t>
      </w:r>
    </w:p>
    <w:p w:rsidR="00783D39" w:rsidRPr="00B250ED" w:rsidRDefault="00783D39" w:rsidP="00B250ED">
      <w:pPr>
        <w:tabs>
          <w:tab w:val="left" w:pos="1134"/>
        </w:tabs>
        <w:ind w:firstLine="709"/>
        <w:rPr>
          <w:sz w:val="24"/>
          <w:szCs w:val="24"/>
        </w:rPr>
      </w:pPr>
      <w:r w:rsidRPr="00B250ED">
        <w:rPr>
          <w:sz w:val="24"/>
          <w:szCs w:val="24"/>
        </w:rPr>
        <w:br w:type="page"/>
      </w:r>
    </w:p>
    <w:p w:rsidR="0067578B" w:rsidRPr="00011E9C" w:rsidRDefault="0067578B">
      <w:pPr>
        <w:rPr>
          <w:sz w:val="24"/>
        </w:rPr>
      </w:pPr>
    </w:p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B00A25">
      <w:pPr>
        <w:pStyle w:val="a3"/>
        <w:spacing w:line="20" w:lineRule="exact"/>
        <w:ind w:left="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0pt;height:.5pt;mso-position-horizontal-relative:char;mso-position-vertical-relative:line" coordsize="9000,10">
            <v:line id="_x0000_s1031" style="position:absolute" from="0,5" to="9000,5" strokeweight=".48pt"/>
            <w10:anchorlock/>
          </v:group>
        </w:pict>
      </w:r>
    </w:p>
    <w:p w:rsidR="0067578B" w:rsidRDefault="00E37D26" w:rsidP="00011E9C">
      <w:pPr>
        <w:pStyle w:val="11"/>
        <w:jc w:val="center"/>
      </w:pPr>
      <w:r>
        <w:t>РЕГУЛЯЦІЇ</w:t>
      </w:r>
      <w:r>
        <w:rPr>
          <w:spacing w:val="-4"/>
        </w:rPr>
        <w:t xml:space="preserve"> </w:t>
      </w:r>
      <w:r>
        <w:t>І ПОЛІТИКИ</w:t>
      </w:r>
      <w:r>
        <w:rPr>
          <w:spacing w:val="-4"/>
        </w:rPr>
        <w:t xml:space="preserve"> </w:t>
      </w:r>
      <w:r>
        <w:t>КУРСУ</w:t>
      </w:r>
    </w:p>
    <w:p w:rsidR="0067578B" w:rsidRDefault="0067578B">
      <w:pPr>
        <w:pStyle w:val="a3"/>
        <w:spacing w:before="6"/>
        <w:ind w:left="0"/>
        <w:rPr>
          <w:b/>
          <w:sz w:val="23"/>
        </w:rPr>
      </w:pPr>
    </w:p>
    <w:p w:rsidR="0067578B" w:rsidRDefault="00E37D26">
      <w:pPr>
        <w:pStyle w:val="21"/>
        <w:spacing w:before="1"/>
        <w:jc w:val="both"/>
      </w:pPr>
      <w:r>
        <w:t>Відвідування</w:t>
      </w:r>
      <w:r>
        <w:rPr>
          <w:spacing w:val="-1"/>
        </w:rPr>
        <w:t xml:space="preserve"> </w:t>
      </w:r>
      <w:r>
        <w:t>занять. Регуляція</w:t>
      </w:r>
      <w:r>
        <w:rPr>
          <w:spacing w:val="-7"/>
        </w:rPr>
        <w:t xml:space="preserve"> </w:t>
      </w:r>
      <w:r>
        <w:t>пропусків.</w:t>
      </w:r>
    </w:p>
    <w:p w:rsidR="0067578B" w:rsidRDefault="00E37D26">
      <w:pPr>
        <w:pStyle w:val="a3"/>
        <w:ind w:right="103"/>
        <w:jc w:val="both"/>
      </w:pPr>
      <w:r>
        <w:rPr>
          <w:b/>
        </w:rPr>
        <w:t>Відвідування</w:t>
      </w:r>
      <w:r>
        <w:rPr>
          <w:b/>
          <w:spacing w:val="1"/>
        </w:rPr>
        <w:t xml:space="preserve"> </w:t>
      </w:r>
      <w:r>
        <w:rPr>
          <w:b/>
        </w:rPr>
        <w:t>занять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proofErr w:type="spellStart"/>
      <w:r>
        <w:t>компетентностями</w:t>
      </w:r>
      <w:proofErr w:type="spellEnd"/>
      <w:r>
        <w:t>,</w:t>
      </w:r>
      <w:r>
        <w:rPr>
          <w:spacing w:val="1"/>
        </w:rPr>
        <w:t xml:space="preserve"> </w:t>
      </w:r>
      <w:r>
        <w:t>передбаченими програмою дисципліни. Успішне вивчення курсу «</w:t>
      </w:r>
      <w:r w:rsidR="00783D39">
        <w:rPr>
          <w:b/>
          <w:i/>
        </w:rPr>
        <w:t>Рекреаційні ресурси</w:t>
      </w:r>
      <w:r>
        <w:t>» можливе лише за умови, належного рівня теоретичної підготовки</w:t>
      </w:r>
      <w:r>
        <w:rPr>
          <w:spacing w:val="1"/>
        </w:rPr>
        <w:t xml:space="preserve"> </w:t>
      </w:r>
      <w:r>
        <w:t>студента та сумлінної його роботи при опануванні практичними навичками під час проведення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занять.</w:t>
      </w:r>
    </w:p>
    <w:p w:rsidR="0067578B" w:rsidRDefault="00E37D26">
      <w:pPr>
        <w:pStyle w:val="a3"/>
        <w:ind w:right="112"/>
        <w:jc w:val="both"/>
      </w:pPr>
      <w:r>
        <w:t>До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 xml:space="preserve">попередньо </w:t>
      </w:r>
      <w:proofErr w:type="spellStart"/>
      <w:r>
        <w:t>опрацьовали</w:t>
      </w:r>
      <w:proofErr w:type="spellEnd"/>
      <w:r>
        <w:t xml:space="preserve"> питання для обговорення, ознайомилися зі змістом методичних вказівок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заняття</w:t>
      </w:r>
      <w:r>
        <w:rPr>
          <w:spacing w:val="-4"/>
        </w:rPr>
        <w:t xml:space="preserve"> </w:t>
      </w:r>
      <w:r>
        <w:t>за темою</w:t>
      </w:r>
      <w:r>
        <w:rPr>
          <w:spacing w:val="-6"/>
        </w:rPr>
        <w:t xml:space="preserve"> </w:t>
      </w:r>
      <w:r>
        <w:t>згідно</w:t>
      </w:r>
      <w:r>
        <w:rPr>
          <w:spacing w:val="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графіком,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наявності</w:t>
      </w:r>
      <w:r>
        <w:rPr>
          <w:spacing w:val="-4"/>
        </w:rPr>
        <w:t xml:space="preserve"> </w:t>
      </w:r>
      <w:r>
        <w:t>білого</w:t>
      </w:r>
      <w:r>
        <w:rPr>
          <w:spacing w:val="5"/>
        </w:rPr>
        <w:t xml:space="preserve"> </w:t>
      </w:r>
      <w:r>
        <w:t>халату.</w:t>
      </w:r>
    </w:p>
    <w:p w:rsidR="0067578B" w:rsidRDefault="00E37D26">
      <w:pPr>
        <w:pStyle w:val="a3"/>
        <w:ind w:right="102"/>
        <w:jc w:val="both"/>
      </w:pPr>
      <w:r>
        <w:rPr>
          <w:b/>
        </w:rPr>
        <w:t xml:space="preserve">Відпрацювання </w:t>
      </w:r>
      <w:r>
        <w:t>пропущених занять, зі збереженням можливості набору максимальної кількості</w:t>
      </w:r>
      <w:r>
        <w:rPr>
          <w:spacing w:val="1"/>
        </w:rPr>
        <w:t xml:space="preserve"> </w:t>
      </w:r>
      <w:r>
        <w:t xml:space="preserve">балів за певний вид роботи, можливе лише за умови </w:t>
      </w:r>
      <w:r>
        <w:rPr>
          <w:i/>
          <w:u w:val="single"/>
        </w:rPr>
        <w:t>поважної причини</w:t>
      </w:r>
      <w:r>
        <w:rPr>
          <w:i/>
        </w:rPr>
        <w:t xml:space="preserve"> </w:t>
      </w:r>
      <w:r>
        <w:t>відсутності студента на</w:t>
      </w:r>
      <w:r>
        <w:rPr>
          <w:spacing w:val="1"/>
        </w:rPr>
        <w:t xml:space="preserve"> </w:t>
      </w:r>
      <w:r>
        <w:t>заняттях. Відпрацювання пропущених занять, має бути регулярним за домовленістю з викладачем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консультацій.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proofErr w:type="spellStart"/>
      <w:r>
        <w:t>відпрацювань</w:t>
      </w:r>
      <w:proofErr w:type="spellEnd"/>
      <w:r>
        <w:rPr>
          <w:spacing w:val="1"/>
        </w:rPr>
        <w:t xml:space="preserve"> </w:t>
      </w:r>
      <w:r>
        <w:t>неприпустиме!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систематичних</w:t>
      </w:r>
      <w:r>
        <w:rPr>
          <w:spacing w:val="1"/>
        </w:rPr>
        <w:t xml:space="preserve"> </w:t>
      </w:r>
      <w:r>
        <w:t>пропусків може бути застосована процедура повторного вивчення дисципліни (див. посилання на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додатку</w:t>
      </w:r>
      <w:r>
        <w:rPr>
          <w:spacing w:val="-8"/>
        </w:rPr>
        <w:t xml:space="preserve"> </w:t>
      </w:r>
      <w:r>
        <w:t>до</w:t>
      </w:r>
      <w:r>
        <w:rPr>
          <w:spacing w:val="6"/>
        </w:rPr>
        <w:t xml:space="preserve"> </w:t>
      </w:r>
      <w:proofErr w:type="spellStart"/>
      <w:r>
        <w:t>силабусу</w:t>
      </w:r>
      <w:proofErr w:type="spellEnd"/>
      <w:r>
        <w:t>).</w:t>
      </w:r>
    </w:p>
    <w:p w:rsidR="0067578B" w:rsidRDefault="00E37D26">
      <w:pPr>
        <w:pStyle w:val="a3"/>
        <w:spacing w:before="2" w:line="237" w:lineRule="auto"/>
        <w:ind w:right="111"/>
        <w:jc w:val="both"/>
      </w:pPr>
      <w:r>
        <w:t>Студенти,</w:t>
      </w:r>
      <w:r>
        <w:rPr>
          <w:spacing w:val="1"/>
        </w:rPr>
        <w:t xml:space="preserve"> </w:t>
      </w:r>
      <w:r>
        <w:t>які навчаються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графіком, мають можливість</w:t>
      </w:r>
      <w:r>
        <w:rPr>
          <w:spacing w:val="1"/>
        </w:rPr>
        <w:t xml:space="preserve"> </w:t>
      </w:r>
      <w:r>
        <w:t>демонструвати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рівень</w:t>
      </w:r>
      <w:r>
        <w:rPr>
          <w:spacing w:val="2"/>
        </w:rPr>
        <w:t xml:space="preserve"> </w:t>
      </w:r>
      <w:r>
        <w:t>опанування лекційним</w:t>
      </w:r>
      <w:r>
        <w:rPr>
          <w:spacing w:val="1"/>
        </w:rPr>
        <w:t xml:space="preserve"> </w:t>
      </w:r>
      <w:r>
        <w:t>матеріалом</w:t>
      </w:r>
      <w:r>
        <w:rPr>
          <w:spacing w:val="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проведення поточних</w:t>
      </w:r>
      <w:r>
        <w:rPr>
          <w:spacing w:val="-4"/>
        </w:rPr>
        <w:t xml:space="preserve"> </w:t>
      </w:r>
      <w:r>
        <w:t>консультацій.</w:t>
      </w:r>
    </w:p>
    <w:p w:rsidR="0067578B" w:rsidRDefault="00E37D26">
      <w:pPr>
        <w:pStyle w:val="a3"/>
        <w:spacing w:before="3"/>
        <w:ind w:right="108"/>
        <w:jc w:val="both"/>
      </w:pPr>
      <w:r>
        <w:t xml:space="preserve">До заліку допускаються студенти які набрали не менш ніж </w:t>
      </w:r>
      <w:r>
        <w:rPr>
          <w:b/>
        </w:rPr>
        <w:t xml:space="preserve">35 балів </w:t>
      </w:r>
      <w:r>
        <w:t>за результатами проведення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незадовільну оцінку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вивчення дисципліни і не ліквідував заборгованість до початку наступного семестру, до нього</w:t>
      </w:r>
      <w:r>
        <w:rPr>
          <w:spacing w:val="1"/>
        </w:rPr>
        <w:t xml:space="preserve"> </w:t>
      </w:r>
      <w:r>
        <w:t>може бути</w:t>
      </w:r>
      <w:r>
        <w:rPr>
          <w:spacing w:val="3"/>
        </w:rPr>
        <w:t xml:space="preserve"> </w:t>
      </w:r>
      <w:r>
        <w:t>застосована процедура</w:t>
      </w:r>
      <w:r>
        <w:rPr>
          <w:spacing w:val="6"/>
        </w:rPr>
        <w:t xml:space="preserve"> </w:t>
      </w:r>
      <w:r>
        <w:rPr>
          <w:b/>
        </w:rPr>
        <w:t>повторного</w:t>
      </w:r>
      <w:r>
        <w:rPr>
          <w:b/>
          <w:spacing w:val="-4"/>
        </w:rPr>
        <w:t xml:space="preserve"> </w:t>
      </w:r>
      <w:r>
        <w:rPr>
          <w:b/>
        </w:rPr>
        <w:t>вивчення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t>.</w:t>
      </w:r>
    </w:p>
    <w:p w:rsidR="0067578B" w:rsidRDefault="0067578B">
      <w:pPr>
        <w:pStyle w:val="a3"/>
        <w:spacing w:before="3"/>
        <w:ind w:left="0"/>
      </w:pPr>
    </w:p>
    <w:p w:rsidR="0067578B" w:rsidRDefault="00E37D26">
      <w:pPr>
        <w:pStyle w:val="21"/>
        <w:jc w:val="both"/>
      </w:pPr>
      <w:r>
        <w:t>Політика</w:t>
      </w:r>
      <w:r>
        <w:rPr>
          <w:spacing w:val="-5"/>
        </w:rPr>
        <w:t xml:space="preserve"> </w:t>
      </w:r>
      <w:r>
        <w:t>академічної</w:t>
      </w:r>
      <w:r>
        <w:rPr>
          <w:spacing w:val="-1"/>
        </w:rPr>
        <w:t xml:space="preserve"> </w:t>
      </w:r>
      <w:r>
        <w:t>доброчесності</w:t>
      </w:r>
    </w:p>
    <w:p w:rsidR="0067578B" w:rsidRDefault="00E37D26">
      <w:pPr>
        <w:pStyle w:val="a3"/>
        <w:ind w:right="115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Кодексом</w:t>
      </w:r>
      <w:r>
        <w:rPr>
          <w:spacing w:val="2"/>
        </w:rPr>
        <w:t xml:space="preserve"> </w:t>
      </w:r>
      <w:r>
        <w:t>академічної</w:t>
      </w:r>
      <w:r>
        <w:rPr>
          <w:spacing w:val="-7"/>
        </w:rPr>
        <w:t xml:space="preserve"> </w:t>
      </w:r>
      <w:r>
        <w:t>доброчесності</w:t>
      </w:r>
      <w:r>
        <w:rPr>
          <w:spacing w:val="-7"/>
        </w:rPr>
        <w:t xml:space="preserve"> </w:t>
      </w:r>
      <w:r>
        <w:t>ЗНУ.</w:t>
      </w:r>
    </w:p>
    <w:p w:rsidR="0067578B" w:rsidRDefault="00E37D26">
      <w:pPr>
        <w:pStyle w:val="a3"/>
        <w:ind w:right="100"/>
        <w:jc w:val="both"/>
      </w:pPr>
      <w:r>
        <w:t>Програма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практичного завдання, що вимагає опрацювання монографій, підручників, періодичних видань,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повнотекстових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зазначення</w:t>
      </w:r>
      <w:r>
        <w:rPr>
          <w:spacing w:val="1"/>
        </w:rPr>
        <w:t xml:space="preserve"> </w:t>
      </w:r>
      <w:r>
        <w:t>авторства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rPr>
          <w:i/>
        </w:rPr>
        <w:t>плагіат</w:t>
      </w:r>
      <w:r>
        <w:t>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інформації (текст, фото, ілюстрації тощо) мають бути правильно процитовані з посиланням на</w:t>
      </w:r>
      <w:r>
        <w:rPr>
          <w:spacing w:val="1"/>
        </w:rPr>
        <w:t xml:space="preserve"> </w:t>
      </w:r>
      <w:r>
        <w:t>автора!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впевнені,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плагіат,</w:t>
      </w:r>
      <w:r>
        <w:rPr>
          <w:spacing w:val="1"/>
        </w:rPr>
        <w:t xml:space="preserve"> </w:t>
      </w:r>
      <w:r>
        <w:t>фабрикація,</w:t>
      </w:r>
      <w:r>
        <w:rPr>
          <w:spacing w:val="1"/>
        </w:rPr>
        <w:t xml:space="preserve"> </w:t>
      </w:r>
      <w:r>
        <w:t>фальсифікація,</w:t>
      </w:r>
      <w:r>
        <w:rPr>
          <w:spacing w:val="1"/>
        </w:rPr>
        <w:t xml:space="preserve"> </w:t>
      </w:r>
      <w:r>
        <w:t>порадьтеся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викладачем.</w:t>
      </w:r>
    </w:p>
    <w:p w:rsidR="0067578B" w:rsidRDefault="00E37D26">
      <w:pPr>
        <w:pStyle w:val="a3"/>
        <w:ind w:right="102"/>
        <w:jc w:val="both"/>
      </w:pPr>
      <w:r>
        <w:t>До студентів, у роботах яких буде виявлено списування, плагіат чи інші прояви 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rPr>
          <w:b/>
        </w:rPr>
        <w:t>можуть</w:t>
      </w:r>
      <w:r>
        <w:rPr>
          <w:b/>
          <w:spacing w:val="1"/>
        </w:rPr>
        <w:t xml:space="preserve"> </w:t>
      </w:r>
      <w:r>
        <w:rPr>
          <w:b/>
        </w:rPr>
        <w:t>бути</w:t>
      </w:r>
      <w:r>
        <w:rPr>
          <w:b/>
          <w:spacing w:val="1"/>
        </w:rPr>
        <w:t xml:space="preserve"> </w:t>
      </w:r>
      <w:r>
        <w:rPr>
          <w:b/>
        </w:rPr>
        <w:t>застосовані</w:t>
      </w:r>
      <w:r>
        <w:rPr>
          <w:b/>
          <w:spacing w:val="1"/>
        </w:rPr>
        <w:t xml:space="preserve"> </w:t>
      </w:r>
      <w:r>
        <w:rPr>
          <w:b/>
        </w:rPr>
        <w:t>дисциплінарні</w:t>
      </w:r>
      <w:r>
        <w:rPr>
          <w:b/>
          <w:spacing w:val="1"/>
        </w:rPr>
        <w:t xml:space="preserve"> </w:t>
      </w:r>
      <w:r>
        <w:rPr>
          <w:b/>
        </w:rPr>
        <w:t>заходи</w:t>
      </w:r>
      <w:r>
        <w:rPr>
          <w:b/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академічної</w:t>
      </w:r>
      <w:r>
        <w:rPr>
          <w:spacing w:val="-8"/>
        </w:rPr>
        <w:t xml:space="preserve"> </w:t>
      </w:r>
      <w:r>
        <w:t>доброчесності</w:t>
      </w:r>
      <w:r>
        <w:rPr>
          <w:spacing w:val="-7"/>
        </w:rPr>
        <w:t xml:space="preserve"> </w:t>
      </w:r>
      <w:r>
        <w:t>ЗНУ в</w:t>
      </w:r>
      <w:r>
        <w:rPr>
          <w:spacing w:val="3"/>
        </w:rPr>
        <w:t xml:space="preserve"> </w:t>
      </w:r>
      <w:r>
        <w:t>додатку</w:t>
      </w:r>
      <w:r>
        <w:rPr>
          <w:spacing w:val="-9"/>
        </w:rPr>
        <w:t xml:space="preserve"> </w:t>
      </w:r>
      <w:r>
        <w:t>до</w:t>
      </w:r>
      <w:r>
        <w:rPr>
          <w:spacing w:val="6"/>
        </w:rPr>
        <w:t xml:space="preserve"> </w:t>
      </w:r>
      <w:proofErr w:type="spellStart"/>
      <w:r>
        <w:t>силабусу</w:t>
      </w:r>
      <w:proofErr w:type="spellEnd"/>
      <w:r>
        <w:t>).</w:t>
      </w:r>
    </w:p>
    <w:p w:rsidR="0067578B" w:rsidRDefault="0067578B">
      <w:pPr>
        <w:pStyle w:val="a3"/>
        <w:spacing w:before="3"/>
        <w:ind w:left="0"/>
      </w:pPr>
    </w:p>
    <w:p w:rsidR="0067578B" w:rsidRDefault="00E37D26">
      <w:pPr>
        <w:pStyle w:val="21"/>
        <w:jc w:val="both"/>
      </w:pPr>
      <w:r>
        <w:t>Використання</w:t>
      </w:r>
      <w:r>
        <w:rPr>
          <w:spacing w:val="-6"/>
        </w:rPr>
        <w:t xml:space="preserve"> </w:t>
      </w:r>
      <w:r>
        <w:t>комп’ютерів/телефонів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занятті</w:t>
      </w:r>
    </w:p>
    <w:p w:rsidR="0067578B" w:rsidRDefault="00E37D26">
      <w:pPr>
        <w:pStyle w:val="a3"/>
        <w:ind w:right="104"/>
        <w:jc w:val="both"/>
      </w:pPr>
      <w:r>
        <w:t>Перед початком занять усі учасники навчального процесу вимикають або переводять мобільні</w:t>
      </w:r>
      <w:r>
        <w:rPr>
          <w:spacing w:val="1"/>
        </w:rPr>
        <w:t xml:space="preserve"> </w:t>
      </w:r>
      <w:r>
        <w:t>пристрої у режим «без звуку». Мобільні телефони відволікають викладача та Ваших колег. Під час</w:t>
      </w:r>
      <w:r>
        <w:rPr>
          <w:spacing w:val="-57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прослуховування</w:t>
      </w:r>
      <w:r>
        <w:rPr>
          <w:spacing w:val="1"/>
        </w:rPr>
        <w:t xml:space="preserve"> </w:t>
      </w:r>
      <w:r>
        <w:t>музики,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електронної пошти, соціальних мереж тощо.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 проведення заняття в онлайн режимі у</w:t>
      </w:r>
      <w:r>
        <w:rPr>
          <w:spacing w:val="1"/>
        </w:rPr>
        <w:t xml:space="preserve"> </w:t>
      </w:r>
      <w:r>
        <w:t>студентів мікрофони мають бути відключені, а персоналізація учасників конференцій має бути</w:t>
      </w:r>
      <w:r>
        <w:rPr>
          <w:spacing w:val="1"/>
        </w:rPr>
        <w:t xml:space="preserve"> </w:t>
      </w:r>
      <w:r>
        <w:t>коректною. Включення мікрофону студентом відбувається лише за умови дозволу зробити це від</w:t>
      </w:r>
      <w:r>
        <w:rPr>
          <w:spacing w:val="1"/>
        </w:rPr>
        <w:t xml:space="preserve"> </w:t>
      </w:r>
      <w:r>
        <w:t>викладача.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поведінки на</w:t>
      </w:r>
      <w:r>
        <w:rPr>
          <w:spacing w:val="-2"/>
        </w:rPr>
        <w:t xml:space="preserve"> </w:t>
      </w:r>
      <w:r>
        <w:t>занятті</w:t>
      </w:r>
      <w:r>
        <w:rPr>
          <w:spacing w:val="-9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видаленим із заняття.</w:t>
      </w:r>
    </w:p>
    <w:p w:rsidR="0067578B" w:rsidRDefault="00E37D26">
      <w:pPr>
        <w:pStyle w:val="a3"/>
        <w:ind w:right="102"/>
        <w:jc w:val="both"/>
      </w:pPr>
      <w:r>
        <w:rPr>
          <w:b/>
        </w:rPr>
        <w:t>Використання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гаджетів</w:t>
      </w:r>
      <w:proofErr w:type="spellEnd"/>
      <w:r>
        <w:rPr>
          <w:b/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(використання</w:t>
      </w:r>
      <w:r>
        <w:rPr>
          <w:spacing w:val="1"/>
        </w:rPr>
        <w:t xml:space="preserve"> </w:t>
      </w:r>
      <w:r>
        <w:t>навчальної літератури,</w:t>
      </w:r>
      <w:r>
        <w:rPr>
          <w:spacing w:val="1"/>
        </w:rPr>
        <w:t xml:space="preserve"> </w:t>
      </w:r>
      <w:r>
        <w:t>калькуляторів,</w:t>
      </w:r>
      <w:r>
        <w:rPr>
          <w:spacing w:val="1"/>
        </w:rPr>
        <w:t xml:space="preserve"> </w:t>
      </w:r>
      <w:r>
        <w:t>довідників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електронному вигляді тощо). У випадку </w:t>
      </w:r>
      <w:r>
        <w:rPr>
          <w:b/>
        </w:rPr>
        <w:t xml:space="preserve">несанкціонованого використання </w:t>
      </w:r>
      <w:r>
        <w:t xml:space="preserve">будь-яких </w:t>
      </w:r>
      <w:proofErr w:type="spellStart"/>
      <w:r>
        <w:t>гаджетів</w:t>
      </w:r>
      <w:proofErr w:type="spellEnd"/>
      <w:r>
        <w:rPr>
          <w:spacing w:val="1"/>
        </w:rPr>
        <w:t xml:space="preserve"> </w:t>
      </w:r>
      <w:r>
        <w:t>студент</w:t>
      </w:r>
      <w:r>
        <w:rPr>
          <w:spacing w:val="46"/>
        </w:rPr>
        <w:t xml:space="preserve"> </w:t>
      </w:r>
      <w:r>
        <w:t>може</w:t>
      </w:r>
      <w:r>
        <w:rPr>
          <w:spacing w:val="41"/>
        </w:rPr>
        <w:t xml:space="preserve"> </w:t>
      </w:r>
      <w:r>
        <w:t>бути</w:t>
      </w:r>
      <w:r>
        <w:rPr>
          <w:spacing w:val="48"/>
        </w:rPr>
        <w:t xml:space="preserve"> </w:t>
      </w:r>
      <w:r>
        <w:t>видаленим</w:t>
      </w:r>
      <w:r>
        <w:rPr>
          <w:spacing w:val="43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аудиторії</w:t>
      </w:r>
      <w:r>
        <w:rPr>
          <w:spacing w:val="42"/>
        </w:rPr>
        <w:t xml:space="preserve"> </w:t>
      </w:r>
      <w:r>
        <w:t>чи</w:t>
      </w:r>
      <w:r>
        <w:rPr>
          <w:spacing w:val="47"/>
        </w:rPr>
        <w:t xml:space="preserve"> </w:t>
      </w:r>
      <w:r>
        <w:t>онлайн</w:t>
      </w:r>
      <w:r>
        <w:rPr>
          <w:spacing w:val="43"/>
        </w:rPr>
        <w:t xml:space="preserve"> </w:t>
      </w:r>
      <w:r>
        <w:t>заняття</w:t>
      </w:r>
      <w:r>
        <w:rPr>
          <w:spacing w:val="47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права</w:t>
      </w:r>
      <w:r>
        <w:rPr>
          <w:spacing w:val="51"/>
        </w:rPr>
        <w:t xml:space="preserve"> </w:t>
      </w:r>
      <w:r>
        <w:t>отримати</w:t>
      </w:r>
      <w:r>
        <w:rPr>
          <w:spacing w:val="44"/>
        </w:rPr>
        <w:t xml:space="preserve"> </w:t>
      </w:r>
      <w:r>
        <w:t>максимальну</w:t>
      </w:r>
    </w:p>
    <w:p w:rsidR="0067578B" w:rsidRDefault="0067578B">
      <w:pPr>
        <w:jc w:val="both"/>
        <w:sectPr w:rsidR="0067578B"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B00A25">
      <w:pPr>
        <w:pStyle w:val="a3"/>
        <w:spacing w:line="20" w:lineRule="exact"/>
        <w:ind w:left="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0pt;height:.5pt;mso-position-horizontal-relative:char;mso-position-vertical-relative:line" coordsize="9000,10">
            <v:line id="_x0000_s1029" style="position:absolute" from="0,5" to="9000,5" strokeweight=".48pt"/>
            <w10:anchorlock/>
          </v:group>
        </w:pict>
      </w:r>
    </w:p>
    <w:p w:rsidR="0067578B" w:rsidRDefault="00E37D26">
      <w:pPr>
        <w:spacing w:line="237" w:lineRule="auto"/>
        <w:ind w:left="233" w:right="100"/>
        <w:jc w:val="both"/>
        <w:rPr>
          <w:sz w:val="24"/>
        </w:rPr>
      </w:pPr>
      <w:r>
        <w:rPr>
          <w:sz w:val="24"/>
        </w:rPr>
        <w:t xml:space="preserve">кількість балів при відпрацюванні. Використання </w:t>
      </w:r>
      <w:proofErr w:type="spellStart"/>
      <w:r>
        <w:rPr>
          <w:sz w:val="24"/>
        </w:rPr>
        <w:t>гаджетів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на контрольних заходах </w:t>
      </w:r>
      <w:r>
        <w:rPr>
          <w:sz w:val="24"/>
        </w:rPr>
        <w:t>без 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викладача заборонено!</w:t>
      </w:r>
    </w:p>
    <w:p w:rsidR="0067578B" w:rsidRDefault="0067578B">
      <w:pPr>
        <w:pStyle w:val="a3"/>
        <w:spacing w:before="1"/>
        <w:ind w:left="0"/>
      </w:pPr>
    </w:p>
    <w:p w:rsidR="0067578B" w:rsidRDefault="00E37D26">
      <w:pPr>
        <w:pStyle w:val="21"/>
      </w:pPr>
      <w:r>
        <w:t>Комунікація</w:t>
      </w:r>
    </w:p>
    <w:p w:rsidR="0067578B" w:rsidRDefault="00E37D26" w:rsidP="00783D39">
      <w:pPr>
        <w:pStyle w:val="a3"/>
        <w:ind w:right="115"/>
        <w:jc w:val="both"/>
      </w:pP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платформи</w:t>
      </w:r>
      <w:r>
        <w:rPr>
          <w:spacing w:val="1"/>
        </w:rPr>
        <w:t xml:space="preserve"> </w:t>
      </w:r>
      <w:proofErr w:type="spellStart"/>
      <w:r>
        <w:rPr>
          <w:i/>
        </w:rPr>
        <w:t>Moodle</w:t>
      </w:r>
      <w:proofErr w:type="spellEnd"/>
      <w:r>
        <w:t>. Велике прохання до усіх учасників перевірити актуальність власної електронної пошти на</w:t>
      </w:r>
      <w:r>
        <w:rPr>
          <w:spacing w:val="1"/>
        </w:rPr>
        <w:t xml:space="preserve"> </w:t>
      </w:r>
      <w:r>
        <w:t>своїй</w:t>
      </w:r>
      <w:r>
        <w:rPr>
          <w:spacing w:val="33"/>
        </w:rPr>
        <w:t xml:space="preserve"> </w:t>
      </w:r>
      <w:r>
        <w:t>персональній</w:t>
      </w:r>
      <w:r>
        <w:rPr>
          <w:spacing w:val="33"/>
        </w:rPr>
        <w:t xml:space="preserve"> </w:t>
      </w:r>
      <w:r>
        <w:t>сторінці.</w:t>
      </w:r>
      <w:r>
        <w:rPr>
          <w:spacing w:val="34"/>
        </w:rPr>
        <w:t xml:space="preserve"> </w:t>
      </w:r>
      <w:r>
        <w:t>Це</w:t>
      </w:r>
      <w:r>
        <w:rPr>
          <w:spacing w:val="30"/>
        </w:rPr>
        <w:t xml:space="preserve"> </w:t>
      </w:r>
      <w:r>
        <w:t>дозволить</w:t>
      </w:r>
      <w:r>
        <w:rPr>
          <w:spacing w:val="24"/>
        </w:rPr>
        <w:t xml:space="preserve"> </w:t>
      </w:r>
      <w:r>
        <w:t>отримувати</w:t>
      </w:r>
      <w:r>
        <w:rPr>
          <w:spacing w:val="33"/>
        </w:rPr>
        <w:t xml:space="preserve"> </w:t>
      </w:r>
      <w:r>
        <w:t>оперативну</w:t>
      </w:r>
      <w:r>
        <w:rPr>
          <w:spacing w:val="27"/>
        </w:rPr>
        <w:t xml:space="preserve"> </w:t>
      </w:r>
      <w:r>
        <w:t>інформацію</w:t>
      </w:r>
      <w:r>
        <w:rPr>
          <w:spacing w:val="30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опція</w:t>
      </w:r>
      <w:r w:rsidR="00783D39">
        <w:t xml:space="preserve"> </w:t>
      </w:r>
      <w:r>
        <w:t>«Форум</w:t>
      </w:r>
      <w:r>
        <w:rPr>
          <w:spacing w:val="1"/>
        </w:rPr>
        <w:t xml:space="preserve"> </w:t>
      </w:r>
      <w:r>
        <w:t>новин».</w:t>
      </w:r>
      <w:r>
        <w:rPr>
          <w:spacing w:val="1"/>
          <w:u w:val="single"/>
        </w:rPr>
        <w:t xml:space="preserve"> </w:t>
      </w:r>
      <w:r>
        <w:rPr>
          <w:i/>
          <w:u w:val="single"/>
        </w:rPr>
        <w:t>Ел.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пошта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має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бути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підписана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справжнім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ім’ям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і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прізвищем</w:t>
      </w:r>
      <w:r>
        <w:t>.</w:t>
      </w:r>
      <w:r>
        <w:rPr>
          <w:spacing w:val="1"/>
        </w:rPr>
        <w:t xml:space="preserve"> </w:t>
      </w:r>
      <w:r>
        <w:t>Адреси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hyperlink r:id="rId10">
        <w:r>
          <w:t>user123@gmail.com</w:t>
        </w:r>
        <w:r>
          <w:rPr>
            <w:spacing w:val="-8"/>
          </w:rPr>
          <w:t xml:space="preserve"> </w:t>
        </w:r>
      </w:hyperlink>
      <w:r>
        <w:t>не</w:t>
      </w:r>
      <w:r>
        <w:rPr>
          <w:spacing w:val="1"/>
        </w:rPr>
        <w:t xml:space="preserve"> </w:t>
      </w:r>
      <w:r>
        <w:t>приймаються!</w:t>
      </w:r>
    </w:p>
    <w:p w:rsidR="0067578B" w:rsidRDefault="00E37D26">
      <w:pPr>
        <w:pStyle w:val="a3"/>
        <w:ind w:right="107"/>
        <w:jc w:val="both"/>
      </w:pPr>
      <w:r>
        <w:t xml:space="preserve">Очікується, що студенти перевірятимуть свою електронну пошту і сторінку дисципліни в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реагуватимуть</w:t>
      </w:r>
      <w:r>
        <w:rPr>
          <w:spacing w:val="1"/>
        </w:rPr>
        <w:t xml:space="preserve"> </w:t>
      </w:r>
      <w:r>
        <w:t>своєчасно.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розміщуватимуться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надсилатися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пошту.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перевіряйте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-4"/>
        </w:rPr>
        <w:t xml:space="preserve"> </w:t>
      </w:r>
      <w:r>
        <w:t>вчасно.</w:t>
      </w:r>
    </w:p>
    <w:p w:rsidR="0067578B" w:rsidRDefault="00E37D26">
      <w:pPr>
        <w:pStyle w:val="a3"/>
        <w:ind w:right="103"/>
        <w:jc w:val="both"/>
      </w:pPr>
      <w:r>
        <w:t>Поточні консультації Литвиненко Р.О. проводить в аудиторії 109 згідно графіка, затвердженого на</w:t>
      </w:r>
      <w:r>
        <w:rPr>
          <w:spacing w:val="1"/>
        </w:rPr>
        <w:t xml:space="preserve"> </w:t>
      </w:r>
      <w:r>
        <w:t>кафедрі фізіології, імунології і біохімії з курсом цивільного захисту та медицини. Спілкування з</w:t>
      </w:r>
      <w:r>
        <w:rPr>
          <w:spacing w:val="1"/>
        </w:rPr>
        <w:t xml:space="preserve"> </w:t>
      </w:r>
      <w:r>
        <w:t>використанням мобільних каналів зв’язку відбувається тільки в робочий час за умови можливості</w:t>
      </w:r>
      <w:r>
        <w:rPr>
          <w:spacing w:val="1"/>
        </w:rPr>
        <w:t xml:space="preserve"> </w:t>
      </w:r>
      <w:r>
        <w:t>викладача відповісти на дзвінок або СМС. На електронні листи та звернення відповідь надається</w:t>
      </w:r>
      <w:r>
        <w:rPr>
          <w:spacing w:val="1"/>
        </w:rPr>
        <w:t xml:space="preserve"> </w:t>
      </w:r>
      <w:r>
        <w:t>викладачем впродовж 3 днів. У темі листа варто вказати: ПІБ студента, форму навчання, курс,</w:t>
      </w:r>
      <w:r>
        <w:rPr>
          <w:spacing w:val="1"/>
        </w:rPr>
        <w:t xml:space="preserve"> </w:t>
      </w:r>
      <w:r>
        <w:t>шифр</w:t>
      </w:r>
      <w:r>
        <w:rPr>
          <w:spacing w:val="1"/>
        </w:rPr>
        <w:t xml:space="preserve"> </w:t>
      </w:r>
      <w:r>
        <w:t>академічної</w:t>
      </w:r>
      <w:r>
        <w:rPr>
          <w:spacing w:val="-7"/>
        </w:rPr>
        <w:t xml:space="preserve"> </w:t>
      </w:r>
      <w:r>
        <w:t>групи</w:t>
      </w:r>
      <w:r>
        <w:rPr>
          <w:spacing w:val="3"/>
        </w:rPr>
        <w:t xml:space="preserve"> </w:t>
      </w:r>
      <w:r>
        <w:t>тощо.</w:t>
      </w:r>
    </w:p>
    <w:p w:rsidR="0067578B" w:rsidRDefault="00E37D26">
      <w:pPr>
        <w:pStyle w:val="a3"/>
        <w:spacing w:line="242" w:lineRule="auto"/>
        <w:ind w:right="107"/>
        <w:jc w:val="both"/>
      </w:pPr>
      <w:r>
        <w:t>У випадку проведення онлайн заходів на платформі ZOOM (лекції, консультації) викладач через</w:t>
      </w:r>
      <w:r>
        <w:rPr>
          <w:spacing w:val="1"/>
        </w:rPr>
        <w:t xml:space="preserve"> </w:t>
      </w:r>
      <w:r>
        <w:t>опцію</w:t>
      </w:r>
      <w:r>
        <w:rPr>
          <w:spacing w:val="-2"/>
        </w:rPr>
        <w:t xml:space="preserve"> </w:t>
      </w:r>
      <w:r>
        <w:t>«</w:t>
      </w:r>
      <w:r>
        <w:rPr>
          <w:i/>
        </w:rPr>
        <w:t>Форум</w:t>
      </w:r>
      <w:r>
        <w:rPr>
          <w:i/>
          <w:spacing w:val="1"/>
        </w:rPr>
        <w:t xml:space="preserve"> </w:t>
      </w:r>
      <w:r>
        <w:rPr>
          <w:i/>
        </w:rPr>
        <w:t>новин</w:t>
      </w:r>
      <w:r>
        <w:t>»</w:t>
      </w:r>
      <w:r>
        <w:rPr>
          <w:spacing w:val="-4"/>
        </w:rPr>
        <w:t xml:space="preserve"> </w:t>
      </w:r>
      <w:r>
        <w:t>платформи</w:t>
      </w:r>
      <w:r>
        <w:rPr>
          <w:spacing w:val="-2"/>
        </w:rPr>
        <w:t xml:space="preserve"> </w:t>
      </w:r>
      <w:proofErr w:type="spellStart"/>
      <w:r>
        <w:rPr>
          <w:i/>
        </w:rPr>
        <w:t>Moodle</w:t>
      </w:r>
      <w:proofErr w:type="spellEnd"/>
      <w:r>
        <w:rPr>
          <w:i/>
          <w:spacing w:val="1"/>
        </w:rPr>
        <w:t xml:space="preserve"> </w:t>
      </w:r>
      <w:r>
        <w:t>запрошує</w:t>
      </w:r>
      <w:r>
        <w:rPr>
          <w:spacing w:val="-3"/>
        </w:rPr>
        <w:t xml:space="preserve"> </w:t>
      </w:r>
      <w:r>
        <w:t>студентів</w:t>
      </w:r>
      <w:r>
        <w:rPr>
          <w:spacing w:val="2"/>
        </w:rPr>
        <w:t xml:space="preserve"> </w:t>
      </w:r>
      <w:r>
        <w:t>прийняти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ньому</w:t>
      </w:r>
      <w:r>
        <w:rPr>
          <w:spacing w:val="-4"/>
        </w:rPr>
        <w:t xml:space="preserve"> </w:t>
      </w:r>
      <w:r>
        <w:t>участь.</w:t>
      </w:r>
    </w:p>
    <w:p w:rsidR="0067578B" w:rsidRDefault="00E37D26">
      <w:pPr>
        <w:pStyle w:val="a3"/>
        <w:spacing w:line="271" w:lineRule="exact"/>
        <w:jc w:val="both"/>
      </w:pPr>
      <w:r>
        <w:t>Після</w:t>
      </w:r>
      <w:r>
        <w:rPr>
          <w:spacing w:val="7"/>
        </w:rPr>
        <w:t xml:space="preserve"> </w:t>
      </w:r>
      <w:r>
        <w:t>складання</w:t>
      </w:r>
      <w:r>
        <w:rPr>
          <w:spacing w:val="7"/>
        </w:rPr>
        <w:t xml:space="preserve"> </w:t>
      </w:r>
      <w:r>
        <w:t>курсу</w:t>
      </w:r>
      <w:r>
        <w:rPr>
          <w:spacing w:val="2"/>
        </w:rPr>
        <w:t xml:space="preserve"> </w:t>
      </w:r>
      <w:r>
        <w:t>студентам</w:t>
      </w:r>
      <w:r>
        <w:rPr>
          <w:spacing w:val="9"/>
        </w:rPr>
        <w:t xml:space="preserve"> </w:t>
      </w:r>
      <w:r>
        <w:t>рекомендується</w:t>
      </w:r>
      <w:r>
        <w:rPr>
          <w:spacing w:val="7"/>
        </w:rPr>
        <w:t xml:space="preserve"> </w:t>
      </w:r>
      <w:r>
        <w:t>залишити</w:t>
      </w:r>
      <w:r>
        <w:rPr>
          <w:spacing w:val="4"/>
        </w:rPr>
        <w:t xml:space="preserve"> </w:t>
      </w:r>
      <w:r>
        <w:t>свій</w:t>
      </w:r>
      <w:r>
        <w:rPr>
          <w:spacing w:val="8"/>
        </w:rPr>
        <w:t xml:space="preserve"> </w:t>
      </w:r>
      <w:r>
        <w:t>відгук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системі</w:t>
      </w:r>
      <w:r>
        <w:rPr>
          <w:spacing w:val="10"/>
        </w:rPr>
        <w:t xml:space="preserve"> </w:t>
      </w:r>
      <w:proofErr w:type="spellStart"/>
      <w:r>
        <w:rPr>
          <w:i/>
        </w:rPr>
        <w:t>Moodle</w:t>
      </w:r>
      <w:proofErr w:type="spellEnd"/>
      <w:r>
        <w:rPr>
          <w:i/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розділі</w:t>
      </w:r>
    </w:p>
    <w:p w:rsidR="0067578B" w:rsidRDefault="00E37D26">
      <w:pPr>
        <w:pStyle w:val="31"/>
        <w:jc w:val="both"/>
        <w:rPr>
          <w:u w:val="none"/>
        </w:rPr>
      </w:pPr>
      <w:r>
        <w:rPr>
          <w:u w:val="none"/>
        </w:rPr>
        <w:t>«Оцінка</w:t>
      </w:r>
      <w:r>
        <w:rPr>
          <w:spacing w:val="-2"/>
          <w:u w:val="none"/>
        </w:rPr>
        <w:t xml:space="preserve"> </w:t>
      </w:r>
      <w:r>
        <w:rPr>
          <w:u w:val="none"/>
        </w:rPr>
        <w:t>якості</w:t>
      </w:r>
      <w:r>
        <w:rPr>
          <w:spacing w:val="-1"/>
          <w:u w:val="none"/>
        </w:rPr>
        <w:t xml:space="preserve"> </w:t>
      </w:r>
      <w:r>
        <w:rPr>
          <w:u w:val="none"/>
        </w:rPr>
        <w:t>курсу».</w:t>
      </w:r>
    </w:p>
    <w:p w:rsidR="0067578B" w:rsidRDefault="00E37D26">
      <w:pPr>
        <w:pStyle w:val="a3"/>
        <w:ind w:right="112"/>
        <w:jc w:val="both"/>
      </w:pPr>
      <w:r>
        <w:t>Будь-які</w:t>
      </w:r>
      <w:r>
        <w:rPr>
          <w:spacing w:val="1"/>
        </w:rPr>
        <w:t xml:space="preserve"> </w:t>
      </w:r>
      <w:r>
        <w:rPr>
          <w:b/>
        </w:rPr>
        <w:t>конфліктні</w:t>
      </w:r>
      <w:r>
        <w:rPr>
          <w:b/>
          <w:spacing w:val="1"/>
        </w:rPr>
        <w:t xml:space="preserve"> </w:t>
      </w:r>
      <w:r>
        <w:rPr>
          <w:b/>
        </w:rPr>
        <w:t>ситуації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урегульовані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ЗНУ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proofErr w:type="spellStart"/>
      <w:r>
        <w:t>силабусу</w:t>
      </w:r>
      <w:proofErr w:type="spellEnd"/>
      <w:r>
        <w:t>),</w:t>
      </w:r>
      <w:r>
        <w:rPr>
          <w:spacing w:val="1"/>
        </w:rPr>
        <w:t xml:space="preserve"> </w:t>
      </w:r>
      <w:r>
        <w:t>а також за допомогою завідувача кафедрою,</w:t>
      </w:r>
      <w:r>
        <w:rPr>
          <w:spacing w:val="1"/>
        </w:rPr>
        <w:t xml:space="preserve"> </w:t>
      </w:r>
      <w:r>
        <w:t>деканату,</w:t>
      </w:r>
      <w:r>
        <w:rPr>
          <w:spacing w:val="60"/>
        </w:rPr>
        <w:t xml:space="preserve"> </w:t>
      </w:r>
      <w:r>
        <w:t>студентського самоврядування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-3"/>
        </w:rPr>
        <w:t xml:space="preserve"> </w:t>
      </w:r>
      <w:r>
        <w:t>ЗНУ (за</w:t>
      </w:r>
      <w:r>
        <w:rPr>
          <w:spacing w:val="1"/>
        </w:rPr>
        <w:t xml:space="preserve"> </w:t>
      </w:r>
      <w:r>
        <w:t>потреби).</w:t>
      </w:r>
    </w:p>
    <w:p w:rsidR="0067578B" w:rsidRDefault="0067578B">
      <w:pPr>
        <w:jc w:val="both"/>
        <w:sectPr w:rsidR="0067578B">
          <w:pgSz w:w="11910" w:h="16840"/>
          <w:pgMar w:top="1660" w:right="460" w:bottom="280" w:left="900" w:header="717" w:footer="0" w:gutter="0"/>
          <w:cols w:space="720"/>
        </w:sectPr>
      </w:pPr>
    </w:p>
    <w:p w:rsidR="0067578B" w:rsidRDefault="0067578B">
      <w:pPr>
        <w:pStyle w:val="a3"/>
        <w:spacing w:before="8"/>
        <w:ind w:left="0"/>
        <w:rPr>
          <w:sz w:val="6"/>
        </w:rPr>
      </w:pPr>
    </w:p>
    <w:p w:rsidR="0067578B" w:rsidRDefault="00B00A25">
      <w:pPr>
        <w:pStyle w:val="a3"/>
        <w:spacing w:line="20" w:lineRule="exact"/>
        <w:ind w:left="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anchorlock/>
          </v:group>
        </w:pict>
      </w:r>
    </w:p>
    <w:p w:rsidR="00B00A25" w:rsidRDefault="00B00A25" w:rsidP="00B00A25">
      <w:pPr>
        <w:jc w:val="center"/>
        <w:rPr>
          <w:b/>
          <w:color w:val="000000"/>
        </w:rPr>
      </w:pPr>
      <w:r w:rsidRPr="00157885">
        <w:rPr>
          <w:b/>
          <w:color w:val="000000"/>
        </w:rPr>
        <w:t>ДОДАТОК ДО СИЛАБУСУ ЗНУ – 2023-2024 рр.</w:t>
      </w:r>
    </w:p>
    <w:p w:rsidR="00B00A25" w:rsidRPr="00B00A25" w:rsidRDefault="00B00A25" w:rsidP="00B00A25">
      <w:pPr>
        <w:jc w:val="center"/>
        <w:rPr>
          <w:b/>
          <w:color w:val="000000"/>
        </w:rPr>
      </w:pPr>
    </w:p>
    <w:p w:rsidR="00B00A25" w:rsidRPr="00157885" w:rsidRDefault="00B00A25" w:rsidP="00B00A25">
      <w:pPr>
        <w:jc w:val="both"/>
        <w:rPr>
          <w:b/>
        </w:rPr>
      </w:pPr>
      <w:r w:rsidRPr="00157885">
        <w:rPr>
          <w:b/>
        </w:rPr>
        <w:t xml:space="preserve">ГРАФІК ОСВІТНЬОГО ПРОЦЕСУ 2023-2024 н. р. </w:t>
      </w:r>
      <w:r w:rsidRPr="00157885">
        <w:t xml:space="preserve">доступний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hyperlink r:id="rId11" w:history="1">
        <w:r w:rsidRPr="00157885">
          <w:rPr>
            <w:rStyle w:val="a6"/>
          </w:rPr>
          <w:t>https://tinyurl.com/yckze4jd</w:t>
        </w:r>
      </w:hyperlink>
      <w:r>
        <w:t>.</w:t>
      </w:r>
    </w:p>
    <w:p w:rsidR="00B00A25" w:rsidRPr="00157885" w:rsidRDefault="00B00A25" w:rsidP="00B00A25">
      <w:pPr>
        <w:jc w:val="both"/>
        <w:rPr>
          <w:b/>
        </w:rPr>
      </w:pPr>
    </w:p>
    <w:p w:rsidR="00B00A25" w:rsidRPr="00157885" w:rsidRDefault="00B00A25" w:rsidP="00B00A25">
      <w:pPr>
        <w:jc w:val="both"/>
      </w:pPr>
      <w:r w:rsidRPr="00157885">
        <w:rPr>
          <w:b/>
        </w:rPr>
        <w:t xml:space="preserve">АКАДЕМІЧНА ДОБРОЧЕСНІСТЬ. </w:t>
      </w:r>
      <w:r w:rsidRPr="00157885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</w:rPr>
        <w:t>Кодексом академічної доброчесності ЗНУ:</w:t>
      </w:r>
      <w:r w:rsidRPr="00157885">
        <w:t xml:space="preserve"> </w:t>
      </w:r>
      <w:hyperlink r:id="rId12" w:history="1">
        <w:r w:rsidRPr="00157885">
          <w:rPr>
            <w:rStyle w:val="a6"/>
          </w:rPr>
          <w:t>https://tinyurl.com/ya6yk4ad</w:t>
        </w:r>
      </w:hyperlink>
      <w:r w:rsidRPr="00157885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 w:history="1">
        <w:r w:rsidRPr="00157885">
          <w:rPr>
            <w:rStyle w:val="a6"/>
          </w:rPr>
          <w:t>https://tinyurl.com/y6wzzlu3</w:t>
        </w:r>
      </w:hyperlink>
      <w:r w:rsidRPr="00157885">
        <w:t>.</w:t>
      </w:r>
    </w:p>
    <w:p w:rsidR="00B00A25" w:rsidRPr="00157885" w:rsidRDefault="00B00A25" w:rsidP="00B00A25"/>
    <w:p w:rsidR="00B00A25" w:rsidRPr="00157885" w:rsidRDefault="00B00A25" w:rsidP="00B00A25">
      <w:pPr>
        <w:jc w:val="both"/>
      </w:pPr>
      <w:r w:rsidRPr="00157885">
        <w:rPr>
          <w:b/>
        </w:rPr>
        <w:t xml:space="preserve">НАВЧАЛЬНИЙ ПРОЦЕС ТА ЗАБЕЗПЕЧЕННЯ ЯКОСТІ ОСВІТИ. </w:t>
      </w:r>
      <w:r w:rsidRPr="00157885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4" w:history="1">
        <w:r w:rsidRPr="00157885">
          <w:rPr>
            <w:rStyle w:val="a6"/>
            <w:bCs/>
            <w:shd w:val="clear" w:color="auto" w:fill="FFFFFF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</w:rPr>
        <w:t>.</w:t>
      </w:r>
    </w:p>
    <w:p w:rsidR="00B00A25" w:rsidRPr="00157885" w:rsidRDefault="00B00A25" w:rsidP="00B00A25">
      <w:pPr>
        <w:jc w:val="both"/>
      </w:pPr>
    </w:p>
    <w:p w:rsidR="00B00A25" w:rsidRPr="00157885" w:rsidRDefault="00B00A25" w:rsidP="00B00A25">
      <w:pPr>
        <w:jc w:val="both"/>
      </w:pPr>
      <w:r w:rsidRPr="00157885">
        <w:rPr>
          <w:b/>
        </w:rPr>
        <w:t xml:space="preserve">ПОВТОРНЕ ВИВЧЕННЯ ДИСЦИПЛІН, ВІДРАХУВАННЯ. </w:t>
      </w:r>
      <w:r w:rsidRPr="00157885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5" w:history="1">
        <w:r w:rsidRPr="00157885">
          <w:rPr>
            <w:rStyle w:val="a6"/>
          </w:rPr>
          <w:t>https://tinyurl.com/y9pkmmp5</w:t>
        </w:r>
      </w:hyperlink>
      <w:r w:rsidRPr="00157885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6" w:history="1">
        <w:r w:rsidRPr="00157885">
          <w:rPr>
            <w:rStyle w:val="a6"/>
          </w:rPr>
          <w:t>https://tinyurl.com/ycds57la</w:t>
        </w:r>
      </w:hyperlink>
      <w:r w:rsidRPr="00157885">
        <w:t>.</w:t>
      </w:r>
    </w:p>
    <w:p w:rsidR="00B00A25" w:rsidRPr="00157885" w:rsidRDefault="00B00A25" w:rsidP="00B00A25">
      <w:pPr>
        <w:jc w:val="both"/>
      </w:pPr>
    </w:p>
    <w:p w:rsidR="00B00A25" w:rsidRPr="00157885" w:rsidRDefault="00B00A25" w:rsidP="00B00A25">
      <w:pPr>
        <w:jc w:val="both"/>
      </w:pPr>
      <w:r w:rsidRPr="00157885">
        <w:rPr>
          <w:b/>
        </w:rPr>
        <w:t xml:space="preserve">НЕФОРМАЛЬНА ОСВІТА. </w:t>
      </w:r>
      <w:r w:rsidRPr="00157885">
        <w:t xml:space="preserve">Порядок зарахування результатів навчання, підтверджених сертифікатами, </w:t>
      </w:r>
      <w:proofErr w:type="spellStart"/>
      <w:r w:rsidRPr="00157885">
        <w:t>свідоцтвами</w:t>
      </w:r>
      <w:proofErr w:type="spellEnd"/>
      <w:r w:rsidRPr="00157885"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7" w:history="1">
        <w:r w:rsidRPr="00157885">
          <w:rPr>
            <w:rStyle w:val="a6"/>
          </w:rPr>
          <w:t>https://tinyurl.com/y8gbt4xs</w:t>
        </w:r>
      </w:hyperlink>
      <w:r w:rsidRPr="00157885">
        <w:t>.</w:t>
      </w:r>
    </w:p>
    <w:p w:rsidR="00B00A25" w:rsidRPr="00157885" w:rsidRDefault="00B00A25" w:rsidP="00B00A25">
      <w:pPr>
        <w:jc w:val="both"/>
      </w:pPr>
    </w:p>
    <w:p w:rsidR="00B00A25" w:rsidRPr="00157885" w:rsidRDefault="00B00A25" w:rsidP="00B00A25">
      <w:pPr>
        <w:jc w:val="both"/>
      </w:pPr>
      <w:r w:rsidRPr="00157885">
        <w:rPr>
          <w:b/>
        </w:rPr>
        <w:t xml:space="preserve">ВИРІШЕННЯ КОНФЛІКТІВ. </w:t>
      </w:r>
      <w:r w:rsidRPr="00157885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8" w:history="1">
        <w:r w:rsidRPr="00C472C7">
          <w:rPr>
            <w:rStyle w:val="a6"/>
          </w:rPr>
          <w:t>https://tinyurl.com/57wha734</w:t>
        </w:r>
      </w:hyperlink>
      <w:r w:rsidRPr="00157885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9" w:history="1">
        <w:r w:rsidRPr="00157885">
          <w:rPr>
            <w:rStyle w:val="a6"/>
          </w:rPr>
          <w:t>https://tinyurl.com/yd6bq6p9</w:t>
        </w:r>
      </w:hyperlink>
      <w:r w:rsidRPr="00157885">
        <w:t xml:space="preserve">; </w:t>
      </w:r>
      <w:r w:rsidRPr="00157885">
        <w:rPr>
          <w:iCs/>
        </w:rPr>
        <w:t>Положення про призначення та виплату соціальних стипендій у ЗНУ</w:t>
      </w:r>
      <w:r w:rsidRPr="00157885">
        <w:t xml:space="preserve">: </w:t>
      </w:r>
      <w:hyperlink r:id="rId20" w:history="1">
        <w:r w:rsidRPr="00157885">
          <w:rPr>
            <w:rStyle w:val="a6"/>
          </w:rPr>
          <w:t>https://tinyurl.com/y9r5dpwh</w:t>
        </w:r>
      </w:hyperlink>
      <w:r w:rsidRPr="00157885">
        <w:t xml:space="preserve">. </w:t>
      </w:r>
    </w:p>
    <w:p w:rsidR="00B00A25" w:rsidRDefault="00B00A25" w:rsidP="00B00A25">
      <w:pPr>
        <w:jc w:val="both"/>
        <w:rPr>
          <w:b/>
        </w:rPr>
      </w:pPr>
    </w:p>
    <w:p w:rsidR="00B00A25" w:rsidRPr="00157885" w:rsidRDefault="00B00A25" w:rsidP="00B00A25">
      <w:pPr>
        <w:jc w:val="both"/>
        <w:rPr>
          <w:lang w:val="ru-RU"/>
        </w:rPr>
      </w:pPr>
      <w:r w:rsidRPr="00157885">
        <w:rPr>
          <w:b/>
        </w:rPr>
        <w:t xml:space="preserve">ПСИХОЛОГІЧНА ДОПОМОГА. </w:t>
      </w:r>
      <w:r w:rsidRPr="00157885"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t>.</w:t>
      </w:r>
      <w:r w:rsidRPr="00157885">
        <w:rPr>
          <w:lang w:val="ru-RU"/>
        </w:rPr>
        <w:t xml:space="preserve"> </w:t>
      </w:r>
    </w:p>
    <w:p w:rsidR="00B00A25" w:rsidRDefault="00B00A25" w:rsidP="00B00A25">
      <w:pPr>
        <w:jc w:val="both"/>
        <w:rPr>
          <w:b/>
          <w:bCs/>
          <w:color w:val="333333"/>
          <w:lang w:eastAsia="uk-UA"/>
        </w:rPr>
      </w:pPr>
      <w:bookmarkStart w:id="1" w:name="_Hlk142433006"/>
    </w:p>
    <w:p w:rsidR="00B00A25" w:rsidRPr="00EA7988" w:rsidRDefault="00B00A25" w:rsidP="00B00A25">
      <w:pPr>
        <w:jc w:val="both"/>
        <w:rPr>
          <w:b/>
          <w:bCs/>
          <w:lang w:eastAsia="uk-UA"/>
        </w:rPr>
      </w:pPr>
      <w:r w:rsidRPr="00EA7988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EA7988">
        <w:rPr>
          <w:lang w:eastAsia="uk-UA"/>
        </w:rPr>
        <w:t xml:space="preserve"> Запорізького національного університету:</w:t>
      </w:r>
      <w:r w:rsidRPr="00EA7988">
        <w:rPr>
          <w:lang w:val="ru-RU" w:eastAsia="uk-UA"/>
        </w:rPr>
        <w:t xml:space="preserve"> </w:t>
      </w:r>
      <w:r w:rsidRPr="00EA7988">
        <w:rPr>
          <w:b/>
          <w:bCs/>
          <w:lang w:eastAsia="uk-UA"/>
        </w:rPr>
        <w:t>Борисов Костянтин Борисович</w:t>
      </w:r>
    </w:p>
    <w:p w:rsidR="00B00A25" w:rsidRPr="00157885" w:rsidRDefault="00B00A25" w:rsidP="00B00A25">
      <w:pPr>
        <w:jc w:val="both"/>
        <w:rPr>
          <w:color w:val="333333"/>
          <w:lang w:eastAsia="uk-UA"/>
        </w:rPr>
      </w:pPr>
      <w:r w:rsidRPr="00EA7988">
        <w:rPr>
          <w:lang w:eastAsia="uk-UA"/>
        </w:rPr>
        <w:t>Електронна адреса</w:t>
      </w:r>
      <w:r w:rsidRPr="00157885">
        <w:rPr>
          <w:color w:val="333333"/>
          <w:lang w:eastAsia="uk-UA"/>
        </w:rPr>
        <w:t>: </w:t>
      </w:r>
      <w:hyperlink r:id="rId21" w:history="1">
        <w:r w:rsidRPr="00157885">
          <w:rPr>
            <w:color w:val="3852A6"/>
            <w:u w:val="single"/>
            <w:lang w:eastAsia="uk-UA"/>
          </w:rPr>
          <w:t>uv@znu.edu.ua</w:t>
        </w:r>
      </w:hyperlink>
      <w:r w:rsidRPr="00157885">
        <w:rPr>
          <w:color w:val="333333"/>
          <w:lang w:eastAsia="uk-UA"/>
        </w:rPr>
        <w:t xml:space="preserve"> Гаряча лінія: </w:t>
      </w:r>
      <w:proofErr w:type="spellStart"/>
      <w:r w:rsidRPr="00157885">
        <w:rPr>
          <w:color w:val="333333"/>
          <w:lang w:eastAsia="uk-UA"/>
        </w:rPr>
        <w:t>Тел</w:t>
      </w:r>
      <w:proofErr w:type="spellEnd"/>
      <w:r w:rsidRPr="00157885">
        <w:rPr>
          <w:color w:val="333333"/>
          <w:lang w:eastAsia="uk-UA"/>
        </w:rPr>
        <w:t>. </w:t>
      </w:r>
      <w:hyperlink r:id="rId22" w:history="1">
        <w:r w:rsidRPr="00157885">
          <w:rPr>
            <w:color w:val="3852A6"/>
            <w:u w:val="single"/>
            <w:lang w:eastAsia="uk-UA"/>
          </w:rPr>
          <w:t>(061) 228-75-50</w:t>
        </w:r>
      </w:hyperlink>
    </w:p>
    <w:bookmarkEnd w:id="1"/>
    <w:p w:rsidR="00B00A25" w:rsidRDefault="00B00A25" w:rsidP="00B00A25">
      <w:pPr>
        <w:jc w:val="both"/>
        <w:rPr>
          <w:b/>
        </w:rPr>
      </w:pPr>
    </w:p>
    <w:p w:rsidR="00B00A25" w:rsidRPr="00157885" w:rsidRDefault="00B00A25" w:rsidP="00B00A25">
      <w:pPr>
        <w:jc w:val="both"/>
      </w:pPr>
      <w:r w:rsidRPr="00157885">
        <w:rPr>
          <w:b/>
        </w:rPr>
        <w:t xml:space="preserve">РІВНІ МОЖЛИВОСТІ ТА ІНКЛЮЗИВНЕ ОСВІТНЄ СЕРЕДОВИЩЕ. </w:t>
      </w:r>
      <w:r w:rsidRPr="00157885"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 у ЗНУ: </w:t>
      </w:r>
      <w:hyperlink r:id="rId23" w:history="1">
        <w:r w:rsidRPr="00157885">
          <w:rPr>
            <w:rStyle w:val="a6"/>
          </w:rPr>
          <w:t>https://tinyurl.com/ydhcsagx</w:t>
        </w:r>
      </w:hyperlink>
      <w:r w:rsidRPr="00157885">
        <w:t xml:space="preserve">. </w:t>
      </w:r>
    </w:p>
    <w:p w:rsidR="00B00A25" w:rsidRPr="00157885" w:rsidRDefault="00B00A25" w:rsidP="00B00A25">
      <w:pPr>
        <w:jc w:val="both"/>
        <w:rPr>
          <w:b/>
        </w:rPr>
      </w:pPr>
    </w:p>
    <w:p w:rsidR="00B00A25" w:rsidRPr="00157885" w:rsidRDefault="00B00A25" w:rsidP="00B00A25">
      <w:pPr>
        <w:jc w:val="both"/>
      </w:pPr>
      <w:r w:rsidRPr="00157885">
        <w:rPr>
          <w:b/>
        </w:rPr>
        <w:t>РЕСУРСИ ДЛЯ НАВЧАННЯ. Наукова бібліотека</w:t>
      </w:r>
      <w:r w:rsidRPr="00157885">
        <w:t xml:space="preserve">: </w:t>
      </w:r>
      <w:hyperlink r:id="rId24" w:history="1">
        <w:r w:rsidRPr="00157885">
          <w:rPr>
            <w:rStyle w:val="a6"/>
          </w:rPr>
          <w:t>http://library.znu.edu.ua</w:t>
        </w:r>
      </w:hyperlink>
      <w:r w:rsidRPr="00157885">
        <w:t>. Графік роботи абонементів: понеділок – п`ятниця з 08.00 до 16.00; вихідні дні: субота і неділя.</w:t>
      </w:r>
    </w:p>
    <w:p w:rsidR="00B00A25" w:rsidRPr="00157885" w:rsidRDefault="00B00A25" w:rsidP="00B00A25">
      <w:pPr>
        <w:jc w:val="both"/>
      </w:pPr>
    </w:p>
    <w:p w:rsidR="00B00A25" w:rsidRDefault="00B00A25">
      <w:pPr>
        <w:rPr>
          <w:b/>
        </w:rPr>
      </w:pPr>
      <w:r>
        <w:rPr>
          <w:b/>
        </w:rPr>
        <w:br w:type="page"/>
      </w:r>
    </w:p>
    <w:p w:rsidR="00B00A25" w:rsidRDefault="00B00A25" w:rsidP="00B00A25">
      <w:pPr>
        <w:jc w:val="both"/>
        <w:rPr>
          <w:b/>
        </w:rPr>
      </w:pPr>
    </w:p>
    <w:p w:rsidR="00B00A25" w:rsidRPr="00157885" w:rsidRDefault="00B00A25" w:rsidP="00B00A25">
      <w:pPr>
        <w:jc w:val="both"/>
        <w:rPr>
          <w:b/>
        </w:rPr>
      </w:pPr>
      <w:r w:rsidRPr="00157885">
        <w:rPr>
          <w:b/>
        </w:rPr>
        <w:t>ЕЛЕКТРОННЕ ЗАБЕЗПЕЧЕННЯ НАВЧАННЯ (MOODLE): https://moodle.znu.edu.ua</w:t>
      </w:r>
    </w:p>
    <w:p w:rsidR="00B00A25" w:rsidRPr="00157885" w:rsidRDefault="00B00A25" w:rsidP="00B00A25">
      <w:pPr>
        <w:jc w:val="both"/>
      </w:pPr>
      <w:r w:rsidRPr="00157885">
        <w:t xml:space="preserve">Якщо забули пароль/логін, </w:t>
      </w:r>
      <w:proofErr w:type="spellStart"/>
      <w:r w:rsidRPr="00157885">
        <w:t>направте</w:t>
      </w:r>
      <w:proofErr w:type="spellEnd"/>
      <w:r w:rsidRPr="00157885">
        <w:t xml:space="preserve"> листа з темою «</w:t>
      </w:r>
      <w:proofErr w:type="spellStart"/>
      <w:r w:rsidRPr="00157885">
        <w:t>Забув</w:t>
      </w:r>
      <w:proofErr w:type="spellEnd"/>
      <w:r w:rsidRPr="00157885">
        <w:t xml:space="preserve"> пароль/логін»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</w:rPr>
        <w:t>.</w:t>
      </w:r>
    </w:p>
    <w:p w:rsidR="00B00A25" w:rsidRPr="00157885" w:rsidRDefault="00B00A25" w:rsidP="00B00A25">
      <w:pPr>
        <w:jc w:val="both"/>
      </w:pPr>
      <w:r w:rsidRPr="00157885">
        <w:t>У листі вкажіть: прізвище, ім'я, по-батькові українською мовою; шифр групи; електронну адресу.</w:t>
      </w:r>
    </w:p>
    <w:p w:rsidR="00B00A25" w:rsidRPr="00157885" w:rsidRDefault="00B00A25" w:rsidP="00B00A25">
      <w:pPr>
        <w:jc w:val="both"/>
      </w:pPr>
      <w:r w:rsidRPr="00157885">
        <w:t xml:space="preserve">Якщо ви вказували електронну адресу в профілі системи </w:t>
      </w:r>
      <w:proofErr w:type="spellStart"/>
      <w:r w:rsidRPr="00157885">
        <w:t>Moodle</w:t>
      </w:r>
      <w:proofErr w:type="spellEnd"/>
      <w:r w:rsidRPr="00157885">
        <w:t xml:space="preserve"> ЗНУ, то використовуйте посилання для відновлення паролю https://moodle.znu.edu.ua/mod/page/view.php?id=133015.</w:t>
      </w:r>
    </w:p>
    <w:p w:rsidR="00B00A25" w:rsidRPr="00157885" w:rsidRDefault="00B00A25" w:rsidP="00B00A25">
      <w:pPr>
        <w:jc w:val="both"/>
      </w:pPr>
    </w:p>
    <w:p w:rsidR="00B00A25" w:rsidRPr="00157885" w:rsidRDefault="00B00A25" w:rsidP="00B00A25">
      <w:pPr>
        <w:jc w:val="both"/>
      </w:pPr>
      <w:r w:rsidRPr="00157885">
        <w:rPr>
          <w:b/>
        </w:rPr>
        <w:t>Центр інтенсивного вивчення іноземних мов</w:t>
      </w:r>
      <w:r w:rsidRPr="00157885">
        <w:t>: http://sites.znu.edu.ua/child-advance/</w:t>
      </w:r>
    </w:p>
    <w:p w:rsidR="00B00A25" w:rsidRPr="00157885" w:rsidRDefault="00B00A25" w:rsidP="00B00A25">
      <w:pPr>
        <w:jc w:val="both"/>
      </w:pPr>
      <w:r w:rsidRPr="00157885">
        <w:rPr>
          <w:b/>
        </w:rPr>
        <w:t>Центр німецької мови, партнер Гете-інституту</w:t>
      </w:r>
      <w:r w:rsidRPr="00157885">
        <w:t>: https://www.znu.edu.ua/ukr/edu/ocznu/nim</w:t>
      </w:r>
    </w:p>
    <w:p w:rsidR="00B00A25" w:rsidRPr="00157885" w:rsidRDefault="00B00A25" w:rsidP="00B00A25">
      <w:pPr>
        <w:jc w:val="both"/>
      </w:pPr>
      <w:r w:rsidRPr="00157885">
        <w:rPr>
          <w:b/>
        </w:rPr>
        <w:t>Школа Конфуція (вивчення китайської мови)</w:t>
      </w:r>
      <w:r w:rsidRPr="00157885">
        <w:t>: http://sites.znu.edu.ua/confucius</w:t>
      </w:r>
    </w:p>
    <w:p w:rsidR="00B00A25" w:rsidRPr="007A0EC8" w:rsidRDefault="00B00A25" w:rsidP="00B00A25"/>
    <w:p w:rsidR="0067578B" w:rsidRDefault="0067578B">
      <w:pPr>
        <w:spacing w:line="233" w:lineRule="exact"/>
        <w:ind w:left="233"/>
        <w:rPr>
          <w:rFonts w:ascii="Cambria" w:hAnsi="Cambria"/>
          <w:sz w:val="20"/>
        </w:rPr>
      </w:pPr>
    </w:p>
    <w:sectPr w:rsidR="0067578B" w:rsidSect="0067578B">
      <w:pgSz w:w="11910" w:h="16840"/>
      <w:pgMar w:top="1660" w:right="460" w:bottom="280" w:left="9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66" w:rsidRDefault="009A3066" w:rsidP="0067578B">
      <w:r>
        <w:separator/>
      </w:r>
    </w:p>
  </w:endnote>
  <w:endnote w:type="continuationSeparator" w:id="0">
    <w:p w:rsidR="009A3066" w:rsidRDefault="009A3066" w:rsidP="006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66" w:rsidRDefault="009A3066" w:rsidP="0067578B">
      <w:r>
        <w:separator/>
      </w:r>
    </w:p>
  </w:footnote>
  <w:footnote w:type="continuationSeparator" w:id="0">
    <w:p w:rsidR="009A3066" w:rsidRDefault="009A3066" w:rsidP="006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25" w:rsidRDefault="00B00A2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4pt;margin-top:34.85pt;width:244.9pt;height:40.65pt;z-index:-251658240;mso-position-horizontal-relative:page;mso-position-vertical-relative:page" filled="f" stroked="f">
          <v:textbox style="mso-next-textbox:#_x0000_s2049" inset="0,0,0,0">
            <w:txbxContent>
              <w:p w:rsidR="00B00A25" w:rsidRDefault="00B00A25">
                <w:pPr>
                  <w:spacing w:before="20"/>
                  <w:ind w:left="20" w:right="18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 НАЦІОНАЛЬНИЙ УНІВЕРСИТЕТ</w:t>
                </w:r>
                <w:r>
                  <w:rPr>
                    <w:rFonts w:ascii="Cambria" w:hAnsi="Cambria"/>
                    <w:b/>
                    <w:spacing w:val="-46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НАЗВА</w:t>
                </w:r>
                <w:r>
                  <w:rPr>
                    <w:rFonts w:ascii="Cambria" w:hAns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ФАКУЛЬТЕТУ</w:t>
                </w:r>
              </w:p>
              <w:p w:rsidR="00B00A25" w:rsidRDefault="00B00A25">
                <w:pPr>
                  <w:spacing w:line="256" w:lineRule="exact"/>
                  <w:ind w:left="15" w:right="18"/>
                  <w:jc w:val="center"/>
                  <w:rPr>
                    <w:rFonts w:ascii="Cambria" w:hAnsi="Cambria"/>
                    <w:b/>
                  </w:rPr>
                </w:pPr>
                <w:proofErr w:type="spellStart"/>
                <w:r>
                  <w:rPr>
                    <w:rFonts w:ascii="Cambria" w:hAnsi="Cambria"/>
                    <w:b/>
                  </w:rPr>
                  <w:t>Силабус</w:t>
                </w:r>
                <w:proofErr w:type="spellEnd"/>
                <w:r>
                  <w:rPr>
                    <w:rFonts w:ascii="Cambria" w:hAnsi="Cambria"/>
                    <w:b/>
                    <w:spacing w:val="-5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8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5C"/>
    <w:multiLevelType w:val="hybridMultilevel"/>
    <w:tmpl w:val="14E01B18"/>
    <w:lvl w:ilvl="0" w:tplc="ECE80D32">
      <w:numFmt w:val="bullet"/>
      <w:lvlText w:val="·"/>
      <w:lvlJc w:val="left"/>
      <w:pPr>
        <w:ind w:left="233" w:hanging="187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87E0FDFC">
      <w:numFmt w:val="bullet"/>
      <w:lvlText w:val="•"/>
      <w:lvlJc w:val="left"/>
      <w:pPr>
        <w:ind w:left="1270" w:hanging="187"/>
      </w:pPr>
      <w:rPr>
        <w:rFonts w:hint="default"/>
        <w:lang w:val="uk-UA" w:eastAsia="en-US" w:bidi="ar-SA"/>
      </w:rPr>
    </w:lvl>
    <w:lvl w:ilvl="2" w:tplc="4D960A96">
      <w:numFmt w:val="bullet"/>
      <w:lvlText w:val="•"/>
      <w:lvlJc w:val="left"/>
      <w:pPr>
        <w:ind w:left="2301" w:hanging="187"/>
      </w:pPr>
      <w:rPr>
        <w:rFonts w:hint="default"/>
        <w:lang w:val="uk-UA" w:eastAsia="en-US" w:bidi="ar-SA"/>
      </w:rPr>
    </w:lvl>
    <w:lvl w:ilvl="3" w:tplc="66565C08">
      <w:numFmt w:val="bullet"/>
      <w:lvlText w:val="•"/>
      <w:lvlJc w:val="left"/>
      <w:pPr>
        <w:ind w:left="3332" w:hanging="187"/>
      </w:pPr>
      <w:rPr>
        <w:rFonts w:hint="default"/>
        <w:lang w:val="uk-UA" w:eastAsia="en-US" w:bidi="ar-SA"/>
      </w:rPr>
    </w:lvl>
    <w:lvl w:ilvl="4" w:tplc="32043F38">
      <w:numFmt w:val="bullet"/>
      <w:lvlText w:val="•"/>
      <w:lvlJc w:val="left"/>
      <w:pPr>
        <w:ind w:left="4363" w:hanging="187"/>
      </w:pPr>
      <w:rPr>
        <w:rFonts w:hint="default"/>
        <w:lang w:val="uk-UA" w:eastAsia="en-US" w:bidi="ar-SA"/>
      </w:rPr>
    </w:lvl>
    <w:lvl w:ilvl="5" w:tplc="D93A1066">
      <w:numFmt w:val="bullet"/>
      <w:lvlText w:val="•"/>
      <w:lvlJc w:val="left"/>
      <w:pPr>
        <w:ind w:left="5394" w:hanging="187"/>
      </w:pPr>
      <w:rPr>
        <w:rFonts w:hint="default"/>
        <w:lang w:val="uk-UA" w:eastAsia="en-US" w:bidi="ar-SA"/>
      </w:rPr>
    </w:lvl>
    <w:lvl w:ilvl="6" w:tplc="7D324CFA">
      <w:numFmt w:val="bullet"/>
      <w:lvlText w:val="•"/>
      <w:lvlJc w:val="left"/>
      <w:pPr>
        <w:ind w:left="6425" w:hanging="187"/>
      </w:pPr>
      <w:rPr>
        <w:rFonts w:hint="default"/>
        <w:lang w:val="uk-UA" w:eastAsia="en-US" w:bidi="ar-SA"/>
      </w:rPr>
    </w:lvl>
    <w:lvl w:ilvl="7" w:tplc="8264A928">
      <w:numFmt w:val="bullet"/>
      <w:lvlText w:val="•"/>
      <w:lvlJc w:val="left"/>
      <w:pPr>
        <w:ind w:left="7456" w:hanging="187"/>
      </w:pPr>
      <w:rPr>
        <w:rFonts w:hint="default"/>
        <w:lang w:val="uk-UA" w:eastAsia="en-US" w:bidi="ar-SA"/>
      </w:rPr>
    </w:lvl>
    <w:lvl w:ilvl="8" w:tplc="EC1C951C">
      <w:numFmt w:val="bullet"/>
      <w:lvlText w:val="•"/>
      <w:lvlJc w:val="left"/>
      <w:pPr>
        <w:ind w:left="8487" w:hanging="187"/>
      </w:pPr>
      <w:rPr>
        <w:rFonts w:hint="default"/>
        <w:lang w:val="uk-UA" w:eastAsia="en-US" w:bidi="ar-SA"/>
      </w:rPr>
    </w:lvl>
  </w:abstractNum>
  <w:abstractNum w:abstractNumId="1" w15:restartNumberingAfterBreak="0">
    <w:nsid w:val="31C052F0"/>
    <w:multiLevelType w:val="hybridMultilevel"/>
    <w:tmpl w:val="FF40FEE6"/>
    <w:lvl w:ilvl="0" w:tplc="6F849948">
      <w:numFmt w:val="bullet"/>
      <w:lvlText w:val=""/>
      <w:lvlJc w:val="left"/>
      <w:pPr>
        <w:ind w:left="23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CD45E82">
      <w:numFmt w:val="bullet"/>
      <w:lvlText w:val="•"/>
      <w:lvlJc w:val="left"/>
      <w:pPr>
        <w:ind w:left="1270" w:hanging="360"/>
      </w:pPr>
      <w:rPr>
        <w:rFonts w:hint="default"/>
        <w:lang w:val="uk-UA" w:eastAsia="en-US" w:bidi="ar-SA"/>
      </w:rPr>
    </w:lvl>
    <w:lvl w:ilvl="2" w:tplc="0E0C3292">
      <w:numFmt w:val="bullet"/>
      <w:lvlText w:val="•"/>
      <w:lvlJc w:val="left"/>
      <w:pPr>
        <w:ind w:left="2301" w:hanging="360"/>
      </w:pPr>
      <w:rPr>
        <w:rFonts w:hint="default"/>
        <w:lang w:val="uk-UA" w:eastAsia="en-US" w:bidi="ar-SA"/>
      </w:rPr>
    </w:lvl>
    <w:lvl w:ilvl="3" w:tplc="69BE1AF2">
      <w:numFmt w:val="bullet"/>
      <w:lvlText w:val="•"/>
      <w:lvlJc w:val="left"/>
      <w:pPr>
        <w:ind w:left="3332" w:hanging="360"/>
      </w:pPr>
      <w:rPr>
        <w:rFonts w:hint="default"/>
        <w:lang w:val="uk-UA" w:eastAsia="en-US" w:bidi="ar-SA"/>
      </w:rPr>
    </w:lvl>
    <w:lvl w:ilvl="4" w:tplc="F74A781C">
      <w:numFmt w:val="bullet"/>
      <w:lvlText w:val="•"/>
      <w:lvlJc w:val="left"/>
      <w:pPr>
        <w:ind w:left="4363" w:hanging="360"/>
      </w:pPr>
      <w:rPr>
        <w:rFonts w:hint="default"/>
        <w:lang w:val="uk-UA" w:eastAsia="en-US" w:bidi="ar-SA"/>
      </w:rPr>
    </w:lvl>
    <w:lvl w:ilvl="5" w:tplc="682A860E">
      <w:numFmt w:val="bullet"/>
      <w:lvlText w:val="•"/>
      <w:lvlJc w:val="left"/>
      <w:pPr>
        <w:ind w:left="5394" w:hanging="360"/>
      </w:pPr>
      <w:rPr>
        <w:rFonts w:hint="default"/>
        <w:lang w:val="uk-UA" w:eastAsia="en-US" w:bidi="ar-SA"/>
      </w:rPr>
    </w:lvl>
    <w:lvl w:ilvl="6" w:tplc="6D52625C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7" w:tplc="E62E1C26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3E46597A">
      <w:numFmt w:val="bullet"/>
      <w:lvlText w:val="•"/>
      <w:lvlJc w:val="left"/>
      <w:pPr>
        <w:ind w:left="848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F7F3425"/>
    <w:multiLevelType w:val="multilevel"/>
    <w:tmpl w:val="3CFC1C30"/>
    <w:lvl w:ilvl="0">
      <w:start w:val="1989"/>
      <w:numFmt w:val="bullet"/>
      <w:lvlText w:val="–"/>
      <w:lvlJc w:val="left"/>
      <w:pPr>
        <w:tabs>
          <w:tab w:val="num" w:pos="1425"/>
        </w:tabs>
        <w:ind w:left="142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F2396B"/>
    <w:multiLevelType w:val="hybridMultilevel"/>
    <w:tmpl w:val="021431EE"/>
    <w:lvl w:ilvl="0" w:tplc="C22A41E2">
      <w:numFmt w:val="bullet"/>
      <w:lvlText w:val="–"/>
      <w:lvlJc w:val="left"/>
      <w:pPr>
        <w:ind w:left="2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4C2876">
      <w:numFmt w:val="bullet"/>
      <w:lvlText w:val="•"/>
      <w:lvlJc w:val="left"/>
      <w:pPr>
        <w:ind w:left="1270" w:hanging="360"/>
      </w:pPr>
      <w:rPr>
        <w:rFonts w:hint="default"/>
        <w:lang w:val="uk-UA" w:eastAsia="en-US" w:bidi="ar-SA"/>
      </w:rPr>
    </w:lvl>
    <w:lvl w:ilvl="2" w:tplc="7AD6F63E">
      <w:numFmt w:val="bullet"/>
      <w:lvlText w:val="•"/>
      <w:lvlJc w:val="left"/>
      <w:pPr>
        <w:ind w:left="2301" w:hanging="360"/>
      </w:pPr>
      <w:rPr>
        <w:rFonts w:hint="default"/>
        <w:lang w:val="uk-UA" w:eastAsia="en-US" w:bidi="ar-SA"/>
      </w:rPr>
    </w:lvl>
    <w:lvl w:ilvl="3" w:tplc="5CA226D4">
      <w:numFmt w:val="bullet"/>
      <w:lvlText w:val="•"/>
      <w:lvlJc w:val="left"/>
      <w:pPr>
        <w:ind w:left="3332" w:hanging="360"/>
      </w:pPr>
      <w:rPr>
        <w:rFonts w:hint="default"/>
        <w:lang w:val="uk-UA" w:eastAsia="en-US" w:bidi="ar-SA"/>
      </w:rPr>
    </w:lvl>
    <w:lvl w:ilvl="4" w:tplc="20C808E6">
      <w:numFmt w:val="bullet"/>
      <w:lvlText w:val="•"/>
      <w:lvlJc w:val="left"/>
      <w:pPr>
        <w:ind w:left="4363" w:hanging="360"/>
      </w:pPr>
      <w:rPr>
        <w:rFonts w:hint="default"/>
        <w:lang w:val="uk-UA" w:eastAsia="en-US" w:bidi="ar-SA"/>
      </w:rPr>
    </w:lvl>
    <w:lvl w:ilvl="5" w:tplc="BECE9424">
      <w:numFmt w:val="bullet"/>
      <w:lvlText w:val="•"/>
      <w:lvlJc w:val="left"/>
      <w:pPr>
        <w:ind w:left="5394" w:hanging="360"/>
      </w:pPr>
      <w:rPr>
        <w:rFonts w:hint="default"/>
        <w:lang w:val="uk-UA" w:eastAsia="en-US" w:bidi="ar-SA"/>
      </w:rPr>
    </w:lvl>
    <w:lvl w:ilvl="6" w:tplc="CDF2685E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7" w:tplc="5C14F38C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04FA564E">
      <w:numFmt w:val="bullet"/>
      <w:lvlText w:val="•"/>
      <w:lvlJc w:val="left"/>
      <w:pPr>
        <w:ind w:left="848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5836E7E"/>
    <w:multiLevelType w:val="multilevel"/>
    <w:tmpl w:val="B2C260CA"/>
    <w:lvl w:ilvl="0">
      <w:start w:val="198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375B73"/>
    <w:multiLevelType w:val="multilevel"/>
    <w:tmpl w:val="2BE4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5BF91808"/>
    <w:multiLevelType w:val="multilevel"/>
    <w:tmpl w:val="6836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5E540B8E"/>
    <w:multiLevelType w:val="hybridMultilevel"/>
    <w:tmpl w:val="3D2C5326"/>
    <w:lvl w:ilvl="0" w:tplc="5606A7B2">
      <w:start w:val="1"/>
      <w:numFmt w:val="decimal"/>
      <w:lvlText w:val="%1."/>
      <w:lvlJc w:val="left"/>
      <w:pPr>
        <w:ind w:left="233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16F6CC">
      <w:numFmt w:val="bullet"/>
      <w:lvlText w:val="•"/>
      <w:lvlJc w:val="left"/>
      <w:pPr>
        <w:ind w:left="1270" w:hanging="351"/>
      </w:pPr>
      <w:rPr>
        <w:rFonts w:hint="default"/>
        <w:lang w:val="uk-UA" w:eastAsia="en-US" w:bidi="ar-SA"/>
      </w:rPr>
    </w:lvl>
    <w:lvl w:ilvl="2" w:tplc="95FEB8F4">
      <w:numFmt w:val="bullet"/>
      <w:lvlText w:val="•"/>
      <w:lvlJc w:val="left"/>
      <w:pPr>
        <w:ind w:left="2301" w:hanging="351"/>
      </w:pPr>
      <w:rPr>
        <w:rFonts w:hint="default"/>
        <w:lang w:val="uk-UA" w:eastAsia="en-US" w:bidi="ar-SA"/>
      </w:rPr>
    </w:lvl>
    <w:lvl w:ilvl="3" w:tplc="D7464174">
      <w:numFmt w:val="bullet"/>
      <w:lvlText w:val="•"/>
      <w:lvlJc w:val="left"/>
      <w:pPr>
        <w:ind w:left="3332" w:hanging="351"/>
      </w:pPr>
      <w:rPr>
        <w:rFonts w:hint="default"/>
        <w:lang w:val="uk-UA" w:eastAsia="en-US" w:bidi="ar-SA"/>
      </w:rPr>
    </w:lvl>
    <w:lvl w:ilvl="4" w:tplc="50227A9C">
      <w:numFmt w:val="bullet"/>
      <w:lvlText w:val="•"/>
      <w:lvlJc w:val="left"/>
      <w:pPr>
        <w:ind w:left="4363" w:hanging="351"/>
      </w:pPr>
      <w:rPr>
        <w:rFonts w:hint="default"/>
        <w:lang w:val="uk-UA" w:eastAsia="en-US" w:bidi="ar-SA"/>
      </w:rPr>
    </w:lvl>
    <w:lvl w:ilvl="5" w:tplc="509CD9C6">
      <w:numFmt w:val="bullet"/>
      <w:lvlText w:val="•"/>
      <w:lvlJc w:val="left"/>
      <w:pPr>
        <w:ind w:left="5394" w:hanging="351"/>
      </w:pPr>
      <w:rPr>
        <w:rFonts w:hint="default"/>
        <w:lang w:val="uk-UA" w:eastAsia="en-US" w:bidi="ar-SA"/>
      </w:rPr>
    </w:lvl>
    <w:lvl w:ilvl="6" w:tplc="17D490A4">
      <w:numFmt w:val="bullet"/>
      <w:lvlText w:val="•"/>
      <w:lvlJc w:val="left"/>
      <w:pPr>
        <w:ind w:left="6425" w:hanging="351"/>
      </w:pPr>
      <w:rPr>
        <w:rFonts w:hint="default"/>
        <w:lang w:val="uk-UA" w:eastAsia="en-US" w:bidi="ar-SA"/>
      </w:rPr>
    </w:lvl>
    <w:lvl w:ilvl="7" w:tplc="63AE7B2C">
      <w:numFmt w:val="bullet"/>
      <w:lvlText w:val="•"/>
      <w:lvlJc w:val="left"/>
      <w:pPr>
        <w:ind w:left="7456" w:hanging="351"/>
      </w:pPr>
      <w:rPr>
        <w:rFonts w:hint="default"/>
        <w:lang w:val="uk-UA" w:eastAsia="en-US" w:bidi="ar-SA"/>
      </w:rPr>
    </w:lvl>
    <w:lvl w:ilvl="8" w:tplc="A636EB6A">
      <w:numFmt w:val="bullet"/>
      <w:lvlText w:val="•"/>
      <w:lvlJc w:val="left"/>
      <w:pPr>
        <w:ind w:left="8487" w:hanging="351"/>
      </w:pPr>
      <w:rPr>
        <w:rFonts w:hint="default"/>
        <w:lang w:val="uk-UA" w:eastAsia="en-US" w:bidi="ar-SA"/>
      </w:rPr>
    </w:lvl>
  </w:abstractNum>
  <w:abstractNum w:abstractNumId="8" w15:restartNumberingAfterBreak="0">
    <w:nsid w:val="611826C4"/>
    <w:multiLevelType w:val="hybridMultilevel"/>
    <w:tmpl w:val="CE7600DA"/>
    <w:lvl w:ilvl="0" w:tplc="ECA4E214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EC3EEC">
      <w:numFmt w:val="bullet"/>
      <w:lvlText w:val="•"/>
      <w:lvlJc w:val="left"/>
      <w:pPr>
        <w:ind w:left="1270" w:hanging="284"/>
      </w:pPr>
      <w:rPr>
        <w:rFonts w:hint="default"/>
        <w:lang w:val="uk-UA" w:eastAsia="en-US" w:bidi="ar-SA"/>
      </w:rPr>
    </w:lvl>
    <w:lvl w:ilvl="2" w:tplc="485ECC3A">
      <w:numFmt w:val="bullet"/>
      <w:lvlText w:val="•"/>
      <w:lvlJc w:val="left"/>
      <w:pPr>
        <w:ind w:left="2301" w:hanging="284"/>
      </w:pPr>
      <w:rPr>
        <w:rFonts w:hint="default"/>
        <w:lang w:val="uk-UA" w:eastAsia="en-US" w:bidi="ar-SA"/>
      </w:rPr>
    </w:lvl>
    <w:lvl w:ilvl="3" w:tplc="6194DEAE">
      <w:numFmt w:val="bullet"/>
      <w:lvlText w:val="•"/>
      <w:lvlJc w:val="left"/>
      <w:pPr>
        <w:ind w:left="3332" w:hanging="284"/>
      </w:pPr>
      <w:rPr>
        <w:rFonts w:hint="default"/>
        <w:lang w:val="uk-UA" w:eastAsia="en-US" w:bidi="ar-SA"/>
      </w:rPr>
    </w:lvl>
    <w:lvl w:ilvl="4" w:tplc="6F6AC44C">
      <w:numFmt w:val="bullet"/>
      <w:lvlText w:val="•"/>
      <w:lvlJc w:val="left"/>
      <w:pPr>
        <w:ind w:left="4363" w:hanging="284"/>
      </w:pPr>
      <w:rPr>
        <w:rFonts w:hint="default"/>
        <w:lang w:val="uk-UA" w:eastAsia="en-US" w:bidi="ar-SA"/>
      </w:rPr>
    </w:lvl>
    <w:lvl w:ilvl="5" w:tplc="4850767A">
      <w:numFmt w:val="bullet"/>
      <w:lvlText w:val="•"/>
      <w:lvlJc w:val="left"/>
      <w:pPr>
        <w:ind w:left="5394" w:hanging="284"/>
      </w:pPr>
      <w:rPr>
        <w:rFonts w:hint="default"/>
        <w:lang w:val="uk-UA" w:eastAsia="en-US" w:bidi="ar-SA"/>
      </w:rPr>
    </w:lvl>
    <w:lvl w:ilvl="6" w:tplc="88D4C5A2">
      <w:numFmt w:val="bullet"/>
      <w:lvlText w:val="•"/>
      <w:lvlJc w:val="left"/>
      <w:pPr>
        <w:ind w:left="6425" w:hanging="284"/>
      </w:pPr>
      <w:rPr>
        <w:rFonts w:hint="default"/>
        <w:lang w:val="uk-UA" w:eastAsia="en-US" w:bidi="ar-SA"/>
      </w:rPr>
    </w:lvl>
    <w:lvl w:ilvl="7" w:tplc="6B1A57DE">
      <w:numFmt w:val="bullet"/>
      <w:lvlText w:val="•"/>
      <w:lvlJc w:val="left"/>
      <w:pPr>
        <w:ind w:left="7456" w:hanging="284"/>
      </w:pPr>
      <w:rPr>
        <w:rFonts w:hint="default"/>
        <w:lang w:val="uk-UA" w:eastAsia="en-US" w:bidi="ar-SA"/>
      </w:rPr>
    </w:lvl>
    <w:lvl w:ilvl="8" w:tplc="4380FA78">
      <w:numFmt w:val="bullet"/>
      <w:lvlText w:val="•"/>
      <w:lvlJc w:val="left"/>
      <w:pPr>
        <w:ind w:left="8487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6E046919"/>
    <w:multiLevelType w:val="multilevel"/>
    <w:tmpl w:val="6A84D2D4"/>
    <w:lvl w:ilvl="0">
      <w:start w:val="1989"/>
      <w:numFmt w:val="bullet"/>
      <w:lvlText w:val="–"/>
      <w:lvlJc w:val="left"/>
      <w:pPr>
        <w:tabs>
          <w:tab w:val="num" w:pos="1415"/>
        </w:tabs>
        <w:ind w:left="141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7578B"/>
    <w:rsid w:val="00011E9C"/>
    <w:rsid w:val="000449D7"/>
    <w:rsid w:val="00124712"/>
    <w:rsid w:val="001972E7"/>
    <w:rsid w:val="001A573B"/>
    <w:rsid w:val="00260F8B"/>
    <w:rsid w:val="005C2647"/>
    <w:rsid w:val="0067578B"/>
    <w:rsid w:val="00685E92"/>
    <w:rsid w:val="00783D39"/>
    <w:rsid w:val="008C3219"/>
    <w:rsid w:val="009A3066"/>
    <w:rsid w:val="009B1E98"/>
    <w:rsid w:val="009D1DC6"/>
    <w:rsid w:val="00B00A25"/>
    <w:rsid w:val="00B250ED"/>
    <w:rsid w:val="00C43DF6"/>
    <w:rsid w:val="00D563A8"/>
    <w:rsid w:val="00D954DB"/>
    <w:rsid w:val="00DC4924"/>
    <w:rsid w:val="00E37D26"/>
    <w:rsid w:val="00E57E2B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B3FB81"/>
  <w15:docId w15:val="{62D65C34-8BF0-4727-BB1E-38EFDF4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578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99"/>
    <w:qFormat/>
    <w:rsid w:val="0067578B"/>
    <w:pPr>
      <w:ind w:left="23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7578B"/>
    <w:pPr>
      <w:ind w:left="23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link w:val="2"/>
    <w:uiPriority w:val="99"/>
    <w:qFormat/>
    <w:rsid w:val="0067578B"/>
    <w:pPr>
      <w:spacing w:line="275" w:lineRule="exact"/>
      <w:ind w:left="233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7578B"/>
    <w:pPr>
      <w:spacing w:line="272" w:lineRule="exact"/>
      <w:ind w:left="233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67578B"/>
    <w:pPr>
      <w:ind w:left="233" w:firstLine="710"/>
    </w:pPr>
  </w:style>
  <w:style w:type="paragraph" w:customStyle="1" w:styleId="TableParagraph">
    <w:name w:val="Table Paragraph"/>
    <w:basedOn w:val="a"/>
    <w:uiPriority w:val="1"/>
    <w:qFormat/>
    <w:rsid w:val="0067578B"/>
    <w:pPr>
      <w:jc w:val="center"/>
    </w:pPr>
  </w:style>
  <w:style w:type="character" w:styleId="a5">
    <w:name w:val="Strong"/>
    <w:basedOn w:val="a0"/>
    <w:uiPriority w:val="99"/>
    <w:qFormat/>
    <w:rsid w:val="00DC4924"/>
    <w:rPr>
      <w:b/>
      <w:bCs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DC492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5C2647"/>
    <w:rPr>
      <w:color w:val="0000FF" w:themeColor="hyperlink"/>
      <w:u w:val="single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B250ED"/>
    <w:pPr>
      <w:keepNext/>
      <w:widowControl/>
      <w:autoSpaceDE/>
      <w:autoSpaceDN/>
      <w:jc w:val="center"/>
      <w:outlineLvl w:val="3"/>
    </w:pPr>
    <w:rPr>
      <w:b/>
      <w:bCs/>
      <w:sz w:val="28"/>
      <w:szCs w:val="28"/>
      <w:lang w:eastAsia="ru-RU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B250E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00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0A25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B00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A2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quiz/view.php?id=512026" TargetMode="External"/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57wha7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uv@znu.edu.ua" TargetMode="External"/><Relationship Id="rId7" Type="http://schemas.openxmlformats.org/officeDocument/2006/relationships/hyperlink" Target="mailto:r_litvinenko@ukr.net" TargetMode="External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8gbt4x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inyurl.com/ycds57la" TargetMode="External"/><Relationship Id="rId20" Type="http://schemas.openxmlformats.org/officeDocument/2006/relationships/hyperlink" Target="https://tinyurl.com/y9r5dpw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kze4jd" TargetMode="External"/><Relationship Id="rId24" Type="http://schemas.openxmlformats.org/officeDocument/2006/relationships/hyperlink" Target="http://library.z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pkmmp5" TargetMode="External"/><Relationship Id="rId23" Type="http://schemas.openxmlformats.org/officeDocument/2006/relationships/hyperlink" Target="https://tinyurl.com/ydhcsagx" TargetMode="External"/><Relationship Id="rId10" Type="http://schemas.openxmlformats.org/officeDocument/2006/relationships/hyperlink" Target="mailto:user123@gmail.com" TargetMode="External"/><Relationship Id="rId19" Type="http://schemas.openxmlformats.org/officeDocument/2006/relationships/hyperlink" Target="https://tinyurl.com/yd6bq6p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inyurl.com/y9tve4lk" TargetMode="External"/><Relationship Id="rId22" Type="http://schemas.openxmlformats.org/officeDocument/2006/relationships/hyperlink" Target="tel:061-228-75-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2023-03-13T04:51:00Z</dcterms:created>
  <dcterms:modified xsi:type="dcterms:W3CDTF">2023-09-21T08:44:00Z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2023-03-13T00:00:00Z</vt:filetime>
  </property>
</Properties>
</file>