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7895" w14:textId="77777777" w:rsidR="00375378" w:rsidRDefault="00375378" w:rsidP="00375378">
      <w:pPr>
        <w:jc w:val="center"/>
        <w:rPr>
          <w:b/>
          <w:sz w:val="24"/>
          <w:szCs w:val="24"/>
        </w:rPr>
      </w:pPr>
      <w:r>
        <w:rPr>
          <w:b/>
          <w:sz w:val="24"/>
          <w:szCs w:val="24"/>
        </w:rPr>
        <w:t>Аутологія</w:t>
      </w:r>
    </w:p>
    <w:p w14:paraId="2781BC27" w14:textId="77777777" w:rsidR="00375378" w:rsidRDefault="00375378" w:rsidP="00375378">
      <w:pPr>
        <w:jc w:val="center"/>
        <w:rPr>
          <w:b/>
          <w:sz w:val="24"/>
          <w:szCs w:val="24"/>
        </w:rPr>
      </w:pPr>
      <w:r>
        <w:rPr>
          <w:b/>
          <w:sz w:val="24"/>
          <w:szCs w:val="24"/>
        </w:rPr>
        <w:t>Змістовий модуль 1</w:t>
      </w:r>
    </w:p>
    <w:p w14:paraId="371BFDB5" w14:textId="77777777" w:rsidR="00375378" w:rsidRDefault="00375378" w:rsidP="00375378">
      <w:pPr>
        <w:jc w:val="center"/>
        <w:rPr>
          <w:sz w:val="24"/>
          <w:szCs w:val="24"/>
        </w:rPr>
      </w:pPr>
      <w:r w:rsidRPr="0049237C">
        <w:rPr>
          <w:b/>
          <w:sz w:val="24"/>
          <w:szCs w:val="24"/>
        </w:rPr>
        <w:t>Введення в тематику ро</w:t>
      </w:r>
      <w:r>
        <w:rPr>
          <w:b/>
          <w:sz w:val="24"/>
          <w:szCs w:val="24"/>
        </w:rPr>
        <w:t>зладів аутистичного спектру (РА</w:t>
      </w:r>
      <w:r>
        <w:rPr>
          <w:b/>
          <w:sz w:val="24"/>
          <w:szCs w:val="24"/>
          <w:lang w:val="en-US"/>
        </w:rPr>
        <w:t>C</w:t>
      </w:r>
      <w:r w:rsidRPr="0049237C">
        <w:rPr>
          <w:b/>
          <w:sz w:val="24"/>
          <w:szCs w:val="24"/>
        </w:rPr>
        <w:t>)</w:t>
      </w:r>
    </w:p>
    <w:p w14:paraId="47E0E4EA" w14:textId="77777777" w:rsidR="00E26BEA" w:rsidRPr="00375378" w:rsidRDefault="00375378" w:rsidP="00375378">
      <w:pPr>
        <w:spacing w:before="240"/>
        <w:jc w:val="center"/>
        <w:rPr>
          <w:i/>
          <w:sz w:val="28"/>
          <w:szCs w:val="28"/>
        </w:rPr>
      </w:pPr>
      <w:r w:rsidRPr="00375378">
        <w:rPr>
          <w:i/>
          <w:sz w:val="28"/>
          <w:szCs w:val="28"/>
        </w:rPr>
        <w:t>Лекція №1</w:t>
      </w:r>
    </w:p>
    <w:p w14:paraId="19BACEE2" w14:textId="77777777" w:rsidR="00375378" w:rsidRDefault="00375378" w:rsidP="00375378">
      <w:pPr>
        <w:spacing w:before="240"/>
        <w:jc w:val="center"/>
        <w:rPr>
          <w:sz w:val="28"/>
          <w:szCs w:val="28"/>
        </w:rPr>
      </w:pPr>
      <w:r>
        <w:rPr>
          <w:sz w:val="28"/>
          <w:szCs w:val="28"/>
        </w:rPr>
        <w:t>План</w:t>
      </w:r>
    </w:p>
    <w:p w14:paraId="2E9F80D4" w14:textId="77777777" w:rsidR="00375378" w:rsidRDefault="00375378" w:rsidP="00375378">
      <w:pPr>
        <w:pStyle w:val="a3"/>
        <w:numPr>
          <w:ilvl w:val="0"/>
          <w:numId w:val="2"/>
        </w:numPr>
        <w:spacing w:before="240" w:after="240"/>
        <w:jc w:val="both"/>
        <w:rPr>
          <w:sz w:val="24"/>
          <w:szCs w:val="24"/>
        </w:rPr>
      </w:pPr>
      <w:r w:rsidRPr="00375378">
        <w:rPr>
          <w:sz w:val="24"/>
          <w:szCs w:val="24"/>
        </w:rPr>
        <w:t xml:space="preserve">Історичний аспект дослідження аутизма. Поняття про аутизм та аутистичні порушення. </w:t>
      </w:r>
    </w:p>
    <w:p w14:paraId="381E1EDB" w14:textId="77777777" w:rsidR="00375378" w:rsidRDefault="00375378" w:rsidP="00375378">
      <w:pPr>
        <w:pStyle w:val="a3"/>
        <w:numPr>
          <w:ilvl w:val="0"/>
          <w:numId w:val="2"/>
        </w:numPr>
        <w:spacing w:before="240" w:after="240"/>
        <w:jc w:val="both"/>
        <w:rPr>
          <w:sz w:val="24"/>
          <w:szCs w:val="24"/>
        </w:rPr>
      </w:pPr>
      <w:r w:rsidRPr="00375378">
        <w:rPr>
          <w:sz w:val="24"/>
          <w:szCs w:val="24"/>
        </w:rPr>
        <w:t xml:space="preserve">Етіологія порушень. </w:t>
      </w:r>
    </w:p>
    <w:p w14:paraId="7692893A" w14:textId="77777777" w:rsidR="00375378" w:rsidRDefault="00375378" w:rsidP="00375378">
      <w:pPr>
        <w:pStyle w:val="a3"/>
        <w:numPr>
          <w:ilvl w:val="0"/>
          <w:numId w:val="2"/>
        </w:numPr>
        <w:spacing w:before="240" w:after="240"/>
        <w:jc w:val="both"/>
        <w:rPr>
          <w:sz w:val="24"/>
          <w:szCs w:val="24"/>
        </w:rPr>
      </w:pPr>
      <w:r w:rsidRPr="00375378">
        <w:rPr>
          <w:sz w:val="24"/>
          <w:szCs w:val="24"/>
        </w:rPr>
        <w:t xml:space="preserve">Основні відомості про розвиток контактів у нормі. </w:t>
      </w:r>
    </w:p>
    <w:p w14:paraId="6EA775D2" w14:textId="77777777" w:rsidR="00375378" w:rsidRDefault="00375378" w:rsidP="00375378">
      <w:pPr>
        <w:pStyle w:val="a3"/>
        <w:numPr>
          <w:ilvl w:val="0"/>
          <w:numId w:val="2"/>
        </w:numPr>
        <w:spacing w:before="240" w:after="240"/>
        <w:jc w:val="both"/>
        <w:rPr>
          <w:sz w:val="24"/>
          <w:szCs w:val="24"/>
        </w:rPr>
      </w:pPr>
      <w:r w:rsidRPr="00375378">
        <w:rPr>
          <w:sz w:val="24"/>
          <w:szCs w:val="24"/>
        </w:rPr>
        <w:t xml:space="preserve">Характеристика та особливості психічного розвитку дітей з РДА та РАС. </w:t>
      </w:r>
    </w:p>
    <w:p w14:paraId="295FEDF4" w14:textId="77777777" w:rsidR="00375378" w:rsidRDefault="00375378" w:rsidP="00375378">
      <w:pPr>
        <w:pStyle w:val="a3"/>
        <w:numPr>
          <w:ilvl w:val="0"/>
          <w:numId w:val="2"/>
        </w:numPr>
        <w:jc w:val="both"/>
        <w:rPr>
          <w:sz w:val="24"/>
          <w:szCs w:val="24"/>
        </w:rPr>
      </w:pPr>
      <w:r w:rsidRPr="00375378">
        <w:rPr>
          <w:sz w:val="24"/>
          <w:szCs w:val="24"/>
        </w:rPr>
        <w:t>Особливості раннього афективного розвитку при ранньому дитячому аутизмі</w:t>
      </w:r>
      <w:r>
        <w:rPr>
          <w:sz w:val="24"/>
          <w:szCs w:val="24"/>
        </w:rPr>
        <w:t>.</w:t>
      </w:r>
    </w:p>
    <w:p w14:paraId="60387C6F" w14:textId="77777777" w:rsidR="00375378" w:rsidRDefault="00375378" w:rsidP="00375378">
      <w:pPr>
        <w:pStyle w:val="a3"/>
        <w:ind w:left="0"/>
        <w:jc w:val="center"/>
        <w:rPr>
          <w:b/>
          <w:sz w:val="24"/>
          <w:szCs w:val="24"/>
        </w:rPr>
      </w:pPr>
      <w:r w:rsidRPr="00375378">
        <w:rPr>
          <w:b/>
          <w:sz w:val="24"/>
          <w:szCs w:val="24"/>
        </w:rPr>
        <w:t>Література</w:t>
      </w:r>
    </w:p>
    <w:p w14:paraId="720AA382" w14:textId="77777777" w:rsidR="00375378" w:rsidRPr="00AA6ED8" w:rsidRDefault="00375378" w:rsidP="00375378">
      <w:pPr>
        <w:pStyle w:val="a3"/>
        <w:numPr>
          <w:ilvl w:val="0"/>
          <w:numId w:val="3"/>
        </w:numPr>
        <w:jc w:val="both"/>
        <w:rPr>
          <w:b/>
          <w:sz w:val="24"/>
          <w:szCs w:val="24"/>
        </w:rPr>
      </w:pPr>
      <w:r>
        <w:t>Тарасун</w:t>
      </w:r>
      <w:r w:rsidR="00AA6ED8">
        <w:t xml:space="preserve"> В</w:t>
      </w:r>
      <w:r>
        <w:t>.</w:t>
      </w:r>
      <w:r w:rsidR="00AA6ED8">
        <w:t>, Аутологія: теорія і практика: п</w:t>
      </w:r>
      <w:r>
        <w:t>ідручник. Київ : «Вадекс», 2018. 590</w:t>
      </w:r>
      <w:r w:rsidR="00AA6ED8">
        <w:t xml:space="preserve"> с</w:t>
      </w:r>
      <w:r>
        <w:t>.</w:t>
      </w:r>
    </w:p>
    <w:p w14:paraId="1D2FB5BA" w14:textId="77777777" w:rsidR="00AA6ED8" w:rsidRPr="00AA6ED8" w:rsidRDefault="00AA6ED8" w:rsidP="00375378">
      <w:pPr>
        <w:pStyle w:val="a3"/>
        <w:numPr>
          <w:ilvl w:val="0"/>
          <w:numId w:val="3"/>
        </w:numPr>
        <w:jc w:val="both"/>
        <w:rPr>
          <w:b/>
          <w:sz w:val="24"/>
          <w:szCs w:val="24"/>
        </w:rPr>
      </w:pPr>
      <w:r>
        <w:t>Скрипник Т. В., Феноменологія аутизму : Монографія. Київ : Видавництво «Фенікс», 2010. 320 с.</w:t>
      </w:r>
    </w:p>
    <w:p w14:paraId="638FDA8F" w14:textId="7F7EDCCF" w:rsidR="0015352D" w:rsidRDefault="0015352D" w:rsidP="0015352D">
      <w:pPr>
        <w:jc w:val="both"/>
        <w:rPr>
          <w:b/>
          <w:sz w:val="24"/>
          <w:szCs w:val="24"/>
        </w:rPr>
      </w:pPr>
    </w:p>
    <w:p w14:paraId="25ED8A71" w14:textId="338E2E1A" w:rsidR="00E3154D" w:rsidRPr="00E3154D" w:rsidRDefault="00E3154D" w:rsidP="00E3154D">
      <w:pPr>
        <w:pStyle w:val="aa"/>
        <w:numPr>
          <w:ilvl w:val="0"/>
          <w:numId w:val="15"/>
        </w:numPr>
        <w:ind w:left="709"/>
        <w:jc w:val="both"/>
        <w:rPr>
          <w:color w:val="000000"/>
          <w:sz w:val="28"/>
          <w:szCs w:val="28"/>
          <w:lang w:val="uk-UA"/>
        </w:rPr>
      </w:pPr>
      <w:r w:rsidRPr="00E3154D">
        <w:rPr>
          <w:rStyle w:val="a5"/>
          <w:color w:val="000000"/>
          <w:sz w:val="28"/>
          <w:szCs w:val="28"/>
          <w:lang w:val="uk-UA"/>
        </w:rPr>
        <w:t>Аутизм: історія проблеми</w:t>
      </w:r>
    </w:p>
    <w:p w14:paraId="24E4DCE1" w14:textId="77777777" w:rsidR="00E3154D" w:rsidRPr="00E3154D" w:rsidRDefault="00E3154D" w:rsidP="00E3154D">
      <w:pPr>
        <w:pStyle w:val="aa"/>
        <w:spacing w:before="0" w:beforeAutospacing="0" w:after="0" w:afterAutospacing="0"/>
        <w:ind w:firstLine="709"/>
        <w:jc w:val="both"/>
        <w:rPr>
          <w:color w:val="000000"/>
          <w:sz w:val="28"/>
          <w:szCs w:val="28"/>
          <w:lang w:val="uk-UA"/>
        </w:rPr>
      </w:pPr>
      <w:r w:rsidRPr="00E3154D">
        <w:rPr>
          <w:color w:val="000000"/>
          <w:sz w:val="28"/>
          <w:szCs w:val="28"/>
          <w:lang w:val="uk-UA"/>
        </w:rPr>
        <w:t>Щоб краще розібратися в проблемі аутизму, необхідно розглянути історію розвитку розуміння цього порушення.</w:t>
      </w:r>
    </w:p>
    <w:p w14:paraId="104FE737" w14:textId="77777777" w:rsidR="00E3154D" w:rsidRDefault="00E3154D" w:rsidP="00E3154D">
      <w:pPr>
        <w:pStyle w:val="aa"/>
        <w:spacing w:before="0" w:beforeAutospacing="0" w:after="0" w:afterAutospacing="0"/>
        <w:ind w:firstLine="709"/>
        <w:jc w:val="both"/>
        <w:rPr>
          <w:color w:val="000000"/>
          <w:sz w:val="28"/>
          <w:szCs w:val="28"/>
          <w:lang w:val="uk-UA"/>
        </w:rPr>
      </w:pPr>
      <w:r w:rsidRPr="00E3154D">
        <w:rPr>
          <w:color w:val="000000"/>
          <w:sz w:val="28"/>
          <w:szCs w:val="28"/>
          <w:lang w:val="uk-UA"/>
        </w:rPr>
        <w:t>Аутизм має довг</w:t>
      </w:r>
      <w:r>
        <w:rPr>
          <w:color w:val="000000"/>
          <w:sz w:val="28"/>
          <w:szCs w:val="28"/>
          <w:lang w:val="uk-UA"/>
        </w:rPr>
        <w:t>е</w:t>
      </w:r>
      <w:r w:rsidRPr="00E3154D">
        <w:rPr>
          <w:color w:val="000000"/>
          <w:sz w:val="28"/>
          <w:szCs w:val="28"/>
          <w:lang w:val="uk-UA"/>
        </w:rPr>
        <w:t xml:space="preserve"> минуле, але коротку історію. Історія аутизму починається з легенд і казок про </w:t>
      </w:r>
      <w:r>
        <w:rPr>
          <w:color w:val="000000"/>
          <w:sz w:val="28"/>
          <w:szCs w:val="28"/>
          <w:lang w:val="uk-UA"/>
        </w:rPr>
        <w:t xml:space="preserve">викрадених </w:t>
      </w:r>
      <w:r w:rsidRPr="00E3154D">
        <w:rPr>
          <w:color w:val="000000"/>
          <w:sz w:val="28"/>
          <w:szCs w:val="28"/>
          <w:lang w:val="uk-UA"/>
        </w:rPr>
        <w:t xml:space="preserve">дітей, що залишаються ельфами. </w:t>
      </w:r>
    </w:p>
    <w:p w14:paraId="7AFA76AE" w14:textId="1102691C" w:rsidR="00E3154D" w:rsidRPr="00E3154D" w:rsidRDefault="00E3154D" w:rsidP="00E3154D">
      <w:pPr>
        <w:pStyle w:val="aa"/>
        <w:spacing w:before="0" w:beforeAutospacing="0" w:after="0" w:afterAutospacing="0"/>
        <w:ind w:firstLine="709"/>
        <w:jc w:val="both"/>
        <w:rPr>
          <w:color w:val="000000"/>
          <w:sz w:val="28"/>
          <w:szCs w:val="28"/>
          <w:lang w:val="uk-UA"/>
        </w:rPr>
      </w:pPr>
      <w:r w:rsidRPr="00E3154D">
        <w:rPr>
          <w:color w:val="000000"/>
          <w:sz w:val="28"/>
          <w:szCs w:val="28"/>
          <w:lang w:val="uk-UA"/>
        </w:rPr>
        <w:t xml:space="preserve">У реальній історії вже </w:t>
      </w:r>
      <w:r>
        <w:rPr>
          <w:color w:val="000000"/>
          <w:sz w:val="28"/>
          <w:szCs w:val="28"/>
          <w:lang w:val="uk-UA"/>
        </w:rPr>
        <w:t>у</w:t>
      </w:r>
      <w:r w:rsidRPr="00E3154D">
        <w:rPr>
          <w:color w:val="000000"/>
          <w:sz w:val="28"/>
          <w:szCs w:val="28"/>
          <w:lang w:val="uk-UA"/>
        </w:rPr>
        <w:t xml:space="preserve"> 18 сто</w:t>
      </w:r>
      <w:r>
        <w:rPr>
          <w:color w:val="000000"/>
          <w:sz w:val="28"/>
          <w:szCs w:val="28"/>
          <w:lang w:val="uk-UA"/>
        </w:rPr>
        <w:t>річчі</w:t>
      </w:r>
      <w:r w:rsidRPr="00E3154D">
        <w:rPr>
          <w:color w:val="000000"/>
          <w:sz w:val="28"/>
          <w:szCs w:val="28"/>
          <w:lang w:val="uk-UA"/>
        </w:rPr>
        <w:t xml:space="preserve"> з</w:t>
      </w:r>
      <w:r>
        <w:rPr>
          <w:color w:val="000000"/>
          <w:sz w:val="28"/>
          <w:szCs w:val="28"/>
          <w:lang w:val="uk-UA"/>
        </w:rPr>
        <w:t>’</w:t>
      </w:r>
      <w:r w:rsidRPr="00E3154D">
        <w:rPr>
          <w:color w:val="000000"/>
          <w:sz w:val="28"/>
          <w:szCs w:val="28"/>
          <w:lang w:val="uk-UA"/>
        </w:rPr>
        <w:t xml:space="preserve">являються медичні тексти, що містять описи людей, які, ймовірно, страждали на аутизм (хоча сам термін ще не вживався), </w:t>
      </w:r>
      <w:r>
        <w:rPr>
          <w:color w:val="000000"/>
          <w:sz w:val="28"/>
          <w:szCs w:val="28"/>
          <w:lang w:val="uk-UA"/>
        </w:rPr>
        <w:t>–</w:t>
      </w:r>
      <w:r w:rsidRPr="00E3154D">
        <w:rPr>
          <w:color w:val="000000"/>
          <w:sz w:val="28"/>
          <w:szCs w:val="28"/>
          <w:lang w:val="uk-UA"/>
        </w:rPr>
        <w:t xml:space="preserve"> вони не розмовляли, були надмірно замкнуті і мали надзвичайно гарн</w:t>
      </w:r>
      <w:r>
        <w:rPr>
          <w:color w:val="000000"/>
          <w:sz w:val="28"/>
          <w:szCs w:val="28"/>
          <w:lang w:val="uk-UA"/>
        </w:rPr>
        <w:t>у</w:t>
      </w:r>
      <w:r w:rsidRPr="00E3154D">
        <w:rPr>
          <w:color w:val="000000"/>
          <w:sz w:val="28"/>
          <w:szCs w:val="28"/>
          <w:lang w:val="uk-UA"/>
        </w:rPr>
        <w:t xml:space="preserve"> пам</w:t>
      </w:r>
      <w:r>
        <w:rPr>
          <w:color w:val="000000"/>
          <w:sz w:val="28"/>
          <w:szCs w:val="28"/>
          <w:lang w:val="uk-UA"/>
        </w:rPr>
        <w:t>’</w:t>
      </w:r>
      <w:r w:rsidRPr="00E3154D">
        <w:rPr>
          <w:color w:val="000000"/>
          <w:sz w:val="28"/>
          <w:szCs w:val="28"/>
          <w:lang w:val="uk-UA"/>
        </w:rPr>
        <w:t>ят</w:t>
      </w:r>
      <w:r>
        <w:rPr>
          <w:color w:val="000000"/>
          <w:sz w:val="28"/>
          <w:szCs w:val="28"/>
          <w:lang w:val="uk-UA"/>
        </w:rPr>
        <w:t>ь</w:t>
      </w:r>
      <w:r w:rsidRPr="00E3154D">
        <w:rPr>
          <w:color w:val="000000"/>
          <w:sz w:val="28"/>
          <w:szCs w:val="28"/>
          <w:lang w:val="uk-UA"/>
        </w:rPr>
        <w:t>.</w:t>
      </w:r>
    </w:p>
    <w:p w14:paraId="6AA52A86" w14:textId="06F82195" w:rsidR="00E3154D" w:rsidRPr="00E3154D" w:rsidRDefault="00E3154D" w:rsidP="00E3154D">
      <w:pPr>
        <w:pStyle w:val="aa"/>
        <w:spacing w:before="0" w:beforeAutospacing="0" w:after="0" w:afterAutospacing="0"/>
        <w:ind w:firstLine="708"/>
        <w:jc w:val="both"/>
        <w:rPr>
          <w:color w:val="000000"/>
          <w:sz w:val="28"/>
          <w:szCs w:val="28"/>
          <w:lang w:val="uk-UA"/>
        </w:rPr>
      </w:pPr>
      <w:r w:rsidRPr="00E3154D">
        <w:rPr>
          <w:color w:val="000000"/>
          <w:sz w:val="28"/>
          <w:szCs w:val="28"/>
          <w:lang w:val="uk-UA"/>
        </w:rPr>
        <w:t>Ближче всіх вчених минулих століть до проблеми людей з аутизмом підійшов французький дослідник Дж. М.</w:t>
      </w:r>
      <w:r>
        <w:rPr>
          <w:color w:val="000000"/>
          <w:sz w:val="28"/>
          <w:szCs w:val="28"/>
          <w:lang w:val="uk-UA"/>
        </w:rPr>
        <w:t> </w:t>
      </w:r>
      <w:r w:rsidRPr="00E3154D">
        <w:rPr>
          <w:color w:val="000000"/>
          <w:sz w:val="28"/>
          <w:szCs w:val="28"/>
          <w:lang w:val="uk-UA"/>
        </w:rPr>
        <w:t>ІТАР, який на прикладі 12-річного хлопчика Віктора, який жив в лісах Аверона (</w:t>
      </w:r>
      <w:r>
        <w:rPr>
          <w:color w:val="000000"/>
          <w:sz w:val="28"/>
          <w:szCs w:val="28"/>
          <w:lang w:val="uk-UA"/>
        </w:rPr>
        <w:t>«</w:t>
      </w:r>
      <w:r w:rsidRPr="00E3154D">
        <w:rPr>
          <w:color w:val="000000"/>
          <w:sz w:val="28"/>
          <w:szCs w:val="28"/>
          <w:lang w:val="uk-UA"/>
        </w:rPr>
        <w:t>дикий хлопчик з Аверона</w:t>
      </w:r>
      <w:r>
        <w:rPr>
          <w:color w:val="000000"/>
          <w:sz w:val="28"/>
          <w:szCs w:val="28"/>
          <w:lang w:val="uk-UA"/>
        </w:rPr>
        <w:t>»</w:t>
      </w:r>
      <w:r w:rsidRPr="00E3154D">
        <w:rPr>
          <w:color w:val="000000"/>
          <w:sz w:val="28"/>
          <w:szCs w:val="28"/>
          <w:lang w:val="uk-UA"/>
        </w:rPr>
        <w:t xml:space="preserve">), описав цей стан, назвавши його </w:t>
      </w:r>
      <w:r>
        <w:rPr>
          <w:color w:val="000000"/>
          <w:sz w:val="28"/>
          <w:szCs w:val="28"/>
          <w:lang w:val="uk-UA"/>
        </w:rPr>
        <w:t>«</w:t>
      </w:r>
      <w:r w:rsidRPr="00E3154D">
        <w:rPr>
          <w:color w:val="000000"/>
          <w:sz w:val="28"/>
          <w:szCs w:val="28"/>
          <w:lang w:val="uk-UA"/>
        </w:rPr>
        <w:t>інтелектуальним мутизмом</w:t>
      </w:r>
      <w:r>
        <w:rPr>
          <w:color w:val="000000"/>
          <w:sz w:val="28"/>
          <w:szCs w:val="28"/>
          <w:lang w:val="uk-UA"/>
        </w:rPr>
        <w:t>»</w:t>
      </w:r>
      <w:r w:rsidRPr="00E3154D">
        <w:rPr>
          <w:color w:val="000000"/>
          <w:sz w:val="28"/>
          <w:szCs w:val="28"/>
          <w:lang w:val="uk-UA"/>
        </w:rPr>
        <w:t xml:space="preserve">, тим самим виділивши один з основних ознак </w:t>
      </w:r>
      <w:r>
        <w:rPr>
          <w:color w:val="000000"/>
          <w:sz w:val="28"/>
          <w:szCs w:val="28"/>
          <w:lang w:val="uk-UA"/>
        </w:rPr>
        <w:t>–</w:t>
      </w:r>
      <w:r w:rsidRPr="00E3154D">
        <w:rPr>
          <w:color w:val="000000"/>
          <w:sz w:val="28"/>
          <w:szCs w:val="28"/>
          <w:lang w:val="uk-UA"/>
        </w:rPr>
        <w:t xml:space="preserve"> відсутність або затримка мовного розвитку при непорушеному інтелекті.</w:t>
      </w:r>
    </w:p>
    <w:p w14:paraId="7949D562" w14:textId="1AF04E70" w:rsidR="00E3154D" w:rsidRPr="00145E13" w:rsidRDefault="00E3154D" w:rsidP="00145E13">
      <w:pPr>
        <w:pStyle w:val="aa"/>
        <w:spacing w:before="0" w:beforeAutospacing="0" w:after="0" w:afterAutospacing="0"/>
        <w:ind w:firstLine="708"/>
        <w:jc w:val="both"/>
        <w:rPr>
          <w:color w:val="000000"/>
          <w:sz w:val="28"/>
          <w:szCs w:val="28"/>
          <w:lang w:val="uk-UA"/>
        </w:rPr>
      </w:pPr>
      <w:r w:rsidRPr="00E3154D">
        <w:rPr>
          <w:color w:val="000000"/>
          <w:sz w:val="28"/>
          <w:szCs w:val="28"/>
          <w:lang w:val="uk-UA"/>
        </w:rPr>
        <w:t xml:space="preserve">У своїй роботі </w:t>
      </w:r>
      <w:r w:rsidR="00145E13">
        <w:rPr>
          <w:color w:val="000000"/>
          <w:sz w:val="28"/>
          <w:szCs w:val="28"/>
          <w:lang w:val="uk-UA"/>
        </w:rPr>
        <w:t>«</w:t>
      </w:r>
      <w:r w:rsidRPr="00E3154D">
        <w:rPr>
          <w:color w:val="000000"/>
          <w:sz w:val="28"/>
          <w:szCs w:val="28"/>
          <w:lang w:val="uk-UA"/>
        </w:rPr>
        <w:t>Мутизм, викликаний ураженням інтелектуальних функцій</w:t>
      </w:r>
      <w:r w:rsidR="00145E13">
        <w:rPr>
          <w:color w:val="000000"/>
          <w:sz w:val="28"/>
          <w:szCs w:val="28"/>
          <w:lang w:val="uk-UA"/>
        </w:rPr>
        <w:t>»</w:t>
      </w:r>
      <w:r w:rsidRPr="00E3154D">
        <w:rPr>
          <w:color w:val="000000"/>
          <w:sz w:val="28"/>
          <w:szCs w:val="28"/>
          <w:lang w:val="uk-UA"/>
        </w:rPr>
        <w:t xml:space="preserve"> (1828) Ітар узагальнив результати своїх 28-річних досліджень в інституті Сур-Муе (Париж). Тут же вчений описав свої спроби реабілітації Віктора </w:t>
      </w:r>
      <w:r w:rsidR="00145E13">
        <w:rPr>
          <w:color w:val="000000"/>
          <w:sz w:val="28"/>
          <w:szCs w:val="28"/>
          <w:lang w:val="uk-UA"/>
        </w:rPr>
        <w:t>–</w:t>
      </w:r>
      <w:r w:rsidRPr="00E3154D">
        <w:rPr>
          <w:color w:val="000000"/>
          <w:sz w:val="28"/>
          <w:szCs w:val="28"/>
          <w:lang w:val="uk-UA"/>
        </w:rPr>
        <w:t xml:space="preserve"> Дикого хлопчика з Аверона. ІТАР провів ретельне вивчення рівня уваги, пам</w:t>
      </w:r>
      <w:r w:rsidR="00145E13">
        <w:rPr>
          <w:color w:val="000000"/>
          <w:sz w:val="28"/>
          <w:szCs w:val="28"/>
          <w:lang w:val="uk-UA"/>
        </w:rPr>
        <w:t>’</w:t>
      </w:r>
      <w:r w:rsidRPr="00E3154D">
        <w:rPr>
          <w:color w:val="000000"/>
          <w:sz w:val="28"/>
          <w:szCs w:val="28"/>
          <w:lang w:val="uk-UA"/>
        </w:rPr>
        <w:t>яті і імітаційних здібностей подібних дітей, і прийшов до висновку, що діти з інтелектуальним мутизмом асоціальні, відчувають величезні труднощі у встановленні дружніх відносин з однолітками, використовують дорослих лише як знаряддя для задоволення своїх потреб, виявляють значні порушення в розвитку мови і мов</w:t>
      </w:r>
      <w:r w:rsidR="00145E13">
        <w:rPr>
          <w:color w:val="000000"/>
          <w:sz w:val="28"/>
          <w:szCs w:val="28"/>
          <w:lang w:val="uk-UA"/>
        </w:rPr>
        <w:t>лення</w:t>
      </w:r>
      <w:r w:rsidRPr="00E3154D">
        <w:rPr>
          <w:color w:val="000000"/>
          <w:sz w:val="28"/>
          <w:szCs w:val="28"/>
          <w:lang w:val="uk-UA"/>
        </w:rPr>
        <w:t xml:space="preserve"> (особливо у вживанні особових займенників). Далі французький вчений описав розроблені ним методи діагностики і корекції таких дітей з метою визначення можливостей дитини до відновлення мови і навчання. ІТАР запропонував відокремити описаних їм </w:t>
      </w:r>
      <w:r w:rsidRPr="00E3154D">
        <w:rPr>
          <w:color w:val="000000"/>
          <w:sz w:val="28"/>
          <w:szCs w:val="28"/>
          <w:lang w:val="uk-UA"/>
        </w:rPr>
        <w:lastRenderedPageBreak/>
        <w:t xml:space="preserve">дітей від дітей з розумовою відсталістю та ідіотією. Він описав основні клінічні характеристики інтелектуального мутизма, способи його діагностики і корекції. На жаль, в той час робота французького дослідника не притягнула великої уваги його колег. (Переклад роботи ІТАР </w:t>
      </w:r>
      <w:r w:rsidR="00145E13">
        <w:rPr>
          <w:color w:val="000000"/>
          <w:sz w:val="28"/>
          <w:szCs w:val="28"/>
          <w:lang w:val="uk-UA"/>
        </w:rPr>
        <w:t>«</w:t>
      </w:r>
      <w:r w:rsidRPr="00E3154D">
        <w:rPr>
          <w:color w:val="000000"/>
          <w:sz w:val="28"/>
          <w:szCs w:val="28"/>
          <w:lang w:val="uk-UA"/>
        </w:rPr>
        <w:t>Дикий хлопчик з Аверона</w:t>
      </w:r>
      <w:r w:rsidR="00145E13">
        <w:rPr>
          <w:color w:val="000000"/>
          <w:sz w:val="28"/>
          <w:szCs w:val="28"/>
          <w:lang w:val="uk-UA"/>
        </w:rPr>
        <w:t>»</w:t>
      </w:r>
      <w:r w:rsidRPr="00E3154D">
        <w:rPr>
          <w:color w:val="000000"/>
          <w:sz w:val="28"/>
          <w:szCs w:val="28"/>
          <w:lang w:val="uk-UA"/>
        </w:rPr>
        <w:t xml:space="preserve"> з французької на англійську здійснений X.</w:t>
      </w:r>
      <w:r w:rsidR="00145E13">
        <w:rPr>
          <w:color w:val="000000"/>
          <w:sz w:val="28"/>
          <w:szCs w:val="28"/>
          <w:lang w:val="uk-UA"/>
        </w:rPr>
        <w:t> </w:t>
      </w:r>
      <w:r w:rsidRPr="00E3154D">
        <w:rPr>
          <w:color w:val="000000"/>
          <w:sz w:val="28"/>
          <w:szCs w:val="28"/>
          <w:lang w:val="uk-UA"/>
        </w:rPr>
        <w:t>Лейн, 1977).</w:t>
      </w:r>
    </w:p>
    <w:p w14:paraId="36E56F6C" w14:textId="1BA496B2" w:rsidR="00145E13" w:rsidRDefault="0015352D" w:rsidP="0015352D">
      <w:pPr>
        <w:jc w:val="both"/>
        <w:rPr>
          <w:sz w:val="28"/>
          <w:szCs w:val="28"/>
        </w:rPr>
      </w:pPr>
      <w:r>
        <w:rPr>
          <w:sz w:val="28"/>
          <w:szCs w:val="28"/>
        </w:rPr>
        <w:tab/>
      </w:r>
      <w:r w:rsidR="00145E13">
        <w:rPr>
          <w:sz w:val="28"/>
          <w:szCs w:val="28"/>
        </w:rPr>
        <w:t xml:space="preserve">В той же час, </w:t>
      </w:r>
      <w:r w:rsidRPr="0015352D">
        <w:rPr>
          <w:sz w:val="28"/>
          <w:szCs w:val="28"/>
        </w:rPr>
        <w:t xml:space="preserve">про дітей з симптоматикою, що розуміється сьогодні як аутична, фахівці </w:t>
      </w:r>
      <w:r w:rsidR="00145E13">
        <w:rPr>
          <w:sz w:val="28"/>
          <w:szCs w:val="28"/>
        </w:rPr>
        <w:t xml:space="preserve">почали також </w:t>
      </w:r>
      <w:r w:rsidRPr="0015352D">
        <w:rPr>
          <w:sz w:val="28"/>
          <w:szCs w:val="28"/>
        </w:rPr>
        <w:t>знайоми</w:t>
      </w:r>
      <w:r w:rsidR="00145E13">
        <w:rPr>
          <w:sz w:val="28"/>
          <w:szCs w:val="28"/>
        </w:rPr>
        <w:t>т</w:t>
      </w:r>
      <w:r w:rsidRPr="0015352D">
        <w:rPr>
          <w:sz w:val="28"/>
          <w:szCs w:val="28"/>
        </w:rPr>
        <w:t>ися</w:t>
      </w:r>
      <w:r w:rsidR="00145E13">
        <w:rPr>
          <w:sz w:val="28"/>
          <w:szCs w:val="28"/>
        </w:rPr>
        <w:t>:</w:t>
      </w:r>
      <w:r w:rsidRPr="0015352D">
        <w:rPr>
          <w:sz w:val="28"/>
          <w:szCs w:val="28"/>
        </w:rPr>
        <w:t xml:space="preserve"> </w:t>
      </w:r>
      <w:r w:rsidR="00145E13">
        <w:rPr>
          <w:sz w:val="28"/>
          <w:szCs w:val="28"/>
        </w:rPr>
        <w:t xml:space="preserve">у </w:t>
      </w:r>
      <w:r w:rsidR="00145E13" w:rsidRPr="0015352D">
        <w:rPr>
          <w:sz w:val="28"/>
          <w:szCs w:val="28"/>
        </w:rPr>
        <w:t>1809</w:t>
      </w:r>
      <w:r w:rsidR="00145E13">
        <w:rPr>
          <w:sz w:val="28"/>
          <w:szCs w:val="28"/>
        </w:rPr>
        <w:t xml:space="preserve">, </w:t>
      </w:r>
      <w:r w:rsidRPr="0015352D">
        <w:rPr>
          <w:sz w:val="28"/>
          <w:szCs w:val="28"/>
        </w:rPr>
        <w:t xml:space="preserve">з робіт Haslem, de Sanctis (1908), Heller (1908). </w:t>
      </w:r>
    </w:p>
    <w:p w14:paraId="3742A94F" w14:textId="01B3923A" w:rsidR="00921F58" w:rsidRDefault="00145E13" w:rsidP="00921F58">
      <w:pPr>
        <w:jc w:val="both"/>
        <w:rPr>
          <w:color w:val="000000"/>
          <w:sz w:val="28"/>
          <w:szCs w:val="28"/>
        </w:rPr>
      </w:pPr>
      <w:r>
        <w:rPr>
          <w:sz w:val="28"/>
          <w:szCs w:val="28"/>
        </w:rPr>
        <w:tab/>
      </w:r>
      <w:r w:rsidRPr="00145E13">
        <w:rPr>
          <w:color w:val="000000"/>
          <w:sz w:val="28"/>
          <w:szCs w:val="28"/>
        </w:rPr>
        <w:t>У 1911 році швейцарський психіатр Е.</w:t>
      </w:r>
      <w:r>
        <w:rPr>
          <w:color w:val="000000"/>
          <w:sz w:val="28"/>
          <w:szCs w:val="28"/>
        </w:rPr>
        <w:t> </w:t>
      </w:r>
      <w:r w:rsidRPr="00145E13">
        <w:rPr>
          <w:color w:val="000000"/>
          <w:sz w:val="28"/>
          <w:szCs w:val="28"/>
        </w:rPr>
        <w:t xml:space="preserve">Блейлер публікує роботу </w:t>
      </w:r>
      <w:r>
        <w:rPr>
          <w:color w:val="000000"/>
          <w:sz w:val="28"/>
          <w:szCs w:val="28"/>
        </w:rPr>
        <w:t>«</w:t>
      </w:r>
      <w:r w:rsidRPr="00145E13">
        <w:rPr>
          <w:color w:val="000000"/>
          <w:sz w:val="28"/>
          <w:szCs w:val="28"/>
        </w:rPr>
        <w:t>Раннє слабоумство або група шизофренії</w:t>
      </w:r>
      <w:r>
        <w:rPr>
          <w:color w:val="000000"/>
          <w:sz w:val="28"/>
          <w:szCs w:val="28"/>
        </w:rPr>
        <w:t>»</w:t>
      </w:r>
      <w:r w:rsidRPr="00145E13">
        <w:rPr>
          <w:color w:val="000000"/>
          <w:sz w:val="28"/>
          <w:szCs w:val="28"/>
        </w:rPr>
        <w:t>, в якій він описав особливе якість симптомів раннього недоумства: дисоціацію, роз</w:t>
      </w:r>
      <w:r>
        <w:rPr>
          <w:color w:val="000000"/>
          <w:sz w:val="28"/>
          <w:szCs w:val="28"/>
        </w:rPr>
        <w:t>’</w:t>
      </w:r>
      <w:r w:rsidRPr="00145E13">
        <w:rPr>
          <w:color w:val="000000"/>
          <w:sz w:val="28"/>
          <w:szCs w:val="28"/>
        </w:rPr>
        <w:t>єднаність, р</w:t>
      </w:r>
      <w:r>
        <w:rPr>
          <w:color w:val="000000"/>
          <w:sz w:val="28"/>
          <w:szCs w:val="28"/>
        </w:rPr>
        <w:t>о</w:t>
      </w:r>
      <w:r w:rsidR="00921F58">
        <w:rPr>
          <w:color w:val="000000"/>
          <w:sz w:val="28"/>
          <w:szCs w:val="28"/>
        </w:rPr>
        <w:t>с</w:t>
      </w:r>
      <w:r w:rsidRPr="00145E13">
        <w:rPr>
          <w:color w:val="000000"/>
          <w:sz w:val="28"/>
          <w:szCs w:val="28"/>
        </w:rPr>
        <w:t>щеплен</w:t>
      </w:r>
      <w:r>
        <w:rPr>
          <w:color w:val="000000"/>
          <w:sz w:val="28"/>
          <w:szCs w:val="28"/>
        </w:rPr>
        <w:t>і</w:t>
      </w:r>
      <w:r w:rsidRPr="00145E13">
        <w:rPr>
          <w:color w:val="000000"/>
          <w:sz w:val="28"/>
          <w:szCs w:val="28"/>
        </w:rPr>
        <w:t xml:space="preserve">сть, і позначив їх створеним ним новим терміном, що збереглися до теперішнього часу, </w:t>
      </w:r>
      <w:r w:rsidR="00921F58">
        <w:rPr>
          <w:color w:val="000000"/>
          <w:sz w:val="28"/>
          <w:szCs w:val="28"/>
        </w:rPr>
        <w:t>– «</w:t>
      </w:r>
      <w:r w:rsidRPr="00145E13">
        <w:rPr>
          <w:color w:val="000000"/>
          <w:sz w:val="28"/>
          <w:szCs w:val="28"/>
        </w:rPr>
        <w:t>Шизофренія</w:t>
      </w:r>
      <w:r w:rsidR="00921F58">
        <w:rPr>
          <w:color w:val="000000"/>
          <w:sz w:val="28"/>
          <w:szCs w:val="28"/>
        </w:rPr>
        <w:t>»</w:t>
      </w:r>
      <w:r w:rsidRPr="00145E13">
        <w:rPr>
          <w:color w:val="000000"/>
          <w:sz w:val="28"/>
          <w:szCs w:val="28"/>
        </w:rPr>
        <w:t xml:space="preserve"> (грец.</w:t>
      </w:r>
      <w:r w:rsidR="00921F58">
        <w:rPr>
          <w:color w:val="000000"/>
          <w:sz w:val="28"/>
          <w:szCs w:val="28"/>
        </w:rPr>
        <w:t xml:space="preserve"> «</w:t>
      </w:r>
      <w:r w:rsidRPr="00145E13">
        <w:rPr>
          <w:color w:val="000000"/>
          <w:sz w:val="28"/>
          <w:szCs w:val="28"/>
        </w:rPr>
        <w:t>шізо</w:t>
      </w:r>
      <w:r w:rsidR="00921F58">
        <w:rPr>
          <w:color w:val="000000"/>
          <w:sz w:val="28"/>
          <w:szCs w:val="28"/>
        </w:rPr>
        <w:t>» – «</w:t>
      </w:r>
      <w:r w:rsidRPr="00145E13">
        <w:rPr>
          <w:color w:val="000000"/>
          <w:sz w:val="28"/>
          <w:szCs w:val="28"/>
        </w:rPr>
        <w:t xml:space="preserve"> розколюю</w:t>
      </w:r>
      <w:r w:rsidR="00921F58">
        <w:rPr>
          <w:color w:val="000000"/>
          <w:sz w:val="28"/>
          <w:szCs w:val="28"/>
        </w:rPr>
        <w:t>»</w:t>
      </w:r>
      <w:r w:rsidRPr="00145E13">
        <w:rPr>
          <w:color w:val="000000"/>
          <w:sz w:val="28"/>
          <w:szCs w:val="28"/>
        </w:rPr>
        <w:t>,</w:t>
      </w:r>
      <w:r w:rsidR="00921F58">
        <w:rPr>
          <w:color w:val="000000"/>
          <w:sz w:val="28"/>
          <w:szCs w:val="28"/>
        </w:rPr>
        <w:t xml:space="preserve"> «</w:t>
      </w:r>
      <w:r w:rsidRPr="00145E13">
        <w:rPr>
          <w:color w:val="000000"/>
          <w:sz w:val="28"/>
          <w:szCs w:val="28"/>
        </w:rPr>
        <w:t>френ</w:t>
      </w:r>
      <w:r w:rsidR="00921F58">
        <w:rPr>
          <w:color w:val="000000"/>
          <w:sz w:val="28"/>
          <w:szCs w:val="28"/>
        </w:rPr>
        <w:t>» – «</w:t>
      </w:r>
      <w:r w:rsidRPr="00145E13">
        <w:rPr>
          <w:color w:val="000000"/>
          <w:sz w:val="28"/>
          <w:szCs w:val="28"/>
        </w:rPr>
        <w:t xml:space="preserve"> розум</w:t>
      </w:r>
      <w:r w:rsidR="00921F58">
        <w:rPr>
          <w:color w:val="000000"/>
          <w:sz w:val="28"/>
          <w:szCs w:val="28"/>
        </w:rPr>
        <w:t>»</w:t>
      </w:r>
      <w:r w:rsidRPr="00145E13">
        <w:rPr>
          <w:color w:val="000000"/>
          <w:sz w:val="28"/>
          <w:szCs w:val="28"/>
        </w:rPr>
        <w:t xml:space="preserve">). У цій же роботі </w:t>
      </w:r>
      <w:r w:rsidRPr="00921F58">
        <w:rPr>
          <w:b/>
          <w:bCs/>
          <w:color w:val="000000"/>
          <w:sz w:val="28"/>
          <w:szCs w:val="28"/>
        </w:rPr>
        <w:t>Е.</w:t>
      </w:r>
      <w:r w:rsidR="00921F58" w:rsidRPr="00921F58">
        <w:rPr>
          <w:b/>
          <w:bCs/>
          <w:color w:val="000000"/>
          <w:sz w:val="28"/>
          <w:szCs w:val="28"/>
        </w:rPr>
        <w:t> </w:t>
      </w:r>
      <w:r w:rsidRPr="00921F58">
        <w:rPr>
          <w:b/>
          <w:bCs/>
          <w:color w:val="000000"/>
          <w:sz w:val="28"/>
          <w:szCs w:val="28"/>
        </w:rPr>
        <w:t xml:space="preserve">Блейлер ввів термін </w:t>
      </w:r>
      <w:r w:rsidR="00921F58" w:rsidRPr="00921F58">
        <w:rPr>
          <w:b/>
          <w:bCs/>
          <w:color w:val="000000"/>
          <w:sz w:val="28"/>
          <w:szCs w:val="28"/>
        </w:rPr>
        <w:t>«</w:t>
      </w:r>
      <w:r w:rsidRPr="00921F58">
        <w:rPr>
          <w:b/>
          <w:bCs/>
          <w:color w:val="000000"/>
          <w:sz w:val="28"/>
          <w:szCs w:val="28"/>
        </w:rPr>
        <w:t>аутизм</w:t>
      </w:r>
      <w:r w:rsidR="00921F58" w:rsidRPr="00921F58">
        <w:rPr>
          <w:b/>
          <w:bCs/>
          <w:color w:val="000000"/>
          <w:sz w:val="28"/>
          <w:szCs w:val="28"/>
        </w:rPr>
        <w:t>»</w:t>
      </w:r>
      <w:r w:rsidRPr="00145E13">
        <w:rPr>
          <w:color w:val="000000"/>
          <w:sz w:val="28"/>
          <w:szCs w:val="28"/>
        </w:rPr>
        <w:t xml:space="preserve"> (лат. </w:t>
      </w:r>
      <w:r w:rsidR="00921F58">
        <w:rPr>
          <w:color w:val="000000"/>
          <w:sz w:val="28"/>
          <w:szCs w:val="28"/>
        </w:rPr>
        <w:t>з</w:t>
      </w:r>
      <w:r w:rsidRPr="00145E13">
        <w:rPr>
          <w:color w:val="000000"/>
          <w:sz w:val="28"/>
          <w:szCs w:val="28"/>
        </w:rPr>
        <w:t xml:space="preserve"> грец. </w:t>
      </w:r>
      <w:r w:rsidR="00921F58">
        <w:rPr>
          <w:color w:val="000000"/>
          <w:sz w:val="28"/>
          <w:szCs w:val="28"/>
        </w:rPr>
        <w:t>«</w:t>
      </w:r>
      <w:r w:rsidRPr="00145E13">
        <w:rPr>
          <w:color w:val="000000"/>
          <w:sz w:val="28"/>
          <w:szCs w:val="28"/>
        </w:rPr>
        <w:t>Ауто</w:t>
      </w:r>
      <w:r w:rsidR="00921F58">
        <w:rPr>
          <w:color w:val="000000"/>
          <w:sz w:val="28"/>
          <w:szCs w:val="28"/>
        </w:rPr>
        <w:t>»</w:t>
      </w:r>
      <w:r w:rsidRPr="00145E13">
        <w:rPr>
          <w:color w:val="000000"/>
          <w:sz w:val="28"/>
          <w:szCs w:val="28"/>
        </w:rPr>
        <w:t xml:space="preserve"> </w:t>
      </w:r>
      <w:r w:rsidR="00921F58">
        <w:rPr>
          <w:color w:val="000000"/>
          <w:sz w:val="28"/>
          <w:szCs w:val="28"/>
        </w:rPr>
        <w:t>–</w:t>
      </w:r>
      <w:r w:rsidRPr="00145E13">
        <w:rPr>
          <w:color w:val="000000"/>
          <w:sz w:val="28"/>
          <w:szCs w:val="28"/>
        </w:rPr>
        <w:t xml:space="preserve"> </w:t>
      </w:r>
      <w:r w:rsidR="00921F58">
        <w:rPr>
          <w:color w:val="000000"/>
          <w:sz w:val="28"/>
          <w:szCs w:val="28"/>
        </w:rPr>
        <w:t>«</w:t>
      </w:r>
      <w:r w:rsidRPr="00145E13">
        <w:rPr>
          <w:color w:val="000000"/>
          <w:sz w:val="28"/>
          <w:szCs w:val="28"/>
        </w:rPr>
        <w:t>сам</w:t>
      </w:r>
      <w:r w:rsidR="00921F58">
        <w:rPr>
          <w:color w:val="000000"/>
          <w:sz w:val="28"/>
          <w:szCs w:val="28"/>
        </w:rPr>
        <w:t>»</w:t>
      </w:r>
      <w:r w:rsidRPr="00145E13">
        <w:rPr>
          <w:color w:val="000000"/>
          <w:sz w:val="28"/>
          <w:szCs w:val="28"/>
        </w:rPr>
        <w:t xml:space="preserve">, </w:t>
      </w:r>
      <w:r w:rsidR="00921F58">
        <w:rPr>
          <w:color w:val="000000"/>
          <w:sz w:val="28"/>
          <w:szCs w:val="28"/>
        </w:rPr>
        <w:t>«и</w:t>
      </w:r>
      <w:r w:rsidRPr="00145E13">
        <w:rPr>
          <w:color w:val="000000"/>
          <w:sz w:val="28"/>
          <w:szCs w:val="28"/>
        </w:rPr>
        <w:t>зм</w:t>
      </w:r>
      <w:r w:rsidR="00921F58">
        <w:rPr>
          <w:color w:val="000000"/>
          <w:sz w:val="28"/>
          <w:szCs w:val="28"/>
        </w:rPr>
        <w:t>»</w:t>
      </w:r>
      <w:r w:rsidRPr="00145E13">
        <w:rPr>
          <w:color w:val="000000"/>
          <w:sz w:val="28"/>
          <w:szCs w:val="28"/>
        </w:rPr>
        <w:t xml:space="preserve"> </w:t>
      </w:r>
      <w:r w:rsidR="00921F58">
        <w:rPr>
          <w:color w:val="000000"/>
          <w:sz w:val="28"/>
          <w:szCs w:val="28"/>
        </w:rPr>
        <w:t>–</w:t>
      </w:r>
      <w:r w:rsidRPr="00145E13">
        <w:rPr>
          <w:color w:val="000000"/>
          <w:sz w:val="28"/>
          <w:szCs w:val="28"/>
        </w:rPr>
        <w:t xml:space="preserve"> лат. </w:t>
      </w:r>
      <w:r w:rsidR="00921F58">
        <w:rPr>
          <w:color w:val="000000"/>
          <w:sz w:val="28"/>
          <w:szCs w:val="28"/>
        </w:rPr>
        <w:t>з</w:t>
      </w:r>
      <w:r w:rsidRPr="00145E13">
        <w:rPr>
          <w:color w:val="000000"/>
          <w:sz w:val="28"/>
          <w:szCs w:val="28"/>
        </w:rPr>
        <w:t xml:space="preserve"> грец </w:t>
      </w:r>
      <w:r w:rsidR="00921F58">
        <w:rPr>
          <w:color w:val="000000"/>
          <w:sz w:val="28"/>
          <w:szCs w:val="28"/>
        </w:rPr>
        <w:t>–</w:t>
      </w:r>
      <w:r w:rsidRPr="00145E13">
        <w:rPr>
          <w:color w:val="000000"/>
          <w:sz w:val="28"/>
          <w:szCs w:val="28"/>
        </w:rPr>
        <w:t xml:space="preserve"> суфікс для утворення абстрактних іменників, що позначають дію, його результат або стан) для опису клінічної картини шизофренії, а саме </w:t>
      </w:r>
      <w:r w:rsidR="00921F58">
        <w:rPr>
          <w:color w:val="000000"/>
          <w:sz w:val="28"/>
          <w:szCs w:val="28"/>
        </w:rPr>
        <w:t>–</w:t>
      </w:r>
      <w:r w:rsidRPr="00145E13">
        <w:rPr>
          <w:color w:val="000000"/>
          <w:sz w:val="28"/>
          <w:szCs w:val="28"/>
        </w:rPr>
        <w:t xml:space="preserve"> догляду хворого на шизофренію в світ фантазій.</w:t>
      </w:r>
      <w:r w:rsidR="00921F58">
        <w:rPr>
          <w:color w:val="000000"/>
          <w:sz w:val="28"/>
          <w:szCs w:val="28"/>
        </w:rPr>
        <w:t xml:space="preserve"> </w:t>
      </w:r>
      <w:r w:rsidR="00921F58" w:rsidRPr="0015352D">
        <w:rPr>
          <w:sz w:val="28"/>
          <w:szCs w:val="28"/>
        </w:rPr>
        <w:t>В основу цього неолатинізму, що означає «ненормальне самозамилування, «аутичне занурення пацієнта в світ власних фантазій, будь-який зовнішній вплив на який сприймається як нестерпна настирливість».</w:t>
      </w:r>
    </w:p>
    <w:p w14:paraId="208E1E05" w14:textId="77777777" w:rsidR="00921F58" w:rsidRDefault="0015352D" w:rsidP="00921F58">
      <w:pPr>
        <w:ind w:firstLine="708"/>
        <w:jc w:val="both"/>
        <w:rPr>
          <w:sz w:val="28"/>
          <w:szCs w:val="28"/>
        </w:rPr>
      </w:pPr>
      <w:r w:rsidRPr="0015352D">
        <w:rPr>
          <w:sz w:val="28"/>
          <w:szCs w:val="28"/>
        </w:rPr>
        <w:t>Однак тільки в 30-40-</w:t>
      </w:r>
      <w:r>
        <w:rPr>
          <w:sz w:val="28"/>
          <w:szCs w:val="28"/>
        </w:rPr>
        <w:t>х рр. XX ст. в різних країнах з’</w:t>
      </w:r>
      <w:r w:rsidRPr="0015352D">
        <w:rPr>
          <w:sz w:val="28"/>
          <w:szCs w:val="28"/>
        </w:rPr>
        <w:t>явилися описи хворих дітей, психопатологічна картина яких вже термінологічно позначалася як аутична: С.</w:t>
      </w:r>
      <w:r w:rsidR="00145E13">
        <w:rPr>
          <w:sz w:val="28"/>
          <w:szCs w:val="28"/>
        </w:rPr>
        <w:t> </w:t>
      </w:r>
      <w:r w:rsidRPr="0015352D">
        <w:rPr>
          <w:sz w:val="28"/>
          <w:szCs w:val="28"/>
        </w:rPr>
        <w:t>Галацький (1935), Е.</w:t>
      </w:r>
      <w:r w:rsidR="00145E13">
        <w:rPr>
          <w:sz w:val="28"/>
          <w:szCs w:val="28"/>
        </w:rPr>
        <w:t> </w:t>
      </w:r>
      <w:r w:rsidRPr="0015352D">
        <w:rPr>
          <w:sz w:val="28"/>
          <w:szCs w:val="28"/>
        </w:rPr>
        <w:t>Гребельскій (1934), С.</w:t>
      </w:r>
      <w:r w:rsidR="00145E13">
        <w:rPr>
          <w:sz w:val="28"/>
          <w:szCs w:val="28"/>
        </w:rPr>
        <w:t> </w:t>
      </w:r>
      <w:r w:rsidRPr="0015352D">
        <w:rPr>
          <w:sz w:val="28"/>
          <w:szCs w:val="28"/>
        </w:rPr>
        <w:t>Мнухін (1947), Н.</w:t>
      </w:r>
      <w:r w:rsidR="00145E13">
        <w:rPr>
          <w:sz w:val="28"/>
          <w:szCs w:val="28"/>
        </w:rPr>
        <w:t> </w:t>
      </w:r>
      <w:r w:rsidRPr="0015352D">
        <w:rPr>
          <w:sz w:val="28"/>
          <w:szCs w:val="28"/>
        </w:rPr>
        <w:t>Озерецкий (1924), Т.</w:t>
      </w:r>
      <w:r w:rsidR="00145E13">
        <w:rPr>
          <w:sz w:val="28"/>
          <w:szCs w:val="28"/>
        </w:rPr>
        <w:t> </w:t>
      </w:r>
      <w:r w:rsidRPr="0015352D">
        <w:rPr>
          <w:sz w:val="28"/>
          <w:szCs w:val="28"/>
        </w:rPr>
        <w:t>Симеон (1933), П.</w:t>
      </w:r>
      <w:r w:rsidR="00145E13">
        <w:rPr>
          <w:sz w:val="28"/>
          <w:szCs w:val="28"/>
        </w:rPr>
        <w:t> </w:t>
      </w:r>
      <w:r w:rsidRPr="0015352D">
        <w:rPr>
          <w:sz w:val="28"/>
          <w:szCs w:val="28"/>
        </w:rPr>
        <w:t>Сухарева (1932), К.</w:t>
      </w:r>
      <w:r w:rsidR="00145E13">
        <w:rPr>
          <w:sz w:val="28"/>
          <w:szCs w:val="28"/>
        </w:rPr>
        <w:t> </w:t>
      </w:r>
      <w:r w:rsidRPr="0015352D">
        <w:rPr>
          <w:sz w:val="28"/>
          <w:szCs w:val="28"/>
        </w:rPr>
        <w:t>Asperger (1944), L.</w:t>
      </w:r>
      <w:r w:rsidR="00145E13">
        <w:rPr>
          <w:sz w:val="28"/>
          <w:szCs w:val="28"/>
        </w:rPr>
        <w:t> </w:t>
      </w:r>
      <w:r w:rsidRPr="0015352D">
        <w:rPr>
          <w:sz w:val="28"/>
          <w:szCs w:val="28"/>
        </w:rPr>
        <w:t>Bender (1941), С.</w:t>
      </w:r>
      <w:r w:rsidR="00145E13">
        <w:rPr>
          <w:sz w:val="28"/>
          <w:szCs w:val="28"/>
        </w:rPr>
        <w:t> </w:t>
      </w:r>
      <w:r w:rsidRPr="0015352D">
        <w:rPr>
          <w:sz w:val="28"/>
          <w:szCs w:val="28"/>
        </w:rPr>
        <w:t>Bredley (1942), G.</w:t>
      </w:r>
      <w:r w:rsidR="00145E13">
        <w:rPr>
          <w:sz w:val="28"/>
          <w:szCs w:val="28"/>
        </w:rPr>
        <w:t> </w:t>
      </w:r>
      <w:r w:rsidRPr="0015352D">
        <w:rPr>
          <w:sz w:val="28"/>
          <w:szCs w:val="28"/>
        </w:rPr>
        <w:t>Corberi (1931), M.</w:t>
      </w:r>
      <w:r w:rsidR="00145E13">
        <w:rPr>
          <w:sz w:val="28"/>
          <w:szCs w:val="28"/>
        </w:rPr>
        <w:t> </w:t>
      </w:r>
      <w:r w:rsidRPr="0015352D">
        <w:rPr>
          <w:sz w:val="28"/>
          <w:szCs w:val="28"/>
        </w:rPr>
        <w:t>Creak (1938), L.</w:t>
      </w:r>
      <w:r w:rsidR="00145E13">
        <w:rPr>
          <w:sz w:val="28"/>
          <w:szCs w:val="28"/>
        </w:rPr>
        <w:t> </w:t>
      </w:r>
      <w:r w:rsidRPr="0015352D">
        <w:rPr>
          <w:sz w:val="28"/>
          <w:szCs w:val="28"/>
        </w:rPr>
        <w:t>Despert (1938), L.</w:t>
      </w:r>
      <w:r w:rsidR="00145E13">
        <w:rPr>
          <w:sz w:val="28"/>
          <w:szCs w:val="28"/>
        </w:rPr>
        <w:t> </w:t>
      </w:r>
      <w:r w:rsidRPr="0015352D">
        <w:rPr>
          <w:sz w:val="28"/>
          <w:szCs w:val="28"/>
        </w:rPr>
        <w:t>Kanner (1943), J.</w:t>
      </w:r>
      <w:r w:rsidR="00145E13">
        <w:rPr>
          <w:sz w:val="28"/>
          <w:szCs w:val="28"/>
        </w:rPr>
        <w:t> </w:t>
      </w:r>
      <w:r w:rsidRPr="0015352D">
        <w:rPr>
          <w:sz w:val="28"/>
          <w:szCs w:val="28"/>
        </w:rPr>
        <w:t>Kasanin (1929), J.</w:t>
      </w:r>
      <w:r w:rsidR="00145E13">
        <w:rPr>
          <w:sz w:val="28"/>
          <w:szCs w:val="28"/>
        </w:rPr>
        <w:t> </w:t>
      </w:r>
      <w:r w:rsidRPr="0015352D">
        <w:rPr>
          <w:sz w:val="28"/>
          <w:szCs w:val="28"/>
        </w:rPr>
        <w:t>Lutz (1937), H.</w:t>
      </w:r>
      <w:r w:rsidR="00145E13">
        <w:rPr>
          <w:sz w:val="28"/>
          <w:szCs w:val="28"/>
        </w:rPr>
        <w:t> </w:t>
      </w:r>
      <w:r w:rsidRPr="0015352D">
        <w:rPr>
          <w:sz w:val="28"/>
          <w:szCs w:val="28"/>
        </w:rPr>
        <w:t xml:space="preserve">Potter (1924) та ін. </w:t>
      </w:r>
    </w:p>
    <w:p w14:paraId="20C090F1" w14:textId="331F0873" w:rsidR="0015352D" w:rsidRDefault="0015352D" w:rsidP="00921F58">
      <w:pPr>
        <w:ind w:firstLine="708"/>
        <w:jc w:val="both"/>
        <w:rPr>
          <w:sz w:val="28"/>
          <w:szCs w:val="28"/>
        </w:rPr>
      </w:pPr>
      <w:r w:rsidRPr="0015352D">
        <w:rPr>
          <w:sz w:val="28"/>
          <w:szCs w:val="28"/>
        </w:rPr>
        <w:t>Сучасне значення терміну «аутизм» вперше (1938) запропонував G.</w:t>
      </w:r>
      <w:r w:rsidR="00921F58">
        <w:rPr>
          <w:sz w:val="28"/>
          <w:szCs w:val="28"/>
        </w:rPr>
        <w:t> </w:t>
      </w:r>
      <w:r w:rsidRPr="0015352D">
        <w:rPr>
          <w:sz w:val="28"/>
          <w:szCs w:val="28"/>
        </w:rPr>
        <w:t>Asperger з Віденського Університетського госпіталю в своїй лекції з дитячої психології на німецькій мові, використавши термін E.</w:t>
      </w:r>
      <w:r w:rsidR="00921F58">
        <w:rPr>
          <w:sz w:val="28"/>
          <w:szCs w:val="28"/>
        </w:rPr>
        <w:t> </w:t>
      </w:r>
      <w:r w:rsidRPr="0015352D">
        <w:rPr>
          <w:sz w:val="28"/>
          <w:szCs w:val="28"/>
        </w:rPr>
        <w:t>Bleyler «аутичні психопати». G.</w:t>
      </w:r>
      <w:r w:rsidR="00921F58">
        <w:rPr>
          <w:sz w:val="28"/>
          <w:szCs w:val="28"/>
        </w:rPr>
        <w:t> </w:t>
      </w:r>
      <w:r w:rsidRPr="0015352D">
        <w:rPr>
          <w:sz w:val="28"/>
          <w:szCs w:val="28"/>
        </w:rPr>
        <w:t>Asperger в 1944 р. опублікував свою кандидатську дисертацію, в якій детально описав групу дітей та підлітків з дефіцитом спілкування, соціальних навичок і обмеженими, повторюваними формами поведінки, тобто один з розладів аутичного спектра, згодом названи</w:t>
      </w:r>
      <w:r>
        <w:rPr>
          <w:sz w:val="28"/>
          <w:szCs w:val="28"/>
        </w:rPr>
        <w:t>й синдромом Аспергера (Asperger’</w:t>
      </w:r>
      <w:r w:rsidRPr="0015352D">
        <w:rPr>
          <w:sz w:val="28"/>
          <w:szCs w:val="28"/>
        </w:rPr>
        <w:t>s syndrome). Робота G.</w:t>
      </w:r>
      <w:r w:rsidR="00921F58">
        <w:rPr>
          <w:sz w:val="28"/>
          <w:szCs w:val="28"/>
        </w:rPr>
        <w:t> </w:t>
      </w:r>
      <w:r w:rsidRPr="0015352D">
        <w:rPr>
          <w:sz w:val="28"/>
          <w:szCs w:val="28"/>
        </w:rPr>
        <w:t>Asperger, опублікована в розореній війною Німеччині, тривалий час залишалася маловідомою для широкої аудиторії. Проте згодом У.</w:t>
      </w:r>
      <w:r w:rsidR="00921F58">
        <w:rPr>
          <w:sz w:val="28"/>
          <w:szCs w:val="28"/>
        </w:rPr>
        <w:t> </w:t>
      </w:r>
      <w:r w:rsidRPr="0015352D">
        <w:rPr>
          <w:sz w:val="28"/>
          <w:szCs w:val="28"/>
        </w:rPr>
        <w:t>Фріт (W.</w:t>
      </w:r>
      <w:r w:rsidR="00921F58">
        <w:rPr>
          <w:sz w:val="28"/>
          <w:szCs w:val="28"/>
        </w:rPr>
        <w:t> </w:t>
      </w:r>
      <w:r w:rsidRPr="0015352D">
        <w:rPr>
          <w:sz w:val="28"/>
          <w:szCs w:val="28"/>
        </w:rPr>
        <w:t>Frіt), провідний фахівець з психології розвитку, член Лондонського королівського товариства Британської академії медичних наук, опублікувала переклад статті англійською мовою. Отже, в силу об’єктивних причин лише згодом (1981) Asperger</w:t>
      </w:r>
      <w:r w:rsidR="00921F58">
        <w:rPr>
          <w:sz w:val="28"/>
          <w:szCs w:val="28"/>
        </w:rPr>
        <w:t>’</w:t>
      </w:r>
      <w:r w:rsidRPr="0015352D">
        <w:rPr>
          <w:sz w:val="28"/>
          <w:szCs w:val="28"/>
        </w:rPr>
        <w:t>s syndrome отримав</w:t>
      </w:r>
      <w:r>
        <w:rPr>
          <w:sz w:val="28"/>
          <w:szCs w:val="28"/>
        </w:rPr>
        <w:t xml:space="preserve"> </w:t>
      </w:r>
      <w:r w:rsidRPr="0015352D">
        <w:rPr>
          <w:sz w:val="28"/>
          <w:szCs w:val="28"/>
        </w:rPr>
        <w:t>широке визнання в якості самостійного діагнозу. Ідеї G.</w:t>
      </w:r>
      <w:r w:rsidR="00921F58">
        <w:rPr>
          <w:sz w:val="28"/>
          <w:szCs w:val="28"/>
        </w:rPr>
        <w:t> </w:t>
      </w:r>
      <w:r w:rsidRPr="0015352D">
        <w:rPr>
          <w:sz w:val="28"/>
          <w:szCs w:val="28"/>
        </w:rPr>
        <w:t>Asperger і L.</w:t>
      </w:r>
      <w:r w:rsidR="00921F58">
        <w:rPr>
          <w:sz w:val="28"/>
          <w:szCs w:val="28"/>
        </w:rPr>
        <w:t> </w:t>
      </w:r>
      <w:r w:rsidRPr="0015352D">
        <w:rPr>
          <w:sz w:val="28"/>
          <w:szCs w:val="28"/>
        </w:rPr>
        <w:t>Kanner отримали подальший розвиток у Великобританії в дослідженнях Л.</w:t>
      </w:r>
      <w:r w:rsidR="00921F58">
        <w:rPr>
          <w:sz w:val="28"/>
          <w:szCs w:val="28"/>
        </w:rPr>
        <w:t> </w:t>
      </w:r>
      <w:r w:rsidRPr="0015352D">
        <w:rPr>
          <w:sz w:val="28"/>
          <w:szCs w:val="28"/>
        </w:rPr>
        <w:t xml:space="preserve">Вінг </w:t>
      </w:r>
      <w:r w:rsidR="006E2193">
        <w:rPr>
          <w:sz w:val="28"/>
          <w:szCs w:val="28"/>
        </w:rPr>
        <w:t>(L.</w:t>
      </w:r>
      <w:r w:rsidR="00921F58">
        <w:rPr>
          <w:sz w:val="28"/>
          <w:szCs w:val="28"/>
        </w:rPr>
        <w:t> </w:t>
      </w:r>
      <w:r w:rsidR="006E2193">
        <w:rPr>
          <w:sz w:val="28"/>
          <w:szCs w:val="28"/>
        </w:rPr>
        <w:t>Wing). З її ім</w:t>
      </w:r>
      <w:r w:rsidR="00921F58">
        <w:rPr>
          <w:sz w:val="28"/>
          <w:szCs w:val="28"/>
        </w:rPr>
        <w:t>’</w:t>
      </w:r>
      <w:r w:rsidR="006E2193">
        <w:rPr>
          <w:sz w:val="28"/>
          <w:szCs w:val="28"/>
        </w:rPr>
        <w:t>ям пов’</w:t>
      </w:r>
      <w:r w:rsidRPr="0015352D">
        <w:rPr>
          <w:sz w:val="28"/>
          <w:szCs w:val="28"/>
        </w:rPr>
        <w:t>язують уявлення про аутизм як про спектр розладів з континуумом (від лат. неперервність) від легкого до тяжкого ступеня важкості клінічних проявів і розладів G.</w:t>
      </w:r>
      <w:r w:rsidR="00921F58">
        <w:rPr>
          <w:sz w:val="28"/>
          <w:szCs w:val="28"/>
        </w:rPr>
        <w:t> </w:t>
      </w:r>
      <w:r w:rsidRPr="0015352D">
        <w:rPr>
          <w:sz w:val="28"/>
          <w:szCs w:val="28"/>
        </w:rPr>
        <w:t>Asperger як частини цього континууму. Щодо значення досліджень L.</w:t>
      </w:r>
      <w:r w:rsidR="00921F58">
        <w:rPr>
          <w:sz w:val="28"/>
          <w:szCs w:val="28"/>
        </w:rPr>
        <w:t> </w:t>
      </w:r>
      <w:r w:rsidRPr="0015352D">
        <w:rPr>
          <w:sz w:val="28"/>
          <w:szCs w:val="28"/>
        </w:rPr>
        <w:t xml:space="preserve">Kanner, американського психіатра австрійського походження, який працював </w:t>
      </w:r>
      <w:r w:rsidRPr="0015352D">
        <w:rPr>
          <w:sz w:val="28"/>
          <w:szCs w:val="28"/>
        </w:rPr>
        <w:lastRenderedPageBreak/>
        <w:t>в Госпіталі Дж. Хопкінса (Нью-Йорк, США), то саме він вніс в англійську мову сучасне значення поняття «аутизм». У своїй класичній праці «Аутичні порушення афективного контакту» він описав дітей, які мали поведінкові порушення, подібні тим, що були описані G.</w:t>
      </w:r>
      <w:r w:rsidR="00921F58">
        <w:rPr>
          <w:sz w:val="28"/>
          <w:szCs w:val="28"/>
        </w:rPr>
        <w:t> </w:t>
      </w:r>
      <w:r w:rsidRPr="0015352D">
        <w:rPr>
          <w:sz w:val="28"/>
          <w:szCs w:val="28"/>
        </w:rPr>
        <w:t>Asperger при аутичній психопатії. При цьому невідомо, чи знав L.</w:t>
      </w:r>
      <w:r w:rsidR="00921F58">
        <w:rPr>
          <w:sz w:val="28"/>
          <w:szCs w:val="28"/>
        </w:rPr>
        <w:t> </w:t>
      </w:r>
      <w:r w:rsidRPr="0015352D">
        <w:rPr>
          <w:sz w:val="28"/>
          <w:szCs w:val="28"/>
        </w:rPr>
        <w:t>Kanner про більш раннє використання цього терміну G.</w:t>
      </w:r>
      <w:r w:rsidR="00921F58">
        <w:rPr>
          <w:sz w:val="28"/>
          <w:szCs w:val="28"/>
        </w:rPr>
        <w:t> </w:t>
      </w:r>
      <w:r w:rsidRPr="0015352D">
        <w:rPr>
          <w:sz w:val="28"/>
          <w:szCs w:val="28"/>
        </w:rPr>
        <w:t>Asperger. Описуючи разючу подібність рис поведінки 11 дітей, яких він обстежував, вчений вжив (1943) словосполучення «ранній дитячий аутизм» (РДА). Майже всі основні особливості (такі як, наприклад, відчуженість, наполягання на однаковості, постійності, специфічні порушення уваги), помічені L.</w:t>
      </w:r>
      <w:r w:rsidR="00921F58">
        <w:rPr>
          <w:sz w:val="28"/>
          <w:szCs w:val="28"/>
        </w:rPr>
        <w:t> </w:t>
      </w:r>
      <w:r w:rsidRPr="0015352D">
        <w:rPr>
          <w:sz w:val="28"/>
          <w:szCs w:val="28"/>
        </w:rPr>
        <w:t>Kanner і описані ним в першій статті на цю тему, і в наш час не тільки вважаються типовими проявами РАС, але є частиною діагностичних критеріїв аутизму в МК</w:t>
      </w:r>
      <w:r w:rsidR="00AF0037">
        <w:rPr>
          <w:sz w:val="28"/>
          <w:szCs w:val="28"/>
        </w:rPr>
        <w:t>Х</w:t>
      </w:r>
      <w:r w:rsidRPr="0015352D">
        <w:rPr>
          <w:sz w:val="28"/>
          <w:szCs w:val="28"/>
        </w:rPr>
        <w:t>-10 і DSM-5. Разом з тим, необхідно зазна</w:t>
      </w:r>
      <w:r w:rsidR="006E2193">
        <w:rPr>
          <w:sz w:val="28"/>
          <w:szCs w:val="28"/>
        </w:rPr>
        <w:t>чити, що, хоча з ім’</w:t>
      </w:r>
      <w:r w:rsidRPr="0015352D">
        <w:rPr>
          <w:sz w:val="28"/>
          <w:szCs w:val="28"/>
        </w:rPr>
        <w:t>ям L.</w:t>
      </w:r>
      <w:r w:rsidR="00921F58">
        <w:rPr>
          <w:sz w:val="28"/>
          <w:szCs w:val="28"/>
        </w:rPr>
        <w:t> </w:t>
      </w:r>
      <w:r w:rsidRPr="0015352D">
        <w:rPr>
          <w:sz w:val="28"/>
          <w:szCs w:val="28"/>
        </w:rPr>
        <w:t>Kanner пов</w:t>
      </w:r>
      <w:r w:rsidR="00AF0037">
        <w:rPr>
          <w:sz w:val="28"/>
          <w:szCs w:val="28"/>
        </w:rPr>
        <w:t>’</w:t>
      </w:r>
      <w:r w:rsidRPr="0015352D">
        <w:rPr>
          <w:sz w:val="28"/>
          <w:szCs w:val="28"/>
        </w:rPr>
        <w:t>язують відкриття цього клінічного явища і використовують його ім</w:t>
      </w:r>
      <w:r w:rsidR="00921F58">
        <w:rPr>
          <w:sz w:val="28"/>
          <w:szCs w:val="28"/>
        </w:rPr>
        <w:t>’</w:t>
      </w:r>
      <w:r w:rsidRPr="0015352D">
        <w:rPr>
          <w:sz w:val="28"/>
          <w:szCs w:val="28"/>
        </w:rPr>
        <w:t>я для позначення дитячого аутизму, насправді йому лише випала честь сформулювати і затвердити в науці концепцію своєрідного порушення розвитку, названого аутизмом. Це видно з наведеного вище неповного списку авторів, які брали участь у відкритті синдрому та початковому розвитку концепції. Надалі уявлення про природу і сутність аутизму змінювалися неодноразово. Утім про те, що слово «аутизм» було запозичене L.</w:t>
      </w:r>
      <w:r w:rsidR="00921F58">
        <w:rPr>
          <w:sz w:val="28"/>
          <w:szCs w:val="28"/>
        </w:rPr>
        <w:t> </w:t>
      </w:r>
      <w:r w:rsidRPr="0015352D">
        <w:rPr>
          <w:sz w:val="28"/>
          <w:szCs w:val="28"/>
        </w:rPr>
        <w:t>Kanner з термінології, що стосувалося іншого розладу, на довгі десятиліття внесло плутанину в його опис і призвело до розпливчастого використання понять на кшталт «дитяча шизофренія». Водночас у цьому зв’язку підкреслимо значення наукових здобутків Б.</w:t>
      </w:r>
      <w:r w:rsidR="00921F58">
        <w:rPr>
          <w:sz w:val="28"/>
          <w:szCs w:val="28"/>
        </w:rPr>
        <w:t> </w:t>
      </w:r>
      <w:r w:rsidRPr="0015352D">
        <w:rPr>
          <w:sz w:val="28"/>
          <w:szCs w:val="28"/>
        </w:rPr>
        <w:t>Рімланда (B.</w:t>
      </w:r>
      <w:r w:rsidR="00921F58">
        <w:rPr>
          <w:sz w:val="28"/>
          <w:szCs w:val="28"/>
        </w:rPr>
        <w:t> </w:t>
      </w:r>
      <w:r w:rsidRPr="0015352D">
        <w:rPr>
          <w:sz w:val="28"/>
          <w:szCs w:val="28"/>
        </w:rPr>
        <w:t>Rimland), застовника Американського товариства аутизму і одного із зачинателів сучасної інтерпретації причин цього порушення і підходів до його лікування. B.</w:t>
      </w:r>
      <w:r w:rsidR="00921F58">
        <w:rPr>
          <w:sz w:val="28"/>
          <w:szCs w:val="28"/>
        </w:rPr>
        <w:t> </w:t>
      </w:r>
      <w:r w:rsidRPr="0015352D">
        <w:rPr>
          <w:sz w:val="28"/>
          <w:szCs w:val="28"/>
        </w:rPr>
        <w:t>Rimland, ввівши (1946) поняття «порушення нейророзвитку», поклав початок формуванню сучасних уявлень про ґенез аутичних розладів. Основоположні уявлення про аутизм як порушення нейророзвитку були викладені автором у книзі «Дитячий</w:t>
      </w:r>
      <w:r>
        <w:rPr>
          <w:sz w:val="28"/>
          <w:szCs w:val="28"/>
        </w:rPr>
        <w:t xml:space="preserve"> </w:t>
      </w:r>
      <w:r w:rsidRPr="0015352D">
        <w:rPr>
          <w:sz w:val="28"/>
          <w:szCs w:val="28"/>
        </w:rPr>
        <w:t xml:space="preserve">аутизм: синдром і його наслідки для нейрональної теорії поведінки». Причину аутизму і на сьогодні переважна більшість дослідників вбачає в порушеннях діяльності нейронів через генетичні аномалії розвитку або різноманітні ушкодження мозку в період вагітності, при пологах чи у постнатальний періоді розвитку дитини. В результаті зазначених причин не розвивається емпатія, наслідком чого і є розлади соціалізації, комунікації, поведінки та уяви, тобто симптоми аутизму. У той же час захопленість психіатрії явищем материнської депривації призвела до помилкової оцінки аутизму як реакції малюка на «матір-холодильник», тобто причиною виникнення аутизму вважалося холодне ставлення батьків до дитини, відсутність належного за нею догляду і неправильне виховання. Починаючи з середини 1960-х років, розуміння стабільного довічного характеру аутизму, демонстрація його відмінностей від розумової відсталості, шизофренії, інших розладів розвитку зміцнили розуміння того, що аутизм є окремим синдромом. Тоді ж була показана користь залучення батьків у програми активної терапії. </w:t>
      </w:r>
      <w:r w:rsidR="00921F58">
        <w:rPr>
          <w:sz w:val="28"/>
          <w:szCs w:val="28"/>
        </w:rPr>
        <w:t>Також</w:t>
      </w:r>
      <w:r w:rsidRPr="0015352D">
        <w:rPr>
          <w:sz w:val="28"/>
          <w:szCs w:val="28"/>
        </w:rPr>
        <w:t xml:space="preserve"> важливо зазначити, що терміном «аутизм» користуються також при описі індивідуальних особливостей людей з типовим розвитком. Це особи, які </w:t>
      </w:r>
      <w:r w:rsidRPr="0015352D">
        <w:rPr>
          <w:sz w:val="28"/>
          <w:szCs w:val="28"/>
        </w:rPr>
        <w:lastRenderedPageBreak/>
        <w:t>пов</w:t>
      </w:r>
      <w:r w:rsidR="00921F58">
        <w:rPr>
          <w:sz w:val="28"/>
          <w:szCs w:val="28"/>
        </w:rPr>
        <w:t>’</w:t>
      </w:r>
      <w:r w:rsidRPr="0015352D">
        <w:rPr>
          <w:sz w:val="28"/>
          <w:szCs w:val="28"/>
        </w:rPr>
        <w:t>язані з переважною орієнтацією на свою внутрішню картину світу і внутрішні критерії в оцінці подій. Така орієнтація супроводжується зниженням здатності до інтуїтивного розуміння оточуючих, програванню їхніх ролей, неадекватним емоційним реагуванням на їхню поведінку. Проте, на думку В.</w:t>
      </w:r>
      <w:r w:rsidR="00921F58">
        <w:rPr>
          <w:sz w:val="28"/>
          <w:szCs w:val="28"/>
        </w:rPr>
        <w:t> </w:t>
      </w:r>
      <w:r w:rsidRPr="0015352D">
        <w:rPr>
          <w:sz w:val="28"/>
          <w:szCs w:val="28"/>
        </w:rPr>
        <w:t>Кагана, при нормальній психіці, на відміну від патологічної, зберігається можливість довільного управління такими аутистичними процесами. Очевидно, що механізми їхнього протікання в нормі є іншими, ніж за умов патології. Існує явище так званої «аутичної проекції», що полягає в модифікації сприйнятих явищ дійсності відповідно до власних потреб людини. Незадоволена потреба дає себе знати також у сновидіннях і образах фантазії. Вперше аутична проекція була виявлена в експериментах за визначенн</w:t>
      </w:r>
      <w:r>
        <w:rPr>
          <w:sz w:val="28"/>
          <w:szCs w:val="28"/>
        </w:rPr>
        <w:t>ям порогу впізнавання різних об’</w:t>
      </w:r>
      <w:r w:rsidRPr="0015352D">
        <w:rPr>
          <w:sz w:val="28"/>
          <w:szCs w:val="28"/>
        </w:rPr>
        <w:t>єктів (R.</w:t>
      </w:r>
      <w:r w:rsidR="009A6297">
        <w:rPr>
          <w:sz w:val="28"/>
          <w:szCs w:val="28"/>
        </w:rPr>
        <w:t> </w:t>
      </w:r>
      <w:r w:rsidRPr="0015352D">
        <w:rPr>
          <w:sz w:val="28"/>
          <w:szCs w:val="28"/>
        </w:rPr>
        <w:t>Levine та ін., 1942). Було доведено, що зображення їжі раніше впізнають голодні, а потім ситі люди, і цей ефе</w:t>
      </w:r>
      <w:r>
        <w:rPr>
          <w:sz w:val="28"/>
          <w:szCs w:val="28"/>
        </w:rPr>
        <w:t>кт назвали «аутизм». Згодом з’</w:t>
      </w:r>
      <w:r w:rsidRPr="0015352D">
        <w:rPr>
          <w:sz w:val="28"/>
          <w:szCs w:val="28"/>
        </w:rPr>
        <w:t>ясувалося, що в таких осіб відбувається не тільки зниження порогу впізнавання, але й проектування власних потреб. А.</w:t>
      </w:r>
      <w:r w:rsidR="009A6297">
        <w:rPr>
          <w:sz w:val="28"/>
          <w:szCs w:val="28"/>
        </w:rPr>
        <w:t> </w:t>
      </w:r>
      <w:r w:rsidRPr="0015352D">
        <w:rPr>
          <w:sz w:val="28"/>
          <w:szCs w:val="28"/>
        </w:rPr>
        <w:t xml:space="preserve">Лурія, аналізуючи фактори успішності зорового сприйняття предмета осіб з типовим розвитком, встановив (1975), що роль в помилковості сприйняття відіграє саме суб'єктивна установка, яка виникає в залежності від власної потреби людини. </w:t>
      </w:r>
    </w:p>
    <w:p w14:paraId="16854419" w14:textId="61E2DA02" w:rsidR="0015352D" w:rsidRDefault="006E1202" w:rsidP="0015352D">
      <w:pPr>
        <w:jc w:val="both"/>
        <w:rPr>
          <w:sz w:val="28"/>
          <w:szCs w:val="28"/>
        </w:rPr>
      </w:pPr>
      <w:r>
        <w:rPr>
          <w:sz w:val="28"/>
          <w:szCs w:val="28"/>
        </w:rPr>
        <w:tab/>
      </w:r>
      <w:r w:rsidRPr="006E1202">
        <w:rPr>
          <w:sz w:val="28"/>
          <w:szCs w:val="28"/>
        </w:rPr>
        <w:t>Після опублікування L.</w:t>
      </w:r>
      <w:r w:rsidR="009A6297">
        <w:rPr>
          <w:sz w:val="28"/>
          <w:szCs w:val="28"/>
        </w:rPr>
        <w:t> </w:t>
      </w:r>
      <w:r w:rsidRPr="006E1202">
        <w:rPr>
          <w:sz w:val="28"/>
          <w:szCs w:val="28"/>
        </w:rPr>
        <w:t>Каппег</w:t>
      </w:r>
      <w:r>
        <w:rPr>
          <w:sz w:val="28"/>
          <w:szCs w:val="28"/>
        </w:rPr>
        <w:t>а</w:t>
      </w:r>
      <w:r w:rsidRPr="006E1202">
        <w:rPr>
          <w:sz w:val="28"/>
          <w:szCs w:val="28"/>
        </w:rPr>
        <w:t xml:space="preserve"> (1943) роботи про ранній інфантильний аутизм інтерес до проблеми різко пожвавився.</w:t>
      </w:r>
      <w:r w:rsidR="00664076">
        <w:rPr>
          <w:sz w:val="28"/>
          <w:szCs w:val="28"/>
        </w:rPr>
        <w:t xml:space="preserve"> </w:t>
      </w:r>
      <w:r w:rsidR="0015352D" w:rsidRPr="0015352D">
        <w:rPr>
          <w:sz w:val="28"/>
          <w:szCs w:val="28"/>
        </w:rPr>
        <w:t>Сучасними науковцями підкреслюється, що від аутизму в широкому сенсі слова слід відрізняти патологічний, котрий є ядром раннього дитячого аутизму</w:t>
      </w:r>
      <w:r>
        <w:rPr>
          <w:sz w:val="28"/>
          <w:szCs w:val="28"/>
        </w:rPr>
        <w:t>.</w:t>
      </w:r>
      <w:r w:rsidR="0015352D" w:rsidRPr="0015352D">
        <w:rPr>
          <w:sz w:val="28"/>
          <w:szCs w:val="28"/>
        </w:rPr>
        <w:t xml:space="preserve"> (синдром L.</w:t>
      </w:r>
      <w:r w:rsidR="009A6297">
        <w:rPr>
          <w:sz w:val="28"/>
          <w:szCs w:val="28"/>
        </w:rPr>
        <w:t> </w:t>
      </w:r>
      <w:r w:rsidR="0015352D" w:rsidRPr="0015352D">
        <w:rPr>
          <w:sz w:val="28"/>
          <w:szCs w:val="28"/>
        </w:rPr>
        <w:t>Каппег) і який найбільш чітко</w:t>
      </w:r>
      <w:r w:rsidR="008C786B" w:rsidRPr="008C786B">
        <w:t xml:space="preserve"> </w:t>
      </w:r>
      <w:r w:rsidR="008C786B" w:rsidRPr="008C786B">
        <w:rPr>
          <w:sz w:val="28"/>
          <w:szCs w:val="28"/>
        </w:rPr>
        <w:t>проявляється у віці 3-5 років порушеннями соціального розвитку поза зв</w:t>
      </w:r>
      <w:r w:rsidR="00EA08D9">
        <w:rPr>
          <w:sz w:val="28"/>
          <w:szCs w:val="28"/>
        </w:rPr>
        <w:t>’</w:t>
      </w:r>
      <w:r w:rsidR="008C786B" w:rsidRPr="008C786B">
        <w:rPr>
          <w:sz w:val="28"/>
          <w:szCs w:val="28"/>
        </w:rPr>
        <w:t>язку з рівнем інтелектуального розвитку.</w:t>
      </w:r>
    </w:p>
    <w:p w14:paraId="11921EB2" w14:textId="60DE4A5A" w:rsidR="008C786B" w:rsidRDefault="008C786B" w:rsidP="009A6297">
      <w:pPr>
        <w:ind w:firstLine="360"/>
        <w:jc w:val="both"/>
        <w:rPr>
          <w:b/>
          <w:sz w:val="28"/>
          <w:szCs w:val="28"/>
        </w:rPr>
      </w:pPr>
      <w:r w:rsidRPr="008C786B">
        <w:rPr>
          <w:b/>
          <w:sz w:val="28"/>
          <w:szCs w:val="28"/>
        </w:rPr>
        <w:t>До симптоматики РДА L.</w:t>
      </w:r>
      <w:r w:rsidR="009A6297">
        <w:rPr>
          <w:b/>
          <w:sz w:val="28"/>
          <w:szCs w:val="28"/>
        </w:rPr>
        <w:t> </w:t>
      </w:r>
      <w:r w:rsidRPr="008C786B">
        <w:rPr>
          <w:b/>
          <w:sz w:val="28"/>
          <w:szCs w:val="28"/>
        </w:rPr>
        <w:t>Каппег</w:t>
      </w:r>
      <w:r>
        <w:rPr>
          <w:b/>
          <w:sz w:val="28"/>
          <w:szCs w:val="28"/>
        </w:rPr>
        <w:t xml:space="preserve"> </w:t>
      </w:r>
      <w:r w:rsidRPr="008C786B">
        <w:rPr>
          <w:b/>
          <w:sz w:val="28"/>
          <w:szCs w:val="28"/>
        </w:rPr>
        <w:t xml:space="preserve">включив: </w:t>
      </w:r>
    </w:p>
    <w:p w14:paraId="2DB03B34" w14:textId="77777777" w:rsidR="008C786B" w:rsidRDefault="008C786B" w:rsidP="008C786B">
      <w:pPr>
        <w:pStyle w:val="a3"/>
        <w:numPr>
          <w:ilvl w:val="0"/>
          <w:numId w:val="4"/>
        </w:numPr>
        <w:jc w:val="both"/>
        <w:rPr>
          <w:sz w:val="28"/>
          <w:szCs w:val="28"/>
        </w:rPr>
      </w:pPr>
      <w:r w:rsidRPr="008C786B">
        <w:rPr>
          <w:sz w:val="28"/>
          <w:szCs w:val="28"/>
        </w:rPr>
        <w:t xml:space="preserve">відсутність або ослаблення прояву комплексу пожвавлення до людей і його наявність до неживих предметів; </w:t>
      </w:r>
    </w:p>
    <w:p w14:paraId="5CDBF7A1" w14:textId="77777777" w:rsidR="008C786B" w:rsidRDefault="008C786B" w:rsidP="008C786B">
      <w:pPr>
        <w:pStyle w:val="a3"/>
        <w:numPr>
          <w:ilvl w:val="0"/>
          <w:numId w:val="4"/>
        </w:numPr>
        <w:jc w:val="both"/>
        <w:rPr>
          <w:sz w:val="28"/>
          <w:szCs w:val="28"/>
        </w:rPr>
      </w:pPr>
      <w:r w:rsidRPr="008C786B">
        <w:rPr>
          <w:sz w:val="28"/>
          <w:szCs w:val="28"/>
        </w:rPr>
        <w:t xml:space="preserve">порушення мовлення (мутизм, ехолалії); </w:t>
      </w:r>
    </w:p>
    <w:p w14:paraId="7DB7CF19" w14:textId="77777777" w:rsidR="008C786B" w:rsidRDefault="008C786B" w:rsidP="008C786B">
      <w:pPr>
        <w:pStyle w:val="a3"/>
        <w:numPr>
          <w:ilvl w:val="0"/>
          <w:numId w:val="4"/>
        </w:numPr>
        <w:jc w:val="both"/>
        <w:rPr>
          <w:sz w:val="28"/>
          <w:szCs w:val="28"/>
        </w:rPr>
      </w:pPr>
      <w:r w:rsidRPr="008C786B">
        <w:rPr>
          <w:sz w:val="28"/>
          <w:szCs w:val="28"/>
        </w:rPr>
        <w:t xml:space="preserve">амбівалентність афекту з одночасним переживанням задоволення і страху; </w:t>
      </w:r>
    </w:p>
    <w:p w14:paraId="0F90FCB4" w14:textId="77777777" w:rsidR="008C786B" w:rsidRDefault="008C786B" w:rsidP="008C786B">
      <w:pPr>
        <w:pStyle w:val="a3"/>
        <w:numPr>
          <w:ilvl w:val="0"/>
          <w:numId w:val="4"/>
        </w:numPr>
        <w:jc w:val="both"/>
        <w:rPr>
          <w:sz w:val="28"/>
          <w:szCs w:val="28"/>
        </w:rPr>
      </w:pPr>
      <w:r w:rsidRPr="008C786B">
        <w:rPr>
          <w:sz w:val="28"/>
          <w:szCs w:val="28"/>
        </w:rPr>
        <w:t xml:space="preserve">схильність до ритуалізації поведінки або стереотипних дій; відсутність контакту очей у спілкуванні з близькими; перверсії (з лат. Perversio – розворот, відхилення від норми) ігрових інтересів; </w:t>
      </w:r>
    </w:p>
    <w:p w14:paraId="483B3A5D" w14:textId="12FAF771" w:rsidR="008C786B" w:rsidRDefault="008C786B" w:rsidP="008C786B">
      <w:pPr>
        <w:pStyle w:val="a3"/>
        <w:numPr>
          <w:ilvl w:val="0"/>
          <w:numId w:val="4"/>
        </w:numPr>
        <w:jc w:val="both"/>
        <w:rPr>
          <w:sz w:val="28"/>
          <w:szCs w:val="28"/>
        </w:rPr>
      </w:pPr>
      <w:r w:rsidRPr="008C786B">
        <w:rPr>
          <w:sz w:val="28"/>
          <w:szCs w:val="28"/>
        </w:rPr>
        <w:t>труднощі в розпізнаванні небезпеки; підвищену агресивність та ін. У поведінці проявляються порушення адекватного емоційного зв</w:t>
      </w:r>
      <w:r w:rsidR="009A6297">
        <w:rPr>
          <w:sz w:val="28"/>
          <w:szCs w:val="28"/>
        </w:rPr>
        <w:t>’</w:t>
      </w:r>
      <w:r w:rsidRPr="008C786B">
        <w:rPr>
          <w:sz w:val="28"/>
          <w:szCs w:val="28"/>
        </w:rPr>
        <w:t>язку з іншими людьми, стереотипність поведінки, химерність пози, рухів, невиразність мовлення, надчутливість, страхи, наповненість внутрішнього світу фантазіями.</w:t>
      </w:r>
    </w:p>
    <w:p w14:paraId="233AEBBC" w14:textId="77777777" w:rsidR="008C786B" w:rsidRDefault="008C786B" w:rsidP="008C786B">
      <w:pPr>
        <w:pStyle w:val="a3"/>
        <w:ind w:left="0"/>
        <w:jc w:val="both"/>
        <w:rPr>
          <w:sz w:val="28"/>
          <w:szCs w:val="28"/>
        </w:rPr>
      </w:pPr>
      <w:r>
        <w:rPr>
          <w:sz w:val="28"/>
          <w:szCs w:val="28"/>
        </w:rPr>
        <w:tab/>
      </w:r>
      <w:r w:rsidRPr="008C786B">
        <w:rPr>
          <w:sz w:val="28"/>
          <w:szCs w:val="28"/>
        </w:rPr>
        <w:t>Сучасні уявлення про аутизм і види допомоги особам з аутизмом.</w:t>
      </w:r>
      <w:r>
        <w:rPr>
          <w:sz w:val="28"/>
          <w:szCs w:val="28"/>
        </w:rPr>
        <w:t xml:space="preserve"> </w:t>
      </w:r>
      <w:r w:rsidRPr="008C786B">
        <w:rPr>
          <w:sz w:val="28"/>
          <w:szCs w:val="28"/>
        </w:rPr>
        <w:t xml:space="preserve">Сучасні уявлення про аутизм зазнали істотних змін. На сьогоднішній день більшість фахівців в галузі психіатрії, нейропсихології, когнітивної неврології, нейрофізіології, нейробіології навчання і розвитку вважають, що розлади спектра аутизму (або РАС) обумовлені генетичними мутаціями за участю декількох генів, що детермінують порушення нейронального розвитку </w:t>
      </w:r>
      <w:r w:rsidRPr="008C786B">
        <w:rPr>
          <w:sz w:val="28"/>
          <w:szCs w:val="28"/>
        </w:rPr>
        <w:lastRenderedPageBreak/>
        <w:t>(DiCicco-BloomE., LordC., ZwaigenbaumL., CourchesneE., DagerS.R., SchmitzC., SchultzR.T., CrawleyJ.).</w:t>
      </w:r>
    </w:p>
    <w:p w14:paraId="26725EFE" w14:textId="77777777" w:rsidR="00EA08D9" w:rsidRDefault="008C786B" w:rsidP="008C786B">
      <w:pPr>
        <w:pStyle w:val="a3"/>
        <w:ind w:left="0"/>
        <w:jc w:val="both"/>
        <w:rPr>
          <w:sz w:val="28"/>
          <w:szCs w:val="28"/>
        </w:rPr>
      </w:pPr>
      <w:r>
        <w:rPr>
          <w:sz w:val="28"/>
          <w:szCs w:val="28"/>
        </w:rPr>
        <w:tab/>
      </w:r>
      <w:r w:rsidRPr="008C786B">
        <w:rPr>
          <w:sz w:val="28"/>
          <w:szCs w:val="28"/>
        </w:rPr>
        <w:t>Ще в середині 1970-х років було досить мало свідчень щодо генетичного походження аутизму, однак на сьогодні роль спадковості в розвитку цього розладу вважається однією з найвищих в ряду інших психічних порушень. У цьому зв’язку важливими є зусилля науковців отримати відповідь на питання: аутизм – симптом хвороби чи варіант норми? При цьому надзвичайно важливим є питання про те, як розглядають прояви симптомів аутизму в дітей і дорослих в першу чергу ті люди, які з ними пов’язані професійно. Переважна їхня більшість вважає, що аутизм – це, звичайно, хвороба, а всі домисли про те, що аутизм – варіант норми, розглядають як розмови обивателя. Доводять, що РАС є такою ж хворобою, як і ті, з якими люди живуть все життя, – вчаться, одружуються, працюють – наприклад, з</w:t>
      </w:r>
      <w:r>
        <w:rPr>
          <w:sz w:val="28"/>
          <w:szCs w:val="28"/>
        </w:rPr>
        <w:t xml:space="preserve"> </w:t>
      </w:r>
      <w:r w:rsidRPr="008C786B">
        <w:rPr>
          <w:sz w:val="28"/>
          <w:szCs w:val="28"/>
        </w:rPr>
        <w:t>тяжким хронічним захворюванням серця. Довгий час в Україні взагалі не був визнаний діагноз «аутизм», оскільки дітям встановлювали діагноз «дитяча шизофренія». І хоча ще з 80-х років дитячий аутизм був виділений в самостійний розлад і було доведено відсутність його зв’язку з шизофренією, до цих пір деякі психіатри розглядають проблему дитячого аутизму через призму шизофренічного процесу. Відповідно до недавнього часу діти могли потрапляти в психоневрологічні інтернати, де їх лікували нейролептиками, після чого, як вважають спеціалісти, дітей з аутизмом вилікувати вже не можливо, хіба що трохи допомогти. Разом з тим, в Україні, Сербії та Хорватії, всупереч діагностичним критеріям МКХ-10 та клінічній практиці, що склалася в Європі, до недавнього часу при досягненні дітьми з РСА 18-річного віку діагноз аутизму переглядали і виставляли інший діагноз.</w:t>
      </w:r>
      <w:r w:rsidR="00B9710A">
        <w:rPr>
          <w:sz w:val="28"/>
          <w:szCs w:val="28"/>
        </w:rPr>
        <w:t xml:space="preserve"> </w:t>
      </w:r>
      <w:r w:rsidR="00B9710A">
        <w:rPr>
          <w:sz w:val="28"/>
          <w:szCs w:val="28"/>
        </w:rPr>
        <w:tab/>
      </w:r>
    </w:p>
    <w:p w14:paraId="0CB30BFF" w14:textId="77777777" w:rsidR="008C786B" w:rsidRDefault="00EA08D9" w:rsidP="008C786B">
      <w:pPr>
        <w:pStyle w:val="a3"/>
        <w:ind w:left="0"/>
        <w:jc w:val="both"/>
        <w:rPr>
          <w:i/>
          <w:sz w:val="28"/>
          <w:szCs w:val="28"/>
        </w:rPr>
      </w:pPr>
      <w:r>
        <w:rPr>
          <w:sz w:val="28"/>
          <w:szCs w:val="28"/>
        </w:rPr>
        <w:tab/>
      </w:r>
      <w:r w:rsidR="00B9710A" w:rsidRPr="00B9710A">
        <w:rPr>
          <w:i/>
          <w:sz w:val="28"/>
          <w:szCs w:val="28"/>
        </w:rPr>
        <w:t>Найчастішими замінами діагнозу «аутизм» є: розумова відсталість (F70- 79), шизофренія (F20), розлади особистості та поведінкові розлади внаслідок хвороби, пошкодження та дисфункції головного мозку (F07), шизоїдний розлад особистості (F60.1) (А. Дрьомова, 2011).</w:t>
      </w:r>
    </w:p>
    <w:p w14:paraId="4BDFE152" w14:textId="77777777" w:rsidR="00B9710A" w:rsidRDefault="00B9710A" w:rsidP="008C786B">
      <w:pPr>
        <w:pStyle w:val="a3"/>
        <w:ind w:left="0"/>
        <w:jc w:val="both"/>
        <w:rPr>
          <w:sz w:val="28"/>
          <w:szCs w:val="28"/>
        </w:rPr>
      </w:pPr>
      <w:r>
        <w:rPr>
          <w:sz w:val="28"/>
          <w:szCs w:val="28"/>
        </w:rPr>
        <w:tab/>
      </w:r>
      <w:r w:rsidRPr="00B9710A">
        <w:rPr>
          <w:sz w:val="28"/>
          <w:szCs w:val="28"/>
        </w:rPr>
        <w:t>За даними Міжнародної асоціації «Аутизм – Європа», майже в усіх країнах Європейського регіону, за винятком Сербії та Хорватії, особи з РАС, діагностованими в дитячому віці, після досягнення повноліття продовжують спостерігатися у психіатрів та отримувати соціальну і медичну допомогу з діагнозом РАС.</w:t>
      </w:r>
    </w:p>
    <w:p w14:paraId="66D3DCA8" w14:textId="77777777" w:rsidR="00B9710A" w:rsidRDefault="00B9710A" w:rsidP="008C786B">
      <w:pPr>
        <w:pStyle w:val="a3"/>
        <w:ind w:left="0"/>
        <w:jc w:val="both"/>
        <w:rPr>
          <w:sz w:val="28"/>
          <w:szCs w:val="28"/>
        </w:rPr>
      </w:pPr>
      <w:r>
        <w:rPr>
          <w:sz w:val="28"/>
          <w:szCs w:val="28"/>
        </w:rPr>
        <w:tab/>
        <w:t>На сучасному етапі в</w:t>
      </w:r>
      <w:r w:rsidRPr="00B9710A">
        <w:rPr>
          <w:sz w:val="28"/>
          <w:szCs w:val="28"/>
        </w:rPr>
        <w:t>исловлюється ідея про те, що аутизм не стільки системне захворювання, скільки системний збій організму і має розглядатися як нове захворювання століття. При цьому підкреслюється, що аутисти – це люди з не викривленою картиною світу, які відчувають гостріше, глибше, більш тонко і які, можливо, знають більше. Вважається, що їхня проблема не в тому, що вони почувають і розуміють, а в тому, що вони не можуть з цим справитися в силу своєї правдивості і страху контактів, яких вони потребують, але не можуть здійснити.</w:t>
      </w:r>
    </w:p>
    <w:p w14:paraId="7CCABA6D" w14:textId="36234FC8" w:rsidR="0069110C" w:rsidRDefault="0069110C" w:rsidP="00EE3D10">
      <w:pPr>
        <w:pStyle w:val="a3"/>
        <w:ind w:left="0"/>
        <w:jc w:val="center"/>
        <w:rPr>
          <w:b/>
          <w:sz w:val="28"/>
          <w:szCs w:val="28"/>
        </w:rPr>
      </w:pPr>
      <w:r>
        <w:rPr>
          <w:b/>
          <w:sz w:val="28"/>
          <w:szCs w:val="28"/>
        </w:rPr>
        <w:t>Статистика аутизму в світі та Україні</w:t>
      </w:r>
    </w:p>
    <w:p w14:paraId="08BEB299" w14:textId="20C496EF" w:rsidR="0069110C" w:rsidRPr="0069110C" w:rsidRDefault="0069110C" w:rsidP="0069110C">
      <w:pPr>
        <w:widowControl/>
        <w:shd w:val="clear" w:color="auto" w:fill="FFFFFF"/>
        <w:autoSpaceDE/>
        <w:autoSpaceDN/>
        <w:spacing w:after="75"/>
        <w:textAlignment w:val="baseline"/>
        <w:outlineLvl w:val="1"/>
        <w:rPr>
          <w:b/>
          <w:bCs/>
          <w:color w:val="333333"/>
          <w:sz w:val="28"/>
          <w:szCs w:val="28"/>
          <w:lang w:eastAsia="uk-UA"/>
        </w:rPr>
      </w:pPr>
      <w:r w:rsidRPr="0069110C">
        <w:rPr>
          <w:b/>
          <w:bCs/>
          <w:color w:val="333333"/>
          <w:sz w:val="28"/>
          <w:szCs w:val="28"/>
          <w:lang w:eastAsia="uk-UA"/>
        </w:rPr>
        <w:t>Світ</w:t>
      </w:r>
      <w:r w:rsidRPr="0069110C">
        <w:rPr>
          <w:b/>
          <w:bCs/>
          <w:color w:val="333333"/>
          <w:sz w:val="28"/>
          <w:szCs w:val="28"/>
          <w:lang w:eastAsia="uk-UA"/>
        </w:rPr>
        <w:t>-2014</w:t>
      </w:r>
    </w:p>
    <w:p w14:paraId="16D64F7B" w14:textId="0222E24C" w:rsidR="0069110C" w:rsidRPr="0069110C" w:rsidRDefault="0069110C" w:rsidP="0069110C">
      <w:pPr>
        <w:widowControl/>
        <w:shd w:val="clear" w:color="auto" w:fill="FFFFFF"/>
        <w:autoSpaceDE/>
        <w:autoSpaceDN/>
        <w:jc w:val="both"/>
        <w:textAlignment w:val="baseline"/>
        <w:rPr>
          <w:color w:val="333333"/>
          <w:sz w:val="28"/>
          <w:szCs w:val="28"/>
          <w:lang w:eastAsia="uk-UA"/>
        </w:rPr>
      </w:pPr>
      <w:r w:rsidRPr="0069110C">
        <w:rPr>
          <w:color w:val="333333"/>
          <w:sz w:val="28"/>
          <w:szCs w:val="28"/>
          <w:lang w:eastAsia="uk-UA"/>
        </w:rPr>
        <w:lastRenderedPageBreak/>
        <w:t>По оф</w:t>
      </w:r>
      <w:r>
        <w:rPr>
          <w:color w:val="333333"/>
          <w:sz w:val="28"/>
          <w:szCs w:val="28"/>
          <w:lang w:eastAsia="uk-UA"/>
        </w:rPr>
        <w:t>іційним</w:t>
      </w:r>
      <w:r w:rsidRPr="0069110C">
        <w:rPr>
          <w:color w:val="333333"/>
          <w:sz w:val="28"/>
          <w:szCs w:val="28"/>
          <w:lang w:eastAsia="uk-UA"/>
        </w:rPr>
        <w:t xml:space="preserve"> дан</w:t>
      </w:r>
      <w:r>
        <w:rPr>
          <w:color w:val="333333"/>
          <w:sz w:val="28"/>
          <w:szCs w:val="28"/>
          <w:lang w:eastAsia="uk-UA"/>
        </w:rPr>
        <w:t>им</w:t>
      </w:r>
      <w:r w:rsidRPr="0069110C">
        <w:rPr>
          <w:color w:val="333333"/>
          <w:sz w:val="28"/>
          <w:szCs w:val="28"/>
          <w:lang w:eastAsia="uk-UA"/>
        </w:rPr>
        <w:t xml:space="preserve"> Все</w:t>
      </w:r>
      <w:r>
        <w:rPr>
          <w:color w:val="333333"/>
          <w:sz w:val="28"/>
          <w:szCs w:val="28"/>
          <w:lang w:eastAsia="uk-UA"/>
        </w:rPr>
        <w:t>світньої</w:t>
      </w:r>
      <w:r w:rsidRPr="0069110C">
        <w:rPr>
          <w:color w:val="333333"/>
          <w:sz w:val="28"/>
          <w:szCs w:val="28"/>
          <w:lang w:eastAsia="uk-UA"/>
        </w:rPr>
        <w:t xml:space="preserve"> орган</w:t>
      </w:r>
      <w:r>
        <w:rPr>
          <w:color w:val="333333"/>
          <w:sz w:val="28"/>
          <w:szCs w:val="28"/>
          <w:lang w:eastAsia="uk-UA"/>
        </w:rPr>
        <w:t>і</w:t>
      </w:r>
      <w:r w:rsidRPr="0069110C">
        <w:rPr>
          <w:color w:val="333333"/>
          <w:sz w:val="28"/>
          <w:szCs w:val="28"/>
          <w:lang w:eastAsia="uk-UA"/>
        </w:rPr>
        <w:t>зац</w:t>
      </w:r>
      <w:r>
        <w:rPr>
          <w:color w:val="333333"/>
          <w:sz w:val="28"/>
          <w:szCs w:val="28"/>
          <w:lang w:eastAsia="uk-UA"/>
        </w:rPr>
        <w:t>ії</w:t>
      </w:r>
      <w:r w:rsidRPr="0069110C">
        <w:rPr>
          <w:color w:val="333333"/>
          <w:sz w:val="28"/>
          <w:szCs w:val="28"/>
          <w:lang w:eastAsia="uk-UA"/>
        </w:rPr>
        <w:t xml:space="preserve"> зд</w:t>
      </w:r>
      <w:r>
        <w:rPr>
          <w:color w:val="333333"/>
          <w:sz w:val="28"/>
          <w:szCs w:val="28"/>
          <w:lang w:eastAsia="uk-UA"/>
        </w:rPr>
        <w:t>оров’я</w:t>
      </w:r>
      <w:r w:rsidRPr="0069110C">
        <w:rPr>
          <w:color w:val="333333"/>
          <w:sz w:val="28"/>
          <w:szCs w:val="28"/>
          <w:lang w:eastAsia="uk-UA"/>
        </w:rPr>
        <w:t xml:space="preserve">, </w:t>
      </w:r>
      <w:r>
        <w:rPr>
          <w:color w:val="333333"/>
          <w:sz w:val="28"/>
          <w:szCs w:val="28"/>
          <w:lang w:eastAsia="uk-UA"/>
        </w:rPr>
        <w:t>у</w:t>
      </w:r>
      <w:r w:rsidRPr="0069110C">
        <w:rPr>
          <w:color w:val="333333"/>
          <w:sz w:val="28"/>
          <w:szCs w:val="28"/>
          <w:lang w:eastAsia="uk-UA"/>
        </w:rPr>
        <w:t xml:space="preserve"> 2014 </w:t>
      </w:r>
      <w:r>
        <w:rPr>
          <w:color w:val="333333"/>
          <w:sz w:val="28"/>
          <w:szCs w:val="28"/>
          <w:lang w:eastAsia="uk-UA"/>
        </w:rPr>
        <w:t>році,</w:t>
      </w:r>
      <w:r w:rsidRPr="0069110C">
        <w:rPr>
          <w:color w:val="333333"/>
          <w:sz w:val="28"/>
          <w:szCs w:val="28"/>
          <w:lang w:eastAsia="uk-UA"/>
        </w:rPr>
        <w:t xml:space="preserve"> в </w:t>
      </w:r>
      <w:r>
        <w:rPr>
          <w:color w:val="333333"/>
          <w:sz w:val="28"/>
          <w:szCs w:val="28"/>
          <w:lang w:eastAsia="uk-UA"/>
        </w:rPr>
        <w:t>світі</w:t>
      </w:r>
      <w:r w:rsidRPr="0069110C">
        <w:rPr>
          <w:color w:val="333333"/>
          <w:sz w:val="28"/>
          <w:szCs w:val="28"/>
          <w:lang w:eastAsia="uk-UA"/>
        </w:rPr>
        <w:t xml:space="preserve"> к</w:t>
      </w:r>
      <w:r>
        <w:rPr>
          <w:color w:val="333333"/>
          <w:sz w:val="28"/>
          <w:szCs w:val="28"/>
          <w:lang w:eastAsia="uk-UA"/>
        </w:rPr>
        <w:t>о</w:t>
      </w:r>
      <w:r w:rsidRPr="0069110C">
        <w:rPr>
          <w:color w:val="333333"/>
          <w:sz w:val="28"/>
          <w:szCs w:val="28"/>
          <w:lang w:eastAsia="uk-UA"/>
        </w:rPr>
        <w:t>ж</w:t>
      </w:r>
      <w:r>
        <w:rPr>
          <w:color w:val="333333"/>
          <w:sz w:val="28"/>
          <w:szCs w:val="28"/>
          <w:lang w:eastAsia="uk-UA"/>
        </w:rPr>
        <w:t>на</w:t>
      </w:r>
      <w:r w:rsidRPr="0069110C">
        <w:rPr>
          <w:color w:val="333333"/>
          <w:sz w:val="28"/>
          <w:szCs w:val="28"/>
          <w:lang w:eastAsia="uk-UA"/>
        </w:rPr>
        <w:t xml:space="preserve"> одн</w:t>
      </w:r>
      <w:r>
        <w:rPr>
          <w:color w:val="333333"/>
          <w:sz w:val="28"/>
          <w:szCs w:val="28"/>
          <w:lang w:eastAsia="uk-UA"/>
        </w:rPr>
        <w:t>а</w:t>
      </w:r>
      <w:r w:rsidRPr="0069110C">
        <w:rPr>
          <w:color w:val="333333"/>
          <w:sz w:val="28"/>
          <w:szCs w:val="28"/>
          <w:lang w:eastAsia="uk-UA"/>
        </w:rPr>
        <w:t xml:space="preserve"> </w:t>
      </w:r>
      <w:r>
        <w:rPr>
          <w:color w:val="333333"/>
          <w:sz w:val="28"/>
          <w:szCs w:val="28"/>
          <w:lang w:eastAsia="uk-UA"/>
        </w:rPr>
        <w:t>дитина</w:t>
      </w:r>
      <w:r w:rsidRPr="0069110C">
        <w:rPr>
          <w:color w:val="333333"/>
          <w:sz w:val="28"/>
          <w:szCs w:val="28"/>
          <w:lang w:eastAsia="uk-UA"/>
        </w:rPr>
        <w:t xml:space="preserve"> з</w:t>
      </w:r>
      <w:r>
        <w:rPr>
          <w:color w:val="333333"/>
          <w:sz w:val="28"/>
          <w:szCs w:val="28"/>
          <w:lang w:eastAsia="uk-UA"/>
        </w:rPr>
        <w:t>і</w:t>
      </w:r>
      <w:r w:rsidRPr="0069110C">
        <w:rPr>
          <w:color w:val="333333"/>
          <w:sz w:val="28"/>
          <w:szCs w:val="28"/>
          <w:lang w:eastAsia="uk-UA"/>
        </w:rPr>
        <w:t xml:space="preserve"> 160 </w:t>
      </w:r>
      <w:r>
        <w:rPr>
          <w:color w:val="333333"/>
          <w:sz w:val="28"/>
          <w:szCs w:val="28"/>
          <w:lang w:eastAsia="uk-UA"/>
        </w:rPr>
        <w:t>мала</w:t>
      </w:r>
      <w:r w:rsidRPr="0069110C">
        <w:rPr>
          <w:color w:val="333333"/>
          <w:sz w:val="28"/>
          <w:szCs w:val="28"/>
          <w:lang w:eastAsia="uk-UA"/>
        </w:rPr>
        <w:t xml:space="preserve"> р</w:t>
      </w:r>
      <w:r>
        <w:rPr>
          <w:color w:val="333333"/>
          <w:sz w:val="28"/>
          <w:szCs w:val="28"/>
          <w:lang w:eastAsia="uk-UA"/>
        </w:rPr>
        <w:t>озлад</w:t>
      </w:r>
      <w:r w:rsidRPr="0069110C">
        <w:rPr>
          <w:color w:val="333333"/>
          <w:sz w:val="28"/>
          <w:szCs w:val="28"/>
          <w:lang w:eastAsia="uk-UA"/>
        </w:rPr>
        <w:t xml:space="preserve"> аутистич</w:t>
      </w:r>
      <w:r>
        <w:rPr>
          <w:color w:val="333333"/>
          <w:sz w:val="28"/>
          <w:szCs w:val="28"/>
          <w:lang w:eastAsia="uk-UA"/>
        </w:rPr>
        <w:t>ного</w:t>
      </w:r>
      <w:r w:rsidRPr="0069110C">
        <w:rPr>
          <w:color w:val="333333"/>
          <w:sz w:val="28"/>
          <w:szCs w:val="28"/>
          <w:lang w:eastAsia="uk-UA"/>
        </w:rPr>
        <w:t xml:space="preserve"> спектр</w:t>
      </w:r>
      <w:r>
        <w:rPr>
          <w:color w:val="333333"/>
          <w:sz w:val="28"/>
          <w:szCs w:val="28"/>
          <w:lang w:eastAsia="uk-UA"/>
        </w:rPr>
        <w:t>у</w:t>
      </w:r>
      <w:r w:rsidRPr="0069110C">
        <w:rPr>
          <w:color w:val="333333"/>
          <w:sz w:val="28"/>
          <w:szCs w:val="28"/>
          <w:lang w:eastAsia="uk-UA"/>
        </w:rPr>
        <w:t xml:space="preserve">. </w:t>
      </w:r>
      <w:r>
        <w:rPr>
          <w:color w:val="333333"/>
          <w:sz w:val="28"/>
          <w:szCs w:val="28"/>
          <w:lang w:eastAsia="uk-UA"/>
        </w:rPr>
        <w:t>Ще</w:t>
      </w:r>
      <w:r w:rsidRPr="0069110C">
        <w:rPr>
          <w:color w:val="333333"/>
          <w:sz w:val="28"/>
          <w:szCs w:val="28"/>
          <w:lang w:eastAsia="uk-UA"/>
        </w:rPr>
        <w:t xml:space="preserve"> то</w:t>
      </w:r>
      <w:r>
        <w:rPr>
          <w:color w:val="333333"/>
          <w:sz w:val="28"/>
          <w:szCs w:val="28"/>
          <w:lang w:eastAsia="uk-UA"/>
        </w:rPr>
        <w:t>ді</w:t>
      </w:r>
      <w:r w:rsidRPr="0069110C">
        <w:rPr>
          <w:color w:val="333333"/>
          <w:sz w:val="28"/>
          <w:szCs w:val="28"/>
          <w:lang w:eastAsia="uk-UA"/>
        </w:rPr>
        <w:t xml:space="preserve"> ВОЗ п</w:t>
      </w:r>
      <w:r>
        <w:rPr>
          <w:color w:val="333333"/>
          <w:sz w:val="28"/>
          <w:szCs w:val="28"/>
          <w:lang w:eastAsia="uk-UA"/>
        </w:rPr>
        <w:t>і</w:t>
      </w:r>
      <w:r w:rsidRPr="0069110C">
        <w:rPr>
          <w:color w:val="333333"/>
          <w:sz w:val="28"/>
          <w:szCs w:val="28"/>
          <w:lang w:eastAsia="uk-UA"/>
        </w:rPr>
        <w:t>д</w:t>
      </w:r>
      <w:r>
        <w:rPr>
          <w:color w:val="333333"/>
          <w:sz w:val="28"/>
          <w:szCs w:val="28"/>
          <w:lang w:eastAsia="uk-UA"/>
        </w:rPr>
        <w:t>креслювала</w:t>
      </w:r>
      <w:r w:rsidRPr="0069110C">
        <w:rPr>
          <w:color w:val="333333"/>
          <w:sz w:val="28"/>
          <w:szCs w:val="28"/>
          <w:lang w:eastAsia="uk-UA"/>
        </w:rPr>
        <w:t xml:space="preserve">, </w:t>
      </w:r>
      <w:r>
        <w:rPr>
          <w:color w:val="333333"/>
          <w:sz w:val="28"/>
          <w:szCs w:val="28"/>
          <w:lang w:eastAsia="uk-UA"/>
        </w:rPr>
        <w:t>що</w:t>
      </w:r>
      <w:r w:rsidRPr="0069110C">
        <w:rPr>
          <w:color w:val="333333"/>
          <w:sz w:val="28"/>
          <w:szCs w:val="28"/>
          <w:lang w:eastAsia="uk-UA"/>
        </w:rPr>
        <w:t xml:space="preserve"> </w:t>
      </w:r>
      <w:r>
        <w:rPr>
          <w:color w:val="333333"/>
          <w:sz w:val="28"/>
          <w:szCs w:val="28"/>
          <w:lang w:eastAsia="uk-UA"/>
        </w:rPr>
        <w:t>ця</w:t>
      </w:r>
      <w:r w:rsidRPr="0069110C">
        <w:rPr>
          <w:color w:val="333333"/>
          <w:sz w:val="28"/>
          <w:szCs w:val="28"/>
          <w:lang w:eastAsia="uk-UA"/>
        </w:rPr>
        <w:t xml:space="preserve"> цифра </w:t>
      </w:r>
      <w:r>
        <w:rPr>
          <w:color w:val="333333"/>
          <w:sz w:val="28"/>
          <w:szCs w:val="28"/>
          <w:lang w:eastAsia="uk-UA"/>
        </w:rPr>
        <w:t>є</w:t>
      </w:r>
      <w:r w:rsidRPr="0069110C">
        <w:rPr>
          <w:color w:val="333333"/>
          <w:sz w:val="28"/>
          <w:szCs w:val="28"/>
          <w:lang w:eastAsia="uk-UA"/>
        </w:rPr>
        <w:t xml:space="preserve"> с</w:t>
      </w:r>
      <w:r>
        <w:rPr>
          <w:color w:val="333333"/>
          <w:sz w:val="28"/>
          <w:szCs w:val="28"/>
          <w:lang w:eastAsia="uk-UA"/>
        </w:rPr>
        <w:t>е</w:t>
      </w:r>
      <w:r w:rsidRPr="0069110C">
        <w:rPr>
          <w:color w:val="333333"/>
          <w:sz w:val="28"/>
          <w:szCs w:val="28"/>
          <w:lang w:eastAsia="uk-UA"/>
        </w:rPr>
        <w:t>редн</w:t>
      </w:r>
      <w:r>
        <w:rPr>
          <w:color w:val="333333"/>
          <w:sz w:val="28"/>
          <w:szCs w:val="28"/>
          <w:lang w:eastAsia="uk-UA"/>
        </w:rPr>
        <w:t>ьостатистичною</w:t>
      </w:r>
      <w:r w:rsidRPr="0069110C">
        <w:rPr>
          <w:color w:val="333333"/>
          <w:sz w:val="28"/>
          <w:szCs w:val="28"/>
          <w:lang w:eastAsia="uk-UA"/>
        </w:rPr>
        <w:t xml:space="preserve"> </w:t>
      </w:r>
      <w:r>
        <w:rPr>
          <w:color w:val="333333"/>
          <w:sz w:val="28"/>
          <w:szCs w:val="28"/>
          <w:lang w:eastAsia="uk-UA"/>
        </w:rPr>
        <w:t>й</w:t>
      </w:r>
      <w:r w:rsidRPr="0069110C">
        <w:rPr>
          <w:color w:val="333333"/>
          <w:sz w:val="28"/>
          <w:szCs w:val="28"/>
          <w:lang w:eastAsia="uk-UA"/>
        </w:rPr>
        <w:t xml:space="preserve"> в </w:t>
      </w:r>
      <w:r>
        <w:rPr>
          <w:color w:val="333333"/>
          <w:sz w:val="28"/>
          <w:szCs w:val="28"/>
          <w:lang w:eastAsia="uk-UA"/>
        </w:rPr>
        <w:t>деяких</w:t>
      </w:r>
      <w:r w:rsidRPr="0069110C">
        <w:rPr>
          <w:color w:val="333333"/>
          <w:sz w:val="28"/>
          <w:szCs w:val="28"/>
          <w:lang w:eastAsia="uk-UA"/>
        </w:rPr>
        <w:t xml:space="preserve"> </w:t>
      </w:r>
      <w:r>
        <w:rPr>
          <w:color w:val="333333"/>
          <w:sz w:val="28"/>
          <w:szCs w:val="28"/>
          <w:lang w:eastAsia="uk-UA"/>
        </w:rPr>
        <w:t>гарно</w:t>
      </w:r>
      <w:r w:rsidRPr="0069110C">
        <w:rPr>
          <w:color w:val="333333"/>
          <w:sz w:val="28"/>
          <w:szCs w:val="28"/>
          <w:lang w:eastAsia="uk-UA"/>
        </w:rPr>
        <w:t xml:space="preserve"> контрол</w:t>
      </w:r>
      <w:r>
        <w:rPr>
          <w:color w:val="333333"/>
          <w:sz w:val="28"/>
          <w:szCs w:val="28"/>
          <w:lang w:eastAsia="uk-UA"/>
        </w:rPr>
        <w:t>ьованих</w:t>
      </w:r>
      <w:r w:rsidRPr="0069110C">
        <w:rPr>
          <w:color w:val="333333"/>
          <w:sz w:val="28"/>
          <w:szCs w:val="28"/>
          <w:lang w:eastAsia="uk-UA"/>
        </w:rPr>
        <w:t xml:space="preserve"> </w:t>
      </w:r>
      <w:r>
        <w:rPr>
          <w:color w:val="333333"/>
          <w:sz w:val="28"/>
          <w:szCs w:val="28"/>
          <w:lang w:eastAsia="uk-UA"/>
        </w:rPr>
        <w:t>дослідженнях</w:t>
      </w:r>
      <w:r w:rsidRPr="0069110C">
        <w:rPr>
          <w:color w:val="333333"/>
          <w:sz w:val="28"/>
          <w:szCs w:val="28"/>
          <w:lang w:eastAsia="uk-UA"/>
        </w:rPr>
        <w:t xml:space="preserve"> фактич</w:t>
      </w:r>
      <w:r>
        <w:rPr>
          <w:color w:val="333333"/>
          <w:sz w:val="28"/>
          <w:szCs w:val="28"/>
          <w:lang w:eastAsia="uk-UA"/>
        </w:rPr>
        <w:t>ні</w:t>
      </w:r>
      <w:r w:rsidRPr="0069110C">
        <w:rPr>
          <w:color w:val="333333"/>
          <w:sz w:val="28"/>
          <w:szCs w:val="28"/>
          <w:lang w:eastAsia="uk-UA"/>
        </w:rPr>
        <w:t xml:space="preserve"> цифр</w:t>
      </w:r>
      <w:r>
        <w:rPr>
          <w:color w:val="333333"/>
          <w:sz w:val="28"/>
          <w:szCs w:val="28"/>
          <w:lang w:eastAsia="uk-UA"/>
        </w:rPr>
        <w:t>и</w:t>
      </w:r>
      <w:r w:rsidRPr="0069110C">
        <w:rPr>
          <w:color w:val="333333"/>
          <w:sz w:val="28"/>
          <w:szCs w:val="28"/>
          <w:lang w:eastAsia="uk-UA"/>
        </w:rPr>
        <w:t xml:space="preserve"> на</w:t>
      </w:r>
      <w:r>
        <w:rPr>
          <w:color w:val="333333"/>
          <w:sz w:val="28"/>
          <w:szCs w:val="28"/>
          <w:lang w:eastAsia="uk-UA"/>
        </w:rPr>
        <w:t>багато</w:t>
      </w:r>
      <w:r w:rsidRPr="0069110C">
        <w:rPr>
          <w:color w:val="333333"/>
          <w:sz w:val="28"/>
          <w:szCs w:val="28"/>
          <w:lang w:eastAsia="uk-UA"/>
        </w:rPr>
        <w:t xml:space="preserve"> б</w:t>
      </w:r>
      <w:r>
        <w:rPr>
          <w:color w:val="333333"/>
          <w:sz w:val="28"/>
          <w:szCs w:val="28"/>
          <w:lang w:eastAsia="uk-UA"/>
        </w:rPr>
        <w:t>і</w:t>
      </w:r>
      <w:r w:rsidRPr="0069110C">
        <w:rPr>
          <w:color w:val="333333"/>
          <w:sz w:val="28"/>
          <w:szCs w:val="28"/>
          <w:lang w:eastAsia="uk-UA"/>
        </w:rPr>
        <w:t>льш</w:t>
      </w:r>
      <w:r>
        <w:rPr>
          <w:color w:val="333333"/>
          <w:sz w:val="28"/>
          <w:szCs w:val="28"/>
          <w:lang w:eastAsia="uk-UA"/>
        </w:rPr>
        <w:t>і</w:t>
      </w:r>
      <w:r w:rsidRPr="0069110C">
        <w:rPr>
          <w:color w:val="333333"/>
          <w:sz w:val="28"/>
          <w:szCs w:val="28"/>
          <w:lang w:eastAsia="uk-UA"/>
        </w:rPr>
        <w:t>.</w:t>
      </w:r>
    </w:p>
    <w:p w14:paraId="36B3E87E" w14:textId="5CC50BFB" w:rsidR="0069110C" w:rsidRPr="0069110C" w:rsidRDefault="0069110C" w:rsidP="0069110C">
      <w:pPr>
        <w:widowControl/>
        <w:shd w:val="clear" w:color="auto" w:fill="FFFFFF"/>
        <w:autoSpaceDE/>
        <w:autoSpaceDN/>
        <w:ind w:firstLine="708"/>
        <w:jc w:val="both"/>
        <w:textAlignment w:val="baseline"/>
        <w:rPr>
          <w:color w:val="333333"/>
          <w:sz w:val="28"/>
          <w:szCs w:val="28"/>
          <w:lang w:eastAsia="uk-UA"/>
        </w:rPr>
      </w:pPr>
      <w:r>
        <w:rPr>
          <w:color w:val="333333"/>
          <w:sz w:val="28"/>
          <w:szCs w:val="28"/>
          <w:lang w:eastAsia="uk-UA"/>
        </w:rPr>
        <w:t>Відомостей</w:t>
      </w:r>
      <w:r w:rsidRPr="0069110C">
        <w:rPr>
          <w:color w:val="333333"/>
          <w:sz w:val="28"/>
          <w:szCs w:val="28"/>
          <w:lang w:eastAsia="uk-UA"/>
        </w:rPr>
        <w:t xml:space="preserve"> </w:t>
      </w:r>
      <w:r>
        <w:rPr>
          <w:color w:val="333333"/>
          <w:sz w:val="28"/>
          <w:szCs w:val="28"/>
          <w:lang w:eastAsia="uk-UA"/>
        </w:rPr>
        <w:t>пр</w:t>
      </w:r>
      <w:r w:rsidRPr="0069110C">
        <w:rPr>
          <w:color w:val="333333"/>
          <w:sz w:val="28"/>
          <w:szCs w:val="28"/>
          <w:lang w:eastAsia="uk-UA"/>
        </w:rPr>
        <w:t>о р</w:t>
      </w:r>
      <w:r>
        <w:rPr>
          <w:color w:val="333333"/>
          <w:sz w:val="28"/>
          <w:szCs w:val="28"/>
          <w:lang w:eastAsia="uk-UA"/>
        </w:rPr>
        <w:t>озповсюдження</w:t>
      </w:r>
      <w:r w:rsidRPr="0069110C">
        <w:rPr>
          <w:color w:val="333333"/>
          <w:sz w:val="28"/>
          <w:szCs w:val="28"/>
          <w:lang w:eastAsia="uk-UA"/>
        </w:rPr>
        <w:t xml:space="preserve"> РАС в </w:t>
      </w:r>
      <w:r>
        <w:rPr>
          <w:color w:val="333333"/>
          <w:sz w:val="28"/>
          <w:szCs w:val="28"/>
          <w:lang w:eastAsia="uk-UA"/>
        </w:rPr>
        <w:t>країнах</w:t>
      </w:r>
      <w:r w:rsidRPr="0069110C">
        <w:rPr>
          <w:color w:val="333333"/>
          <w:sz w:val="28"/>
          <w:szCs w:val="28"/>
          <w:lang w:eastAsia="uk-UA"/>
        </w:rPr>
        <w:t xml:space="preserve"> с низ</w:t>
      </w:r>
      <w:r>
        <w:rPr>
          <w:color w:val="333333"/>
          <w:sz w:val="28"/>
          <w:szCs w:val="28"/>
          <w:lang w:eastAsia="uk-UA"/>
        </w:rPr>
        <w:t>ь</w:t>
      </w:r>
      <w:r w:rsidRPr="0069110C">
        <w:rPr>
          <w:color w:val="333333"/>
          <w:sz w:val="28"/>
          <w:szCs w:val="28"/>
          <w:lang w:eastAsia="uk-UA"/>
        </w:rPr>
        <w:t xml:space="preserve">ким </w:t>
      </w:r>
      <w:r>
        <w:rPr>
          <w:color w:val="333333"/>
          <w:sz w:val="28"/>
          <w:szCs w:val="28"/>
          <w:lang w:eastAsia="uk-UA"/>
        </w:rPr>
        <w:t>та</w:t>
      </w:r>
      <w:r w:rsidRPr="0069110C">
        <w:rPr>
          <w:color w:val="333333"/>
          <w:sz w:val="28"/>
          <w:szCs w:val="28"/>
          <w:lang w:eastAsia="uk-UA"/>
        </w:rPr>
        <w:t xml:space="preserve"> с</w:t>
      </w:r>
      <w:r>
        <w:rPr>
          <w:color w:val="333333"/>
          <w:sz w:val="28"/>
          <w:szCs w:val="28"/>
          <w:lang w:eastAsia="uk-UA"/>
        </w:rPr>
        <w:t>е</w:t>
      </w:r>
      <w:r w:rsidRPr="0069110C">
        <w:rPr>
          <w:color w:val="333333"/>
          <w:sz w:val="28"/>
          <w:szCs w:val="28"/>
          <w:lang w:eastAsia="uk-UA"/>
        </w:rPr>
        <w:t>редн</w:t>
      </w:r>
      <w:r>
        <w:rPr>
          <w:color w:val="333333"/>
          <w:sz w:val="28"/>
          <w:szCs w:val="28"/>
          <w:lang w:eastAsia="uk-UA"/>
        </w:rPr>
        <w:t>і</w:t>
      </w:r>
      <w:r w:rsidRPr="0069110C">
        <w:rPr>
          <w:color w:val="333333"/>
          <w:sz w:val="28"/>
          <w:szCs w:val="28"/>
          <w:lang w:eastAsia="uk-UA"/>
        </w:rPr>
        <w:t xml:space="preserve">м </w:t>
      </w:r>
      <w:r>
        <w:rPr>
          <w:color w:val="333333"/>
          <w:sz w:val="28"/>
          <w:szCs w:val="28"/>
          <w:lang w:eastAsia="uk-UA"/>
        </w:rPr>
        <w:t>рівнями</w:t>
      </w:r>
      <w:r w:rsidRPr="0069110C">
        <w:rPr>
          <w:color w:val="333333"/>
          <w:sz w:val="28"/>
          <w:szCs w:val="28"/>
          <w:lang w:eastAsia="uk-UA"/>
        </w:rPr>
        <w:t xml:space="preserve"> доход</w:t>
      </w:r>
      <w:r>
        <w:rPr>
          <w:color w:val="333333"/>
          <w:sz w:val="28"/>
          <w:szCs w:val="28"/>
          <w:lang w:eastAsia="uk-UA"/>
        </w:rPr>
        <w:t>і</w:t>
      </w:r>
      <w:r w:rsidRPr="0069110C">
        <w:rPr>
          <w:color w:val="333333"/>
          <w:sz w:val="28"/>
          <w:szCs w:val="28"/>
          <w:lang w:eastAsia="uk-UA"/>
        </w:rPr>
        <w:t>в н</w:t>
      </w:r>
      <w:r>
        <w:rPr>
          <w:color w:val="333333"/>
          <w:sz w:val="28"/>
          <w:szCs w:val="28"/>
          <w:lang w:eastAsia="uk-UA"/>
        </w:rPr>
        <w:t>емає</w:t>
      </w:r>
      <w:r w:rsidRPr="0069110C">
        <w:rPr>
          <w:color w:val="333333"/>
          <w:sz w:val="28"/>
          <w:szCs w:val="28"/>
          <w:lang w:eastAsia="uk-UA"/>
        </w:rPr>
        <w:t xml:space="preserve">, </w:t>
      </w:r>
      <w:r>
        <w:rPr>
          <w:color w:val="333333"/>
          <w:sz w:val="28"/>
          <w:szCs w:val="28"/>
          <w:lang w:eastAsia="uk-UA"/>
        </w:rPr>
        <w:t>але</w:t>
      </w:r>
      <w:r w:rsidRPr="0069110C">
        <w:rPr>
          <w:color w:val="333333"/>
          <w:sz w:val="28"/>
          <w:szCs w:val="28"/>
          <w:lang w:eastAsia="uk-UA"/>
        </w:rPr>
        <w:t xml:space="preserve"> </w:t>
      </w:r>
      <w:r>
        <w:rPr>
          <w:color w:val="333333"/>
          <w:sz w:val="28"/>
          <w:szCs w:val="28"/>
          <w:lang w:eastAsia="uk-UA"/>
        </w:rPr>
        <w:t>відомо</w:t>
      </w:r>
      <w:r w:rsidRPr="0069110C">
        <w:rPr>
          <w:color w:val="333333"/>
          <w:sz w:val="28"/>
          <w:szCs w:val="28"/>
          <w:lang w:eastAsia="uk-UA"/>
        </w:rPr>
        <w:t xml:space="preserve">, </w:t>
      </w:r>
      <w:r>
        <w:rPr>
          <w:color w:val="333333"/>
          <w:sz w:val="28"/>
          <w:szCs w:val="28"/>
          <w:lang w:eastAsia="uk-UA"/>
        </w:rPr>
        <w:t>що</w:t>
      </w:r>
      <w:r w:rsidRPr="0069110C">
        <w:rPr>
          <w:color w:val="333333"/>
          <w:sz w:val="28"/>
          <w:szCs w:val="28"/>
          <w:lang w:eastAsia="uk-UA"/>
        </w:rPr>
        <w:t xml:space="preserve"> к</w:t>
      </w:r>
      <w:r>
        <w:rPr>
          <w:color w:val="333333"/>
          <w:sz w:val="28"/>
          <w:szCs w:val="28"/>
          <w:lang w:eastAsia="uk-UA"/>
        </w:rPr>
        <w:t>ількість</w:t>
      </w:r>
      <w:r w:rsidRPr="0069110C">
        <w:rPr>
          <w:color w:val="333333"/>
          <w:sz w:val="28"/>
          <w:szCs w:val="28"/>
          <w:lang w:eastAsia="uk-UA"/>
        </w:rPr>
        <w:t xml:space="preserve"> аутист</w:t>
      </w:r>
      <w:r>
        <w:rPr>
          <w:color w:val="333333"/>
          <w:sz w:val="28"/>
          <w:szCs w:val="28"/>
          <w:lang w:eastAsia="uk-UA"/>
        </w:rPr>
        <w:t>і</w:t>
      </w:r>
      <w:r w:rsidRPr="0069110C">
        <w:rPr>
          <w:color w:val="333333"/>
          <w:sz w:val="28"/>
          <w:szCs w:val="28"/>
          <w:lang w:eastAsia="uk-UA"/>
        </w:rPr>
        <w:t xml:space="preserve">в </w:t>
      </w:r>
      <w:r>
        <w:rPr>
          <w:color w:val="333333"/>
          <w:sz w:val="28"/>
          <w:szCs w:val="28"/>
          <w:lang w:eastAsia="uk-UA"/>
        </w:rPr>
        <w:t>має</w:t>
      </w:r>
      <w:r w:rsidRPr="0069110C">
        <w:rPr>
          <w:color w:val="333333"/>
          <w:sz w:val="28"/>
          <w:szCs w:val="28"/>
          <w:lang w:eastAsia="uk-UA"/>
        </w:rPr>
        <w:t xml:space="preserve"> </w:t>
      </w:r>
      <w:r>
        <w:rPr>
          <w:color w:val="333333"/>
          <w:sz w:val="28"/>
          <w:szCs w:val="28"/>
          <w:lang w:eastAsia="uk-UA"/>
        </w:rPr>
        <w:t>стійку</w:t>
      </w:r>
      <w:r w:rsidRPr="0069110C">
        <w:rPr>
          <w:color w:val="333333"/>
          <w:sz w:val="28"/>
          <w:szCs w:val="28"/>
          <w:lang w:eastAsia="uk-UA"/>
        </w:rPr>
        <w:t xml:space="preserve"> динам</w:t>
      </w:r>
      <w:r>
        <w:rPr>
          <w:color w:val="333333"/>
          <w:sz w:val="28"/>
          <w:szCs w:val="28"/>
          <w:lang w:eastAsia="uk-UA"/>
        </w:rPr>
        <w:t>і</w:t>
      </w:r>
      <w:r w:rsidRPr="0069110C">
        <w:rPr>
          <w:color w:val="333333"/>
          <w:sz w:val="28"/>
          <w:szCs w:val="28"/>
          <w:lang w:eastAsia="uk-UA"/>
        </w:rPr>
        <w:t xml:space="preserve">ку </w:t>
      </w:r>
      <w:r>
        <w:rPr>
          <w:color w:val="333333"/>
          <w:sz w:val="28"/>
          <w:szCs w:val="28"/>
          <w:lang w:eastAsia="uk-UA"/>
        </w:rPr>
        <w:t>до</w:t>
      </w:r>
      <w:r w:rsidRPr="0069110C">
        <w:rPr>
          <w:color w:val="333333"/>
          <w:sz w:val="28"/>
          <w:szCs w:val="28"/>
          <w:lang w:eastAsia="uk-UA"/>
        </w:rPr>
        <w:t xml:space="preserve"> </w:t>
      </w:r>
      <w:r>
        <w:rPr>
          <w:color w:val="333333"/>
          <w:sz w:val="28"/>
          <w:szCs w:val="28"/>
          <w:lang w:eastAsia="uk-UA"/>
        </w:rPr>
        <w:t>збільшення</w:t>
      </w:r>
      <w:r w:rsidRPr="0069110C">
        <w:rPr>
          <w:color w:val="333333"/>
          <w:sz w:val="28"/>
          <w:szCs w:val="28"/>
          <w:lang w:eastAsia="uk-UA"/>
        </w:rPr>
        <w:t xml:space="preserve"> в </w:t>
      </w:r>
      <w:r>
        <w:rPr>
          <w:color w:val="333333"/>
          <w:sz w:val="28"/>
          <w:szCs w:val="28"/>
          <w:lang w:eastAsia="uk-UA"/>
        </w:rPr>
        <w:t>у</w:t>
      </w:r>
      <w:r w:rsidRPr="0069110C">
        <w:rPr>
          <w:color w:val="333333"/>
          <w:sz w:val="28"/>
          <w:szCs w:val="28"/>
          <w:lang w:eastAsia="uk-UA"/>
        </w:rPr>
        <w:t>с</w:t>
      </w:r>
      <w:r>
        <w:rPr>
          <w:color w:val="333333"/>
          <w:sz w:val="28"/>
          <w:szCs w:val="28"/>
          <w:lang w:eastAsia="uk-UA"/>
        </w:rPr>
        <w:t>ьо</w:t>
      </w:r>
      <w:r w:rsidRPr="0069110C">
        <w:rPr>
          <w:color w:val="333333"/>
          <w:sz w:val="28"/>
          <w:szCs w:val="28"/>
          <w:lang w:eastAsia="uk-UA"/>
        </w:rPr>
        <w:t>м</w:t>
      </w:r>
      <w:r>
        <w:rPr>
          <w:color w:val="333333"/>
          <w:sz w:val="28"/>
          <w:szCs w:val="28"/>
          <w:lang w:eastAsia="uk-UA"/>
        </w:rPr>
        <w:t>у</w:t>
      </w:r>
      <w:r w:rsidRPr="0069110C">
        <w:rPr>
          <w:color w:val="333333"/>
          <w:sz w:val="28"/>
          <w:szCs w:val="28"/>
          <w:lang w:eastAsia="uk-UA"/>
        </w:rPr>
        <w:t xml:space="preserve"> </w:t>
      </w:r>
      <w:r>
        <w:rPr>
          <w:color w:val="333333"/>
          <w:sz w:val="28"/>
          <w:szCs w:val="28"/>
          <w:lang w:eastAsia="uk-UA"/>
        </w:rPr>
        <w:t>світі</w:t>
      </w:r>
      <w:r w:rsidRPr="0069110C">
        <w:rPr>
          <w:color w:val="333333"/>
          <w:sz w:val="28"/>
          <w:szCs w:val="28"/>
          <w:lang w:eastAsia="uk-UA"/>
        </w:rPr>
        <w:t xml:space="preserve">. </w:t>
      </w:r>
      <w:r>
        <w:rPr>
          <w:color w:val="333333"/>
          <w:sz w:val="28"/>
          <w:szCs w:val="28"/>
          <w:lang w:eastAsia="uk-UA"/>
        </w:rPr>
        <w:t>Існує</w:t>
      </w:r>
      <w:r w:rsidRPr="0069110C">
        <w:rPr>
          <w:color w:val="333333"/>
          <w:sz w:val="28"/>
          <w:szCs w:val="28"/>
          <w:lang w:eastAsia="uk-UA"/>
        </w:rPr>
        <w:t xml:space="preserve"> </w:t>
      </w:r>
      <w:r>
        <w:rPr>
          <w:color w:val="333333"/>
          <w:sz w:val="28"/>
          <w:szCs w:val="28"/>
          <w:lang w:eastAsia="uk-UA"/>
        </w:rPr>
        <w:t>багато</w:t>
      </w:r>
      <w:r w:rsidRPr="0069110C">
        <w:rPr>
          <w:color w:val="333333"/>
          <w:sz w:val="28"/>
          <w:szCs w:val="28"/>
          <w:lang w:eastAsia="uk-UA"/>
        </w:rPr>
        <w:t xml:space="preserve"> </w:t>
      </w:r>
      <w:r w:rsidR="00EA3434">
        <w:rPr>
          <w:color w:val="333333"/>
          <w:sz w:val="28"/>
          <w:szCs w:val="28"/>
          <w:lang w:eastAsia="uk-UA"/>
        </w:rPr>
        <w:t>можливих</w:t>
      </w:r>
      <w:r w:rsidRPr="0069110C">
        <w:rPr>
          <w:color w:val="333333"/>
          <w:sz w:val="28"/>
          <w:szCs w:val="28"/>
          <w:lang w:eastAsia="uk-UA"/>
        </w:rPr>
        <w:t xml:space="preserve"> </w:t>
      </w:r>
      <w:r w:rsidR="00EA3434">
        <w:rPr>
          <w:color w:val="333333"/>
          <w:sz w:val="28"/>
          <w:szCs w:val="28"/>
          <w:lang w:eastAsia="uk-UA"/>
        </w:rPr>
        <w:t>пояснень</w:t>
      </w:r>
      <w:r w:rsidRPr="0069110C">
        <w:rPr>
          <w:color w:val="333333"/>
          <w:sz w:val="28"/>
          <w:szCs w:val="28"/>
          <w:lang w:eastAsia="uk-UA"/>
        </w:rPr>
        <w:t xml:space="preserve"> </w:t>
      </w:r>
      <w:r w:rsidR="00EA3434">
        <w:rPr>
          <w:color w:val="333333"/>
          <w:sz w:val="28"/>
          <w:szCs w:val="28"/>
          <w:lang w:eastAsia="uk-UA"/>
        </w:rPr>
        <w:t>цього</w:t>
      </w:r>
      <w:r w:rsidRPr="0069110C">
        <w:rPr>
          <w:color w:val="333333"/>
          <w:sz w:val="28"/>
          <w:szCs w:val="28"/>
          <w:lang w:eastAsia="uk-UA"/>
        </w:rPr>
        <w:t xml:space="preserve"> очевидного рост</w:t>
      </w:r>
      <w:r w:rsidR="00EA3434">
        <w:rPr>
          <w:color w:val="333333"/>
          <w:sz w:val="28"/>
          <w:szCs w:val="28"/>
          <w:lang w:eastAsia="uk-UA"/>
        </w:rPr>
        <w:t>у</w:t>
      </w:r>
      <w:r w:rsidRPr="0069110C">
        <w:rPr>
          <w:color w:val="333333"/>
          <w:sz w:val="28"/>
          <w:szCs w:val="28"/>
          <w:lang w:eastAsia="uk-UA"/>
        </w:rPr>
        <w:t>, включа</w:t>
      </w:r>
      <w:r w:rsidR="00EA3434">
        <w:rPr>
          <w:color w:val="333333"/>
          <w:sz w:val="28"/>
          <w:szCs w:val="28"/>
          <w:lang w:eastAsia="uk-UA"/>
        </w:rPr>
        <w:t>ючи</w:t>
      </w:r>
      <w:r w:rsidRPr="0069110C">
        <w:rPr>
          <w:color w:val="333333"/>
          <w:sz w:val="28"/>
          <w:szCs w:val="28"/>
          <w:lang w:eastAsia="uk-UA"/>
        </w:rPr>
        <w:t xml:space="preserve"> р</w:t>
      </w:r>
      <w:r w:rsidR="00EA3434">
        <w:rPr>
          <w:color w:val="333333"/>
          <w:sz w:val="28"/>
          <w:szCs w:val="28"/>
          <w:lang w:eastAsia="uk-UA"/>
        </w:rPr>
        <w:t>о</w:t>
      </w:r>
      <w:r w:rsidRPr="0069110C">
        <w:rPr>
          <w:color w:val="333333"/>
          <w:sz w:val="28"/>
          <w:szCs w:val="28"/>
          <w:lang w:eastAsia="uk-UA"/>
        </w:rPr>
        <w:t>звит</w:t>
      </w:r>
      <w:r w:rsidR="00EA3434">
        <w:rPr>
          <w:color w:val="333333"/>
          <w:sz w:val="28"/>
          <w:szCs w:val="28"/>
          <w:lang w:eastAsia="uk-UA"/>
        </w:rPr>
        <w:t>ок</w:t>
      </w:r>
      <w:r w:rsidRPr="0069110C">
        <w:rPr>
          <w:color w:val="333333"/>
          <w:sz w:val="28"/>
          <w:szCs w:val="28"/>
          <w:lang w:eastAsia="uk-UA"/>
        </w:rPr>
        <w:t xml:space="preserve"> </w:t>
      </w:r>
      <w:r w:rsidR="00EA3434">
        <w:rPr>
          <w:color w:val="333333"/>
          <w:sz w:val="28"/>
          <w:szCs w:val="28"/>
          <w:lang w:eastAsia="uk-UA"/>
        </w:rPr>
        <w:t>і</w:t>
      </w:r>
      <w:r w:rsidRPr="0069110C">
        <w:rPr>
          <w:color w:val="333333"/>
          <w:sz w:val="28"/>
          <w:szCs w:val="28"/>
          <w:lang w:eastAsia="uk-UA"/>
        </w:rPr>
        <w:t>нформац</w:t>
      </w:r>
      <w:r w:rsidR="00EA3434">
        <w:rPr>
          <w:color w:val="333333"/>
          <w:sz w:val="28"/>
          <w:szCs w:val="28"/>
          <w:lang w:eastAsia="uk-UA"/>
        </w:rPr>
        <w:t>ій</w:t>
      </w:r>
      <w:r w:rsidRPr="0069110C">
        <w:rPr>
          <w:color w:val="333333"/>
          <w:sz w:val="28"/>
          <w:szCs w:val="28"/>
          <w:lang w:eastAsia="uk-UA"/>
        </w:rPr>
        <w:t>н</w:t>
      </w:r>
      <w:r w:rsidR="00EA3434">
        <w:rPr>
          <w:color w:val="333333"/>
          <w:sz w:val="28"/>
          <w:szCs w:val="28"/>
          <w:lang w:eastAsia="uk-UA"/>
        </w:rPr>
        <w:t>и</w:t>
      </w:r>
      <w:r w:rsidRPr="0069110C">
        <w:rPr>
          <w:color w:val="333333"/>
          <w:sz w:val="28"/>
          <w:szCs w:val="28"/>
          <w:lang w:eastAsia="uk-UA"/>
        </w:rPr>
        <w:t>х технолог</w:t>
      </w:r>
      <w:r w:rsidR="00EA3434">
        <w:rPr>
          <w:color w:val="333333"/>
          <w:sz w:val="28"/>
          <w:szCs w:val="28"/>
          <w:lang w:eastAsia="uk-UA"/>
        </w:rPr>
        <w:t>і</w:t>
      </w:r>
      <w:r w:rsidRPr="0069110C">
        <w:rPr>
          <w:color w:val="333333"/>
          <w:sz w:val="28"/>
          <w:szCs w:val="28"/>
          <w:lang w:eastAsia="uk-UA"/>
        </w:rPr>
        <w:t>й, р</w:t>
      </w:r>
      <w:r w:rsidR="00EA3434">
        <w:rPr>
          <w:color w:val="333333"/>
          <w:sz w:val="28"/>
          <w:szCs w:val="28"/>
          <w:lang w:eastAsia="uk-UA"/>
        </w:rPr>
        <w:t>озширення</w:t>
      </w:r>
      <w:r w:rsidRPr="0069110C">
        <w:rPr>
          <w:color w:val="333333"/>
          <w:sz w:val="28"/>
          <w:szCs w:val="28"/>
          <w:lang w:eastAsia="uk-UA"/>
        </w:rPr>
        <w:t xml:space="preserve"> д</w:t>
      </w:r>
      <w:r w:rsidR="00EA3434">
        <w:rPr>
          <w:color w:val="333333"/>
          <w:sz w:val="28"/>
          <w:szCs w:val="28"/>
          <w:lang w:eastAsia="uk-UA"/>
        </w:rPr>
        <w:t>і</w:t>
      </w:r>
      <w:r w:rsidRPr="0069110C">
        <w:rPr>
          <w:color w:val="333333"/>
          <w:sz w:val="28"/>
          <w:szCs w:val="28"/>
          <w:lang w:eastAsia="uk-UA"/>
        </w:rPr>
        <w:t>агностич</w:t>
      </w:r>
      <w:r w:rsidR="00EA3434">
        <w:rPr>
          <w:color w:val="333333"/>
          <w:sz w:val="28"/>
          <w:szCs w:val="28"/>
          <w:lang w:eastAsia="uk-UA"/>
        </w:rPr>
        <w:t>них</w:t>
      </w:r>
      <w:r w:rsidRPr="0069110C">
        <w:rPr>
          <w:color w:val="333333"/>
          <w:sz w:val="28"/>
          <w:szCs w:val="28"/>
          <w:lang w:eastAsia="uk-UA"/>
        </w:rPr>
        <w:t xml:space="preserve"> критер</w:t>
      </w:r>
      <w:r w:rsidR="00EA3434">
        <w:rPr>
          <w:color w:val="333333"/>
          <w:sz w:val="28"/>
          <w:szCs w:val="28"/>
          <w:lang w:eastAsia="uk-UA"/>
        </w:rPr>
        <w:t>ії</w:t>
      </w:r>
      <w:r w:rsidRPr="0069110C">
        <w:rPr>
          <w:color w:val="333333"/>
          <w:sz w:val="28"/>
          <w:szCs w:val="28"/>
          <w:lang w:eastAsia="uk-UA"/>
        </w:rPr>
        <w:t xml:space="preserve">в </w:t>
      </w:r>
      <w:r w:rsidR="00EA3434">
        <w:rPr>
          <w:color w:val="333333"/>
          <w:sz w:val="28"/>
          <w:szCs w:val="28"/>
          <w:lang w:eastAsia="uk-UA"/>
        </w:rPr>
        <w:t>тощо</w:t>
      </w:r>
      <w:r w:rsidRPr="0069110C">
        <w:rPr>
          <w:color w:val="333333"/>
          <w:sz w:val="28"/>
          <w:szCs w:val="28"/>
          <w:lang w:eastAsia="uk-UA"/>
        </w:rPr>
        <w:t>.</w:t>
      </w:r>
    </w:p>
    <w:p w14:paraId="68F81D08" w14:textId="41A70003" w:rsidR="00EA3434" w:rsidRPr="00EA3434" w:rsidRDefault="00EA3434" w:rsidP="00EA3434">
      <w:pPr>
        <w:widowControl/>
        <w:shd w:val="clear" w:color="auto" w:fill="FFFFFF"/>
        <w:autoSpaceDE/>
        <w:autoSpaceDN/>
        <w:spacing w:after="75"/>
        <w:ind w:firstLine="708"/>
        <w:textAlignment w:val="baseline"/>
        <w:outlineLvl w:val="1"/>
        <w:rPr>
          <w:b/>
          <w:bCs/>
          <w:color w:val="333333"/>
          <w:sz w:val="28"/>
          <w:szCs w:val="28"/>
          <w:lang w:eastAsia="uk-UA"/>
        </w:rPr>
      </w:pPr>
      <w:r w:rsidRPr="00EA3434">
        <w:rPr>
          <w:b/>
          <w:bCs/>
          <w:color w:val="333333"/>
          <w:sz w:val="28"/>
          <w:szCs w:val="28"/>
          <w:lang w:eastAsia="uk-UA"/>
        </w:rPr>
        <w:t>Укра</w:t>
      </w:r>
      <w:r>
        <w:rPr>
          <w:b/>
          <w:bCs/>
          <w:color w:val="333333"/>
          <w:sz w:val="28"/>
          <w:szCs w:val="28"/>
          <w:lang w:eastAsia="uk-UA"/>
        </w:rPr>
        <w:t>ї</w:t>
      </w:r>
      <w:r w:rsidRPr="00EA3434">
        <w:rPr>
          <w:b/>
          <w:bCs/>
          <w:color w:val="333333"/>
          <w:sz w:val="28"/>
          <w:szCs w:val="28"/>
          <w:lang w:eastAsia="uk-UA"/>
        </w:rPr>
        <w:t>на, 2009–2013</w:t>
      </w:r>
    </w:p>
    <w:p w14:paraId="73C091BC" w14:textId="77777777" w:rsidR="00EA3434" w:rsidRDefault="00EA3434" w:rsidP="00EA3434">
      <w:pPr>
        <w:widowControl/>
        <w:shd w:val="clear" w:color="auto" w:fill="FFFFFF"/>
        <w:autoSpaceDE/>
        <w:autoSpaceDN/>
        <w:ind w:firstLine="708"/>
        <w:jc w:val="both"/>
        <w:textAlignment w:val="baseline"/>
        <w:rPr>
          <w:color w:val="333333"/>
          <w:sz w:val="28"/>
          <w:szCs w:val="28"/>
          <w:lang w:eastAsia="uk-UA"/>
        </w:rPr>
      </w:pPr>
      <w:r w:rsidRPr="00EA3434">
        <w:rPr>
          <w:color w:val="333333"/>
          <w:sz w:val="28"/>
          <w:szCs w:val="28"/>
          <w:lang w:eastAsia="uk-UA"/>
        </w:rPr>
        <w:t>За п</w:t>
      </w:r>
      <w:r>
        <w:rPr>
          <w:color w:val="333333"/>
          <w:sz w:val="28"/>
          <w:szCs w:val="28"/>
          <w:lang w:eastAsia="uk-UA"/>
        </w:rPr>
        <w:t>’</w:t>
      </w:r>
      <w:r w:rsidRPr="00EA3434">
        <w:rPr>
          <w:color w:val="333333"/>
          <w:sz w:val="28"/>
          <w:szCs w:val="28"/>
          <w:lang w:eastAsia="uk-UA"/>
        </w:rPr>
        <w:t xml:space="preserve">ять </w:t>
      </w:r>
      <w:r>
        <w:rPr>
          <w:color w:val="333333"/>
          <w:sz w:val="28"/>
          <w:szCs w:val="28"/>
          <w:lang w:eastAsia="uk-UA"/>
        </w:rPr>
        <w:t>років</w:t>
      </w:r>
      <w:r w:rsidRPr="00EA3434">
        <w:rPr>
          <w:color w:val="333333"/>
          <w:sz w:val="28"/>
          <w:szCs w:val="28"/>
          <w:lang w:eastAsia="uk-UA"/>
        </w:rPr>
        <w:t xml:space="preserve"> (</w:t>
      </w:r>
      <w:r>
        <w:rPr>
          <w:color w:val="333333"/>
          <w:sz w:val="28"/>
          <w:szCs w:val="28"/>
          <w:lang w:eastAsia="uk-UA"/>
        </w:rPr>
        <w:t>з</w:t>
      </w:r>
      <w:r w:rsidRPr="00EA3434">
        <w:rPr>
          <w:color w:val="333333"/>
          <w:sz w:val="28"/>
          <w:szCs w:val="28"/>
          <w:lang w:eastAsia="uk-UA"/>
        </w:rPr>
        <w:t xml:space="preserve"> 2009 по 2013) за</w:t>
      </w:r>
      <w:r>
        <w:rPr>
          <w:color w:val="333333"/>
          <w:sz w:val="28"/>
          <w:szCs w:val="28"/>
          <w:lang w:eastAsia="uk-UA"/>
        </w:rPr>
        <w:t>хворюваність</w:t>
      </w:r>
      <w:r w:rsidRPr="00EA3434">
        <w:rPr>
          <w:color w:val="333333"/>
          <w:sz w:val="28"/>
          <w:szCs w:val="28"/>
          <w:lang w:eastAsia="uk-UA"/>
        </w:rPr>
        <w:t xml:space="preserve"> на РАС, по оф</w:t>
      </w:r>
      <w:r>
        <w:rPr>
          <w:color w:val="333333"/>
          <w:sz w:val="28"/>
          <w:szCs w:val="28"/>
          <w:lang w:eastAsia="uk-UA"/>
        </w:rPr>
        <w:t>іційним</w:t>
      </w:r>
      <w:r w:rsidRPr="00EA3434">
        <w:rPr>
          <w:color w:val="333333"/>
          <w:sz w:val="28"/>
          <w:szCs w:val="28"/>
          <w:lang w:eastAsia="uk-UA"/>
        </w:rPr>
        <w:t xml:space="preserve"> статистич</w:t>
      </w:r>
      <w:r>
        <w:rPr>
          <w:color w:val="333333"/>
          <w:sz w:val="28"/>
          <w:szCs w:val="28"/>
          <w:lang w:eastAsia="uk-UA"/>
        </w:rPr>
        <w:t>ним</w:t>
      </w:r>
      <w:r w:rsidRPr="00EA3434">
        <w:rPr>
          <w:color w:val="333333"/>
          <w:sz w:val="28"/>
          <w:szCs w:val="28"/>
          <w:lang w:eastAsia="uk-UA"/>
        </w:rPr>
        <w:t xml:space="preserve"> дан</w:t>
      </w:r>
      <w:r>
        <w:rPr>
          <w:color w:val="333333"/>
          <w:sz w:val="28"/>
          <w:szCs w:val="28"/>
          <w:lang w:eastAsia="uk-UA"/>
        </w:rPr>
        <w:t>им</w:t>
      </w:r>
      <w:r w:rsidRPr="00EA3434">
        <w:rPr>
          <w:color w:val="333333"/>
          <w:sz w:val="28"/>
          <w:szCs w:val="28"/>
          <w:lang w:eastAsia="uk-UA"/>
        </w:rPr>
        <w:t xml:space="preserve"> М</w:t>
      </w:r>
      <w:r>
        <w:rPr>
          <w:color w:val="333333"/>
          <w:sz w:val="28"/>
          <w:szCs w:val="28"/>
          <w:lang w:eastAsia="uk-UA"/>
        </w:rPr>
        <w:t>О</w:t>
      </w:r>
      <w:r w:rsidRPr="00EA3434">
        <w:rPr>
          <w:color w:val="333333"/>
          <w:sz w:val="28"/>
          <w:szCs w:val="28"/>
          <w:lang w:eastAsia="uk-UA"/>
        </w:rPr>
        <w:t>З Укра</w:t>
      </w:r>
      <w:r>
        <w:rPr>
          <w:color w:val="333333"/>
          <w:sz w:val="28"/>
          <w:szCs w:val="28"/>
          <w:lang w:eastAsia="uk-UA"/>
        </w:rPr>
        <w:t>їни</w:t>
      </w:r>
      <w:r w:rsidRPr="00EA3434">
        <w:rPr>
          <w:color w:val="333333"/>
          <w:sz w:val="28"/>
          <w:szCs w:val="28"/>
          <w:lang w:eastAsia="uk-UA"/>
        </w:rPr>
        <w:t>, в</w:t>
      </w:r>
      <w:r>
        <w:rPr>
          <w:color w:val="333333"/>
          <w:sz w:val="28"/>
          <w:szCs w:val="28"/>
          <w:lang w:eastAsia="uk-UA"/>
        </w:rPr>
        <w:t>иросла</w:t>
      </w:r>
      <w:r w:rsidRPr="00EA3434">
        <w:rPr>
          <w:color w:val="333333"/>
          <w:sz w:val="28"/>
          <w:szCs w:val="28"/>
          <w:lang w:eastAsia="uk-UA"/>
        </w:rPr>
        <w:t xml:space="preserve"> на 194% – </w:t>
      </w:r>
      <w:r>
        <w:rPr>
          <w:color w:val="333333"/>
          <w:sz w:val="28"/>
          <w:szCs w:val="28"/>
          <w:lang w:eastAsia="uk-UA"/>
        </w:rPr>
        <w:t>з</w:t>
      </w:r>
      <w:r w:rsidRPr="00EA3434">
        <w:rPr>
          <w:color w:val="333333"/>
          <w:sz w:val="28"/>
          <w:szCs w:val="28"/>
          <w:lang w:eastAsia="uk-UA"/>
        </w:rPr>
        <w:t xml:space="preserve"> 0,55 до 1,61 на 100 т</w:t>
      </w:r>
      <w:r>
        <w:rPr>
          <w:color w:val="333333"/>
          <w:sz w:val="28"/>
          <w:szCs w:val="28"/>
          <w:lang w:eastAsia="uk-UA"/>
        </w:rPr>
        <w:t>и</w:t>
      </w:r>
      <w:r w:rsidRPr="00EA3434">
        <w:rPr>
          <w:color w:val="333333"/>
          <w:sz w:val="28"/>
          <w:szCs w:val="28"/>
          <w:lang w:eastAsia="uk-UA"/>
        </w:rPr>
        <w:t>сяч д</w:t>
      </w:r>
      <w:r>
        <w:rPr>
          <w:color w:val="333333"/>
          <w:sz w:val="28"/>
          <w:szCs w:val="28"/>
          <w:lang w:eastAsia="uk-UA"/>
        </w:rPr>
        <w:t>итячого</w:t>
      </w:r>
      <w:r w:rsidRPr="00EA3434">
        <w:rPr>
          <w:color w:val="333333"/>
          <w:sz w:val="28"/>
          <w:szCs w:val="28"/>
          <w:lang w:eastAsia="uk-UA"/>
        </w:rPr>
        <w:t xml:space="preserve"> населен</w:t>
      </w:r>
      <w:r>
        <w:rPr>
          <w:color w:val="333333"/>
          <w:sz w:val="28"/>
          <w:szCs w:val="28"/>
          <w:lang w:eastAsia="uk-UA"/>
        </w:rPr>
        <w:t>ня</w:t>
      </w:r>
      <w:r w:rsidRPr="00EA3434">
        <w:rPr>
          <w:color w:val="333333"/>
          <w:sz w:val="28"/>
          <w:szCs w:val="28"/>
          <w:lang w:eastAsia="uk-UA"/>
        </w:rPr>
        <w:t>. П</w:t>
      </w:r>
      <w:r>
        <w:rPr>
          <w:color w:val="333333"/>
          <w:sz w:val="28"/>
          <w:szCs w:val="28"/>
          <w:lang w:eastAsia="uk-UA"/>
        </w:rPr>
        <w:t>оказники</w:t>
      </w:r>
      <w:r w:rsidRPr="00EA3434">
        <w:rPr>
          <w:color w:val="333333"/>
          <w:sz w:val="28"/>
          <w:szCs w:val="28"/>
          <w:lang w:eastAsia="uk-UA"/>
        </w:rPr>
        <w:t xml:space="preserve"> перви</w:t>
      </w:r>
      <w:r>
        <w:rPr>
          <w:color w:val="333333"/>
          <w:sz w:val="28"/>
          <w:szCs w:val="28"/>
          <w:lang w:eastAsia="uk-UA"/>
        </w:rPr>
        <w:t>нної</w:t>
      </w:r>
      <w:r w:rsidRPr="00EA3434">
        <w:rPr>
          <w:color w:val="333333"/>
          <w:sz w:val="28"/>
          <w:szCs w:val="28"/>
          <w:lang w:eastAsia="uk-UA"/>
        </w:rPr>
        <w:t xml:space="preserve"> за</w:t>
      </w:r>
      <w:r>
        <w:rPr>
          <w:color w:val="333333"/>
          <w:sz w:val="28"/>
          <w:szCs w:val="28"/>
          <w:lang w:eastAsia="uk-UA"/>
        </w:rPr>
        <w:t>хворюваності</w:t>
      </w:r>
      <w:r w:rsidRPr="00EA3434">
        <w:rPr>
          <w:color w:val="333333"/>
          <w:sz w:val="28"/>
          <w:szCs w:val="28"/>
          <w:lang w:eastAsia="uk-UA"/>
        </w:rPr>
        <w:t xml:space="preserve"> в Укра</w:t>
      </w:r>
      <w:r>
        <w:rPr>
          <w:color w:val="333333"/>
          <w:sz w:val="28"/>
          <w:szCs w:val="28"/>
          <w:lang w:eastAsia="uk-UA"/>
        </w:rPr>
        <w:t>їні</w:t>
      </w:r>
      <w:r w:rsidRPr="00EA3434">
        <w:rPr>
          <w:color w:val="333333"/>
          <w:sz w:val="28"/>
          <w:szCs w:val="28"/>
          <w:lang w:eastAsia="uk-UA"/>
        </w:rPr>
        <w:t xml:space="preserve"> стаб</w:t>
      </w:r>
      <w:r>
        <w:rPr>
          <w:color w:val="333333"/>
          <w:sz w:val="28"/>
          <w:szCs w:val="28"/>
          <w:lang w:eastAsia="uk-UA"/>
        </w:rPr>
        <w:t>і</w:t>
      </w:r>
      <w:r w:rsidRPr="00EA3434">
        <w:rPr>
          <w:color w:val="333333"/>
          <w:sz w:val="28"/>
          <w:szCs w:val="28"/>
          <w:lang w:eastAsia="uk-UA"/>
        </w:rPr>
        <w:t xml:space="preserve">льно </w:t>
      </w:r>
      <w:r>
        <w:rPr>
          <w:color w:val="333333"/>
          <w:sz w:val="28"/>
          <w:szCs w:val="28"/>
          <w:lang w:eastAsia="uk-UA"/>
        </w:rPr>
        <w:t>збільшувалися</w:t>
      </w:r>
      <w:r w:rsidRPr="00EA3434">
        <w:rPr>
          <w:color w:val="333333"/>
          <w:sz w:val="28"/>
          <w:szCs w:val="28"/>
          <w:lang w:eastAsia="uk-UA"/>
        </w:rPr>
        <w:t xml:space="preserve"> </w:t>
      </w:r>
      <w:r>
        <w:rPr>
          <w:color w:val="333333"/>
          <w:sz w:val="28"/>
          <w:szCs w:val="28"/>
          <w:lang w:eastAsia="uk-UA"/>
        </w:rPr>
        <w:t>з</w:t>
      </w:r>
      <w:r w:rsidRPr="00EA3434">
        <w:rPr>
          <w:color w:val="333333"/>
          <w:sz w:val="28"/>
          <w:szCs w:val="28"/>
          <w:lang w:eastAsia="uk-UA"/>
        </w:rPr>
        <w:t xml:space="preserve"> 2006 </w:t>
      </w:r>
      <w:r>
        <w:rPr>
          <w:color w:val="333333"/>
          <w:sz w:val="28"/>
          <w:szCs w:val="28"/>
          <w:lang w:eastAsia="uk-UA"/>
        </w:rPr>
        <w:t>року</w:t>
      </w:r>
      <w:r w:rsidRPr="00EA3434">
        <w:rPr>
          <w:color w:val="333333"/>
          <w:sz w:val="28"/>
          <w:szCs w:val="28"/>
          <w:lang w:eastAsia="uk-UA"/>
        </w:rPr>
        <w:t xml:space="preserve">: в 2007 </w:t>
      </w:r>
      <w:r>
        <w:rPr>
          <w:color w:val="333333"/>
          <w:sz w:val="28"/>
          <w:szCs w:val="28"/>
          <w:lang w:eastAsia="uk-UA"/>
        </w:rPr>
        <w:t>р</w:t>
      </w:r>
      <w:r w:rsidRPr="00EA3434">
        <w:rPr>
          <w:color w:val="333333"/>
          <w:sz w:val="28"/>
          <w:szCs w:val="28"/>
          <w:lang w:eastAsia="uk-UA"/>
        </w:rPr>
        <w:t xml:space="preserve">. – на 28,2%; 2008 </w:t>
      </w:r>
      <w:r>
        <w:rPr>
          <w:color w:val="333333"/>
          <w:sz w:val="28"/>
          <w:szCs w:val="28"/>
          <w:lang w:eastAsia="uk-UA"/>
        </w:rPr>
        <w:t>р</w:t>
      </w:r>
      <w:r w:rsidRPr="00EA3434">
        <w:rPr>
          <w:color w:val="333333"/>
          <w:sz w:val="28"/>
          <w:szCs w:val="28"/>
          <w:lang w:eastAsia="uk-UA"/>
        </w:rPr>
        <w:t xml:space="preserve">. – на 32,0%, 2009 </w:t>
      </w:r>
      <w:r>
        <w:rPr>
          <w:color w:val="333333"/>
          <w:sz w:val="28"/>
          <w:szCs w:val="28"/>
          <w:lang w:eastAsia="uk-UA"/>
        </w:rPr>
        <w:t>р</w:t>
      </w:r>
      <w:r w:rsidRPr="00EA3434">
        <w:rPr>
          <w:color w:val="333333"/>
          <w:sz w:val="28"/>
          <w:szCs w:val="28"/>
          <w:lang w:eastAsia="uk-UA"/>
        </w:rPr>
        <w:t>. – на 27,2%, в 2010</w:t>
      </w:r>
      <w:r>
        <w:rPr>
          <w:color w:val="333333"/>
          <w:sz w:val="28"/>
          <w:szCs w:val="28"/>
          <w:lang w:eastAsia="uk-UA"/>
        </w:rPr>
        <w:t xml:space="preserve"> р</w:t>
      </w:r>
      <w:r w:rsidRPr="00EA3434">
        <w:rPr>
          <w:color w:val="333333"/>
          <w:sz w:val="28"/>
          <w:szCs w:val="28"/>
          <w:lang w:eastAsia="uk-UA"/>
        </w:rPr>
        <w:t xml:space="preserve">. – на 35,7%, 2011 </w:t>
      </w:r>
      <w:r>
        <w:rPr>
          <w:color w:val="333333"/>
          <w:sz w:val="28"/>
          <w:szCs w:val="28"/>
          <w:lang w:eastAsia="uk-UA"/>
        </w:rPr>
        <w:t>р</w:t>
      </w:r>
      <w:r w:rsidRPr="00EA3434">
        <w:rPr>
          <w:color w:val="333333"/>
          <w:sz w:val="28"/>
          <w:szCs w:val="28"/>
          <w:lang w:eastAsia="uk-UA"/>
        </w:rPr>
        <w:t xml:space="preserve">. – на 21,2%, 2012 </w:t>
      </w:r>
      <w:r>
        <w:rPr>
          <w:color w:val="333333"/>
          <w:sz w:val="28"/>
          <w:szCs w:val="28"/>
          <w:lang w:eastAsia="uk-UA"/>
        </w:rPr>
        <w:t>р</w:t>
      </w:r>
      <w:r w:rsidRPr="00EA3434">
        <w:rPr>
          <w:color w:val="333333"/>
          <w:sz w:val="28"/>
          <w:szCs w:val="28"/>
          <w:lang w:eastAsia="uk-UA"/>
        </w:rPr>
        <w:t>. – на 25,3%.</w:t>
      </w:r>
    </w:p>
    <w:p w14:paraId="117EA40F" w14:textId="6CD84903" w:rsidR="00EA3434" w:rsidRPr="00EA3434" w:rsidRDefault="00EA3434" w:rsidP="00EA3434">
      <w:pPr>
        <w:widowControl/>
        <w:shd w:val="clear" w:color="auto" w:fill="FFFFFF"/>
        <w:autoSpaceDE/>
        <w:autoSpaceDN/>
        <w:ind w:firstLine="708"/>
        <w:textAlignment w:val="baseline"/>
        <w:rPr>
          <w:color w:val="333333"/>
          <w:sz w:val="28"/>
          <w:szCs w:val="28"/>
          <w:lang w:eastAsia="uk-UA"/>
        </w:rPr>
      </w:pPr>
      <w:r w:rsidRPr="00EA3434">
        <w:rPr>
          <w:color w:val="333333"/>
          <w:sz w:val="28"/>
          <w:szCs w:val="28"/>
          <w:lang w:eastAsia="uk-UA"/>
        </w:rPr>
        <w:t>Р</w:t>
      </w:r>
      <w:r>
        <w:rPr>
          <w:color w:val="333333"/>
          <w:sz w:val="28"/>
          <w:szCs w:val="28"/>
          <w:lang w:eastAsia="uk-UA"/>
        </w:rPr>
        <w:t>оз</w:t>
      </w:r>
      <w:r w:rsidRPr="00EA3434">
        <w:rPr>
          <w:color w:val="333333"/>
          <w:sz w:val="28"/>
          <w:szCs w:val="28"/>
          <w:lang w:eastAsia="uk-UA"/>
        </w:rPr>
        <w:t>п</w:t>
      </w:r>
      <w:r>
        <w:rPr>
          <w:color w:val="333333"/>
          <w:sz w:val="28"/>
          <w:szCs w:val="28"/>
          <w:lang w:eastAsia="uk-UA"/>
        </w:rPr>
        <w:t xml:space="preserve">овсюдженість </w:t>
      </w:r>
      <w:r w:rsidRPr="00EA3434">
        <w:rPr>
          <w:color w:val="333333"/>
          <w:sz w:val="28"/>
          <w:szCs w:val="28"/>
          <w:lang w:eastAsia="uk-UA"/>
        </w:rPr>
        <w:t>РАС в д</w:t>
      </w:r>
      <w:r>
        <w:rPr>
          <w:color w:val="333333"/>
          <w:sz w:val="28"/>
          <w:szCs w:val="28"/>
          <w:lang w:eastAsia="uk-UA"/>
        </w:rPr>
        <w:t>итячій</w:t>
      </w:r>
      <w:r w:rsidRPr="00EA3434">
        <w:rPr>
          <w:color w:val="333333"/>
          <w:sz w:val="28"/>
          <w:szCs w:val="28"/>
          <w:lang w:eastAsia="uk-UA"/>
        </w:rPr>
        <w:t xml:space="preserve"> популяц</w:t>
      </w:r>
      <w:r>
        <w:rPr>
          <w:color w:val="333333"/>
          <w:sz w:val="28"/>
          <w:szCs w:val="28"/>
          <w:lang w:eastAsia="uk-UA"/>
        </w:rPr>
        <w:t>ії</w:t>
      </w:r>
      <w:r w:rsidRPr="00EA3434">
        <w:rPr>
          <w:color w:val="333333"/>
          <w:sz w:val="28"/>
          <w:szCs w:val="28"/>
          <w:lang w:eastAsia="uk-UA"/>
        </w:rPr>
        <w:t xml:space="preserve"> за </w:t>
      </w:r>
      <w:r>
        <w:rPr>
          <w:color w:val="333333"/>
          <w:sz w:val="28"/>
          <w:szCs w:val="28"/>
          <w:lang w:eastAsia="uk-UA"/>
        </w:rPr>
        <w:t>ці</w:t>
      </w:r>
      <w:r w:rsidRPr="00EA3434">
        <w:rPr>
          <w:color w:val="333333"/>
          <w:sz w:val="28"/>
          <w:szCs w:val="28"/>
          <w:lang w:eastAsia="uk-UA"/>
        </w:rPr>
        <w:t xml:space="preserve"> </w:t>
      </w:r>
      <w:r>
        <w:rPr>
          <w:color w:val="333333"/>
          <w:sz w:val="28"/>
          <w:szCs w:val="28"/>
          <w:lang w:eastAsia="uk-UA"/>
        </w:rPr>
        <w:t>роки</w:t>
      </w:r>
      <w:r w:rsidRPr="00EA3434">
        <w:rPr>
          <w:color w:val="333333"/>
          <w:sz w:val="28"/>
          <w:szCs w:val="28"/>
          <w:lang w:eastAsia="uk-UA"/>
        </w:rPr>
        <w:t xml:space="preserve"> </w:t>
      </w:r>
      <w:r>
        <w:rPr>
          <w:color w:val="333333"/>
          <w:sz w:val="28"/>
          <w:szCs w:val="28"/>
          <w:lang w:eastAsia="uk-UA"/>
        </w:rPr>
        <w:t>з</w:t>
      </w:r>
      <w:r w:rsidRPr="00EA3434">
        <w:rPr>
          <w:color w:val="333333"/>
          <w:sz w:val="28"/>
          <w:szCs w:val="28"/>
          <w:lang w:eastAsia="uk-UA"/>
        </w:rPr>
        <w:t>росла в 2,84 раз</w:t>
      </w:r>
      <w:r>
        <w:rPr>
          <w:color w:val="333333"/>
          <w:sz w:val="28"/>
          <w:szCs w:val="28"/>
          <w:lang w:eastAsia="uk-UA"/>
        </w:rPr>
        <w:t>и</w:t>
      </w:r>
      <w:r w:rsidRPr="00EA3434">
        <w:rPr>
          <w:color w:val="333333"/>
          <w:sz w:val="28"/>
          <w:szCs w:val="28"/>
          <w:lang w:eastAsia="uk-UA"/>
        </w:rPr>
        <w:t xml:space="preserve"> – </w:t>
      </w:r>
      <w:r>
        <w:rPr>
          <w:color w:val="333333"/>
          <w:sz w:val="28"/>
          <w:szCs w:val="28"/>
          <w:lang w:eastAsia="uk-UA"/>
        </w:rPr>
        <w:t>з</w:t>
      </w:r>
      <w:r w:rsidRPr="00EA3434">
        <w:rPr>
          <w:color w:val="333333"/>
          <w:sz w:val="28"/>
          <w:szCs w:val="28"/>
          <w:lang w:eastAsia="uk-UA"/>
        </w:rPr>
        <w:t xml:space="preserve"> 17,0 до 48,2 на 100 т</w:t>
      </w:r>
      <w:r>
        <w:rPr>
          <w:color w:val="333333"/>
          <w:sz w:val="28"/>
          <w:szCs w:val="28"/>
          <w:lang w:eastAsia="uk-UA"/>
        </w:rPr>
        <w:t>и</w:t>
      </w:r>
      <w:r w:rsidRPr="00EA3434">
        <w:rPr>
          <w:color w:val="333333"/>
          <w:sz w:val="28"/>
          <w:szCs w:val="28"/>
          <w:lang w:eastAsia="uk-UA"/>
        </w:rPr>
        <w:t>сяч населен</w:t>
      </w:r>
      <w:r>
        <w:rPr>
          <w:color w:val="333333"/>
          <w:sz w:val="28"/>
          <w:szCs w:val="28"/>
          <w:lang w:eastAsia="uk-UA"/>
        </w:rPr>
        <w:t>ня</w:t>
      </w:r>
      <w:r w:rsidRPr="00EA3434">
        <w:rPr>
          <w:color w:val="333333"/>
          <w:sz w:val="28"/>
          <w:szCs w:val="28"/>
          <w:lang w:eastAsia="uk-UA"/>
        </w:rPr>
        <w:t>.</w:t>
      </w:r>
    </w:p>
    <w:p w14:paraId="1089585E" w14:textId="6D9465CB" w:rsidR="00EA3434" w:rsidRPr="00EA3434" w:rsidRDefault="00EA3434" w:rsidP="00EA3434">
      <w:pPr>
        <w:pStyle w:val="2"/>
        <w:shd w:val="clear" w:color="auto" w:fill="FFFFFF"/>
        <w:spacing w:before="0" w:beforeAutospacing="0" w:after="75" w:afterAutospacing="0"/>
        <w:textAlignment w:val="baseline"/>
        <w:rPr>
          <w:color w:val="333333"/>
          <w:sz w:val="28"/>
          <w:szCs w:val="28"/>
          <w:lang w:val="uk-UA" w:eastAsia="uk-UA"/>
        </w:rPr>
      </w:pPr>
      <w:r>
        <w:rPr>
          <w:bCs w:val="0"/>
          <w:sz w:val="28"/>
          <w:szCs w:val="28"/>
        </w:rPr>
        <w:tab/>
      </w:r>
      <w:r>
        <w:rPr>
          <w:color w:val="333333"/>
          <w:sz w:val="28"/>
          <w:szCs w:val="28"/>
          <w:lang w:val="uk-UA" w:eastAsia="uk-UA"/>
        </w:rPr>
        <w:t xml:space="preserve">Світ – </w:t>
      </w:r>
      <w:r w:rsidRPr="00EA3434">
        <w:rPr>
          <w:color w:val="333333"/>
          <w:sz w:val="28"/>
          <w:szCs w:val="28"/>
          <w:lang w:val="uk-UA" w:eastAsia="uk-UA"/>
        </w:rPr>
        <w:t>2019</w:t>
      </w:r>
    </w:p>
    <w:p w14:paraId="000FBD48" w14:textId="410199C0" w:rsidR="00EA3434" w:rsidRPr="00EA3434" w:rsidRDefault="00EA3434" w:rsidP="007A1A84">
      <w:pPr>
        <w:widowControl/>
        <w:shd w:val="clear" w:color="auto" w:fill="FFFFFF"/>
        <w:autoSpaceDE/>
        <w:autoSpaceDN/>
        <w:ind w:firstLine="708"/>
        <w:jc w:val="both"/>
        <w:textAlignment w:val="baseline"/>
        <w:rPr>
          <w:color w:val="333333"/>
          <w:sz w:val="28"/>
          <w:szCs w:val="28"/>
          <w:lang w:eastAsia="uk-UA"/>
        </w:rPr>
      </w:pPr>
      <w:r w:rsidRPr="00EA3434">
        <w:rPr>
          <w:color w:val="333333"/>
          <w:sz w:val="28"/>
          <w:szCs w:val="28"/>
          <w:lang w:eastAsia="uk-UA"/>
        </w:rPr>
        <w:t>По дан</w:t>
      </w:r>
      <w:r>
        <w:rPr>
          <w:color w:val="333333"/>
          <w:sz w:val="28"/>
          <w:szCs w:val="28"/>
          <w:lang w:eastAsia="uk-UA"/>
        </w:rPr>
        <w:t>им</w:t>
      </w:r>
      <w:r w:rsidRPr="00EA3434">
        <w:rPr>
          <w:color w:val="333333"/>
          <w:sz w:val="28"/>
          <w:szCs w:val="28"/>
          <w:lang w:eastAsia="uk-UA"/>
        </w:rPr>
        <w:t xml:space="preserve"> м</w:t>
      </w:r>
      <w:r>
        <w:rPr>
          <w:color w:val="333333"/>
          <w:sz w:val="28"/>
          <w:szCs w:val="28"/>
          <w:lang w:eastAsia="uk-UA"/>
        </w:rPr>
        <w:t>іжнародної</w:t>
      </w:r>
      <w:r w:rsidRPr="00EA3434">
        <w:rPr>
          <w:color w:val="333333"/>
          <w:sz w:val="28"/>
          <w:szCs w:val="28"/>
          <w:lang w:eastAsia="uk-UA"/>
        </w:rPr>
        <w:t xml:space="preserve"> компан</w:t>
      </w:r>
      <w:r w:rsidR="007A1A84">
        <w:rPr>
          <w:color w:val="333333"/>
          <w:sz w:val="28"/>
          <w:szCs w:val="28"/>
          <w:lang w:eastAsia="uk-UA"/>
        </w:rPr>
        <w:t>ії</w:t>
      </w:r>
      <w:r w:rsidRPr="00EA3434">
        <w:rPr>
          <w:color w:val="333333"/>
          <w:sz w:val="28"/>
          <w:szCs w:val="28"/>
          <w:lang w:eastAsia="uk-UA"/>
        </w:rPr>
        <w:t xml:space="preserve"> «Фокус для здоров</w:t>
      </w:r>
      <w:r w:rsidR="007A1A84">
        <w:rPr>
          <w:color w:val="333333"/>
          <w:sz w:val="28"/>
          <w:szCs w:val="28"/>
          <w:lang w:eastAsia="uk-UA"/>
        </w:rPr>
        <w:t>’</w:t>
      </w:r>
      <w:r w:rsidRPr="00EA3434">
        <w:rPr>
          <w:color w:val="333333"/>
          <w:sz w:val="28"/>
          <w:szCs w:val="28"/>
          <w:lang w:eastAsia="uk-UA"/>
        </w:rPr>
        <w:t xml:space="preserve">я», </w:t>
      </w:r>
      <w:r w:rsidR="007A1A84">
        <w:rPr>
          <w:color w:val="333333"/>
          <w:sz w:val="28"/>
          <w:szCs w:val="28"/>
          <w:lang w:eastAsia="uk-UA"/>
        </w:rPr>
        <w:t>станом</w:t>
      </w:r>
      <w:r w:rsidRPr="00EA3434">
        <w:rPr>
          <w:color w:val="333333"/>
          <w:sz w:val="28"/>
          <w:szCs w:val="28"/>
          <w:lang w:eastAsia="uk-UA"/>
        </w:rPr>
        <w:t xml:space="preserve"> на </w:t>
      </w:r>
      <w:r w:rsidR="007A1A84">
        <w:rPr>
          <w:color w:val="333333"/>
          <w:sz w:val="28"/>
          <w:szCs w:val="28"/>
          <w:lang w:eastAsia="uk-UA"/>
        </w:rPr>
        <w:t>початок</w:t>
      </w:r>
      <w:r w:rsidRPr="00EA3434">
        <w:rPr>
          <w:color w:val="333333"/>
          <w:sz w:val="28"/>
          <w:szCs w:val="28"/>
          <w:lang w:eastAsia="uk-UA"/>
        </w:rPr>
        <w:t xml:space="preserve"> 2019 </w:t>
      </w:r>
      <w:r w:rsidR="007A1A84">
        <w:rPr>
          <w:color w:val="333333"/>
          <w:sz w:val="28"/>
          <w:szCs w:val="28"/>
          <w:lang w:eastAsia="uk-UA"/>
        </w:rPr>
        <w:t>року</w:t>
      </w:r>
      <w:r w:rsidRPr="00EA3434">
        <w:rPr>
          <w:color w:val="333333"/>
          <w:sz w:val="28"/>
          <w:szCs w:val="28"/>
          <w:lang w:eastAsia="uk-UA"/>
        </w:rPr>
        <w:t xml:space="preserve"> к</w:t>
      </w:r>
      <w:r w:rsidR="007A1A84">
        <w:rPr>
          <w:color w:val="333333"/>
          <w:sz w:val="28"/>
          <w:szCs w:val="28"/>
          <w:lang w:eastAsia="uk-UA"/>
        </w:rPr>
        <w:t>і</w:t>
      </w:r>
      <w:r w:rsidRPr="00EA3434">
        <w:rPr>
          <w:color w:val="333333"/>
          <w:sz w:val="28"/>
          <w:szCs w:val="28"/>
          <w:lang w:eastAsia="uk-UA"/>
        </w:rPr>
        <w:t>л</w:t>
      </w:r>
      <w:r w:rsidR="007A1A84">
        <w:rPr>
          <w:color w:val="333333"/>
          <w:sz w:val="28"/>
          <w:szCs w:val="28"/>
          <w:lang w:eastAsia="uk-UA"/>
        </w:rPr>
        <w:t>ькісні</w:t>
      </w:r>
      <w:r w:rsidRPr="00EA3434">
        <w:rPr>
          <w:color w:val="333333"/>
          <w:sz w:val="28"/>
          <w:szCs w:val="28"/>
          <w:lang w:eastAsia="uk-UA"/>
        </w:rPr>
        <w:t xml:space="preserve"> показ</w:t>
      </w:r>
      <w:r w:rsidR="007A1A84">
        <w:rPr>
          <w:color w:val="333333"/>
          <w:sz w:val="28"/>
          <w:szCs w:val="28"/>
          <w:lang w:eastAsia="uk-UA"/>
        </w:rPr>
        <w:t>ники</w:t>
      </w:r>
      <w:r w:rsidRPr="00EA3434">
        <w:rPr>
          <w:color w:val="333333"/>
          <w:sz w:val="28"/>
          <w:szCs w:val="28"/>
          <w:lang w:eastAsia="uk-UA"/>
        </w:rPr>
        <w:t xml:space="preserve"> </w:t>
      </w:r>
      <w:r w:rsidR="007A1A84">
        <w:rPr>
          <w:color w:val="333333"/>
          <w:sz w:val="28"/>
          <w:szCs w:val="28"/>
          <w:lang w:eastAsia="uk-UA"/>
        </w:rPr>
        <w:t>країн</w:t>
      </w:r>
      <w:r w:rsidRPr="00EA3434">
        <w:rPr>
          <w:color w:val="333333"/>
          <w:sz w:val="28"/>
          <w:szCs w:val="28"/>
          <w:lang w:eastAsia="uk-UA"/>
        </w:rPr>
        <w:t xml:space="preserve"> в</w:t>
      </w:r>
      <w:r w:rsidR="007A1A84">
        <w:rPr>
          <w:color w:val="333333"/>
          <w:sz w:val="28"/>
          <w:szCs w:val="28"/>
          <w:lang w:eastAsia="uk-UA"/>
        </w:rPr>
        <w:t>иглядали</w:t>
      </w:r>
      <w:r w:rsidRPr="00EA3434">
        <w:rPr>
          <w:color w:val="333333"/>
          <w:sz w:val="28"/>
          <w:szCs w:val="28"/>
          <w:lang w:eastAsia="uk-UA"/>
        </w:rPr>
        <w:t xml:space="preserve"> так: </w:t>
      </w:r>
      <w:r w:rsidR="007A1A84">
        <w:rPr>
          <w:color w:val="333333"/>
          <w:sz w:val="28"/>
          <w:szCs w:val="28"/>
          <w:lang w:eastAsia="uk-UA"/>
        </w:rPr>
        <w:t>на</w:t>
      </w:r>
      <w:r w:rsidRPr="00EA3434">
        <w:rPr>
          <w:color w:val="333333"/>
          <w:sz w:val="28"/>
          <w:szCs w:val="28"/>
          <w:lang w:eastAsia="uk-UA"/>
        </w:rPr>
        <w:t xml:space="preserve"> </w:t>
      </w:r>
      <w:r w:rsidR="007A1A84">
        <w:rPr>
          <w:color w:val="333333"/>
          <w:sz w:val="28"/>
          <w:szCs w:val="28"/>
          <w:lang w:eastAsia="uk-UA"/>
        </w:rPr>
        <w:t>початку</w:t>
      </w:r>
      <w:r w:rsidRPr="00EA3434">
        <w:rPr>
          <w:color w:val="333333"/>
          <w:sz w:val="28"/>
          <w:szCs w:val="28"/>
          <w:lang w:eastAsia="uk-UA"/>
        </w:rPr>
        <w:t xml:space="preserve"> списк</w:t>
      </w:r>
      <w:r w:rsidR="007A1A84">
        <w:rPr>
          <w:color w:val="333333"/>
          <w:sz w:val="28"/>
          <w:szCs w:val="28"/>
          <w:lang w:eastAsia="uk-UA"/>
        </w:rPr>
        <w:t>у</w:t>
      </w:r>
      <w:r w:rsidRPr="00EA3434">
        <w:rPr>
          <w:color w:val="333333"/>
          <w:sz w:val="28"/>
          <w:szCs w:val="28"/>
          <w:lang w:eastAsia="uk-UA"/>
        </w:rPr>
        <w:t xml:space="preserve"> – Гонконг, де у 372 д</w:t>
      </w:r>
      <w:r w:rsidR="007A1A84">
        <w:rPr>
          <w:color w:val="333333"/>
          <w:sz w:val="28"/>
          <w:szCs w:val="28"/>
          <w:lang w:eastAsia="uk-UA"/>
        </w:rPr>
        <w:t>і</w:t>
      </w:r>
      <w:r w:rsidRPr="00EA3434">
        <w:rPr>
          <w:color w:val="333333"/>
          <w:sz w:val="28"/>
          <w:szCs w:val="28"/>
          <w:lang w:eastAsia="uk-UA"/>
        </w:rPr>
        <w:t>тей з к</w:t>
      </w:r>
      <w:r w:rsidR="007A1A84">
        <w:rPr>
          <w:color w:val="333333"/>
          <w:sz w:val="28"/>
          <w:szCs w:val="28"/>
          <w:lang w:eastAsia="uk-UA"/>
        </w:rPr>
        <w:t>о</w:t>
      </w:r>
      <w:r w:rsidRPr="00EA3434">
        <w:rPr>
          <w:color w:val="333333"/>
          <w:sz w:val="28"/>
          <w:szCs w:val="28"/>
          <w:lang w:eastAsia="uk-UA"/>
        </w:rPr>
        <w:t>ж</w:t>
      </w:r>
      <w:r w:rsidR="007A1A84">
        <w:rPr>
          <w:color w:val="333333"/>
          <w:sz w:val="28"/>
          <w:szCs w:val="28"/>
          <w:lang w:eastAsia="uk-UA"/>
        </w:rPr>
        <w:t>ни</w:t>
      </w:r>
      <w:r w:rsidRPr="00EA3434">
        <w:rPr>
          <w:color w:val="333333"/>
          <w:sz w:val="28"/>
          <w:szCs w:val="28"/>
          <w:lang w:eastAsia="uk-UA"/>
        </w:rPr>
        <w:t>х 10 т</w:t>
      </w:r>
      <w:r w:rsidR="007A1A84">
        <w:rPr>
          <w:color w:val="333333"/>
          <w:sz w:val="28"/>
          <w:szCs w:val="28"/>
          <w:lang w:eastAsia="uk-UA"/>
        </w:rPr>
        <w:t>и</w:t>
      </w:r>
      <w:r w:rsidRPr="00EA3434">
        <w:rPr>
          <w:color w:val="333333"/>
          <w:sz w:val="28"/>
          <w:szCs w:val="28"/>
          <w:lang w:eastAsia="uk-UA"/>
        </w:rPr>
        <w:t>сяч д</w:t>
      </w:r>
      <w:r w:rsidR="007A1A84">
        <w:rPr>
          <w:color w:val="333333"/>
          <w:sz w:val="28"/>
          <w:szCs w:val="28"/>
          <w:lang w:eastAsia="uk-UA"/>
        </w:rPr>
        <w:t>і</w:t>
      </w:r>
      <w:r w:rsidRPr="00EA3434">
        <w:rPr>
          <w:color w:val="333333"/>
          <w:sz w:val="28"/>
          <w:szCs w:val="28"/>
          <w:lang w:eastAsia="uk-UA"/>
        </w:rPr>
        <w:t>агност</w:t>
      </w:r>
      <w:r w:rsidR="007A1A84">
        <w:rPr>
          <w:color w:val="333333"/>
          <w:sz w:val="28"/>
          <w:szCs w:val="28"/>
          <w:lang w:eastAsia="uk-UA"/>
        </w:rPr>
        <w:t>ований</w:t>
      </w:r>
      <w:r w:rsidRPr="00EA3434">
        <w:rPr>
          <w:color w:val="333333"/>
          <w:sz w:val="28"/>
          <w:szCs w:val="28"/>
          <w:lang w:eastAsia="uk-UA"/>
        </w:rPr>
        <w:t xml:space="preserve"> аутизм. </w:t>
      </w:r>
      <w:r w:rsidR="007A1A84">
        <w:rPr>
          <w:color w:val="333333"/>
          <w:sz w:val="28"/>
          <w:szCs w:val="28"/>
          <w:lang w:eastAsia="uk-UA"/>
        </w:rPr>
        <w:t>Інакше</w:t>
      </w:r>
      <w:r w:rsidRPr="00EA3434">
        <w:rPr>
          <w:color w:val="333333"/>
          <w:sz w:val="28"/>
          <w:szCs w:val="28"/>
          <w:lang w:eastAsia="uk-UA"/>
        </w:rPr>
        <w:t xml:space="preserve"> </w:t>
      </w:r>
      <w:r w:rsidR="007A1A84">
        <w:rPr>
          <w:color w:val="333333"/>
          <w:sz w:val="28"/>
          <w:szCs w:val="28"/>
          <w:lang w:eastAsia="uk-UA"/>
        </w:rPr>
        <w:t>кажучи</w:t>
      </w:r>
      <w:r w:rsidRPr="00EA3434">
        <w:rPr>
          <w:color w:val="333333"/>
          <w:sz w:val="28"/>
          <w:szCs w:val="28"/>
          <w:lang w:eastAsia="uk-UA"/>
        </w:rPr>
        <w:t>, у к</w:t>
      </w:r>
      <w:r w:rsidR="007A1A84">
        <w:rPr>
          <w:color w:val="333333"/>
          <w:sz w:val="28"/>
          <w:szCs w:val="28"/>
          <w:lang w:eastAsia="uk-UA"/>
        </w:rPr>
        <w:t>ожного</w:t>
      </w:r>
      <w:r w:rsidRPr="00EA3434">
        <w:rPr>
          <w:color w:val="333333"/>
          <w:sz w:val="28"/>
          <w:szCs w:val="28"/>
          <w:lang w:eastAsia="uk-UA"/>
        </w:rPr>
        <w:t xml:space="preserve"> з 27 д</w:t>
      </w:r>
      <w:r w:rsidR="007A1A84">
        <w:rPr>
          <w:color w:val="333333"/>
          <w:sz w:val="28"/>
          <w:szCs w:val="28"/>
          <w:lang w:eastAsia="uk-UA"/>
        </w:rPr>
        <w:t>і</w:t>
      </w:r>
      <w:r w:rsidRPr="00EA3434">
        <w:rPr>
          <w:color w:val="333333"/>
          <w:sz w:val="28"/>
          <w:szCs w:val="28"/>
          <w:lang w:eastAsia="uk-UA"/>
        </w:rPr>
        <w:t xml:space="preserve">тей </w:t>
      </w:r>
      <w:r w:rsidR="007A1A84">
        <w:rPr>
          <w:color w:val="333333"/>
          <w:sz w:val="28"/>
          <w:szCs w:val="28"/>
          <w:lang w:eastAsia="uk-UA"/>
        </w:rPr>
        <w:t>у</w:t>
      </w:r>
      <w:r w:rsidRPr="00EA3434">
        <w:rPr>
          <w:color w:val="333333"/>
          <w:sz w:val="28"/>
          <w:szCs w:val="28"/>
          <w:lang w:eastAsia="uk-UA"/>
        </w:rPr>
        <w:t xml:space="preserve"> Гонкон</w:t>
      </w:r>
      <w:r w:rsidR="007A1A84">
        <w:rPr>
          <w:color w:val="333333"/>
          <w:sz w:val="28"/>
          <w:szCs w:val="28"/>
          <w:lang w:eastAsia="uk-UA"/>
        </w:rPr>
        <w:t>зі</w:t>
      </w:r>
      <w:r w:rsidRPr="00EA3434">
        <w:rPr>
          <w:color w:val="333333"/>
          <w:sz w:val="28"/>
          <w:szCs w:val="28"/>
          <w:lang w:eastAsia="uk-UA"/>
        </w:rPr>
        <w:t xml:space="preserve"> д</w:t>
      </w:r>
      <w:r w:rsidR="007A1A84">
        <w:rPr>
          <w:color w:val="333333"/>
          <w:sz w:val="28"/>
          <w:szCs w:val="28"/>
          <w:lang w:eastAsia="uk-UA"/>
        </w:rPr>
        <w:t>і</w:t>
      </w:r>
      <w:r w:rsidRPr="00EA3434">
        <w:rPr>
          <w:color w:val="333333"/>
          <w:sz w:val="28"/>
          <w:szCs w:val="28"/>
          <w:lang w:eastAsia="uk-UA"/>
        </w:rPr>
        <w:t>агност</w:t>
      </w:r>
      <w:r w:rsidR="007A1A84">
        <w:rPr>
          <w:color w:val="333333"/>
          <w:sz w:val="28"/>
          <w:szCs w:val="28"/>
          <w:lang w:eastAsia="uk-UA"/>
        </w:rPr>
        <w:t>ували</w:t>
      </w:r>
      <w:r w:rsidRPr="00EA3434">
        <w:rPr>
          <w:color w:val="333333"/>
          <w:sz w:val="28"/>
          <w:szCs w:val="28"/>
          <w:lang w:eastAsia="uk-UA"/>
        </w:rPr>
        <w:t xml:space="preserve"> </w:t>
      </w:r>
      <w:r w:rsidR="007A1A84">
        <w:rPr>
          <w:color w:val="333333"/>
          <w:sz w:val="28"/>
          <w:szCs w:val="28"/>
          <w:lang w:eastAsia="uk-UA"/>
        </w:rPr>
        <w:t>цю</w:t>
      </w:r>
      <w:r w:rsidRPr="00EA3434">
        <w:rPr>
          <w:color w:val="333333"/>
          <w:sz w:val="28"/>
          <w:szCs w:val="28"/>
          <w:lang w:eastAsia="uk-UA"/>
        </w:rPr>
        <w:t xml:space="preserve"> </w:t>
      </w:r>
      <w:r w:rsidR="007A1A84">
        <w:rPr>
          <w:color w:val="333333"/>
          <w:sz w:val="28"/>
          <w:szCs w:val="28"/>
          <w:lang w:eastAsia="uk-UA"/>
        </w:rPr>
        <w:t>патологію</w:t>
      </w:r>
      <w:r w:rsidRPr="00EA3434">
        <w:rPr>
          <w:color w:val="333333"/>
          <w:sz w:val="28"/>
          <w:szCs w:val="28"/>
          <w:lang w:eastAsia="uk-UA"/>
        </w:rPr>
        <w:t xml:space="preserve"> в р</w:t>
      </w:r>
      <w:r w:rsidR="007A1A84">
        <w:rPr>
          <w:color w:val="333333"/>
          <w:sz w:val="28"/>
          <w:szCs w:val="28"/>
          <w:lang w:eastAsia="uk-UA"/>
        </w:rPr>
        <w:t>о</w:t>
      </w:r>
      <w:r w:rsidRPr="00EA3434">
        <w:rPr>
          <w:color w:val="333333"/>
          <w:sz w:val="28"/>
          <w:szCs w:val="28"/>
          <w:lang w:eastAsia="uk-UA"/>
        </w:rPr>
        <w:t>звит</w:t>
      </w:r>
      <w:r w:rsidR="007A1A84">
        <w:rPr>
          <w:color w:val="333333"/>
          <w:sz w:val="28"/>
          <w:szCs w:val="28"/>
          <w:lang w:eastAsia="uk-UA"/>
        </w:rPr>
        <w:t>ку</w:t>
      </w:r>
      <w:r w:rsidRPr="00EA3434">
        <w:rPr>
          <w:color w:val="333333"/>
          <w:sz w:val="28"/>
          <w:szCs w:val="28"/>
          <w:lang w:eastAsia="uk-UA"/>
        </w:rPr>
        <w:t>.</w:t>
      </w:r>
    </w:p>
    <w:p w14:paraId="76DD304B" w14:textId="20A38886" w:rsidR="00EA3434" w:rsidRPr="00EA3434" w:rsidRDefault="007A1A84" w:rsidP="007A1A84">
      <w:pPr>
        <w:widowControl/>
        <w:shd w:val="clear" w:color="auto" w:fill="FFFFFF"/>
        <w:autoSpaceDE/>
        <w:autoSpaceDN/>
        <w:ind w:firstLine="708"/>
        <w:jc w:val="both"/>
        <w:textAlignment w:val="baseline"/>
        <w:rPr>
          <w:color w:val="333333"/>
          <w:sz w:val="28"/>
          <w:szCs w:val="28"/>
          <w:lang w:eastAsia="uk-UA"/>
        </w:rPr>
      </w:pPr>
      <w:r>
        <w:rPr>
          <w:color w:val="333333"/>
          <w:sz w:val="28"/>
          <w:szCs w:val="28"/>
          <w:lang w:eastAsia="uk-UA"/>
        </w:rPr>
        <w:t>У</w:t>
      </w:r>
      <w:r w:rsidR="00EA3434" w:rsidRPr="00EA3434">
        <w:rPr>
          <w:color w:val="333333"/>
          <w:sz w:val="28"/>
          <w:szCs w:val="28"/>
          <w:lang w:eastAsia="uk-UA"/>
        </w:rPr>
        <w:t xml:space="preserve"> </w:t>
      </w:r>
      <w:r>
        <w:rPr>
          <w:color w:val="333333"/>
          <w:sz w:val="28"/>
          <w:szCs w:val="28"/>
          <w:lang w:eastAsia="uk-UA"/>
        </w:rPr>
        <w:t>Південній</w:t>
      </w:r>
      <w:r w:rsidR="00EA3434" w:rsidRPr="00EA3434">
        <w:rPr>
          <w:color w:val="333333"/>
          <w:sz w:val="28"/>
          <w:szCs w:val="28"/>
          <w:lang w:eastAsia="uk-UA"/>
        </w:rPr>
        <w:t xml:space="preserve"> Коре</w:t>
      </w:r>
      <w:r>
        <w:rPr>
          <w:color w:val="333333"/>
          <w:sz w:val="28"/>
          <w:szCs w:val="28"/>
          <w:lang w:eastAsia="uk-UA"/>
        </w:rPr>
        <w:t>ї</w:t>
      </w:r>
      <w:r w:rsidR="00EA3434" w:rsidRPr="00EA3434">
        <w:rPr>
          <w:color w:val="333333"/>
          <w:sz w:val="28"/>
          <w:szCs w:val="28"/>
          <w:lang w:eastAsia="uk-UA"/>
        </w:rPr>
        <w:t xml:space="preserve"> сам</w:t>
      </w:r>
      <w:r>
        <w:rPr>
          <w:color w:val="333333"/>
          <w:sz w:val="28"/>
          <w:szCs w:val="28"/>
          <w:lang w:eastAsia="uk-UA"/>
        </w:rPr>
        <w:t>и</w:t>
      </w:r>
      <w:r w:rsidR="00EA3434" w:rsidRPr="00EA3434">
        <w:rPr>
          <w:color w:val="333333"/>
          <w:sz w:val="28"/>
          <w:szCs w:val="28"/>
          <w:lang w:eastAsia="uk-UA"/>
        </w:rPr>
        <w:t>й в</w:t>
      </w:r>
      <w:r>
        <w:rPr>
          <w:color w:val="333333"/>
          <w:sz w:val="28"/>
          <w:szCs w:val="28"/>
          <w:lang w:eastAsia="uk-UA"/>
        </w:rPr>
        <w:t>и</w:t>
      </w:r>
      <w:r w:rsidR="00EA3434" w:rsidRPr="00EA3434">
        <w:rPr>
          <w:color w:val="333333"/>
          <w:sz w:val="28"/>
          <w:szCs w:val="28"/>
          <w:lang w:eastAsia="uk-UA"/>
        </w:rPr>
        <w:t>сокий показ</w:t>
      </w:r>
      <w:r>
        <w:rPr>
          <w:color w:val="333333"/>
          <w:sz w:val="28"/>
          <w:szCs w:val="28"/>
          <w:lang w:eastAsia="uk-UA"/>
        </w:rPr>
        <w:t>ник</w:t>
      </w:r>
      <w:r w:rsidR="00EA3434" w:rsidRPr="00EA3434">
        <w:rPr>
          <w:color w:val="333333"/>
          <w:sz w:val="28"/>
          <w:szCs w:val="28"/>
          <w:lang w:eastAsia="uk-UA"/>
        </w:rPr>
        <w:t xml:space="preserve"> аутизм</w:t>
      </w:r>
      <w:r>
        <w:rPr>
          <w:color w:val="333333"/>
          <w:sz w:val="28"/>
          <w:szCs w:val="28"/>
          <w:lang w:eastAsia="uk-UA"/>
        </w:rPr>
        <w:t>у</w:t>
      </w:r>
      <w:r w:rsidR="00EA3434" w:rsidRPr="00EA3434">
        <w:rPr>
          <w:color w:val="333333"/>
          <w:sz w:val="28"/>
          <w:szCs w:val="28"/>
          <w:lang w:eastAsia="uk-UA"/>
        </w:rPr>
        <w:t xml:space="preserve">: </w:t>
      </w:r>
      <w:r>
        <w:rPr>
          <w:color w:val="333333"/>
          <w:sz w:val="28"/>
          <w:szCs w:val="28"/>
          <w:lang w:eastAsia="uk-UA"/>
        </w:rPr>
        <w:t>у</w:t>
      </w:r>
      <w:r w:rsidR="00EA3434" w:rsidRPr="00EA3434">
        <w:rPr>
          <w:color w:val="333333"/>
          <w:sz w:val="28"/>
          <w:szCs w:val="28"/>
          <w:lang w:eastAsia="uk-UA"/>
        </w:rPr>
        <w:t xml:space="preserve"> </w:t>
      </w:r>
      <w:r>
        <w:rPr>
          <w:color w:val="333333"/>
          <w:sz w:val="28"/>
          <w:szCs w:val="28"/>
          <w:lang w:eastAsia="uk-UA"/>
        </w:rPr>
        <w:t>цій</w:t>
      </w:r>
      <w:r w:rsidR="00EA3434" w:rsidRPr="00EA3434">
        <w:rPr>
          <w:color w:val="333333"/>
          <w:sz w:val="28"/>
          <w:szCs w:val="28"/>
          <w:lang w:eastAsia="uk-UA"/>
        </w:rPr>
        <w:t xml:space="preserve"> </w:t>
      </w:r>
      <w:r>
        <w:rPr>
          <w:color w:val="333333"/>
          <w:sz w:val="28"/>
          <w:szCs w:val="28"/>
          <w:lang w:eastAsia="uk-UA"/>
        </w:rPr>
        <w:t>країні</w:t>
      </w:r>
      <w:r w:rsidR="00EA3434" w:rsidRPr="00EA3434">
        <w:rPr>
          <w:color w:val="333333"/>
          <w:sz w:val="28"/>
          <w:szCs w:val="28"/>
          <w:lang w:eastAsia="uk-UA"/>
        </w:rPr>
        <w:t xml:space="preserve"> 263 з к</w:t>
      </w:r>
      <w:r>
        <w:rPr>
          <w:color w:val="333333"/>
          <w:sz w:val="28"/>
          <w:szCs w:val="28"/>
          <w:lang w:eastAsia="uk-UA"/>
        </w:rPr>
        <w:t>ожних</w:t>
      </w:r>
      <w:r w:rsidR="00EA3434" w:rsidRPr="00EA3434">
        <w:rPr>
          <w:color w:val="333333"/>
          <w:sz w:val="28"/>
          <w:szCs w:val="28"/>
          <w:lang w:eastAsia="uk-UA"/>
        </w:rPr>
        <w:t xml:space="preserve"> 10 т</w:t>
      </w:r>
      <w:r>
        <w:rPr>
          <w:color w:val="333333"/>
          <w:sz w:val="28"/>
          <w:szCs w:val="28"/>
          <w:lang w:eastAsia="uk-UA"/>
        </w:rPr>
        <w:t>и</w:t>
      </w:r>
      <w:r w:rsidR="00EA3434" w:rsidRPr="00EA3434">
        <w:rPr>
          <w:color w:val="333333"/>
          <w:sz w:val="28"/>
          <w:szCs w:val="28"/>
          <w:lang w:eastAsia="uk-UA"/>
        </w:rPr>
        <w:t>сяч д</w:t>
      </w:r>
      <w:r>
        <w:rPr>
          <w:color w:val="333333"/>
          <w:sz w:val="28"/>
          <w:szCs w:val="28"/>
          <w:lang w:eastAsia="uk-UA"/>
        </w:rPr>
        <w:t>і</w:t>
      </w:r>
      <w:r w:rsidR="00EA3434" w:rsidRPr="00EA3434">
        <w:rPr>
          <w:color w:val="333333"/>
          <w:sz w:val="28"/>
          <w:szCs w:val="28"/>
          <w:lang w:eastAsia="uk-UA"/>
        </w:rPr>
        <w:t xml:space="preserve">тей, </w:t>
      </w:r>
      <w:r>
        <w:rPr>
          <w:color w:val="333333"/>
          <w:sz w:val="28"/>
          <w:szCs w:val="28"/>
          <w:lang w:eastAsia="uk-UA"/>
        </w:rPr>
        <w:t>або</w:t>
      </w:r>
      <w:r w:rsidR="00EA3434" w:rsidRPr="00EA3434">
        <w:rPr>
          <w:color w:val="333333"/>
          <w:sz w:val="28"/>
          <w:szCs w:val="28"/>
          <w:lang w:eastAsia="uk-UA"/>
        </w:rPr>
        <w:t xml:space="preserve"> одн</w:t>
      </w:r>
      <w:r>
        <w:rPr>
          <w:color w:val="333333"/>
          <w:sz w:val="28"/>
          <w:szCs w:val="28"/>
          <w:lang w:eastAsia="uk-UA"/>
        </w:rPr>
        <w:t>а</w:t>
      </w:r>
      <w:r w:rsidR="00EA3434" w:rsidRPr="00EA3434">
        <w:rPr>
          <w:color w:val="333333"/>
          <w:sz w:val="28"/>
          <w:szCs w:val="28"/>
          <w:lang w:eastAsia="uk-UA"/>
        </w:rPr>
        <w:t xml:space="preserve"> </w:t>
      </w:r>
      <w:r>
        <w:rPr>
          <w:color w:val="333333"/>
          <w:sz w:val="28"/>
          <w:szCs w:val="28"/>
          <w:lang w:eastAsia="uk-UA"/>
        </w:rPr>
        <w:t>дитина</w:t>
      </w:r>
      <w:r w:rsidR="00EA3434" w:rsidRPr="00EA3434">
        <w:rPr>
          <w:color w:val="333333"/>
          <w:sz w:val="28"/>
          <w:szCs w:val="28"/>
          <w:lang w:eastAsia="uk-UA"/>
        </w:rPr>
        <w:t xml:space="preserve"> з 38, </w:t>
      </w:r>
      <w:r>
        <w:rPr>
          <w:color w:val="333333"/>
          <w:sz w:val="28"/>
          <w:szCs w:val="28"/>
          <w:lang w:eastAsia="uk-UA"/>
        </w:rPr>
        <w:t>отримали</w:t>
      </w:r>
      <w:r w:rsidR="00EA3434" w:rsidRPr="00EA3434">
        <w:rPr>
          <w:color w:val="333333"/>
          <w:sz w:val="28"/>
          <w:szCs w:val="28"/>
          <w:lang w:eastAsia="uk-UA"/>
        </w:rPr>
        <w:t xml:space="preserve"> д</w:t>
      </w:r>
      <w:r>
        <w:rPr>
          <w:color w:val="333333"/>
          <w:sz w:val="28"/>
          <w:szCs w:val="28"/>
          <w:lang w:eastAsia="uk-UA"/>
        </w:rPr>
        <w:t>і</w:t>
      </w:r>
      <w:r w:rsidR="00EA3434" w:rsidRPr="00EA3434">
        <w:rPr>
          <w:color w:val="333333"/>
          <w:sz w:val="28"/>
          <w:szCs w:val="28"/>
          <w:lang w:eastAsia="uk-UA"/>
        </w:rPr>
        <w:t>агноз «Аутизм». США за</w:t>
      </w:r>
      <w:r>
        <w:rPr>
          <w:color w:val="333333"/>
          <w:sz w:val="28"/>
          <w:szCs w:val="28"/>
          <w:lang w:eastAsia="uk-UA"/>
        </w:rPr>
        <w:t>ймають</w:t>
      </w:r>
      <w:r w:rsidR="00EA3434" w:rsidRPr="00EA3434">
        <w:rPr>
          <w:color w:val="333333"/>
          <w:sz w:val="28"/>
          <w:szCs w:val="28"/>
          <w:lang w:eastAsia="uk-UA"/>
        </w:rPr>
        <w:t xml:space="preserve"> трет</w:t>
      </w:r>
      <w:r>
        <w:rPr>
          <w:color w:val="333333"/>
          <w:sz w:val="28"/>
          <w:szCs w:val="28"/>
          <w:lang w:eastAsia="uk-UA"/>
        </w:rPr>
        <w:t>є</w:t>
      </w:r>
      <w:r w:rsidR="00EA3434" w:rsidRPr="00EA3434">
        <w:rPr>
          <w:color w:val="333333"/>
          <w:sz w:val="28"/>
          <w:szCs w:val="28"/>
          <w:lang w:eastAsia="uk-UA"/>
        </w:rPr>
        <w:t xml:space="preserve"> м</w:t>
      </w:r>
      <w:r>
        <w:rPr>
          <w:color w:val="333333"/>
          <w:sz w:val="28"/>
          <w:szCs w:val="28"/>
          <w:lang w:eastAsia="uk-UA"/>
        </w:rPr>
        <w:t>і</w:t>
      </w:r>
      <w:r w:rsidR="00EA3434" w:rsidRPr="00EA3434">
        <w:rPr>
          <w:color w:val="333333"/>
          <w:sz w:val="28"/>
          <w:szCs w:val="28"/>
          <w:lang w:eastAsia="uk-UA"/>
        </w:rPr>
        <w:t>с</w:t>
      </w:r>
      <w:r>
        <w:rPr>
          <w:color w:val="333333"/>
          <w:sz w:val="28"/>
          <w:szCs w:val="28"/>
          <w:lang w:eastAsia="uk-UA"/>
        </w:rPr>
        <w:t>це</w:t>
      </w:r>
      <w:r w:rsidR="00EA3434" w:rsidRPr="00EA3434">
        <w:rPr>
          <w:color w:val="333333"/>
          <w:sz w:val="28"/>
          <w:szCs w:val="28"/>
          <w:lang w:eastAsia="uk-UA"/>
        </w:rPr>
        <w:t xml:space="preserve"> </w:t>
      </w:r>
      <w:r>
        <w:rPr>
          <w:color w:val="333333"/>
          <w:sz w:val="28"/>
          <w:szCs w:val="28"/>
          <w:lang w:eastAsia="uk-UA"/>
        </w:rPr>
        <w:t>з</w:t>
      </w:r>
      <w:r w:rsidR="00EA3434" w:rsidRPr="00EA3434">
        <w:rPr>
          <w:color w:val="333333"/>
          <w:sz w:val="28"/>
          <w:szCs w:val="28"/>
          <w:lang w:eastAsia="uk-UA"/>
        </w:rPr>
        <w:t xml:space="preserve"> показ</w:t>
      </w:r>
      <w:r>
        <w:rPr>
          <w:color w:val="333333"/>
          <w:sz w:val="28"/>
          <w:szCs w:val="28"/>
          <w:lang w:eastAsia="uk-UA"/>
        </w:rPr>
        <w:t>никами</w:t>
      </w:r>
      <w:r w:rsidR="00EA3434" w:rsidRPr="00EA3434">
        <w:rPr>
          <w:color w:val="333333"/>
          <w:sz w:val="28"/>
          <w:szCs w:val="28"/>
          <w:lang w:eastAsia="uk-UA"/>
        </w:rPr>
        <w:t xml:space="preserve"> </w:t>
      </w:r>
      <w:r>
        <w:rPr>
          <w:color w:val="333333"/>
          <w:sz w:val="28"/>
          <w:szCs w:val="28"/>
          <w:lang w:eastAsia="uk-UA"/>
        </w:rPr>
        <w:t>близько</w:t>
      </w:r>
      <w:r w:rsidR="00EA3434" w:rsidRPr="00EA3434">
        <w:rPr>
          <w:color w:val="333333"/>
          <w:sz w:val="28"/>
          <w:szCs w:val="28"/>
          <w:lang w:eastAsia="uk-UA"/>
        </w:rPr>
        <w:t xml:space="preserve"> 263 на 10 т</w:t>
      </w:r>
      <w:r>
        <w:rPr>
          <w:color w:val="333333"/>
          <w:sz w:val="28"/>
          <w:szCs w:val="28"/>
          <w:lang w:eastAsia="uk-UA"/>
        </w:rPr>
        <w:t>и</w:t>
      </w:r>
      <w:r w:rsidR="00EA3434" w:rsidRPr="00EA3434">
        <w:rPr>
          <w:color w:val="333333"/>
          <w:sz w:val="28"/>
          <w:szCs w:val="28"/>
          <w:lang w:eastAsia="uk-UA"/>
        </w:rPr>
        <w:t>сяч д</w:t>
      </w:r>
      <w:r>
        <w:rPr>
          <w:color w:val="333333"/>
          <w:sz w:val="28"/>
          <w:szCs w:val="28"/>
          <w:lang w:eastAsia="uk-UA"/>
        </w:rPr>
        <w:t>і</w:t>
      </w:r>
      <w:r w:rsidR="00EA3434" w:rsidRPr="00EA3434">
        <w:rPr>
          <w:color w:val="333333"/>
          <w:sz w:val="28"/>
          <w:szCs w:val="28"/>
          <w:lang w:eastAsia="uk-UA"/>
        </w:rPr>
        <w:t xml:space="preserve">тей, </w:t>
      </w:r>
      <w:r>
        <w:rPr>
          <w:color w:val="333333"/>
          <w:sz w:val="28"/>
          <w:szCs w:val="28"/>
          <w:lang w:eastAsia="uk-UA"/>
        </w:rPr>
        <w:t>або</w:t>
      </w:r>
      <w:r w:rsidR="00EA3434" w:rsidRPr="00EA3434">
        <w:rPr>
          <w:color w:val="333333"/>
          <w:sz w:val="28"/>
          <w:szCs w:val="28"/>
          <w:lang w:eastAsia="uk-UA"/>
        </w:rPr>
        <w:t xml:space="preserve"> приблизно одн</w:t>
      </w:r>
      <w:r>
        <w:rPr>
          <w:color w:val="333333"/>
          <w:sz w:val="28"/>
          <w:szCs w:val="28"/>
          <w:lang w:eastAsia="uk-UA"/>
        </w:rPr>
        <w:t>а</w:t>
      </w:r>
      <w:r w:rsidR="00EA3434" w:rsidRPr="00EA3434">
        <w:rPr>
          <w:color w:val="333333"/>
          <w:sz w:val="28"/>
          <w:szCs w:val="28"/>
          <w:lang w:eastAsia="uk-UA"/>
        </w:rPr>
        <w:t xml:space="preserve"> </w:t>
      </w:r>
      <w:r>
        <w:rPr>
          <w:color w:val="333333"/>
          <w:sz w:val="28"/>
          <w:szCs w:val="28"/>
          <w:lang w:eastAsia="uk-UA"/>
        </w:rPr>
        <w:t>дитина</w:t>
      </w:r>
      <w:r w:rsidR="00EA3434" w:rsidRPr="00EA3434">
        <w:rPr>
          <w:color w:val="333333"/>
          <w:sz w:val="28"/>
          <w:szCs w:val="28"/>
          <w:lang w:eastAsia="uk-UA"/>
        </w:rPr>
        <w:t xml:space="preserve"> з 45.</w:t>
      </w:r>
    </w:p>
    <w:p w14:paraId="1E92B5D8" w14:textId="747DA7EC" w:rsidR="00EA3434" w:rsidRPr="00EA3434" w:rsidRDefault="00EA3434" w:rsidP="007A1A84">
      <w:pPr>
        <w:widowControl/>
        <w:shd w:val="clear" w:color="auto" w:fill="FFFFFF"/>
        <w:autoSpaceDE/>
        <w:autoSpaceDN/>
        <w:ind w:firstLine="660"/>
        <w:jc w:val="both"/>
        <w:textAlignment w:val="baseline"/>
        <w:rPr>
          <w:i/>
          <w:iCs/>
          <w:color w:val="333333"/>
          <w:sz w:val="28"/>
          <w:szCs w:val="28"/>
          <w:lang w:eastAsia="uk-UA"/>
        </w:rPr>
      </w:pPr>
      <w:r w:rsidRPr="00EA3434">
        <w:rPr>
          <w:i/>
          <w:iCs/>
          <w:color w:val="333333"/>
          <w:sz w:val="28"/>
          <w:szCs w:val="28"/>
          <w:lang w:eastAsia="uk-UA"/>
        </w:rPr>
        <w:t xml:space="preserve">Аутизм в </w:t>
      </w:r>
      <w:r w:rsidR="007A1A84" w:rsidRPr="007A1A84">
        <w:rPr>
          <w:i/>
          <w:iCs/>
          <w:color w:val="333333"/>
          <w:sz w:val="28"/>
          <w:szCs w:val="28"/>
          <w:lang w:eastAsia="uk-UA"/>
        </w:rPr>
        <w:t>інших</w:t>
      </w:r>
      <w:r w:rsidRPr="00EA3434">
        <w:rPr>
          <w:i/>
          <w:iCs/>
          <w:color w:val="333333"/>
          <w:sz w:val="28"/>
          <w:szCs w:val="28"/>
          <w:lang w:eastAsia="uk-UA"/>
        </w:rPr>
        <w:t xml:space="preserve"> </w:t>
      </w:r>
      <w:r w:rsidR="007A1A84" w:rsidRPr="007A1A84">
        <w:rPr>
          <w:i/>
          <w:iCs/>
          <w:color w:val="333333"/>
          <w:sz w:val="28"/>
          <w:szCs w:val="28"/>
          <w:lang w:eastAsia="uk-UA"/>
        </w:rPr>
        <w:t>країнах</w:t>
      </w:r>
      <w:r w:rsidRPr="00EA3434">
        <w:rPr>
          <w:i/>
          <w:iCs/>
          <w:color w:val="333333"/>
          <w:sz w:val="28"/>
          <w:szCs w:val="28"/>
          <w:lang w:eastAsia="uk-UA"/>
        </w:rPr>
        <w:t>:</w:t>
      </w:r>
    </w:p>
    <w:p w14:paraId="7D56E5AC" w14:textId="46B83081" w:rsidR="00EA3434" w:rsidRPr="00EA3434" w:rsidRDefault="00EA3434" w:rsidP="00EA3434">
      <w:pPr>
        <w:widowControl/>
        <w:numPr>
          <w:ilvl w:val="0"/>
          <w:numId w:val="16"/>
        </w:numPr>
        <w:shd w:val="clear" w:color="auto" w:fill="FFFFFF"/>
        <w:autoSpaceDE/>
        <w:autoSpaceDN/>
        <w:ind w:left="1020"/>
        <w:textAlignment w:val="baseline"/>
        <w:rPr>
          <w:color w:val="333333"/>
          <w:sz w:val="28"/>
          <w:szCs w:val="28"/>
          <w:lang w:eastAsia="uk-UA"/>
        </w:rPr>
      </w:pPr>
      <w:r w:rsidRPr="00EA3434">
        <w:rPr>
          <w:color w:val="333333"/>
          <w:sz w:val="28"/>
          <w:szCs w:val="28"/>
          <w:lang w:eastAsia="uk-UA"/>
        </w:rPr>
        <w:t>Япон</w:t>
      </w:r>
      <w:r w:rsidR="007A1A84">
        <w:rPr>
          <w:color w:val="333333"/>
          <w:sz w:val="28"/>
          <w:szCs w:val="28"/>
          <w:lang w:eastAsia="uk-UA"/>
        </w:rPr>
        <w:t>і</w:t>
      </w:r>
      <w:r w:rsidRPr="00EA3434">
        <w:rPr>
          <w:color w:val="333333"/>
          <w:sz w:val="28"/>
          <w:szCs w:val="28"/>
          <w:lang w:eastAsia="uk-UA"/>
        </w:rPr>
        <w:t xml:space="preserve">я: 1 </w:t>
      </w:r>
      <w:r w:rsidR="007A1A84">
        <w:rPr>
          <w:color w:val="333333"/>
          <w:sz w:val="28"/>
          <w:szCs w:val="28"/>
          <w:lang w:eastAsia="uk-UA"/>
        </w:rPr>
        <w:t>дитина</w:t>
      </w:r>
      <w:r w:rsidRPr="00EA3434">
        <w:rPr>
          <w:color w:val="333333"/>
          <w:sz w:val="28"/>
          <w:szCs w:val="28"/>
          <w:lang w:eastAsia="uk-UA"/>
        </w:rPr>
        <w:t xml:space="preserve"> з 55 д</w:t>
      </w:r>
      <w:r w:rsidR="007A1A84">
        <w:rPr>
          <w:color w:val="333333"/>
          <w:sz w:val="28"/>
          <w:szCs w:val="28"/>
          <w:lang w:eastAsia="uk-UA"/>
        </w:rPr>
        <w:t>і</w:t>
      </w:r>
      <w:r w:rsidRPr="00EA3434">
        <w:rPr>
          <w:color w:val="333333"/>
          <w:sz w:val="28"/>
          <w:szCs w:val="28"/>
          <w:lang w:eastAsia="uk-UA"/>
        </w:rPr>
        <w:t>тей;</w:t>
      </w:r>
    </w:p>
    <w:p w14:paraId="09B5FF42" w14:textId="17D86851" w:rsidR="00EA3434" w:rsidRPr="00EA3434" w:rsidRDefault="007A1A84" w:rsidP="00EA3434">
      <w:pPr>
        <w:widowControl/>
        <w:numPr>
          <w:ilvl w:val="0"/>
          <w:numId w:val="16"/>
        </w:numPr>
        <w:shd w:val="clear" w:color="auto" w:fill="FFFFFF"/>
        <w:autoSpaceDE/>
        <w:autoSpaceDN/>
        <w:ind w:left="1020"/>
        <w:textAlignment w:val="baseline"/>
        <w:rPr>
          <w:color w:val="333333"/>
          <w:sz w:val="28"/>
          <w:szCs w:val="28"/>
          <w:lang w:eastAsia="uk-UA"/>
        </w:rPr>
      </w:pPr>
      <w:r>
        <w:rPr>
          <w:color w:val="333333"/>
          <w:sz w:val="28"/>
          <w:szCs w:val="28"/>
          <w:lang w:eastAsia="uk-UA"/>
        </w:rPr>
        <w:t>І</w:t>
      </w:r>
      <w:r w:rsidR="00EA3434" w:rsidRPr="00EA3434">
        <w:rPr>
          <w:color w:val="333333"/>
          <w:sz w:val="28"/>
          <w:szCs w:val="28"/>
          <w:lang w:eastAsia="uk-UA"/>
        </w:rPr>
        <w:t>рланд</w:t>
      </w:r>
      <w:r>
        <w:rPr>
          <w:color w:val="333333"/>
          <w:sz w:val="28"/>
          <w:szCs w:val="28"/>
          <w:lang w:eastAsia="uk-UA"/>
        </w:rPr>
        <w:t>і</w:t>
      </w:r>
      <w:r w:rsidR="00EA3434" w:rsidRPr="00EA3434">
        <w:rPr>
          <w:color w:val="333333"/>
          <w:sz w:val="28"/>
          <w:szCs w:val="28"/>
          <w:lang w:eastAsia="uk-UA"/>
        </w:rPr>
        <w:t>я: 1 з 65;</w:t>
      </w:r>
    </w:p>
    <w:p w14:paraId="260E3F8D" w14:textId="2F7ACE0D" w:rsidR="00EA3434" w:rsidRPr="00EA3434" w:rsidRDefault="00EA3434" w:rsidP="00EA3434">
      <w:pPr>
        <w:widowControl/>
        <w:numPr>
          <w:ilvl w:val="0"/>
          <w:numId w:val="16"/>
        </w:numPr>
        <w:shd w:val="clear" w:color="auto" w:fill="FFFFFF"/>
        <w:autoSpaceDE/>
        <w:autoSpaceDN/>
        <w:ind w:left="1020"/>
        <w:textAlignment w:val="baseline"/>
        <w:rPr>
          <w:color w:val="333333"/>
          <w:sz w:val="28"/>
          <w:szCs w:val="28"/>
          <w:lang w:eastAsia="uk-UA"/>
        </w:rPr>
      </w:pPr>
      <w:r w:rsidRPr="00EA3434">
        <w:rPr>
          <w:color w:val="333333"/>
          <w:sz w:val="28"/>
          <w:szCs w:val="28"/>
          <w:lang w:eastAsia="uk-UA"/>
        </w:rPr>
        <w:t>Швейцар</w:t>
      </w:r>
      <w:r w:rsidR="007A1A84">
        <w:rPr>
          <w:color w:val="333333"/>
          <w:sz w:val="28"/>
          <w:szCs w:val="28"/>
          <w:lang w:eastAsia="uk-UA"/>
        </w:rPr>
        <w:t>і</w:t>
      </w:r>
      <w:r w:rsidRPr="00EA3434">
        <w:rPr>
          <w:color w:val="333333"/>
          <w:sz w:val="28"/>
          <w:szCs w:val="28"/>
          <w:lang w:eastAsia="uk-UA"/>
        </w:rPr>
        <w:t>я: 1 з 69;</w:t>
      </w:r>
    </w:p>
    <w:p w14:paraId="0BA8BD06" w14:textId="153FA676" w:rsidR="00EA3434" w:rsidRPr="00EA3434" w:rsidRDefault="00EA3434" w:rsidP="00EA3434">
      <w:pPr>
        <w:widowControl/>
        <w:numPr>
          <w:ilvl w:val="0"/>
          <w:numId w:val="16"/>
        </w:numPr>
        <w:shd w:val="clear" w:color="auto" w:fill="FFFFFF"/>
        <w:autoSpaceDE/>
        <w:autoSpaceDN/>
        <w:ind w:left="1020"/>
        <w:textAlignment w:val="baseline"/>
        <w:rPr>
          <w:color w:val="333333"/>
          <w:sz w:val="28"/>
          <w:szCs w:val="28"/>
          <w:lang w:eastAsia="uk-UA"/>
        </w:rPr>
      </w:pPr>
      <w:r w:rsidRPr="00EA3434">
        <w:rPr>
          <w:color w:val="333333"/>
          <w:sz w:val="28"/>
          <w:szCs w:val="28"/>
          <w:lang w:eastAsia="uk-UA"/>
        </w:rPr>
        <w:t>Канада: 1 з 94;</w:t>
      </w:r>
    </w:p>
    <w:p w14:paraId="63683684" w14:textId="5F9C32F4" w:rsidR="00EA3434" w:rsidRPr="00EA3434" w:rsidRDefault="00EA3434" w:rsidP="00EA3434">
      <w:pPr>
        <w:widowControl/>
        <w:numPr>
          <w:ilvl w:val="0"/>
          <w:numId w:val="16"/>
        </w:numPr>
        <w:shd w:val="clear" w:color="auto" w:fill="FFFFFF"/>
        <w:autoSpaceDE/>
        <w:autoSpaceDN/>
        <w:ind w:left="1020"/>
        <w:textAlignment w:val="baseline"/>
        <w:rPr>
          <w:color w:val="333333"/>
          <w:sz w:val="28"/>
          <w:szCs w:val="28"/>
          <w:lang w:eastAsia="uk-UA"/>
        </w:rPr>
      </w:pPr>
      <w:r w:rsidRPr="00EA3434">
        <w:rPr>
          <w:color w:val="333333"/>
          <w:sz w:val="28"/>
          <w:szCs w:val="28"/>
          <w:lang w:eastAsia="uk-UA"/>
        </w:rPr>
        <w:t>Дан</w:t>
      </w:r>
      <w:r w:rsidR="007A1A84">
        <w:rPr>
          <w:color w:val="333333"/>
          <w:sz w:val="28"/>
          <w:szCs w:val="28"/>
          <w:lang w:eastAsia="uk-UA"/>
        </w:rPr>
        <w:t>і</w:t>
      </w:r>
      <w:r w:rsidRPr="00EA3434">
        <w:rPr>
          <w:color w:val="333333"/>
          <w:sz w:val="28"/>
          <w:szCs w:val="28"/>
          <w:lang w:eastAsia="uk-UA"/>
        </w:rPr>
        <w:t>я: 1 з 145;</w:t>
      </w:r>
    </w:p>
    <w:p w14:paraId="30004DA8" w14:textId="2825F057" w:rsidR="00EA3434" w:rsidRPr="00EA3434" w:rsidRDefault="00EA3434" w:rsidP="00EA3434">
      <w:pPr>
        <w:widowControl/>
        <w:numPr>
          <w:ilvl w:val="0"/>
          <w:numId w:val="16"/>
        </w:numPr>
        <w:shd w:val="clear" w:color="auto" w:fill="FFFFFF"/>
        <w:autoSpaceDE/>
        <w:autoSpaceDN/>
        <w:ind w:left="1020"/>
        <w:textAlignment w:val="baseline"/>
        <w:rPr>
          <w:color w:val="333333"/>
          <w:sz w:val="28"/>
          <w:szCs w:val="28"/>
          <w:lang w:eastAsia="uk-UA"/>
        </w:rPr>
      </w:pPr>
      <w:r w:rsidRPr="00EA3434">
        <w:rPr>
          <w:color w:val="333333"/>
          <w:sz w:val="28"/>
          <w:szCs w:val="28"/>
          <w:lang w:eastAsia="uk-UA"/>
        </w:rPr>
        <w:t>С</w:t>
      </w:r>
      <w:r w:rsidR="007A1A84">
        <w:rPr>
          <w:color w:val="333333"/>
          <w:sz w:val="28"/>
          <w:szCs w:val="28"/>
          <w:lang w:eastAsia="uk-UA"/>
        </w:rPr>
        <w:t>і</w:t>
      </w:r>
      <w:r w:rsidRPr="00EA3434">
        <w:rPr>
          <w:color w:val="333333"/>
          <w:sz w:val="28"/>
          <w:szCs w:val="28"/>
          <w:lang w:eastAsia="uk-UA"/>
        </w:rPr>
        <w:t>нгапур: 1 з 149;</w:t>
      </w:r>
    </w:p>
    <w:p w14:paraId="16AFE87F" w14:textId="178BBDB6" w:rsidR="00EA3434" w:rsidRPr="00EA3434" w:rsidRDefault="00EA3434" w:rsidP="00EA3434">
      <w:pPr>
        <w:widowControl/>
        <w:numPr>
          <w:ilvl w:val="0"/>
          <w:numId w:val="16"/>
        </w:numPr>
        <w:shd w:val="clear" w:color="auto" w:fill="FFFFFF"/>
        <w:autoSpaceDE/>
        <w:autoSpaceDN/>
        <w:ind w:left="1020"/>
        <w:textAlignment w:val="baseline"/>
        <w:rPr>
          <w:color w:val="333333"/>
          <w:sz w:val="28"/>
          <w:szCs w:val="28"/>
          <w:lang w:eastAsia="uk-UA"/>
        </w:rPr>
      </w:pPr>
      <w:r w:rsidRPr="00EA3434">
        <w:rPr>
          <w:color w:val="333333"/>
          <w:sz w:val="28"/>
          <w:szCs w:val="28"/>
          <w:lang w:eastAsia="uk-UA"/>
        </w:rPr>
        <w:t>Бельг</w:t>
      </w:r>
      <w:r w:rsidR="007A1A84">
        <w:rPr>
          <w:color w:val="333333"/>
          <w:sz w:val="28"/>
          <w:szCs w:val="28"/>
          <w:lang w:eastAsia="uk-UA"/>
        </w:rPr>
        <w:t>і</w:t>
      </w:r>
      <w:r w:rsidRPr="00EA3434">
        <w:rPr>
          <w:color w:val="333333"/>
          <w:sz w:val="28"/>
          <w:szCs w:val="28"/>
          <w:lang w:eastAsia="uk-UA"/>
        </w:rPr>
        <w:t>я: 1 з 167;</w:t>
      </w:r>
    </w:p>
    <w:p w14:paraId="75770808" w14:textId="5C6CECFD" w:rsidR="00EA3434" w:rsidRPr="00EA3434" w:rsidRDefault="007A1A84" w:rsidP="00EA3434">
      <w:pPr>
        <w:widowControl/>
        <w:numPr>
          <w:ilvl w:val="0"/>
          <w:numId w:val="16"/>
        </w:numPr>
        <w:shd w:val="clear" w:color="auto" w:fill="FFFFFF"/>
        <w:autoSpaceDE/>
        <w:autoSpaceDN/>
        <w:ind w:left="1020"/>
        <w:textAlignment w:val="baseline"/>
        <w:rPr>
          <w:color w:val="333333"/>
          <w:sz w:val="28"/>
          <w:szCs w:val="28"/>
          <w:lang w:eastAsia="uk-UA"/>
        </w:rPr>
      </w:pPr>
      <w:r>
        <w:rPr>
          <w:color w:val="333333"/>
          <w:sz w:val="28"/>
          <w:szCs w:val="28"/>
          <w:lang w:eastAsia="uk-UA"/>
        </w:rPr>
        <w:t>Е</w:t>
      </w:r>
      <w:r w:rsidR="00EA3434" w:rsidRPr="00EA3434">
        <w:rPr>
          <w:color w:val="333333"/>
          <w:sz w:val="28"/>
          <w:szCs w:val="28"/>
          <w:lang w:eastAsia="uk-UA"/>
        </w:rPr>
        <w:t>стон</w:t>
      </w:r>
      <w:r>
        <w:rPr>
          <w:color w:val="333333"/>
          <w:sz w:val="28"/>
          <w:szCs w:val="28"/>
          <w:lang w:eastAsia="uk-UA"/>
        </w:rPr>
        <w:t>і</w:t>
      </w:r>
      <w:r w:rsidR="00EA3434" w:rsidRPr="00EA3434">
        <w:rPr>
          <w:color w:val="333333"/>
          <w:sz w:val="28"/>
          <w:szCs w:val="28"/>
          <w:lang w:eastAsia="uk-UA"/>
        </w:rPr>
        <w:t>я: 1 з 167;</w:t>
      </w:r>
    </w:p>
    <w:p w14:paraId="727C0813" w14:textId="6358FADA" w:rsidR="00EA3434" w:rsidRPr="00EA3434" w:rsidRDefault="00EA3434" w:rsidP="00EA3434">
      <w:pPr>
        <w:widowControl/>
        <w:numPr>
          <w:ilvl w:val="0"/>
          <w:numId w:val="16"/>
        </w:numPr>
        <w:shd w:val="clear" w:color="auto" w:fill="FFFFFF"/>
        <w:autoSpaceDE/>
        <w:autoSpaceDN/>
        <w:ind w:left="1020"/>
        <w:textAlignment w:val="baseline"/>
        <w:rPr>
          <w:color w:val="333333"/>
          <w:sz w:val="28"/>
          <w:szCs w:val="28"/>
          <w:lang w:eastAsia="uk-UA"/>
        </w:rPr>
      </w:pPr>
      <w:r w:rsidRPr="00EA3434">
        <w:rPr>
          <w:color w:val="333333"/>
          <w:sz w:val="28"/>
          <w:szCs w:val="28"/>
          <w:lang w:eastAsia="uk-UA"/>
        </w:rPr>
        <w:t>Ф</w:t>
      </w:r>
      <w:r w:rsidR="007A1A84">
        <w:rPr>
          <w:color w:val="333333"/>
          <w:sz w:val="28"/>
          <w:szCs w:val="28"/>
          <w:lang w:eastAsia="uk-UA"/>
        </w:rPr>
        <w:t>і</w:t>
      </w:r>
      <w:r w:rsidRPr="00EA3434">
        <w:rPr>
          <w:color w:val="333333"/>
          <w:sz w:val="28"/>
          <w:szCs w:val="28"/>
          <w:lang w:eastAsia="uk-UA"/>
        </w:rPr>
        <w:t>нлянд</w:t>
      </w:r>
      <w:r w:rsidR="007A1A84">
        <w:rPr>
          <w:color w:val="333333"/>
          <w:sz w:val="28"/>
          <w:szCs w:val="28"/>
          <w:lang w:eastAsia="uk-UA"/>
        </w:rPr>
        <w:t>і</w:t>
      </w:r>
      <w:r w:rsidRPr="00EA3434">
        <w:rPr>
          <w:color w:val="333333"/>
          <w:sz w:val="28"/>
          <w:szCs w:val="28"/>
          <w:lang w:eastAsia="uk-UA"/>
        </w:rPr>
        <w:t>я: 1 з 185;</w:t>
      </w:r>
    </w:p>
    <w:p w14:paraId="1B4EB3C5" w14:textId="538B5827" w:rsidR="00EA3434" w:rsidRPr="00EA3434" w:rsidRDefault="00EA3434" w:rsidP="00EA3434">
      <w:pPr>
        <w:widowControl/>
        <w:numPr>
          <w:ilvl w:val="0"/>
          <w:numId w:val="16"/>
        </w:numPr>
        <w:shd w:val="clear" w:color="auto" w:fill="FFFFFF"/>
        <w:autoSpaceDE/>
        <w:autoSpaceDN/>
        <w:ind w:left="1020"/>
        <w:textAlignment w:val="baseline"/>
        <w:rPr>
          <w:color w:val="333333"/>
          <w:sz w:val="28"/>
          <w:szCs w:val="28"/>
          <w:lang w:eastAsia="uk-UA"/>
        </w:rPr>
      </w:pPr>
      <w:r w:rsidRPr="00EA3434">
        <w:rPr>
          <w:color w:val="333333"/>
          <w:sz w:val="28"/>
          <w:szCs w:val="28"/>
          <w:lang w:eastAsia="uk-UA"/>
        </w:rPr>
        <w:t>Норвег</w:t>
      </w:r>
      <w:r w:rsidR="007A1A84">
        <w:rPr>
          <w:color w:val="333333"/>
          <w:sz w:val="28"/>
          <w:szCs w:val="28"/>
          <w:lang w:eastAsia="uk-UA"/>
        </w:rPr>
        <w:t>і</w:t>
      </w:r>
      <w:r w:rsidRPr="00EA3434">
        <w:rPr>
          <w:color w:val="333333"/>
          <w:sz w:val="28"/>
          <w:szCs w:val="28"/>
          <w:lang w:eastAsia="uk-UA"/>
        </w:rPr>
        <w:t>я: 1 з 196.</w:t>
      </w:r>
    </w:p>
    <w:p w14:paraId="3C56F090" w14:textId="2AC73FBD" w:rsidR="0069110C" w:rsidRPr="007A1A84" w:rsidRDefault="00C554E7" w:rsidP="007A1A84">
      <w:pPr>
        <w:pStyle w:val="a3"/>
        <w:ind w:left="0" w:firstLine="660"/>
        <w:jc w:val="both"/>
        <w:rPr>
          <w:bCs/>
          <w:sz w:val="28"/>
          <w:szCs w:val="28"/>
        </w:rPr>
      </w:pPr>
      <w:r>
        <w:rPr>
          <w:color w:val="333333"/>
          <w:sz w:val="28"/>
          <w:szCs w:val="28"/>
          <w:shd w:val="clear" w:color="auto" w:fill="FFFFFF"/>
        </w:rPr>
        <w:t>Слід зазначити</w:t>
      </w:r>
      <w:r w:rsidR="007A1A84" w:rsidRPr="007A1A84">
        <w:rPr>
          <w:color w:val="333333"/>
          <w:sz w:val="28"/>
          <w:szCs w:val="28"/>
          <w:shd w:val="clear" w:color="auto" w:fill="FFFFFF"/>
        </w:rPr>
        <w:t xml:space="preserve">, </w:t>
      </w:r>
      <w:r>
        <w:rPr>
          <w:color w:val="333333"/>
          <w:sz w:val="28"/>
          <w:szCs w:val="28"/>
          <w:shd w:val="clear" w:color="auto" w:fill="FFFFFF"/>
        </w:rPr>
        <w:t>що</w:t>
      </w:r>
      <w:r w:rsidR="007A1A84" w:rsidRPr="007A1A84">
        <w:rPr>
          <w:color w:val="333333"/>
          <w:sz w:val="28"/>
          <w:szCs w:val="28"/>
          <w:shd w:val="clear" w:color="auto" w:fill="FFFFFF"/>
        </w:rPr>
        <w:t xml:space="preserve"> мо</w:t>
      </w:r>
      <w:r>
        <w:rPr>
          <w:color w:val="333333"/>
          <w:sz w:val="28"/>
          <w:szCs w:val="28"/>
          <w:shd w:val="clear" w:color="auto" w:fill="FFFFFF"/>
        </w:rPr>
        <w:t>жуть</w:t>
      </w:r>
      <w:r w:rsidR="007A1A84" w:rsidRPr="007A1A84">
        <w:rPr>
          <w:color w:val="333333"/>
          <w:sz w:val="28"/>
          <w:szCs w:val="28"/>
          <w:shd w:val="clear" w:color="auto" w:fill="FFFFFF"/>
        </w:rPr>
        <w:t xml:space="preserve"> </w:t>
      </w:r>
      <w:r>
        <w:rPr>
          <w:color w:val="333333"/>
          <w:sz w:val="28"/>
          <w:szCs w:val="28"/>
          <w:shd w:val="clear" w:color="auto" w:fill="FFFFFF"/>
        </w:rPr>
        <w:t>існувати</w:t>
      </w:r>
      <w:r w:rsidR="007A1A84" w:rsidRPr="007A1A84">
        <w:rPr>
          <w:color w:val="333333"/>
          <w:sz w:val="28"/>
          <w:szCs w:val="28"/>
          <w:shd w:val="clear" w:color="auto" w:fill="FFFFFF"/>
        </w:rPr>
        <w:t xml:space="preserve"> </w:t>
      </w:r>
      <w:r>
        <w:rPr>
          <w:color w:val="333333"/>
          <w:sz w:val="28"/>
          <w:szCs w:val="28"/>
          <w:shd w:val="clear" w:color="auto" w:fill="FFFFFF"/>
        </w:rPr>
        <w:t>країни</w:t>
      </w:r>
      <w:r w:rsidR="007A1A84" w:rsidRPr="007A1A84">
        <w:rPr>
          <w:color w:val="333333"/>
          <w:sz w:val="28"/>
          <w:szCs w:val="28"/>
          <w:shd w:val="clear" w:color="auto" w:fill="FFFFFF"/>
        </w:rPr>
        <w:t xml:space="preserve"> </w:t>
      </w:r>
      <w:r>
        <w:rPr>
          <w:color w:val="333333"/>
          <w:sz w:val="28"/>
          <w:szCs w:val="28"/>
          <w:shd w:val="clear" w:color="auto" w:fill="FFFFFF"/>
        </w:rPr>
        <w:t>з</w:t>
      </w:r>
      <w:r w:rsidR="007A1A84" w:rsidRPr="007A1A84">
        <w:rPr>
          <w:color w:val="333333"/>
          <w:sz w:val="28"/>
          <w:szCs w:val="28"/>
          <w:shd w:val="clear" w:color="auto" w:fill="FFFFFF"/>
        </w:rPr>
        <w:t xml:space="preserve"> б</w:t>
      </w:r>
      <w:r>
        <w:rPr>
          <w:color w:val="333333"/>
          <w:sz w:val="28"/>
          <w:szCs w:val="28"/>
          <w:shd w:val="clear" w:color="auto" w:fill="FFFFFF"/>
        </w:rPr>
        <w:t>ільш</w:t>
      </w:r>
      <w:r w:rsidR="007A1A84" w:rsidRPr="007A1A84">
        <w:rPr>
          <w:color w:val="333333"/>
          <w:sz w:val="28"/>
          <w:szCs w:val="28"/>
          <w:shd w:val="clear" w:color="auto" w:fill="FFFFFF"/>
        </w:rPr>
        <w:t xml:space="preserve"> в</w:t>
      </w:r>
      <w:r>
        <w:rPr>
          <w:color w:val="333333"/>
          <w:sz w:val="28"/>
          <w:szCs w:val="28"/>
          <w:shd w:val="clear" w:color="auto" w:fill="FFFFFF"/>
        </w:rPr>
        <w:t>и</w:t>
      </w:r>
      <w:r w:rsidR="007A1A84" w:rsidRPr="007A1A84">
        <w:rPr>
          <w:color w:val="333333"/>
          <w:sz w:val="28"/>
          <w:szCs w:val="28"/>
          <w:shd w:val="clear" w:color="auto" w:fill="FFFFFF"/>
        </w:rPr>
        <w:t xml:space="preserve">соким </w:t>
      </w:r>
      <w:r>
        <w:rPr>
          <w:color w:val="333333"/>
          <w:sz w:val="28"/>
          <w:szCs w:val="28"/>
          <w:shd w:val="clear" w:color="auto" w:fill="FFFFFF"/>
        </w:rPr>
        <w:t>рівнем</w:t>
      </w:r>
      <w:r w:rsidR="007A1A84" w:rsidRPr="007A1A84">
        <w:rPr>
          <w:color w:val="333333"/>
          <w:sz w:val="28"/>
          <w:szCs w:val="28"/>
          <w:shd w:val="clear" w:color="auto" w:fill="FFFFFF"/>
        </w:rPr>
        <w:t xml:space="preserve"> аутизм</w:t>
      </w:r>
      <w:r>
        <w:rPr>
          <w:color w:val="333333"/>
          <w:sz w:val="28"/>
          <w:szCs w:val="28"/>
          <w:shd w:val="clear" w:color="auto" w:fill="FFFFFF"/>
        </w:rPr>
        <w:t>у</w:t>
      </w:r>
      <w:r w:rsidR="007A1A84" w:rsidRPr="007A1A84">
        <w:rPr>
          <w:color w:val="333333"/>
          <w:sz w:val="28"/>
          <w:szCs w:val="28"/>
          <w:shd w:val="clear" w:color="auto" w:fill="FFFFFF"/>
        </w:rPr>
        <w:t xml:space="preserve">, </w:t>
      </w:r>
      <w:r>
        <w:rPr>
          <w:color w:val="333333"/>
          <w:sz w:val="28"/>
          <w:szCs w:val="28"/>
          <w:shd w:val="clear" w:color="auto" w:fill="FFFFFF"/>
        </w:rPr>
        <w:t>ніж</w:t>
      </w:r>
      <w:r w:rsidR="007A1A84" w:rsidRPr="007A1A84">
        <w:rPr>
          <w:color w:val="333333"/>
          <w:sz w:val="28"/>
          <w:szCs w:val="28"/>
          <w:shd w:val="clear" w:color="auto" w:fill="FFFFFF"/>
        </w:rPr>
        <w:t xml:space="preserve"> </w:t>
      </w:r>
      <w:r>
        <w:rPr>
          <w:color w:val="333333"/>
          <w:sz w:val="28"/>
          <w:szCs w:val="28"/>
          <w:shd w:val="clear" w:color="auto" w:fill="FFFFFF"/>
        </w:rPr>
        <w:t>у вище перерахованих</w:t>
      </w:r>
      <w:r w:rsidR="007A1A84" w:rsidRPr="007A1A84">
        <w:rPr>
          <w:color w:val="333333"/>
          <w:sz w:val="28"/>
          <w:szCs w:val="28"/>
          <w:shd w:val="clear" w:color="auto" w:fill="FFFFFF"/>
        </w:rPr>
        <w:t xml:space="preserve"> </w:t>
      </w:r>
      <w:r>
        <w:rPr>
          <w:color w:val="333333"/>
          <w:sz w:val="28"/>
          <w:szCs w:val="28"/>
          <w:shd w:val="clear" w:color="auto" w:fill="FFFFFF"/>
        </w:rPr>
        <w:t>країнах</w:t>
      </w:r>
      <w:r w:rsidR="007A1A84" w:rsidRPr="007A1A84">
        <w:rPr>
          <w:color w:val="333333"/>
          <w:sz w:val="28"/>
          <w:szCs w:val="28"/>
          <w:shd w:val="clear" w:color="auto" w:fill="FFFFFF"/>
        </w:rPr>
        <w:t xml:space="preserve">. </w:t>
      </w:r>
      <w:r>
        <w:rPr>
          <w:color w:val="333333"/>
          <w:sz w:val="28"/>
          <w:szCs w:val="28"/>
          <w:shd w:val="clear" w:color="auto" w:fill="FFFFFF"/>
        </w:rPr>
        <w:t>Знову ж таки</w:t>
      </w:r>
      <w:r w:rsidR="007A1A84" w:rsidRPr="007A1A84">
        <w:rPr>
          <w:color w:val="333333"/>
          <w:sz w:val="28"/>
          <w:szCs w:val="28"/>
          <w:shd w:val="clear" w:color="auto" w:fill="FFFFFF"/>
        </w:rPr>
        <w:t xml:space="preserve">, </w:t>
      </w:r>
      <w:r>
        <w:rPr>
          <w:color w:val="333333"/>
          <w:sz w:val="28"/>
          <w:szCs w:val="28"/>
          <w:shd w:val="clear" w:color="auto" w:fill="FFFFFF"/>
        </w:rPr>
        <w:t>і</w:t>
      </w:r>
      <w:r w:rsidR="007A1A84" w:rsidRPr="007A1A84">
        <w:rPr>
          <w:color w:val="333333"/>
          <w:sz w:val="28"/>
          <w:szCs w:val="28"/>
          <w:shd w:val="clear" w:color="auto" w:fill="FFFFFF"/>
        </w:rPr>
        <w:t xml:space="preserve">з-за </w:t>
      </w:r>
      <w:r>
        <w:rPr>
          <w:color w:val="333333"/>
          <w:sz w:val="28"/>
          <w:szCs w:val="28"/>
          <w:shd w:val="clear" w:color="auto" w:fill="FFFFFF"/>
        </w:rPr>
        <w:t>відсутності</w:t>
      </w:r>
      <w:r w:rsidR="007A1A84" w:rsidRPr="007A1A84">
        <w:rPr>
          <w:color w:val="333333"/>
          <w:sz w:val="28"/>
          <w:szCs w:val="28"/>
          <w:shd w:val="clear" w:color="auto" w:fill="FFFFFF"/>
        </w:rPr>
        <w:t xml:space="preserve"> ун</w:t>
      </w:r>
      <w:r>
        <w:rPr>
          <w:color w:val="333333"/>
          <w:sz w:val="28"/>
          <w:szCs w:val="28"/>
          <w:shd w:val="clear" w:color="auto" w:fill="FFFFFF"/>
        </w:rPr>
        <w:t>і</w:t>
      </w:r>
      <w:r w:rsidR="007A1A84" w:rsidRPr="007A1A84">
        <w:rPr>
          <w:color w:val="333333"/>
          <w:sz w:val="28"/>
          <w:szCs w:val="28"/>
          <w:shd w:val="clear" w:color="auto" w:fill="FFFFFF"/>
        </w:rPr>
        <w:t>версальн</w:t>
      </w:r>
      <w:r>
        <w:rPr>
          <w:color w:val="333333"/>
          <w:sz w:val="28"/>
          <w:szCs w:val="28"/>
          <w:shd w:val="clear" w:color="auto" w:fill="FFFFFF"/>
        </w:rPr>
        <w:t>и</w:t>
      </w:r>
      <w:r w:rsidR="007A1A84" w:rsidRPr="007A1A84">
        <w:rPr>
          <w:color w:val="333333"/>
          <w:sz w:val="28"/>
          <w:szCs w:val="28"/>
          <w:shd w:val="clear" w:color="auto" w:fill="FFFFFF"/>
        </w:rPr>
        <w:t>х критер</w:t>
      </w:r>
      <w:r>
        <w:rPr>
          <w:color w:val="333333"/>
          <w:sz w:val="28"/>
          <w:szCs w:val="28"/>
          <w:shd w:val="clear" w:color="auto" w:fill="FFFFFF"/>
        </w:rPr>
        <w:t>ії</w:t>
      </w:r>
      <w:r w:rsidR="007A1A84" w:rsidRPr="007A1A84">
        <w:rPr>
          <w:color w:val="333333"/>
          <w:sz w:val="28"/>
          <w:szCs w:val="28"/>
          <w:shd w:val="clear" w:color="auto" w:fill="FFFFFF"/>
        </w:rPr>
        <w:t xml:space="preserve">в </w:t>
      </w:r>
      <w:r>
        <w:rPr>
          <w:color w:val="333333"/>
          <w:sz w:val="28"/>
          <w:szCs w:val="28"/>
          <w:shd w:val="clear" w:color="auto" w:fill="FFFFFF"/>
        </w:rPr>
        <w:t>та</w:t>
      </w:r>
      <w:r w:rsidR="007A1A84" w:rsidRPr="007A1A84">
        <w:rPr>
          <w:color w:val="333333"/>
          <w:sz w:val="28"/>
          <w:szCs w:val="28"/>
          <w:shd w:val="clear" w:color="auto" w:fill="FFFFFF"/>
        </w:rPr>
        <w:t xml:space="preserve"> </w:t>
      </w:r>
      <w:r>
        <w:rPr>
          <w:color w:val="333333"/>
          <w:sz w:val="28"/>
          <w:szCs w:val="28"/>
          <w:shd w:val="clear" w:color="auto" w:fill="FFFFFF"/>
        </w:rPr>
        <w:t>інших</w:t>
      </w:r>
      <w:r w:rsidR="007A1A84" w:rsidRPr="007A1A84">
        <w:rPr>
          <w:color w:val="333333"/>
          <w:sz w:val="28"/>
          <w:szCs w:val="28"/>
          <w:shd w:val="clear" w:color="auto" w:fill="FFFFFF"/>
        </w:rPr>
        <w:t xml:space="preserve"> фактор</w:t>
      </w:r>
      <w:r>
        <w:rPr>
          <w:color w:val="333333"/>
          <w:sz w:val="28"/>
          <w:szCs w:val="28"/>
          <w:shd w:val="clear" w:color="auto" w:fill="FFFFFF"/>
        </w:rPr>
        <w:t>і</w:t>
      </w:r>
      <w:r w:rsidR="007A1A84" w:rsidRPr="007A1A84">
        <w:rPr>
          <w:color w:val="333333"/>
          <w:sz w:val="28"/>
          <w:szCs w:val="28"/>
          <w:shd w:val="clear" w:color="auto" w:fill="FFFFFF"/>
        </w:rPr>
        <w:t>в</w:t>
      </w:r>
      <w:r>
        <w:rPr>
          <w:color w:val="333333"/>
          <w:sz w:val="28"/>
          <w:szCs w:val="28"/>
          <w:shd w:val="clear" w:color="auto" w:fill="FFFFFF"/>
        </w:rPr>
        <w:t>,</w:t>
      </w:r>
      <w:r w:rsidR="007A1A84" w:rsidRPr="007A1A84">
        <w:rPr>
          <w:color w:val="333333"/>
          <w:sz w:val="28"/>
          <w:szCs w:val="28"/>
          <w:shd w:val="clear" w:color="auto" w:fill="FFFFFF"/>
        </w:rPr>
        <w:t xml:space="preserve"> не </w:t>
      </w:r>
      <w:r>
        <w:rPr>
          <w:color w:val="333333"/>
          <w:sz w:val="28"/>
          <w:szCs w:val="28"/>
          <w:shd w:val="clear" w:color="auto" w:fill="FFFFFF"/>
        </w:rPr>
        <w:t>у</w:t>
      </w:r>
      <w:r w:rsidR="007A1A84" w:rsidRPr="007A1A84">
        <w:rPr>
          <w:color w:val="333333"/>
          <w:sz w:val="28"/>
          <w:szCs w:val="28"/>
          <w:shd w:val="clear" w:color="auto" w:fill="FFFFFF"/>
        </w:rPr>
        <w:t>с</w:t>
      </w:r>
      <w:r>
        <w:rPr>
          <w:color w:val="333333"/>
          <w:sz w:val="28"/>
          <w:szCs w:val="28"/>
          <w:shd w:val="clear" w:color="auto" w:fill="FFFFFF"/>
        </w:rPr>
        <w:t>і</w:t>
      </w:r>
      <w:r w:rsidR="007A1A84" w:rsidRPr="007A1A84">
        <w:rPr>
          <w:color w:val="333333"/>
          <w:sz w:val="28"/>
          <w:szCs w:val="28"/>
          <w:shd w:val="clear" w:color="auto" w:fill="FFFFFF"/>
        </w:rPr>
        <w:t xml:space="preserve"> </w:t>
      </w:r>
      <w:r>
        <w:rPr>
          <w:color w:val="333333"/>
          <w:sz w:val="28"/>
          <w:szCs w:val="28"/>
          <w:shd w:val="clear" w:color="auto" w:fill="FFFFFF"/>
        </w:rPr>
        <w:t>країни</w:t>
      </w:r>
      <w:r w:rsidR="007A1A84" w:rsidRPr="007A1A84">
        <w:rPr>
          <w:color w:val="333333"/>
          <w:sz w:val="28"/>
          <w:szCs w:val="28"/>
          <w:shd w:val="clear" w:color="auto" w:fill="FFFFFF"/>
        </w:rPr>
        <w:t xml:space="preserve"> </w:t>
      </w:r>
      <w:r>
        <w:rPr>
          <w:color w:val="333333"/>
          <w:sz w:val="28"/>
          <w:szCs w:val="28"/>
          <w:shd w:val="clear" w:color="auto" w:fill="FFFFFF"/>
        </w:rPr>
        <w:t>мають</w:t>
      </w:r>
      <w:r w:rsidR="007A1A84" w:rsidRPr="007A1A84">
        <w:rPr>
          <w:color w:val="333333"/>
          <w:sz w:val="28"/>
          <w:szCs w:val="28"/>
          <w:shd w:val="clear" w:color="auto" w:fill="FFFFFF"/>
        </w:rPr>
        <w:t xml:space="preserve"> дан</w:t>
      </w:r>
      <w:r>
        <w:rPr>
          <w:color w:val="333333"/>
          <w:sz w:val="28"/>
          <w:szCs w:val="28"/>
          <w:shd w:val="clear" w:color="auto" w:fill="FFFFFF"/>
        </w:rPr>
        <w:t>і</w:t>
      </w:r>
      <w:r w:rsidR="007A1A84" w:rsidRPr="007A1A84">
        <w:rPr>
          <w:color w:val="333333"/>
          <w:sz w:val="28"/>
          <w:szCs w:val="28"/>
          <w:shd w:val="clear" w:color="auto" w:fill="FFFFFF"/>
        </w:rPr>
        <w:t>, необх</w:t>
      </w:r>
      <w:r>
        <w:rPr>
          <w:color w:val="333333"/>
          <w:sz w:val="28"/>
          <w:szCs w:val="28"/>
          <w:shd w:val="clear" w:color="auto" w:fill="FFFFFF"/>
        </w:rPr>
        <w:t>ідні</w:t>
      </w:r>
      <w:r w:rsidR="007A1A84" w:rsidRPr="007A1A84">
        <w:rPr>
          <w:color w:val="333333"/>
          <w:sz w:val="28"/>
          <w:szCs w:val="28"/>
          <w:shd w:val="clear" w:color="auto" w:fill="FFFFFF"/>
        </w:rPr>
        <w:t xml:space="preserve"> для по</w:t>
      </w:r>
      <w:r>
        <w:rPr>
          <w:color w:val="333333"/>
          <w:sz w:val="28"/>
          <w:szCs w:val="28"/>
          <w:shd w:val="clear" w:color="auto" w:fill="FFFFFF"/>
        </w:rPr>
        <w:t>вної</w:t>
      </w:r>
      <w:r w:rsidR="007A1A84" w:rsidRPr="007A1A84">
        <w:rPr>
          <w:color w:val="333333"/>
          <w:sz w:val="28"/>
          <w:szCs w:val="28"/>
          <w:shd w:val="clear" w:color="auto" w:fill="FFFFFF"/>
        </w:rPr>
        <w:t xml:space="preserve"> оц</w:t>
      </w:r>
      <w:r>
        <w:rPr>
          <w:color w:val="333333"/>
          <w:sz w:val="28"/>
          <w:szCs w:val="28"/>
          <w:shd w:val="clear" w:color="auto" w:fill="FFFFFF"/>
        </w:rPr>
        <w:t>і</w:t>
      </w:r>
      <w:r w:rsidR="007A1A84" w:rsidRPr="007A1A84">
        <w:rPr>
          <w:color w:val="333333"/>
          <w:sz w:val="28"/>
          <w:szCs w:val="28"/>
          <w:shd w:val="clear" w:color="auto" w:fill="FFFFFF"/>
        </w:rPr>
        <w:t>нки к</w:t>
      </w:r>
      <w:r>
        <w:rPr>
          <w:color w:val="333333"/>
          <w:sz w:val="28"/>
          <w:szCs w:val="28"/>
          <w:shd w:val="clear" w:color="auto" w:fill="FFFFFF"/>
        </w:rPr>
        <w:t>ількості</w:t>
      </w:r>
      <w:r w:rsidR="007A1A84" w:rsidRPr="007A1A84">
        <w:rPr>
          <w:color w:val="333333"/>
          <w:sz w:val="28"/>
          <w:szCs w:val="28"/>
          <w:shd w:val="clear" w:color="auto" w:fill="FFFFFF"/>
        </w:rPr>
        <w:t xml:space="preserve"> </w:t>
      </w:r>
      <w:r>
        <w:rPr>
          <w:color w:val="333333"/>
          <w:sz w:val="28"/>
          <w:szCs w:val="28"/>
          <w:shd w:val="clear" w:color="auto" w:fill="FFFFFF"/>
        </w:rPr>
        <w:t>випадків</w:t>
      </w:r>
      <w:r w:rsidR="007A1A84" w:rsidRPr="007A1A84">
        <w:rPr>
          <w:color w:val="333333"/>
          <w:sz w:val="28"/>
          <w:szCs w:val="28"/>
          <w:shd w:val="clear" w:color="auto" w:fill="FFFFFF"/>
        </w:rPr>
        <w:t xml:space="preserve"> аутизм</w:t>
      </w:r>
      <w:r>
        <w:rPr>
          <w:color w:val="333333"/>
          <w:sz w:val="28"/>
          <w:szCs w:val="28"/>
          <w:shd w:val="clear" w:color="auto" w:fill="FFFFFF"/>
        </w:rPr>
        <w:t>у</w:t>
      </w:r>
      <w:r w:rsidR="007A1A84" w:rsidRPr="007A1A84">
        <w:rPr>
          <w:color w:val="333333"/>
          <w:sz w:val="28"/>
          <w:szCs w:val="28"/>
          <w:shd w:val="clear" w:color="auto" w:fill="FFFFFF"/>
        </w:rPr>
        <w:t xml:space="preserve"> в </w:t>
      </w:r>
      <w:r>
        <w:rPr>
          <w:color w:val="333333"/>
          <w:sz w:val="28"/>
          <w:szCs w:val="28"/>
          <w:shd w:val="clear" w:color="auto" w:fill="FFFFFF"/>
        </w:rPr>
        <w:t>усьому</w:t>
      </w:r>
      <w:r w:rsidR="007A1A84" w:rsidRPr="007A1A84">
        <w:rPr>
          <w:color w:val="333333"/>
          <w:sz w:val="28"/>
          <w:szCs w:val="28"/>
          <w:shd w:val="clear" w:color="auto" w:fill="FFFFFF"/>
        </w:rPr>
        <w:t xml:space="preserve"> </w:t>
      </w:r>
      <w:r>
        <w:rPr>
          <w:color w:val="333333"/>
          <w:sz w:val="28"/>
          <w:szCs w:val="28"/>
          <w:shd w:val="clear" w:color="auto" w:fill="FFFFFF"/>
        </w:rPr>
        <w:t>світі</w:t>
      </w:r>
      <w:r w:rsidR="007A1A84" w:rsidRPr="007A1A84">
        <w:rPr>
          <w:color w:val="333333"/>
          <w:sz w:val="28"/>
          <w:szCs w:val="28"/>
          <w:shd w:val="clear" w:color="auto" w:fill="FFFFFF"/>
        </w:rPr>
        <w:t>.</w:t>
      </w:r>
    </w:p>
    <w:p w14:paraId="68C4F903" w14:textId="24E1633C" w:rsidR="00EE3D10" w:rsidRDefault="00593BFF" w:rsidP="00C554E7">
      <w:pPr>
        <w:pStyle w:val="a3"/>
        <w:ind w:left="0"/>
        <w:jc w:val="center"/>
        <w:rPr>
          <w:b/>
          <w:sz w:val="28"/>
          <w:szCs w:val="28"/>
        </w:rPr>
      </w:pPr>
      <w:r w:rsidRPr="00593BFF">
        <w:rPr>
          <w:b/>
          <w:sz w:val="28"/>
          <w:szCs w:val="28"/>
        </w:rPr>
        <w:t>Причини розвитку аутизму</w:t>
      </w:r>
    </w:p>
    <w:p w14:paraId="61B4CBFF" w14:textId="13AC36AE" w:rsidR="00593BFF" w:rsidRDefault="00593BFF" w:rsidP="00C554E7">
      <w:pPr>
        <w:pStyle w:val="a3"/>
        <w:ind w:left="0" w:firstLine="709"/>
        <w:jc w:val="both"/>
        <w:rPr>
          <w:sz w:val="28"/>
          <w:szCs w:val="28"/>
        </w:rPr>
      </w:pPr>
      <w:r w:rsidRPr="00593BFF">
        <w:rPr>
          <w:sz w:val="28"/>
          <w:szCs w:val="28"/>
        </w:rPr>
        <w:t xml:space="preserve">Пошуки причин йшли за кількома напрямками. Як уже згадувалося, </w:t>
      </w:r>
      <w:r w:rsidRPr="00593BFF">
        <w:rPr>
          <w:sz w:val="28"/>
          <w:szCs w:val="28"/>
        </w:rPr>
        <w:lastRenderedPageBreak/>
        <w:t>перші</w:t>
      </w:r>
      <w:r>
        <w:rPr>
          <w:sz w:val="28"/>
          <w:szCs w:val="28"/>
        </w:rPr>
        <w:t xml:space="preserve"> </w:t>
      </w:r>
      <w:r w:rsidRPr="00593BFF">
        <w:rPr>
          <w:sz w:val="28"/>
          <w:szCs w:val="28"/>
        </w:rPr>
        <w:t>обстеження аути</w:t>
      </w:r>
      <w:r w:rsidR="00C554E7">
        <w:rPr>
          <w:sz w:val="28"/>
          <w:szCs w:val="28"/>
        </w:rPr>
        <w:t xml:space="preserve">чних </w:t>
      </w:r>
      <w:r w:rsidRPr="00593BFF">
        <w:rPr>
          <w:sz w:val="28"/>
          <w:szCs w:val="28"/>
        </w:rPr>
        <w:t>дітей не дали свідчень пошкодження їх нервової системи.</w:t>
      </w:r>
      <w:r>
        <w:rPr>
          <w:sz w:val="28"/>
          <w:szCs w:val="28"/>
        </w:rPr>
        <w:t xml:space="preserve"> </w:t>
      </w:r>
      <w:r w:rsidRPr="00593BFF">
        <w:rPr>
          <w:sz w:val="28"/>
          <w:szCs w:val="28"/>
        </w:rPr>
        <w:t xml:space="preserve">Крім того, доктор Каннер зазначив деякі загальні риси їхніх батьків: </w:t>
      </w:r>
      <w:r w:rsidRPr="00593BFF">
        <w:rPr>
          <w:i/>
          <w:sz w:val="28"/>
          <w:szCs w:val="28"/>
        </w:rPr>
        <w:t>високий інтелектуальний рівень, раціональний підхід до методів виховання.</w:t>
      </w:r>
      <w:r w:rsidRPr="00593BFF">
        <w:rPr>
          <w:sz w:val="28"/>
          <w:szCs w:val="28"/>
        </w:rPr>
        <w:t xml:space="preserve"> В результаті </w:t>
      </w:r>
      <w:r>
        <w:rPr>
          <w:sz w:val="28"/>
          <w:szCs w:val="28"/>
        </w:rPr>
        <w:t xml:space="preserve">на </w:t>
      </w:r>
      <w:r w:rsidRPr="00593BFF">
        <w:rPr>
          <w:sz w:val="28"/>
          <w:szCs w:val="28"/>
        </w:rPr>
        <w:t>початку 50-х років нашого століття виникла гіпотеза про психогенний (виник в</w:t>
      </w:r>
      <w:r>
        <w:rPr>
          <w:sz w:val="28"/>
          <w:szCs w:val="28"/>
        </w:rPr>
        <w:t xml:space="preserve"> результаті психічної травми) п</w:t>
      </w:r>
      <w:r w:rsidRPr="00593BFF">
        <w:rPr>
          <w:sz w:val="28"/>
          <w:szCs w:val="28"/>
        </w:rPr>
        <w:t>оходження відхилення. Найбільш послідовним</w:t>
      </w:r>
      <w:r>
        <w:rPr>
          <w:sz w:val="28"/>
          <w:szCs w:val="28"/>
        </w:rPr>
        <w:t xml:space="preserve"> </w:t>
      </w:r>
      <w:r w:rsidRPr="00593BFF">
        <w:rPr>
          <w:sz w:val="28"/>
          <w:szCs w:val="28"/>
        </w:rPr>
        <w:t xml:space="preserve">її провідником був австрійський психотерапевт доктор </w:t>
      </w:r>
      <w:r w:rsidR="00EA08D9">
        <w:rPr>
          <w:sz w:val="28"/>
          <w:szCs w:val="28"/>
        </w:rPr>
        <w:t>Б</w:t>
      </w:r>
      <w:r w:rsidRPr="00593BFF">
        <w:rPr>
          <w:sz w:val="28"/>
          <w:szCs w:val="28"/>
        </w:rPr>
        <w:t>.</w:t>
      </w:r>
      <w:r w:rsidR="00C554E7">
        <w:rPr>
          <w:sz w:val="28"/>
          <w:szCs w:val="28"/>
        </w:rPr>
        <w:t> </w:t>
      </w:r>
      <w:r w:rsidRPr="00593BFF">
        <w:rPr>
          <w:sz w:val="28"/>
          <w:szCs w:val="28"/>
        </w:rPr>
        <w:t>Беттельхейм (B.</w:t>
      </w:r>
      <w:r w:rsidR="00C554E7">
        <w:rPr>
          <w:sz w:val="28"/>
          <w:szCs w:val="28"/>
        </w:rPr>
        <w:t> </w:t>
      </w:r>
      <w:r w:rsidRPr="00593BFF">
        <w:rPr>
          <w:sz w:val="28"/>
          <w:szCs w:val="28"/>
        </w:rPr>
        <w:t>Bettelheim),</w:t>
      </w:r>
      <w:r>
        <w:rPr>
          <w:sz w:val="28"/>
          <w:szCs w:val="28"/>
        </w:rPr>
        <w:t xml:space="preserve"> </w:t>
      </w:r>
      <w:r w:rsidRPr="00593BFF">
        <w:rPr>
          <w:sz w:val="28"/>
          <w:szCs w:val="28"/>
        </w:rPr>
        <w:t>заснував в США відому дитячу клініку. Порушення розвитку емоційних</w:t>
      </w:r>
      <w:r>
        <w:rPr>
          <w:sz w:val="28"/>
          <w:szCs w:val="28"/>
        </w:rPr>
        <w:t xml:space="preserve"> </w:t>
      </w:r>
      <w:r w:rsidRPr="00593BFF">
        <w:rPr>
          <w:sz w:val="28"/>
          <w:szCs w:val="28"/>
        </w:rPr>
        <w:t>зв</w:t>
      </w:r>
      <w:r w:rsidR="00804560">
        <w:rPr>
          <w:sz w:val="28"/>
          <w:szCs w:val="28"/>
        </w:rPr>
        <w:t>’</w:t>
      </w:r>
      <w:r w:rsidRPr="00593BFF">
        <w:rPr>
          <w:sz w:val="28"/>
          <w:szCs w:val="28"/>
        </w:rPr>
        <w:t>язків з людьми, активності в освоєнні навколишнього світу він пов</w:t>
      </w:r>
      <w:r w:rsidR="00804560">
        <w:rPr>
          <w:sz w:val="28"/>
          <w:szCs w:val="28"/>
        </w:rPr>
        <w:t>’</w:t>
      </w:r>
      <w:r w:rsidRPr="00593BFF">
        <w:rPr>
          <w:sz w:val="28"/>
          <w:szCs w:val="28"/>
        </w:rPr>
        <w:t>язував з неправильним,</w:t>
      </w:r>
      <w:r>
        <w:rPr>
          <w:sz w:val="28"/>
          <w:szCs w:val="28"/>
        </w:rPr>
        <w:t xml:space="preserve"> </w:t>
      </w:r>
      <w:r w:rsidRPr="00593BFF">
        <w:rPr>
          <w:sz w:val="28"/>
          <w:szCs w:val="28"/>
        </w:rPr>
        <w:t>холодним ставленням батьків до дитини, придушенням його особистості. Таким чином,</w:t>
      </w:r>
      <w:r w:rsidR="00C554E7">
        <w:rPr>
          <w:sz w:val="28"/>
          <w:szCs w:val="28"/>
        </w:rPr>
        <w:t xml:space="preserve"> </w:t>
      </w:r>
      <w:r w:rsidRPr="00593BFF">
        <w:rPr>
          <w:sz w:val="28"/>
          <w:szCs w:val="28"/>
        </w:rPr>
        <w:t xml:space="preserve">відповідальність за порушення розвитку» біологічно повноцінної </w:t>
      </w:r>
      <w:r w:rsidR="00C554E7">
        <w:rPr>
          <w:sz w:val="28"/>
          <w:szCs w:val="28"/>
        </w:rPr>
        <w:t>«</w:t>
      </w:r>
      <w:r w:rsidRPr="00593BFF">
        <w:rPr>
          <w:sz w:val="28"/>
          <w:szCs w:val="28"/>
        </w:rPr>
        <w:t>дитини покладалася</w:t>
      </w:r>
      <w:r>
        <w:rPr>
          <w:sz w:val="28"/>
          <w:szCs w:val="28"/>
        </w:rPr>
        <w:t xml:space="preserve"> </w:t>
      </w:r>
      <w:r w:rsidRPr="00593BFF">
        <w:rPr>
          <w:sz w:val="28"/>
          <w:szCs w:val="28"/>
        </w:rPr>
        <w:t>на батьків, що часто було для них причиною важких психічних травм</w:t>
      </w:r>
      <w:r w:rsidR="00C554E7">
        <w:rPr>
          <w:sz w:val="28"/>
          <w:szCs w:val="28"/>
        </w:rPr>
        <w:t>»</w:t>
      </w:r>
      <w:r w:rsidRPr="00593BFF">
        <w:rPr>
          <w:sz w:val="28"/>
          <w:szCs w:val="28"/>
        </w:rPr>
        <w:t>.</w:t>
      </w:r>
    </w:p>
    <w:p w14:paraId="7002E294" w14:textId="77777777" w:rsidR="00E25D23" w:rsidRDefault="00E25D23" w:rsidP="00593BFF">
      <w:pPr>
        <w:pStyle w:val="a3"/>
        <w:ind w:left="0"/>
        <w:jc w:val="both"/>
        <w:rPr>
          <w:sz w:val="28"/>
          <w:szCs w:val="28"/>
        </w:rPr>
      </w:pPr>
      <w:r>
        <w:rPr>
          <w:sz w:val="28"/>
          <w:szCs w:val="28"/>
        </w:rPr>
        <w:tab/>
      </w:r>
      <w:r w:rsidRPr="00E25D23">
        <w:rPr>
          <w:sz w:val="28"/>
          <w:szCs w:val="28"/>
        </w:rPr>
        <w:t>Порівняльні дослідження сімей з дітьми, які страждають раннім дитячим аутизмом, і сімей з дітьми, що володіють іншими порушеннями розвитку, показали, що аутичні діти пережили не більше психотравмуючих ситуацій, ніж інші, а батьки аутичних дітей часто навіть більш дбайливі і віддані їм, ніж батьки інших «проблемних» дітей. Таким чином, гіпотеза про психогенне Походження раннього дитячого аутизму не отримала підтвердження.</w:t>
      </w:r>
    </w:p>
    <w:p w14:paraId="39BB4C04" w14:textId="435399FD" w:rsidR="006E1881" w:rsidRDefault="006E1881" w:rsidP="006E1881">
      <w:pPr>
        <w:pStyle w:val="2"/>
        <w:shd w:val="clear" w:color="auto" w:fill="FFFFFF"/>
        <w:spacing w:before="0" w:beforeAutospacing="0" w:after="0" w:afterAutospacing="0"/>
        <w:jc w:val="both"/>
        <w:rPr>
          <w:b w:val="0"/>
          <w:sz w:val="28"/>
          <w:szCs w:val="28"/>
          <w:lang w:val="uk-UA"/>
        </w:rPr>
      </w:pPr>
      <w:r>
        <w:rPr>
          <w:b w:val="0"/>
          <w:sz w:val="28"/>
          <w:szCs w:val="28"/>
          <w:lang w:val="uk-UA"/>
        </w:rPr>
        <w:tab/>
      </w:r>
      <w:r w:rsidRPr="006E1881">
        <w:rPr>
          <w:b w:val="0"/>
          <w:sz w:val="28"/>
          <w:szCs w:val="28"/>
          <w:lang w:val="uk-UA"/>
        </w:rPr>
        <w:t>Більш того, сучасні методи дослідження виявили множинні ознаки недостатності центральної нервової системи у аутичних дітей. Тому в даний час більшість авторів вважають, що ранній дитячий аутизм є наслідком особливої патології, в основі якої лежить саме недостатність центральної нервової система. Був висунутий цілий ряд гіпотез про характер цієї недостатності, її можливої локалізація. В наші дні йдуть інтенсивні дослідження по їх перевірці, але однозначних висновків поки немає. Відомо тільки, що у аутичних дітей ознаки мозкової дисфункції спостерігаються частіше звичайного, у них нерідко проявляються і порушення біохімічного обмін. Ця недостатність може бути викликана широким колом причин: генетичної обумовленістю, хромосомними аномаліями (зокрема, фрагільной X-хромосомою), вродженими обмінними порушеннями. Вона може також виявитися результатом органічного ураження центральної нервової системи в результаті патології вагітності та пологів, наслідком нейроінфекції, рано почався шизофренічного процес. Американський дослідник Е.</w:t>
      </w:r>
      <w:r w:rsidR="00C554E7">
        <w:rPr>
          <w:b w:val="0"/>
          <w:sz w:val="28"/>
          <w:szCs w:val="28"/>
          <w:lang w:val="uk-UA"/>
        </w:rPr>
        <w:t> </w:t>
      </w:r>
      <w:r w:rsidRPr="006E1881">
        <w:rPr>
          <w:b w:val="0"/>
          <w:sz w:val="28"/>
          <w:szCs w:val="28"/>
          <w:lang w:val="uk-UA"/>
        </w:rPr>
        <w:t>Орніц (E.</w:t>
      </w:r>
      <w:r w:rsidR="00C554E7">
        <w:rPr>
          <w:b w:val="0"/>
          <w:sz w:val="28"/>
          <w:szCs w:val="28"/>
          <w:lang w:val="uk-UA"/>
        </w:rPr>
        <w:t> </w:t>
      </w:r>
      <w:r w:rsidRPr="006E1881">
        <w:rPr>
          <w:b w:val="0"/>
          <w:sz w:val="28"/>
          <w:szCs w:val="28"/>
          <w:lang w:val="uk-UA"/>
        </w:rPr>
        <w:t xml:space="preserve">Ornitz) виявив більше 30 різних патогенних факторів, які здатні привести до формування синдрому Каннера. Аутизм може проявитися внаслідок самих різних захворювань, наприклад вродженої краснухи або туберозного склерозу. Таким чином, фахівці вказують на полиэтиологию. </w:t>
      </w:r>
    </w:p>
    <w:p w14:paraId="615FFFDB" w14:textId="79474F61" w:rsidR="006E1881" w:rsidRDefault="006E1881" w:rsidP="006E1881">
      <w:pPr>
        <w:pStyle w:val="2"/>
        <w:shd w:val="clear" w:color="auto" w:fill="FFFFFF"/>
        <w:spacing w:before="0" w:beforeAutospacing="0" w:after="0" w:afterAutospacing="0"/>
        <w:jc w:val="both"/>
        <w:rPr>
          <w:b w:val="0"/>
          <w:color w:val="000000"/>
          <w:sz w:val="28"/>
          <w:szCs w:val="28"/>
          <w:lang w:val="uk-UA"/>
        </w:rPr>
      </w:pPr>
      <w:r>
        <w:rPr>
          <w:b w:val="0"/>
          <w:sz w:val="28"/>
          <w:szCs w:val="28"/>
          <w:lang w:val="uk-UA"/>
        </w:rPr>
        <w:tab/>
      </w:r>
      <w:r w:rsidRPr="006E1881">
        <w:rPr>
          <w:b w:val="0"/>
          <w:color w:val="000000"/>
          <w:sz w:val="28"/>
          <w:szCs w:val="28"/>
          <w:lang w:val="uk-UA"/>
        </w:rPr>
        <w:t>Безумовно, дія різних патологічних агентів вносить індивідуальні риси в картину синдрому. У різних випадках аутизм може бути пов</w:t>
      </w:r>
      <w:r w:rsidR="00EA08D9">
        <w:rPr>
          <w:b w:val="0"/>
          <w:color w:val="000000"/>
          <w:sz w:val="28"/>
          <w:szCs w:val="28"/>
          <w:lang w:val="uk-UA"/>
        </w:rPr>
        <w:t>’</w:t>
      </w:r>
      <w:r w:rsidRPr="006E1881">
        <w:rPr>
          <w:b w:val="0"/>
          <w:color w:val="000000"/>
          <w:sz w:val="28"/>
          <w:szCs w:val="28"/>
          <w:lang w:val="uk-UA"/>
        </w:rPr>
        <w:t xml:space="preserve">язаний з порушеннями розумового розвитку різного ступеня, більш-менш грубим недорозвиненням мови; емоційні розлади і проблеми спілкування можуть мати різні відтінки. Як бачимо, облік етіології абсолютно необхідний для організації лікувальної та навчальної роботи. Проте, для дітей з синдромом раннього дитячого аутизму різної етіології основні моменти клінічної картини, загальна </w:t>
      </w:r>
      <w:r w:rsidRPr="006E1881">
        <w:rPr>
          <w:b w:val="0"/>
          <w:color w:val="000000"/>
          <w:sz w:val="28"/>
          <w:szCs w:val="28"/>
          <w:lang w:val="uk-UA"/>
        </w:rPr>
        <w:lastRenderedPageBreak/>
        <w:t>структура порушення психічного розвитку, а також проблеми, що стоять перед їхніми сім</w:t>
      </w:r>
      <w:r w:rsidR="00EA08D9">
        <w:rPr>
          <w:b w:val="0"/>
          <w:color w:val="000000"/>
          <w:sz w:val="28"/>
          <w:szCs w:val="28"/>
          <w:lang w:val="uk-UA"/>
        </w:rPr>
        <w:t>’</w:t>
      </w:r>
      <w:r w:rsidRPr="006E1881">
        <w:rPr>
          <w:b w:val="0"/>
          <w:color w:val="000000"/>
          <w:sz w:val="28"/>
          <w:szCs w:val="28"/>
          <w:lang w:val="uk-UA"/>
        </w:rPr>
        <w:t>ями, залишаються загальними.</w:t>
      </w:r>
    </w:p>
    <w:p w14:paraId="64447851" w14:textId="77777777" w:rsidR="00C554E7" w:rsidRPr="00C554E7" w:rsidRDefault="00C554E7" w:rsidP="00C554E7">
      <w:pPr>
        <w:widowControl/>
        <w:shd w:val="clear" w:color="auto" w:fill="FFFFFF"/>
        <w:autoSpaceDE/>
        <w:autoSpaceDN/>
        <w:ind w:firstLine="708"/>
        <w:jc w:val="both"/>
        <w:rPr>
          <w:color w:val="231F20"/>
          <w:sz w:val="28"/>
          <w:szCs w:val="28"/>
          <w:lang w:eastAsia="uk-UA"/>
        </w:rPr>
      </w:pPr>
      <w:r w:rsidRPr="00C554E7">
        <w:rPr>
          <w:color w:val="231F20"/>
          <w:sz w:val="28"/>
          <w:szCs w:val="28"/>
          <w:lang w:eastAsia="uk-UA"/>
        </w:rPr>
        <w:t>В даний час причини аутизму та механізми його розвитку вивчені недостатньо й багато в чому визначаються походженням розладу: екзогенного, ендогенного, органічного або хромосомного характеру.</w:t>
      </w:r>
    </w:p>
    <w:p w14:paraId="31C8BACE" w14:textId="77777777" w:rsidR="00C554E7" w:rsidRPr="00C554E7" w:rsidRDefault="00C554E7" w:rsidP="00C554E7">
      <w:pPr>
        <w:widowControl/>
        <w:shd w:val="clear" w:color="auto" w:fill="FFFFFF"/>
        <w:autoSpaceDE/>
        <w:autoSpaceDN/>
        <w:ind w:firstLine="660"/>
        <w:jc w:val="both"/>
        <w:outlineLvl w:val="2"/>
        <w:rPr>
          <w:b/>
          <w:bCs/>
          <w:color w:val="231F20"/>
          <w:sz w:val="28"/>
          <w:szCs w:val="28"/>
          <w:lang w:eastAsia="uk-UA"/>
        </w:rPr>
      </w:pPr>
      <w:r w:rsidRPr="00C554E7">
        <w:rPr>
          <w:b/>
          <w:bCs/>
          <w:color w:val="231F20"/>
          <w:sz w:val="28"/>
          <w:szCs w:val="28"/>
          <w:lang w:eastAsia="uk-UA"/>
        </w:rPr>
        <w:t>Основні причини аутизму:</w:t>
      </w:r>
    </w:p>
    <w:p w14:paraId="7CB34294" w14:textId="77777777" w:rsidR="00C554E7" w:rsidRPr="00C554E7" w:rsidRDefault="00C554E7" w:rsidP="00C554E7">
      <w:pPr>
        <w:widowControl/>
        <w:numPr>
          <w:ilvl w:val="0"/>
          <w:numId w:val="17"/>
        </w:numPr>
        <w:shd w:val="clear" w:color="auto" w:fill="FFFFFF"/>
        <w:autoSpaceDE/>
        <w:autoSpaceDN/>
        <w:ind w:left="1020"/>
        <w:rPr>
          <w:color w:val="231F20"/>
          <w:sz w:val="28"/>
          <w:szCs w:val="28"/>
          <w:lang w:eastAsia="uk-UA"/>
        </w:rPr>
      </w:pPr>
      <w:r w:rsidRPr="00C554E7">
        <w:rPr>
          <w:color w:val="231F20"/>
          <w:sz w:val="28"/>
          <w:szCs w:val="28"/>
          <w:lang w:eastAsia="uk-UA"/>
        </w:rPr>
        <w:t>хромосомні патології;</w:t>
      </w:r>
    </w:p>
    <w:p w14:paraId="040E2E7E" w14:textId="77777777" w:rsidR="00C554E7" w:rsidRPr="00C554E7" w:rsidRDefault="00C554E7" w:rsidP="00C554E7">
      <w:pPr>
        <w:widowControl/>
        <w:numPr>
          <w:ilvl w:val="0"/>
          <w:numId w:val="17"/>
        </w:numPr>
        <w:shd w:val="clear" w:color="auto" w:fill="FFFFFF"/>
        <w:autoSpaceDE/>
        <w:autoSpaceDN/>
        <w:ind w:left="1020"/>
        <w:rPr>
          <w:color w:val="231F20"/>
          <w:sz w:val="28"/>
          <w:szCs w:val="28"/>
          <w:lang w:eastAsia="uk-UA"/>
        </w:rPr>
      </w:pPr>
      <w:r w:rsidRPr="00C554E7">
        <w:rPr>
          <w:color w:val="231F20"/>
          <w:sz w:val="28"/>
          <w:szCs w:val="28"/>
          <w:lang w:eastAsia="uk-UA"/>
        </w:rPr>
        <w:t>обмінні патології;</w:t>
      </w:r>
    </w:p>
    <w:p w14:paraId="2F1A3BAA" w14:textId="77777777" w:rsidR="00C554E7" w:rsidRPr="00C554E7" w:rsidRDefault="00C554E7" w:rsidP="00C554E7">
      <w:pPr>
        <w:widowControl/>
        <w:numPr>
          <w:ilvl w:val="0"/>
          <w:numId w:val="17"/>
        </w:numPr>
        <w:shd w:val="clear" w:color="auto" w:fill="FFFFFF"/>
        <w:autoSpaceDE/>
        <w:autoSpaceDN/>
        <w:ind w:left="1020"/>
        <w:rPr>
          <w:color w:val="231F20"/>
          <w:sz w:val="28"/>
          <w:szCs w:val="28"/>
          <w:lang w:eastAsia="uk-UA"/>
        </w:rPr>
      </w:pPr>
      <w:r w:rsidRPr="00C554E7">
        <w:rPr>
          <w:color w:val="231F20"/>
          <w:sz w:val="28"/>
          <w:szCs w:val="28"/>
          <w:lang w:eastAsia="uk-UA"/>
        </w:rPr>
        <w:t>потрапляння в організм вагітної жінки солей важких металів, нейротоксинів, вживання окремих медичних препаратів;</w:t>
      </w:r>
    </w:p>
    <w:p w14:paraId="1C6FC2D3" w14:textId="77777777" w:rsidR="00C554E7" w:rsidRPr="00C554E7" w:rsidRDefault="00C554E7" w:rsidP="00C554E7">
      <w:pPr>
        <w:widowControl/>
        <w:numPr>
          <w:ilvl w:val="0"/>
          <w:numId w:val="17"/>
        </w:numPr>
        <w:shd w:val="clear" w:color="auto" w:fill="FFFFFF"/>
        <w:autoSpaceDE/>
        <w:autoSpaceDN/>
        <w:ind w:left="1020"/>
        <w:rPr>
          <w:color w:val="231F20"/>
          <w:sz w:val="28"/>
          <w:szCs w:val="28"/>
          <w:lang w:eastAsia="uk-UA"/>
        </w:rPr>
      </w:pPr>
      <w:r w:rsidRPr="00C554E7">
        <w:rPr>
          <w:color w:val="231F20"/>
          <w:sz w:val="28"/>
          <w:szCs w:val="28"/>
          <w:lang w:eastAsia="uk-UA"/>
        </w:rPr>
        <w:t>спадкова схильність;</w:t>
      </w:r>
    </w:p>
    <w:p w14:paraId="0691D8DF" w14:textId="77777777" w:rsidR="00C554E7" w:rsidRPr="00C554E7" w:rsidRDefault="00C554E7" w:rsidP="00C554E7">
      <w:pPr>
        <w:widowControl/>
        <w:numPr>
          <w:ilvl w:val="0"/>
          <w:numId w:val="17"/>
        </w:numPr>
        <w:shd w:val="clear" w:color="auto" w:fill="FFFFFF"/>
        <w:autoSpaceDE/>
        <w:autoSpaceDN/>
        <w:ind w:left="1020"/>
        <w:rPr>
          <w:color w:val="231F20"/>
          <w:sz w:val="28"/>
          <w:szCs w:val="28"/>
          <w:lang w:eastAsia="uk-UA"/>
        </w:rPr>
      </w:pPr>
      <w:r w:rsidRPr="00C554E7">
        <w:rPr>
          <w:color w:val="231F20"/>
          <w:sz w:val="28"/>
          <w:szCs w:val="28"/>
          <w:lang w:eastAsia="uk-UA"/>
        </w:rPr>
        <w:t>порушення мозкової діяльності;</w:t>
      </w:r>
    </w:p>
    <w:p w14:paraId="243989AD" w14:textId="77777777" w:rsidR="00C554E7" w:rsidRPr="00C554E7" w:rsidRDefault="00C554E7" w:rsidP="00C554E7">
      <w:pPr>
        <w:widowControl/>
        <w:numPr>
          <w:ilvl w:val="0"/>
          <w:numId w:val="17"/>
        </w:numPr>
        <w:shd w:val="clear" w:color="auto" w:fill="FFFFFF"/>
        <w:autoSpaceDE/>
        <w:autoSpaceDN/>
        <w:ind w:left="1020"/>
        <w:rPr>
          <w:color w:val="231F20"/>
          <w:sz w:val="28"/>
          <w:szCs w:val="28"/>
          <w:lang w:eastAsia="uk-UA"/>
        </w:rPr>
      </w:pPr>
      <w:r w:rsidRPr="00C554E7">
        <w:rPr>
          <w:color w:val="231F20"/>
          <w:sz w:val="28"/>
          <w:szCs w:val="28"/>
          <w:lang w:eastAsia="uk-UA"/>
        </w:rPr>
        <w:t>емоційне перенапруження та стресові ситуації.</w:t>
      </w:r>
    </w:p>
    <w:p w14:paraId="58D6B848" w14:textId="4F7AD63D" w:rsidR="00E25D23" w:rsidRPr="009773FE" w:rsidRDefault="009773FE" w:rsidP="00C554E7">
      <w:pPr>
        <w:pStyle w:val="a3"/>
        <w:ind w:left="0"/>
        <w:jc w:val="both"/>
        <w:rPr>
          <w:rStyle w:val="a5"/>
          <w:iCs/>
          <w:color w:val="3D3D3D"/>
          <w:sz w:val="28"/>
          <w:szCs w:val="28"/>
          <w:shd w:val="clear" w:color="auto" w:fill="FFFFFF"/>
        </w:rPr>
      </w:pPr>
      <w:r>
        <w:rPr>
          <w:rStyle w:val="a5"/>
          <w:iCs/>
          <w:color w:val="3D3D3D"/>
          <w:sz w:val="28"/>
          <w:szCs w:val="28"/>
          <w:shd w:val="clear" w:color="auto" w:fill="FFFFFF"/>
        </w:rPr>
        <w:t xml:space="preserve">3. </w:t>
      </w:r>
      <w:r w:rsidRPr="009773FE">
        <w:rPr>
          <w:rStyle w:val="a5"/>
          <w:iCs/>
          <w:color w:val="3D3D3D"/>
          <w:sz w:val="28"/>
          <w:szCs w:val="28"/>
          <w:shd w:val="clear" w:color="auto" w:fill="FFFFFF"/>
        </w:rPr>
        <w:t>Основні відомості про розвиток контактів дитини у нормі</w:t>
      </w:r>
      <w:r w:rsidR="00C554E7">
        <w:rPr>
          <w:rStyle w:val="a5"/>
          <w:iCs/>
          <w:color w:val="3D3D3D"/>
          <w:sz w:val="28"/>
          <w:szCs w:val="28"/>
          <w:shd w:val="clear" w:color="auto" w:fill="FFFFFF"/>
        </w:rPr>
        <w:t xml:space="preserve">. </w:t>
      </w:r>
      <w:r w:rsidRPr="009773FE">
        <w:rPr>
          <w:rStyle w:val="a5"/>
          <w:iCs/>
          <w:color w:val="3D3D3D"/>
          <w:sz w:val="28"/>
          <w:szCs w:val="28"/>
          <w:shd w:val="clear" w:color="auto" w:fill="FFFFFF"/>
        </w:rPr>
        <w:t>Фізичний і нервово-психічний розвиток дитини та їх гармонійність.</w:t>
      </w:r>
    </w:p>
    <w:p w14:paraId="1F8AAA7E" w14:textId="77777777" w:rsidR="009B2A32" w:rsidRDefault="009B2A32" w:rsidP="009773FE">
      <w:pPr>
        <w:pStyle w:val="a3"/>
        <w:jc w:val="both"/>
        <w:rPr>
          <w:sz w:val="28"/>
          <w:szCs w:val="28"/>
        </w:rPr>
      </w:pPr>
    </w:p>
    <w:p w14:paraId="4068964C" w14:textId="60686229" w:rsidR="009773FE" w:rsidRPr="009773FE" w:rsidRDefault="009773FE" w:rsidP="009773FE">
      <w:pPr>
        <w:pStyle w:val="a3"/>
        <w:jc w:val="both"/>
        <w:rPr>
          <w:sz w:val="28"/>
          <w:szCs w:val="28"/>
        </w:rPr>
      </w:pPr>
      <w:r w:rsidRPr="009773FE">
        <w:rPr>
          <w:sz w:val="28"/>
          <w:szCs w:val="28"/>
        </w:rPr>
        <w:t xml:space="preserve">За станом здоров’я </w:t>
      </w:r>
      <w:r>
        <w:rPr>
          <w:sz w:val="28"/>
          <w:szCs w:val="28"/>
        </w:rPr>
        <w:t xml:space="preserve">в педіатрії </w:t>
      </w:r>
      <w:r w:rsidRPr="009773FE">
        <w:rPr>
          <w:sz w:val="28"/>
          <w:szCs w:val="28"/>
        </w:rPr>
        <w:t>діти розподіляються на 5 груп:</w:t>
      </w:r>
    </w:p>
    <w:p w14:paraId="075AA9EB" w14:textId="77777777" w:rsidR="009773FE" w:rsidRPr="009773FE" w:rsidRDefault="009773FE" w:rsidP="009B2A32">
      <w:pPr>
        <w:pStyle w:val="a3"/>
        <w:ind w:left="0"/>
        <w:jc w:val="both"/>
        <w:rPr>
          <w:sz w:val="28"/>
          <w:szCs w:val="28"/>
        </w:rPr>
      </w:pPr>
    </w:p>
    <w:p w14:paraId="3C355AB6" w14:textId="77777777" w:rsidR="009773FE" w:rsidRPr="009773FE" w:rsidRDefault="009773FE" w:rsidP="009B2A32">
      <w:pPr>
        <w:pStyle w:val="a3"/>
        <w:ind w:left="0"/>
        <w:jc w:val="both"/>
        <w:rPr>
          <w:sz w:val="28"/>
          <w:szCs w:val="28"/>
        </w:rPr>
      </w:pPr>
      <w:r w:rsidRPr="009773FE">
        <w:rPr>
          <w:b/>
          <w:sz w:val="28"/>
          <w:szCs w:val="28"/>
        </w:rPr>
        <w:t>І група</w:t>
      </w:r>
      <w:r w:rsidRPr="009773FE">
        <w:rPr>
          <w:sz w:val="28"/>
          <w:szCs w:val="28"/>
        </w:rPr>
        <w:t xml:space="preserve"> здорові діти з відповідним фізичним і нервово-психічним розвитком;</w:t>
      </w:r>
    </w:p>
    <w:p w14:paraId="65E5D6C0" w14:textId="77777777" w:rsidR="009773FE" w:rsidRPr="009773FE" w:rsidRDefault="009773FE" w:rsidP="009B2A32">
      <w:pPr>
        <w:pStyle w:val="a3"/>
        <w:ind w:left="0"/>
        <w:jc w:val="both"/>
        <w:rPr>
          <w:sz w:val="28"/>
          <w:szCs w:val="28"/>
        </w:rPr>
      </w:pPr>
    </w:p>
    <w:p w14:paraId="3D6C6D66" w14:textId="77777777" w:rsidR="009773FE" w:rsidRDefault="009773FE" w:rsidP="009B2A32">
      <w:pPr>
        <w:pStyle w:val="a3"/>
        <w:ind w:left="0"/>
        <w:jc w:val="both"/>
        <w:rPr>
          <w:sz w:val="28"/>
          <w:szCs w:val="28"/>
        </w:rPr>
      </w:pPr>
      <w:r w:rsidRPr="009773FE">
        <w:rPr>
          <w:b/>
          <w:sz w:val="28"/>
          <w:szCs w:val="28"/>
        </w:rPr>
        <w:t>ІІ група</w:t>
      </w:r>
      <w:r w:rsidRPr="009773FE">
        <w:rPr>
          <w:sz w:val="28"/>
          <w:szCs w:val="28"/>
        </w:rPr>
        <w:t xml:space="preserve"> </w:t>
      </w:r>
    </w:p>
    <w:p w14:paraId="03ADC03E" w14:textId="77777777" w:rsidR="009773FE" w:rsidRPr="009773FE" w:rsidRDefault="009773FE" w:rsidP="009B2A32">
      <w:pPr>
        <w:pStyle w:val="a3"/>
        <w:ind w:left="0"/>
        <w:jc w:val="both"/>
        <w:rPr>
          <w:sz w:val="28"/>
          <w:szCs w:val="28"/>
        </w:rPr>
      </w:pPr>
      <w:r w:rsidRPr="009773FE">
        <w:rPr>
          <w:sz w:val="28"/>
          <w:szCs w:val="28"/>
        </w:rPr>
        <w:t>а) з обтяженим біологічним та несприятлевим сімейним анамнезом, але з нормальним фізичним та нервово-психічним ровитком, без функціоналних відхилень;</w:t>
      </w:r>
    </w:p>
    <w:p w14:paraId="3BB4CA5D" w14:textId="77777777" w:rsidR="009773FE" w:rsidRPr="009773FE" w:rsidRDefault="009773FE" w:rsidP="009B2A32">
      <w:pPr>
        <w:pStyle w:val="a3"/>
        <w:ind w:left="0"/>
        <w:jc w:val="both"/>
        <w:rPr>
          <w:sz w:val="28"/>
          <w:szCs w:val="28"/>
        </w:rPr>
      </w:pPr>
      <w:r w:rsidRPr="009773FE">
        <w:rPr>
          <w:sz w:val="28"/>
          <w:szCs w:val="28"/>
        </w:rPr>
        <w:t>б) діти, з функціональними відхиленнями, які часто і тривало хворіють на респіраторні інфекції, з факторами ризику, реконвалесценти після тяжких захворювань;</w:t>
      </w:r>
    </w:p>
    <w:p w14:paraId="21C42256" w14:textId="77777777" w:rsidR="009773FE" w:rsidRPr="009773FE" w:rsidRDefault="009773FE" w:rsidP="009B2A32">
      <w:pPr>
        <w:pStyle w:val="a3"/>
        <w:ind w:left="0"/>
        <w:jc w:val="both"/>
        <w:rPr>
          <w:sz w:val="28"/>
          <w:szCs w:val="28"/>
        </w:rPr>
      </w:pPr>
    </w:p>
    <w:p w14:paraId="7C65FAD4" w14:textId="77777777" w:rsidR="009773FE" w:rsidRPr="009773FE" w:rsidRDefault="009773FE" w:rsidP="009B2A32">
      <w:pPr>
        <w:pStyle w:val="a3"/>
        <w:ind w:left="0"/>
        <w:jc w:val="both"/>
        <w:rPr>
          <w:sz w:val="28"/>
          <w:szCs w:val="28"/>
        </w:rPr>
      </w:pPr>
      <w:r w:rsidRPr="009773FE">
        <w:rPr>
          <w:b/>
          <w:sz w:val="28"/>
          <w:szCs w:val="28"/>
        </w:rPr>
        <w:t>ІІІ група</w:t>
      </w:r>
      <w:r w:rsidRPr="009773FE">
        <w:rPr>
          <w:sz w:val="28"/>
          <w:szCs w:val="28"/>
        </w:rPr>
        <w:t xml:space="preserve"> діти з хронічними захворюваннями, вродженою паталогією, функціональними відхиленнями в одній системі або в органі в стані компенсації;</w:t>
      </w:r>
    </w:p>
    <w:p w14:paraId="6F54A30E" w14:textId="77777777" w:rsidR="009773FE" w:rsidRPr="009773FE" w:rsidRDefault="009773FE" w:rsidP="009B2A32">
      <w:pPr>
        <w:pStyle w:val="a3"/>
        <w:ind w:left="0"/>
        <w:jc w:val="both"/>
        <w:rPr>
          <w:sz w:val="28"/>
          <w:szCs w:val="28"/>
        </w:rPr>
      </w:pPr>
    </w:p>
    <w:p w14:paraId="1D003CA9" w14:textId="77777777" w:rsidR="009773FE" w:rsidRPr="009773FE" w:rsidRDefault="009773FE" w:rsidP="009B2A32">
      <w:pPr>
        <w:pStyle w:val="a3"/>
        <w:ind w:left="0"/>
        <w:jc w:val="both"/>
        <w:rPr>
          <w:sz w:val="28"/>
          <w:szCs w:val="28"/>
        </w:rPr>
      </w:pPr>
      <w:r w:rsidRPr="009773FE">
        <w:rPr>
          <w:b/>
          <w:sz w:val="28"/>
          <w:szCs w:val="28"/>
        </w:rPr>
        <w:t>ІV група</w:t>
      </w:r>
      <w:r w:rsidRPr="009773FE">
        <w:rPr>
          <w:sz w:val="28"/>
          <w:szCs w:val="28"/>
        </w:rPr>
        <w:t xml:space="preserve"> діти з хронічними захворюваннями, вродженими вадами розвитку в стані субкомпенсації;</w:t>
      </w:r>
    </w:p>
    <w:p w14:paraId="2D23DA84" w14:textId="77777777" w:rsidR="009773FE" w:rsidRPr="009773FE" w:rsidRDefault="009773FE" w:rsidP="009B2A32">
      <w:pPr>
        <w:pStyle w:val="a3"/>
        <w:ind w:left="0"/>
        <w:jc w:val="both"/>
        <w:rPr>
          <w:sz w:val="28"/>
          <w:szCs w:val="28"/>
        </w:rPr>
      </w:pPr>
    </w:p>
    <w:p w14:paraId="5382B97E" w14:textId="77777777" w:rsidR="009773FE" w:rsidRPr="009773FE" w:rsidRDefault="009773FE" w:rsidP="009B2A32">
      <w:pPr>
        <w:pStyle w:val="a3"/>
        <w:ind w:left="0"/>
        <w:jc w:val="both"/>
        <w:rPr>
          <w:sz w:val="28"/>
          <w:szCs w:val="28"/>
        </w:rPr>
      </w:pPr>
      <w:r w:rsidRPr="009773FE">
        <w:rPr>
          <w:b/>
          <w:sz w:val="28"/>
          <w:szCs w:val="28"/>
        </w:rPr>
        <w:t>V група</w:t>
      </w:r>
      <w:r w:rsidRPr="009773FE">
        <w:rPr>
          <w:sz w:val="28"/>
          <w:szCs w:val="28"/>
        </w:rPr>
        <w:t xml:space="preserve"> діти з хронічною паталогією в стані декомпенсації</w:t>
      </w:r>
    </w:p>
    <w:p w14:paraId="5912F1CF" w14:textId="77777777" w:rsidR="00EA08D9" w:rsidRDefault="009773FE" w:rsidP="009B2A32">
      <w:pPr>
        <w:pStyle w:val="a3"/>
        <w:ind w:left="0"/>
        <w:jc w:val="both"/>
        <w:rPr>
          <w:sz w:val="28"/>
          <w:szCs w:val="28"/>
        </w:rPr>
      </w:pPr>
      <w:r>
        <w:rPr>
          <w:sz w:val="28"/>
          <w:szCs w:val="28"/>
        </w:rPr>
        <w:tab/>
      </w:r>
      <w:r w:rsidRPr="009773FE">
        <w:rPr>
          <w:sz w:val="28"/>
          <w:szCs w:val="28"/>
        </w:rPr>
        <w:t xml:space="preserve">Особливої уваги вимагає диспансерний нагляд за дітьми з </w:t>
      </w:r>
      <w:r w:rsidRPr="009773FE">
        <w:rPr>
          <w:b/>
          <w:i/>
          <w:sz w:val="28"/>
          <w:szCs w:val="28"/>
        </w:rPr>
        <w:t>груп ризику</w:t>
      </w:r>
      <w:r w:rsidRPr="009773FE">
        <w:rPr>
          <w:sz w:val="28"/>
          <w:szCs w:val="28"/>
        </w:rPr>
        <w:t xml:space="preserve">. </w:t>
      </w:r>
      <w:r w:rsidR="00EA08D9">
        <w:rPr>
          <w:sz w:val="28"/>
          <w:szCs w:val="28"/>
        </w:rPr>
        <w:tab/>
      </w:r>
      <w:r w:rsidRPr="009773FE">
        <w:rPr>
          <w:b/>
          <w:i/>
          <w:sz w:val="28"/>
          <w:szCs w:val="28"/>
        </w:rPr>
        <w:t>Група ризику</w:t>
      </w:r>
      <w:r w:rsidRPr="009773FE">
        <w:rPr>
          <w:sz w:val="28"/>
          <w:szCs w:val="28"/>
        </w:rPr>
        <w:t xml:space="preserve"> – це діти, у яких в результаті дії несприятливих факторів – спадкових, біологічних або соціальних, переводу на штучне вигодовування – є умови для виникнення того чи іншого захворювання. </w:t>
      </w:r>
    </w:p>
    <w:p w14:paraId="46D386A3" w14:textId="77777777" w:rsidR="009773FE" w:rsidRDefault="00EA08D9" w:rsidP="009773FE">
      <w:pPr>
        <w:pStyle w:val="a3"/>
        <w:ind w:left="0"/>
        <w:jc w:val="both"/>
        <w:rPr>
          <w:sz w:val="28"/>
          <w:szCs w:val="28"/>
        </w:rPr>
      </w:pPr>
      <w:r>
        <w:rPr>
          <w:b/>
          <w:i/>
          <w:sz w:val="28"/>
          <w:szCs w:val="28"/>
        </w:rPr>
        <w:tab/>
      </w:r>
      <w:r w:rsidR="009773FE" w:rsidRPr="009773FE">
        <w:rPr>
          <w:b/>
          <w:i/>
          <w:sz w:val="28"/>
          <w:szCs w:val="28"/>
        </w:rPr>
        <w:t>Група підвищеного ризику</w:t>
      </w:r>
      <w:r w:rsidR="009773FE" w:rsidRPr="009773FE">
        <w:rPr>
          <w:sz w:val="28"/>
          <w:szCs w:val="28"/>
        </w:rPr>
        <w:t xml:space="preserve"> – це діти, у яких є декілька несприятливих факторів одночасно.</w:t>
      </w:r>
    </w:p>
    <w:p w14:paraId="3BE0FF65" w14:textId="77777777" w:rsidR="009773FE" w:rsidRDefault="00EA08D9" w:rsidP="009773FE">
      <w:pPr>
        <w:pStyle w:val="a3"/>
        <w:ind w:left="0"/>
        <w:jc w:val="both"/>
        <w:rPr>
          <w:sz w:val="28"/>
          <w:szCs w:val="28"/>
        </w:rPr>
      </w:pPr>
      <w:r>
        <w:rPr>
          <w:sz w:val="28"/>
          <w:szCs w:val="28"/>
        </w:rPr>
        <w:tab/>
      </w:r>
      <w:r w:rsidR="009773FE">
        <w:rPr>
          <w:sz w:val="28"/>
          <w:szCs w:val="28"/>
        </w:rPr>
        <w:t xml:space="preserve">Для виявлення </w:t>
      </w:r>
      <w:r w:rsidR="00B065C7">
        <w:rPr>
          <w:sz w:val="28"/>
          <w:szCs w:val="28"/>
        </w:rPr>
        <w:t xml:space="preserve">розвитку контактів у нормі проводиться психологічна діагностика. </w:t>
      </w:r>
      <w:r w:rsidR="00B065C7" w:rsidRPr="00B065C7">
        <w:rPr>
          <w:sz w:val="28"/>
          <w:szCs w:val="28"/>
        </w:rPr>
        <w:t xml:space="preserve">Використовується вона як для оцінки актуального стану дитини, так і для виявлення зони найближчого розвитку, яка дає уявлення про його </w:t>
      </w:r>
      <w:r w:rsidR="00B065C7" w:rsidRPr="00B065C7">
        <w:rPr>
          <w:sz w:val="28"/>
          <w:szCs w:val="28"/>
        </w:rPr>
        <w:lastRenderedPageBreak/>
        <w:t>потенційні можливості. Проведення такої діагностики при вступі дитини до дитячого закладу допомагає визначити шляхи і методи виховної роботи педагогів і батьків в період адаптації.</w:t>
      </w:r>
      <w:r w:rsidR="00B065C7">
        <w:rPr>
          <w:sz w:val="28"/>
          <w:szCs w:val="28"/>
        </w:rPr>
        <w:t xml:space="preserve"> </w:t>
      </w:r>
      <w:r w:rsidR="00B065C7" w:rsidRPr="00B065C7">
        <w:rPr>
          <w:sz w:val="28"/>
          <w:szCs w:val="28"/>
        </w:rPr>
        <w:t>Психологічна діагностика використовується також як засіб поточного контролю психічного розвитку дитини і для індивідуального консультування за запитом батьків; допомагає своєчасно виявити затримки і відхилення в цій сфері, визначити їх причини і при необхідності вибрати відповідні методи корекції, які передбачають створення адекватних психолого-педагогічних умов.</w:t>
      </w:r>
      <w:r w:rsidR="00B065C7">
        <w:rPr>
          <w:sz w:val="28"/>
          <w:szCs w:val="28"/>
        </w:rPr>
        <w:t xml:space="preserve"> </w:t>
      </w:r>
    </w:p>
    <w:p w14:paraId="41B299E9" w14:textId="77777777" w:rsidR="00B065C7" w:rsidRDefault="00B065C7" w:rsidP="009773FE">
      <w:pPr>
        <w:pStyle w:val="a3"/>
        <w:ind w:left="0"/>
        <w:jc w:val="both"/>
        <w:rPr>
          <w:sz w:val="28"/>
          <w:szCs w:val="28"/>
        </w:rPr>
      </w:pPr>
      <w:r>
        <w:rPr>
          <w:rStyle w:val="a5"/>
          <w:rFonts w:ascii="Arial" w:hAnsi="Arial" w:cs="Arial"/>
          <w:i/>
          <w:iCs/>
          <w:color w:val="646464"/>
          <w:sz w:val="23"/>
          <w:szCs w:val="23"/>
        </w:rPr>
        <w:tab/>
      </w:r>
      <w:r w:rsidRPr="00B065C7">
        <w:rPr>
          <w:rStyle w:val="a5"/>
          <w:i/>
          <w:iCs/>
          <w:sz w:val="28"/>
          <w:szCs w:val="28"/>
        </w:rPr>
        <w:t>Підходи до діагностики розвитку дитини раннього віку</w:t>
      </w:r>
      <w:r w:rsidRPr="00B065C7">
        <w:rPr>
          <w:sz w:val="28"/>
          <w:szCs w:val="28"/>
        </w:rPr>
        <w:t>. Існують різні моделі психологічної діагностики, які розрізняються за способом і цілі отримання інформації про дитину, процедурі проведення діагностики, способу аналізу отриманих даних. Умовно їх можна розділити на дві категорії:</w:t>
      </w:r>
      <w:r>
        <w:rPr>
          <w:rStyle w:val="a5"/>
          <w:i/>
          <w:iCs/>
          <w:sz w:val="28"/>
          <w:szCs w:val="28"/>
        </w:rPr>
        <w:t xml:space="preserve"> </w:t>
      </w:r>
      <w:r w:rsidRPr="00B065C7">
        <w:rPr>
          <w:rStyle w:val="a5"/>
          <w:i/>
          <w:iCs/>
          <w:sz w:val="28"/>
          <w:szCs w:val="28"/>
        </w:rPr>
        <w:t>стандартизовані вимірювальні методи (тести) і</w:t>
      </w:r>
      <w:r>
        <w:rPr>
          <w:rStyle w:val="a5"/>
          <w:i/>
          <w:iCs/>
          <w:sz w:val="28"/>
          <w:szCs w:val="28"/>
        </w:rPr>
        <w:t xml:space="preserve"> </w:t>
      </w:r>
      <w:r>
        <w:rPr>
          <w:sz w:val="28"/>
          <w:szCs w:val="28"/>
        </w:rPr>
        <w:t>«</w:t>
      </w:r>
      <w:r w:rsidRPr="00B065C7">
        <w:rPr>
          <w:rStyle w:val="a5"/>
          <w:i/>
          <w:iCs/>
          <w:sz w:val="28"/>
          <w:szCs w:val="28"/>
        </w:rPr>
        <w:t>клінічні</w:t>
      </w:r>
      <w:r>
        <w:rPr>
          <w:sz w:val="28"/>
          <w:szCs w:val="28"/>
        </w:rPr>
        <w:t>»</w:t>
      </w:r>
      <w:r w:rsidRPr="00B065C7">
        <w:rPr>
          <w:sz w:val="28"/>
          <w:szCs w:val="28"/>
        </w:rPr>
        <w:t>.</w:t>
      </w:r>
    </w:p>
    <w:p w14:paraId="7BC75FC6" w14:textId="77777777" w:rsidR="00B065C7" w:rsidRDefault="00B065C7" w:rsidP="009773FE">
      <w:pPr>
        <w:pStyle w:val="a3"/>
        <w:ind w:left="0"/>
        <w:jc w:val="both"/>
        <w:rPr>
          <w:sz w:val="28"/>
          <w:szCs w:val="28"/>
        </w:rPr>
      </w:pPr>
      <w:r>
        <w:rPr>
          <w:sz w:val="28"/>
          <w:szCs w:val="28"/>
        </w:rPr>
        <w:tab/>
      </w:r>
      <w:r w:rsidRPr="00B065C7">
        <w:rPr>
          <w:b/>
          <w:sz w:val="28"/>
          <w:szCs w:val="28"/>
        </w:rPr>
        <w:t>Тестологічна модель діагностики</w:t>
      </w:r>
      <w:r w:rsidRPr="00B065C7">
        <w:rPr>
          <w:sz w:val="28"/>
          <w:szCs w:val="28"/>
        </w:rPr>
        <w:t xml:space="preserve"> будується на використанні стандартизованих завдань, характер виконання яких співвідноситься з певною шкалою значень. Метою тестування є вимір рівня розвитку певного психічного явища (наприклад, когнітивних функцій, функціональних станів, поведінкових рис особистості) як у окремого індивіда, так і у групи. Метод тестування передбачає стандартизовану процедуру обстеження: спеціальні матеріали і обладнання, тимчасової регламент, жорстку систему оцінок. Висновок про рівень розвитку робиться на підставі відповідності результатів виконання тестових завдань із заздалегідь визначеною нормою.</w:t>
      </w:r>
    </w:p>
    <w:p w14:paraId="2AB230DB" w14:textId="77777777" w:rsidR="00B065C7" w:rsidRDefault="00B065C7" w:rsidP="009773FE">
      <w:pPr>
        <w:pStyle w:val="a3"/>
        <w:ind w:left="0"/>
        <w:jc w:val="both"/>
        <w:rPr>
          <w:sz w:val="28"/>
          <w:szCs w:val="28"/>
        </w:rPr>
      </w:pPr>
      <w:r>
        <w:rPr>
          <w:b/>
          <w:sz w:val="28"/>
          <w:szCs w:val="28"/>
        </w:rPr>
        <w:tab/>
      </w:r>
      <w:r w:rsidRPr="00B065C7">
        <w:rPr>
          <w:b/>
          <w:sz w:val="28"/>
          <w:szCs w:val="28"/>
        </w:rPr>
        <w:t>«Клінічна модель»</w:t>
      </w:r>
      <w:r w:rsidRPr="00B065C7">
        <w:rPr>
          <w:sz w:val="28"/>
          <w:szCs w:val="28"/>
        </w:rPr>
        <w:t xml:space="preserve"> діагностики спирається на якісне диференціювання психічних явищ, а не на їх кількісний вимір. У ній відсутня жорстка директивн</w:t>
      </w:r>
      <w:r>
        <w:rPr>
          <w:sz w:val="28"/>
          <w:szCs w:val="28"/>
        </w:rPr>
        <w:t>і</w:t>
      </w:r>
      <w:r w:rsidRPr="00B065C7">
        <w:rPr>
          <w:sz w:val="28"/>
          <w:szCs w:val="28"/>
        </w:rPr>
        <w:t>сть і регламентація, що дозволяє максимально наблизити процедуру діагностування до природної ситуації, дозволяє визначити не тільки актуальний рівень розвитку, але і зону найближчого розвитку базових характеристик психічної діяльності, виявити динаміку розвитку особистості.</w:t>
      </w:r>
    </w:p>
    <w:p w14:paraId="11091A34" w14:textId="77777777" w:rsidR="00B065C7" w:rsidRDefault="00B065C7" w:rsidP="00B065C7">
      <w:pPr>
        <w:pStyle w:val="a3"/>
        <w:ind w:left="0"/>
        <w:jc w:val="both"/>
        <w:rPr>
          <w:sz w:val="28"/>
          <w:szCs w:val="28"/>
        </w:rPr>
      </w:pPr>
      <w:r>
        <w:rPr>
          <w:sz w:val="28"/>
          <w:szCs w:val="28"/>
        </w:rPr>
        <w:tab/>
      </w:r>
      <w:r w:rsidRPr="00B065C7">
        <w:rPr>
          <w:b/>
          <w:sz w:val="28"/>
          <w:szCs w:val="28"/>
        </w:rPr>
        <w:t>У зарубіжній психології</w:t>
      </w:r>
      <w:r w:rsidRPr="00B065C7">
        <w:rPr>
          <w:sz w:val="28"/>
          <w:szCs w:val="28"/>
        </w:rPr>
        <w:t xml:space="preserve"> широко застосовуються методи тестування, побудовані на основі оцінки ряду поведінкових проявів, що співвідносить з нормативним показником, характерним для здорових дітей в певному віці, наприклад шкали розумового розвитку Біне-Симона (1905), Станфорд-Біне (1916), що включають певне коло нормативів-критеріїв для оцінки психічного р</w:t>
      </w:r>
      <w:r>
        <w:rPr>
          <w:sz w:val="28"/>
          <w:szCs w:val="28"/>
        </w:rPr>
        <w:t xml:space="preserve">озвитку дитини в різних сферах </w:t>
      </w:r>
      <w:r w:rsidRPr="00B065C7">
        <w:rPr>
          <w:sz w:val="28"/>
          <w:szCs w:val="28"/>
        </w:rPr>
        <w:t>– сенсорного, моторного розвитку, емоційного спілкування, мовного розвитку і т.д.</w:t>
      </w:r>
    </w:p>
    <w:p w14:paraId="253EEBCC" w14:textId="23DD4C93" w:rsidR="00B065C7" w:rsidRPr="00B065C7" w:rsidRDefault="00B065C7" w:rsidP="00B065C7">
      <w:pPr>
        <w:pStyle w:val="a3"/>
        <w:ind w:left="0"/>
        <w:jc w:val="both"/>
        <w:rPr>
          <w:sz w:val="28"/>
          <w:szCs w:val="28"/>
        </w:rPr>
      </w:pPr>
      <w:r>
        <w:rPr>
          <w:sz w:val="28"/>
          <w:szCs w:val="28"/>
        </w:rPr>
        <w:tab/>
      </w:r>
      <w:r w:rsidRPr="00B065C7">
        <w:rPr>
          <w:sz w:val="28"/>
          <w:szCs w:val="28"/>
        </w:rPr>
        <w:t xml:space="preserve">Найбільш відомою є </w:t>
      </w:r>
      <w:r>
        <w:rPr>
          <w:sz w:val="28"/>
          <w:szCs w:val="28"/>
        </w:rPr>
        <w:t>«</w:t>
      </w:r>
      <w:r w:rsidRPr="00B065C7">
        <w:rPr>
          <w:sz w:val="28"/>
          <w:szCs w:val="28"/>
        </w:rPr>
        <w:t>Шкала</w:t>
      </w:r>
      <w:r>
        <w:rPr>
          <w:sz w:val="28"/>
          <w:szCs w:val="28"/>
        </w:rPr>
        <w:t xml:space="preserve"> розвитку», запропонованої Д.</w:t>
      </w:r>
      <w:r w:rsidR="009B2A32">
        <w:rPr>
          <w:sz w:val="28"/>
          <w:szCs w:val="28"/>
        </w:rPr>
        <w:t> </w:t>
      </w:r>
      <w:r>
        <w:rPr>
          <w:sz w:val="28"/>
          <w:szCs w:val="28"/>
        </w:rPr>
        <w:t>Лешлі</w:t>
      </w:r>
      <w:r w:rsidRPr="00B065C7">
        <w:rPr>
          <w:sz w:val="28"/>
          <w:szCs w:val="28"/>
        </w:rPr>
        <w:t>, розроблена схема спостереження, яка дозволяє скласти уявлення про розвиток дитини на момент спостереження. Періодичні спостереження протягом усього раннього віку дозволяють судити про динаміку розвитку дитини в</w:t>
      </w:r>
      <w:r>
        <w:rPr>
          <w:sz w:val="28"/>
          <w:szCs w:val="28"/>
        </w:rPr>
        <w:t xml:space="preserve"> цей період. У картках Лешлі</w:t>
      </w:r>
      <w:r w:rsidRPr="00B065C7">
        <w:rPr>
          <w:sz w:val="28"/>
          <w:szCs w:val="28"/>
        </w:rPr>
        <w:t xml:space="preserve"> відображені такі сфери розвитку:</w:t>
      </w:r>
    </w:p>
    <w:p w14:paraId="79E8BFB5" w14:textId="77777777" w:rsidR="00B065C7" w:rsidRPr="00B065C7" w:rsidRDefault="00B065C7" w:rsidP="00B065C7">
      <w:pPr>
        <w:pStyle w:val="a3"/>
        <w:numPr>
          <w:ilvl w:val="0"/>
          <w:numId w:val="6"/>
        </w:numPr>
        <w:ind w:left="993" w:hanging="284"/>
        <w:jc w:val="both"/>
        <w:rPr>
          <w:sz w:val="28"/>
          <w:szCs w:val="28"/>
        </w:rPr>
      </w:pPr>
      <w:r w:rsidRPr="00B065C7">
        <w:rPr>
          <w:sz w:val="28"/>
          <w:szCs w:val="28"/>
        </w:rPr>
        <w:t>фізичний розвиток (розвиток рухів, локомоций і моторики);</w:t>
      </w:r>
    </w:p>
    <w:p w14:paraId="710F7158" w14:textId="77777777" w:rsidR="00B065C7" w:rsidRPr="00B065C7" w:rsidRDefault="00B065C7" w:rsidP="00B065C7">
      <w:pPr>
        <w:pStyle w:val="a3"/>
        <w:numPr>
          <w:ilvl w:val="0"/>
          <w:numId w:val="6"/>
        </w:numPr>
        <w:ind w:left="993" w:hanging="284"/>
        <w:jc w:val="both"/>
        <w:rPr>
          <w:sz w:val="28"/>
          <w:szCs w:val="28"/>
        </w:rPr>
      </w:pPr>
      <w:r w:rsidRPr="00B065C7">
        <w:rPr>
          <w:sz w:val="28"/>
          <w:szCs w:val="28"/>
        </w:rPr>
        <w:t>спілкування і розвиток мови (увага до дорослого, розуміння мови та ін.);</w:t>
      </w:r>
    </w:p>
    <w:p w14:paraId="787C4110" w14:textId="77777777" w:rsidR="00B065C7" w:rsidRPr="00B065C7" w:rsidRDefault="00B065C7" w:rsidP="00B065C7">
      <w:pPr>
        <w:pStyle w:val="a3"/>
        <w:numPr>
          <w:ilvl w:val="0"/>
          <w:numId w:val="6"/>
        </w:numPr>
        <w:ind w:left="993" w:hanging="284"/>
        <w:jc w:val="both"/>
        <w:rPr>
          <w:sz w:val="28"/>
          <w:szCs w:val="28"/>
        </w:rPr>
      </w:pPr>
      <w:r w:rsidRPr="00B065C7">
        <w:rPr>
          <w:sz w:val="28"/>
          <w:szCs w:val="28"/>
        </w:rPr>
        <w:t xml:space="preserve">соціальний розвиток і гра (включеність у спілкування, вокалізації, </w:t>
      </w:r>
      <w:r w:rsidRPr="00B065C7">
        <w:rPr>
          <w:sz w:val="28"/>
          <w:szCs w:val="28"/>
        </w:rPr>
        <w:lastRenderedPageBreak/>
        <w:t>обмін іграшками);</w:t>
      </w:r>
    </w:p>
    <w:p w14:paraId="51D90C01" w14:textId="77777777" w:rsidR="00B065C7" w:rsidRPr="00B065C7" w:rsidRDefault="00B065C7" w:rsidP="00B065C7">
      <w:pPr>
        <w:pStyle w:val="a3"/>
        <w:numPr>
          <w:ilvl w:val="0"/>
          <w:numId w:val="6"/>
        </w:numPr>
        <w:ind w:left="993" w:hanging="284"/>
        <w:jc w:val="both"/>
        <w:rPr>
          <w:sz w:val="28"/>
          <w:szCs w:val="28"/>
        </w:rPr>
      </w:pPr>
      <w:r w:rsidRPr="00B065C7">
        <w:rPr>
          <w:sz w:val="28"/>
          <w:szCs w:val="28"/>
        </w:rPr>
        <w:t>самостійність і незалежність (скільки часу в період неспання дитина може зайняти сам себе);</w:t>
      </w:r>
    </w:p>
    <w:p w14:paraId="0EAE72AF" w14:textId="77777777" w:rsidR="00B065C7" w:rsidRDefault="00B065C7" w:rsidP="00B065C7">
      <w:pPr>
        <w:pStyle w:val="a3"/>
        <w:numPr>
          <w:ilvl w:val="0"/>
          <w:numId w:val="6"/>
        </w:numPr>
        <w:ind w:left="993" w:hanging="284"/>
        <w:jc w:val="both"/>
        <w:rPr>
          <w:sz w:val="28"/>
          <w:szCs w:val="28"/>
        </w:rPr>
      </w:pPr>
      <w:r w:rsidRPr="00B065C7">
        <w:rPr>
          <w:sz w:val="28"/>
          <w:szCs w:val="28"/>
        </w:rPr>
        <w:t>особливості поведінки дитини (непосидючість, концентрація уваги, легкість включення в гру і ін.).</w:t>
      </w:r>
    </w:p>
    <w:p w14:paraId="557261C4" w14:textId="77777777" w:rsidR="00C064DA" w:rsidRPr="00C064DA" w:rsidRDefault="00C064DA" w:rsidP="009B2A32">
      <w:pPr>
        <w:pStyle w:val="a3"/>
        <w:ind w:left="0"/>
        <w:jc w:val="both"/>
        <w:rPr>
          <w:sz w:val="28"/>
          <w:szCs w:val="28"/>
        </w:rPr>
      </w:pPr>
      <w:r>
        <w:rPr>
          <w:sz w:val="28"/>
          <w:szCs w:val="28"/>
          <w:lang w:val="ru-RU"/>
        </w:rPr>
        <w:tab/>
      </w:r>
      <w:r w:rsidRPr="00C064DA">
        <w:rPr>
          <w:sz w:val="28"/>
          <w:szCs w:val="28"/>
        </w:rPr>
        <w:t>Останнім часом за кордоном широке застосування зн</w:t>
      </w:r>
      <w:r>
        <w:rPr>
          <w:sz w:val="28"/>
          <w:szCs w:val="28"/>
        </w:rPr>
        <w:t>айшли «</w:t>
      </w:r>
      <w:r w:rsidRPr="00C064DA">
        <w:rPr>
          <w:sz w:val="28"/>
          <w:szCs w:val="28"/>
        </w:rPr>
        <w:t>Шкал</w:t>
      </w:r>
      <w:r>
        <w:rPr>
          <w:sz w:val="28"/>
          <w:szCs w:val="28"/>
        </w:rPr>
        <w:t>а розвитку»</w:t>
      </w:r>
      <w:r w:rsidRPr="00C064DA">
        <w:rPr>
          <w:sz w:val="28"/>
          <w:szCs w:val="28"/>
        </w:rPr>
        <w:t xml:space="preserve"> Н. Бейлі (1969) - результат багаторічних наукових досліджень І. Бейлі і її колег по університету в Берклі. Дана методика призначена для обстеження дітей у віці від 2 до 30 місяців. Набір тестів складається з трьох частин:</w:t>
      </w:r>
    </w:p>
    <w:p w14:paraId="201D6CE7" w14:textId="77777777" w:rsidR="00C064DA" w:rsidRPr="00C064DA" w:rsidRDefault="00C064DA" w:rsidP="009B2A32">
      <w:pPr>
        <w:pStyle w:val="a3"/>
        <w:ind w:left="0"/>
        <w:jc w:val="both"/>
        <w:rPr>
          <w:sz w:val="28"/>
          <w:szCs w:val="28"/>
        </w:rPr>
      </w:pPr>
      <w:r w:rsidRPr="00C064DA">
        <w:rPr>
          <w:sz w:val="28"/>
          <w:szCs w:val="28"/>
        </w:rPr>
        <w:t xml:space="preserve">1. Розумова шкала спрямована на </w:t>
      </w:r>
      <w:r>
        <w:rPr>
          <w:sz w:val="28"/>
          <w:szCs w:val="28"/>
        </w:rPr>
        <w:t>оцінку сенсорного розвитку, пам’</w:t>
      </w:r>
      <w:r w:rsidRPr="00C064DA">
        <w:rPr>
          <w:sz w:val="28"/>
          <w:szCs w:val="28"/>
        </w:rPr>
        <w:t>яті, здатності до навчання, зачатків розвитку мови; результатом вимірюванн</w:t>
      </w:r>
      <w:r>
        <w:rPr>
          <w:sz w:val="28"/>
          <w:szCs w:val="28"/>
        </w:rPr>
        <w:t>я є «індекс розумового розвитку»</w:t>
      </w:r>
      <w:r w:rsidRPr="00C064DA">
        <w:rPr>
          <w:sz w:val="28"/>
          <w:szCs w:val="28"/>
        </w:rPr>
        <w:t>.</w:t>
      </w:r>
    </w:p>
    <w:p w14:paraId="23E7A573" w14:textId="77777777" w:rsidR="00C064DA" w:rsidRPr="00C064DA" w:rsidRDefault="00C064DA" w:rsidP="009B2A32">
      <w:pPr>
        <w:pStyle w:val="a3"/>
        <w:ind w:left="0"/>
        <w:jc w:val="both"/>
        <w:rPr>
          <w:sz w:val="28"/>
          <w:szCs w:val="28"/>
        </w:rPr>
      </w:pPr>
      <w:r w:rsidRPr="00C064DA">
        <w:rPr>
          <w:sz w:val="28"/>
          <w:szCs w:val="28"/>
        </w:rPr>
        <w:t>2.</w:t>
      </w:r>
      <w:r>
        <w:rPr>
          <w:sz w:val="28"/>
          <w:szCs w:val="28"/>
        </w:rPr>
        <w:t xml:space="preserve"> Моторна шкала вимірює рівень м’</w:t>
      </w:r>
      <w:r w:rsidRPr="00C064DA">
        <w:rPr>
          <w:sz w:val="28"/>
          <w:szCs w:val="28"/>
        </w:rPr>
        <w:t xml:space="preserve">язової координації і маніпулювання. Результатом вимірювання </w:t>
      </w:r>
      <w:r>
        <w:rPr>
          <w:sz w:val="28"/>
          <w:szCs w:val="28"/>
        </w:rPr>
        <w:t>є «індекс психомоторного розвитку»</w:t>
      </w:r>
      <w:r w:rsidRPr="00C064DA">
        <w:rPr>
          <w:sz w:val="28"/>
          <w:szCs w:val="28"/>
        </w:rPr>
        <w:t xml:space="preserve"> (PDI).</w:t>
      </w:r>
    </w:p>
    <w:p w14:paraId="08C2E3DA" w14:textId="77777777" w:rsidR="00C064DA" w:rsidRPr="00C064DA" w:rsidRDefault="00C064DA" w:rsidP="009B2A32">
      <w:pPr>
        <w:pStyle w:val="a3"/>
        <w:ind w:left="0"/>
        <w:jc w:val="both"/>
        <w:rPr>
          <w:sz w:val="28"/>
          <w:szCs w:val="28"/>
        </w:rPr>
      </w:pPr>
      <w:r w:rsidRPr="00C064DA">
        <w:rPr>
          <w:sz w:val="28"/>
          <w:szCs w:val="28"/>
        </w:rPr>
        <w:t>3. Запис про поведінку дитини призначена для реєстрації емоційних і соціальних проявів поведінки, обсягу уваги, наполегливості і т.д.</w:t>
      </w:r>
    </w:p>
    <w:p w14:paraId="37ABE914" w14:textId="77777777" w:rsidR="00C064DA" w:rsidRDefault="00C064DA" w:rsidP="00C064DA">
      <w:pPr>
        <w:pStyle w:val="a3"/>
        <w:ind w:left="0"/>
        <w:jc w:val="both"/>
        <w:rPr>
          <w:sz w:val="28"/>
          <w:szCs w:val="28"/>
        </w:rPr>
      </w:pPr>
      <w:r>
        <w:rPr>
          <w:sz w:val="28"/>
          <w:szCs w:val="28"/>
        </w:rPr>
        <w:tab/>
      </w:r>
      <w:r w:rsidRPr="00C064DA">
        <w:rPr>
          <w:sz w:val="28"/>
          <w:szCs w:val="28"/>
        </w:rPr>
        <w:t>Індекси розвитку, які визначаються за допомогою шкал розумового і моторного розвитку, виражаються в шкалі оцінок стандартного показника IQ.</w:t>
      </w:r>
    </w:p>
    <w:p w14:paraId="591977A9" w14:textId="77777777" w:rsidR="00C064DA" w:rsidRPr="00C064DA" w:rsidRDefault="00C064DA" w:rsidP="00C064DA">
      <w:pPr>
        <w:pStyle w:val="a3"/>
        <w:jc w:val="both"/>
        <w:rPr>
          <w:sz w:val="28"/>
          <w:szCs w:val="28"/>
        </w:rPr>
      </w:pPr>
      <w:r w:rsidRPr="00C064DA">
        <w:rPr>
          <w:sz w:val="28"/>
          <w:szCs w:val="28"/>
        </w:rPr>
        <w:t>За рівнем розвитку діти розподіляються на чотири основні групи:</w:t>
      </w:r>
    </w:p>
    <w:p w14:paraId="41106E9A" w14:textId="77777777" w:rsidR="00C064DA" w:rsidRPr="00C064DA" w:rsidRDefault="00C064DA" w:rsidP="00C064DA">
      <w:pPr>
        <w:pStyle w:val="a3"/>
        <w:jc w:val="both"/>
        <w:rPr>
          <w:sz w:val="28"/>
          <w:szCs w:val="28"/>
        </w:rPr>
      </w:pPr>
    </w:p>
    <w:p w14:paraId="2E6FEC7A" w14:textId="6FDE41DE" w:rsidR="00C064DA" w:rsidRPr="00C064DA" w:rsidRDefault="00C064DA" w:rsidP="00C064DA">
      <w:pPr>
        <w:pStyle w:val="a3"/>
        <w:jc w:val="both"/>
        <w:rPr>
          <w:sz w:val="28"/>
          <w:szCs w:val="28"/>
        </w:rPr>
      </w:pPr>
      <w:r>
        <w:rPr>
          <w:sz w:val="28"/>
          <w:szCs w:val="28"/>
        </w:rPr>
        <w:t>1</w:t>
      </w:r>
      <w:r w:rsidR="009B2A32">
        <w:rPr>
          <w:sz w:val="28"/>
          <w:szCs w:val="28"/>
        </w:rPr>
        <w:t>-а</w:t>
      </w:r>
      <w:r>
        <w:rPr>
          <w:sz w:val="28"/>
          <w:szCs w:val="28"/>
        </w:rPr>
        <w:t xml:space="preserve"> група </w:t>
      </w:r>
      <w:r w:rsidR="009B2A32">
        <w:rPr>
          <w:rFonts w:ascii="Courier New" w:hAnsi="Courier New" w:cs="Courier New"/>
          <w:sz w:val="28"/>
          <w:szCs w:val="28"/>
        </w:rPr>
        <w:t>–</w:t>
      </w:r>
      <w:r w:rsidRPr="00C064DA">
        <w:rPr>
          <w:sz w:val="28"/>
          <w:szCs w:val="28"/>
        </w:rPr>
        <w:t xml:space="preserve"> нормальний розвиток, коли всі показники відповідають календарному віку дитини.</w:t>
      </w:r>
    </w:p>
    <w:p w14:paraId="16CFD8B1" w14:textId="77777777" w:rsidR="00C064DA" w:rsidRPr="00C064DA" w:rsidRDefault="00C064DA" w:rsidP="00C064DA">
      <w:pPr>
        <w:pStyle w:val="a3"/>
        <w:jc w:val="both"/>
        <w:rPr>
          <w:sz w:val="28"/>
          <w:szCs w:val="28"/>
        </w:rPr>
      </w:pPr>
      <w:r>
        <w:rPr>
          <w:sz w:val="28"/>
          <w:szCs w:val="28"/>
        </w:rPr>
        <w:t xml:space="preserve">2-а група </w:t>
      </w:r>
      <w:r>
        <w:rPr>
          <w:rFonts w:ascii="Courier New" w:hAnsi="Courier New" w:cs="Courier New"/>
          <w:sz w:val="28"/>
          <w:szCs w:val="28"/>
        </w:rPr>
        <w:t>­</w:t>
      </w:r>
      <w:r w:rsidRPr="00C064DA">
        <w:rPr>
          <w:sz w:val="28"/>
          <w:szCs w:val="28"/>
        </w:rPr>
        <w:t xml:space="preserve"> початкова затримка в розвитку на</w:t>
      </w:r>
      <w:r>
        <w:rPr>
          <w:sz w:val="28"/>
          <w:szCs w:val="28"/>
        </w:rPr>
        <w:t xml:space="preserve"> </w:t>
      </w:r>
      <w:r w:rsidRPr="00C064DA">
        <w:rPr>
          <w:sz w:val="28"/>
          <w:szCs w:val="28"/>
        </w:rPr>
        <w:t>один епікрізний термін.</w:t>
      </w:r>
    </w:p>
    <w:p w14:paraId="3EB8C602" w14:textId="77777777" w:rsidR="00C064DA" w:rsidRPr="00C064DA" w:rsidRDefault="00C064DA" w:rsidP="00C064DA">
      <w:pPr>
        <w:pStyle w:val="a3"/>
        <w:jc w:val="both"/>
        <w:rPr>
          <w:sz w:val="28"/>
          <w:szCs w:val="28"/>
        </w:rPr>
      </w:pPr>
    </w:p>
    <w:p w14:paraId="51910E0C" w14:textId="77777777" w:rsidR="00C064DA" w:rsidRPr="00C064DA" w:rsidRDefault="00C064DA" w:rsidP="00C064DA">
      <w:pPr>
        <w:pStyle w:val="a3"/>
        <w:jc w:val="both"/>
        <w:rPr>
          <w:sz w:val="28"/>
          <w:szCs w:val="28"/>
        </w:rPr>
      </w:pPr>
      <w:r>
        <w:rPr>
          <w:sz w:val="28"/>
          <w:szCs w:val="28"/>
        </w:rPr>
        <w:t xml:space="preserve">3-я група </w:t>
      </w:r>
      <w:r w:rsidRPr="00C064DA">
        <w:rPr>
          <w:sz w:val="28"/>
          <w:szCs w:val="28"/>
        </w:rPr>
        <w:t xml:space="preserve">– більш глибока затримка на два </w:t>
      </w:r>
      <w:r>
        <w:rPr>
          <w:sz w:val="28"/>
          <w:szCs w:val="28"/>
        </w:rPr>
        <w:t xml:space="preserve">епік різних </w:t>
      </w:r>
      <w:r w:rsidRPr="00C064DA">
        <w:rPr>
          <w:sz w:val="28"/>
          <w:szCs w:val="28"/>
        </w:rPr>
        <w:t>терміну.</w:t>
      </w:r>
    </w:p>
    <w:p w14:paraId="44D4BB99" w14:textId="77777777" w:rsidR="00C064DA" w:rsidRPr="00C064DA" w:rsidRDefault="00C064DA" w:rsidP="00C064DA">
      <w:pPr>
        <w:pStyle w:val="a3"/>
        <w:jc w:val="both"/>
        <w:rPr>
          <w:sz w:val="28"/>
          <w:szCs w:val="28"/>
        </w:rPr>
      </w:pPr>
    </w:p>
    <w:p w14:paraId="302DC33C" w14:textId="77777777" w:rsidR="00C064DA" w:rsidRPr="00C064DA" w:rsidRDefault="00C064DA" w:rsidP="00C064DA">
      <w:pPr>
        <w:pStyle w:val="a3"/>
        <w:jc w:val="both"/>
        <w:rPr>
          <w:sz w:val="28"/>
          <w:szCs w:val="28"/>
        </w:rPr>
      </w:pPr>
      <w:r>
        <w:rPr>
          <w:sz w:val="28"/>
          <w:szCs w:val="28"/>
        </w:rPr>
        <w:t xml:space="preserve">4 я група </w:t>
      </w:r>
      <w:r w:rsidRPr="00C064DA">
        <w:rPr>
          <w:sz w:val="28"/>
          <w:szCs w:val="28"/>
        </w:rPr>
        <w:t>– глибока затримка на три епікрізних терміну.</w:t>
      </w:r>
    </w:p>
    <w:p w14:paraId="66A7A8CA" w14:textId="77777777" w:rsidR="00C064DA" w:rsidRPr="00C064DA" w:rsidRDefault="00C064DA" w:rsidP="00C064DA">
      <w:pPr>
        <w:pStyle w:val="a3"/>
        <w:jc w:val="both"/>
        <w:rPr>
          <w:sz w:val="28"/>
          <w:szCs w:val="28"/>
        </w:rPr>
      </w:pPr>
    </w:p>
    <w:p w14:paraId="49033EF9" w14:textId="77777777" w:rsidR="00C064DA" w:rsidRPr="00C064DA" w:rsidRDefault="00C064DA" w:rsidP="00C064DA">
      <w:pPr>
        <w:pStyle w:val="a3"/>
        <w:ind w:left="0" w:firstLine="720"/>
        <w:jc w:val="both"/>
        <w:rPr>
          <w:sz w:val="28"/>
          <w:szCs w:val="28"/>
        </w:rPr>
      </w:pPr>
      <w:r w:rsidRPr="00C064DA">
        <w:rPr>
          <w:sz w:val="28"/>
          <w:szCs w:val="28"/>
        </w:rPr>
        <w:t>Результати оцінки рівня розвитку і поведінки заносяться в індивідуальні карти психічног</w:t>
      </w:r>
      <w:r>
        <w:rPr>
          <w:sz w:val="28"/>
          <w:szCs w:val="28"/>
        </w:rPr>
        <w:t>о розвитку, складені на основі «</w:t>
      </w:r>
      <w:r w:rsidRPr="00C064DA">
        <w:rPr>
          <w:sz w:val="28"/>
          <w:szCs w:val="28"/>
        </w:rPr>
        <w:t>Показників нервово-психічного розвитку дітей другого і третього року ж</w:t>
      </w:r>
      <w:r>
        <w:rPr>
          <w:sz w:val="28"/>
          <w:szCs w:val="28"/>
        </w:rPr>
        <w:t>иття»</w:t>
      </w:r>
      <w:r w:rsidRPr="00C064DA">
        <w:rPr>
          <w:sz w:val="28"/>
          <w:szCs w:val="28"/>
        </w:rPr>
        <w:t>.</w:t>
      </w:r>
    </w:p>
    <w:p w14:paraId="1C93BE63" w14:textId="77777777" w:rsidR="00C064DA" w:rsidRDefault="00C064DA" w:rsidP="00C064DA">
      <w:pPr>
        <w:pStyle w:val="a3"/>
        <w:ind w:left="0"/>
        <w:jc w:val="both"/>
        <w:rPr>
          <w:sz w:val="28"/>
          <w:szCs w:val="28"/>
        </w:rPr>
      </w:pPr>
      <w:r>
        <w:rPr>
          <w:sz w:val="28"/>
          <w:szCs w:val="28"/>
        </w:rPr>
        <w:tab/>
      </w:r>
      <w:r w:rsidRPr="00C064DA">
        <w:rPr>
          <w:sz w:val="28"/>
          <w:szCs w:val="28"/>
        </w:rPr>
        <w:t>Дана діагностична методика отримала широке поширення в дитячих установах в нашій країні. Вона досить зручна для використання, як психологами, так і педагогами; є варіантом тестологіческіх моделі діагностики, спирається на багатий емпіричний матеріал, включає стандартизовані методики оцінки знань, умінь і навичок дитини в різних областях розвитку дитини.</w:t>
      </w:r>
    </w:p>
    <w:p w14:paraId="6AFB8CF7" w14:textId="4739003C" w:rsidR="00C064DA" w:rsidRDefault="00C064DA" w:rsidP="00C064DA">
      <w:pPr>
        <w:pStyle w:val="a3"/>
        <w:ind w:left="0"/>
        <w:jc w:val="both"/>
        <w:rPr>
          <w:sz w:val="28"/>
          <w:szCs w:val="28"/>
        </w:rPr>
      </w:pPr>
      <w:r>
        <w:rPr>
          <w:sz w:val="28"/>
          <w:szCs w:val="28"/>
        </w:rPr>
        <w:tab/>
      </w:r>
      <w:r w:rsidRPr="00C064DA">
        <w:rPr>
          <w:sz w:val="28"/>
          <w:szCs w:val="28"/>
        </w:rPr>
        <w:t xml:space="preserve">Варіантом діагностики дітей раннього віку, побудованої з урахуванням закономірностей їх психічного розвитку, є </w:t>
      </w:r>
      <w:r>
        <w:rPr>
          <w:sz w:val="28"/>
          <w:szCs w:val="28"/>
        </w:rPr>
        <w:t>«</w:t>
      </w:r>
      <w:r w:rsidRPr="00C064DA">
        <w:rPr>
          <w:sz w:val="28"/>
          <w:szCs w:val="28"/>
        </w:rPr>
        <w:t xml:space="preserve">Рання </w:t>
      </w:r>
      <w:r>
        <w:rPr>
          <w:sz w:val="28"/>
          <w:szCs w:val="28"/>
        </w:rPr>
        <w:t>діагностика розумового розвитку»</w:t>
      </w:r>
      <w:r w:rsidRPr="00C064DA">
        <w:rPr>
          <w:sz w:val="28"/>
          <w:szCs w:val="28"/>
        </w:rPr>
        <w:t xml:space="preserve"> Б.</w:t>
      </w:r>
      <w:r w:rsidR="009B2A32">
        <w:rPr>
          <w:sz w:val="28"/>
          <w:szCs w:val="28"/>
        </w:rPr>
        <w:t> </w:t>
      </w:r>
      <w:r w:rsidRPr="00C064DA">
        <w:rPr>
          <w:sz w:val="28"/>
          <w:szCs w:val="28"/>
        </w:rPr>
        <w:t>Стребелевой (1994). Ця діагностика створена для виявлення порушень розумового розвитку дітей раннього віку та розробку методів корекції.</w:t>
      </w:r>
    </w:p>
    <w:p w14:paraId="4F5BD7FD" w14:textId="798BC0CD" w:rsidR="00C064DA" w:rsidRPr="00C064DA" w:rsidRDefault="00C064DA" w:rsidP="00C064DA">
      <w:pPr>
        <w:pStyle w:val="a3"/>
        <w:ind w:left="0"/>
        <w:jc w:val="both"/>
        <w:rPr>
          <w:sz w:val="28"/>
          <w:szCs w:val="28"/>
        </w:rPr>
      </w:pPr>
      <w:r>
        <w:rPr>
          <w:sz w:val="28"/>
          <w:szCs w:val="28"/>
        </w:rPr>
        <w:tab/>
      </w:r>
      <w:r w:rsidRPr="00C064DA">
        <w:rPr>
          <w:sz w:val="28"/>
          <w:szCs w:val="28"/>
        </w:rPr>
        <w:t>Діагностика Е.</w:t>
      </w:r>
      <w:r w:rsidR="009B2A32">
        <w:rPr>
          <w:sz w:val="28"/>
          <w:szCs w:val="28"/>
        </w:rPr>
        <w:t> </w:t>
      </w:r>
      <w:r w:rsidRPr="00C064DA">
        <w:rPr>
          <w:sz w:val="28"/>
          <w:szCs w:val="28"/>
        </w:rPr>
        <w:t xml:space="preserve">Стребелевой являє собою серію з 10 методик, спрямованих на визначення рівня розумового розвитку дітей від 2 до 3 років. В </w:t>
      </w:r>
      <w:r w:rsidRPr="00C064DA">
        <w:rPr>
          <w:sz w:val="28"/>
          <w:szCs w:val="28"/>
        </w:rPr>
        <w:lastRenderedPageBreak/>
        <w:t>якості основних параметрів виділяються:</w:t>
      </w:r>
    </w:p>
    <w:p w14:paraId="1179F348" w14:textId="77777777" w:rsidR="00C064DA" w:rsidRPr="00C064DA" w:rsidRDefault="00C064DA" w:rsidP="00C064DA">
      <w:pPr>
        <w:pStyle w:val="a3"/>
        <w:ind w:left="709"/>
        <w:jc w:val="both"/>
        <w:rPr>
          <w:sz w:val="28"/>
          <w:szCs w:val="28"/>
        </w:rPr>
      </w:pPr>
      <w:r w:rsidRPr="00C064DA">
        <w:rPr>
          <w:sz w:val="28"/>
          <w:szCs w:val="28"/>
        </w:rPr>
        <w:t>• прийняття завдання: згода дитини виконати запропоноване завдання незалежно від якості виконання;</w:t>
      </w:r>
    </w:p>
    <w:p w14:paraId="0E76D9FD" w14:textId="77777777" w:rsidR="00C064DA" w:rsidRPr="00C064DA" w:rsidRDefault="00C064DA" w:rsidP="00C064DA">
      <w:pPr>
        <w:pStyle w:val="a3"/>
        <w:ind w:left="709"/>
        <w:jc w:val="both"/>
        <w:rPr>
          <w:sz w:val="28"/>
          <w:szCs w:val="28"/>
        </w:rPr>
      </w:pPr>
      <w:r w:rsidRPr="00C064DA">
        <w:rPr>
          <w:sz w:val="28"/>
          <w:szCs w:val="28"/>
        </w:rPr>
        <w:t xml:space="preserve">• способи виконання </w:t>
      </w:r>
      <w:r>
        <w:rPr>
          <w:sz w:val="28"/>
          <w:szCs w:val="28"/>
        </w:rPr>
        <w:t xml:space="preserve">завдання: самостійне виконання </w:t>
      </w:r>
      <w:r w:rsidRPr="00C064DA">
        <w:rPr>
          <w:sz w:val="28"/>
          <w:szCs w:val="28"/>
        </w:rPr>
        <w:t>– виконання за допомогою дорослого (якщо</w:t>
      </w:r>
      <w:r>
        <w:rPr>
          <w:sz w:val="28"/>
          <w:szCs w:val="28"/>
        </w:rPr>
        <w:t xml:space="preserve"> дитина не може впоратися сам) </w:t>
      </w:r>
      <w:r w:rsidRPr="00C064DA">
        <w:rPr>
          <w:sz w:val="28"/>
          <w:szCs w:val="28"/>
        </w:rPr>
        <w:t>– виконання завдання після навчання;</w:t>
      </w:r>
    </w:p>
    <w:p w14:paraId="009587AB" w14:textId="77777777" w:rsidR="00C064DA" w:rsidRPr="00C064DA" w:rsidRDefault="00C064DA" w:rsidP="00C064DA">
      <w:pPr>
        <w:pStyle w:val="a3"/>
        <w:ind w:left="709"/>
        <w:jc w:val="both"/>
        <w:rPr>
          <w:sz w:val="28"/>
          <w:szCs w:val="28"/>
        </w:rPr>
      </w:pPr>
      <w:r w:rsidRPr="00C064DA">
        <w:rPr>
          <w:sz w:val="28"/>
          <w:szCs w:val="28"/>
        </w:rPr>
        <w:t>• здатність до навчання в процесі діагностич</w:t>
      </w:r>
      <w:r>
        <w:rPr>
          <w:sz w:val="28"/>
          <w:szCs w:val="28"/>
        </w:rPr>
        <w:t xml:space="preserve">ного обстеження (види допомоги </w:t>
      </w:r>
      <w:r w:rsidRPr="00C064DA">
        <w:rPr>
          <w:sz w:val="28"/>
          <w:szCs w:val="28"/>
        </w:rPr>
        <w:t>– прямий показ і дію разом з дитиною; показ за допомогою жестів; виконання наслідування за допомогою мовної інструкції);</w:t>
      </w:r>
    </w:p>
    <w:p w14:paraId="03826CEA" w14:textId="77777777" w:rsidR="00C064DA" w:rsidRDefault="00C064DA" w:rsidP="00C064DA">
      <w:pPr>
        <w:pStyle w:val="a3"/>
        <w:ind w:left="709"/>
        <w:jc w:val="both"/>
        <w:rPr>
          <w:sz w:val="28"/>
          <w:szCs w:val="28"/>
        </w:rPr>
      </w:pPr>
      <w:r w:rsidRPr="00C064DA">
        <w:rPr>
          <w:sz w:val="28"/>
          <w:szCs w:val="28"/>
        </w:rPr>
        <w:t>• ставлення дитини до результату своєї діяльності. Зацікавленість своєю діяльністю і кінцевим результатом характерна для дитини раннього віку. Байдужість до них характерно для дитини з порушеннями інтелекту.</w:t>
      </w:r>
    </w:p>
    <w:p w14:paraId="3D98EC8E" w14:textId="77777777" w:rsidR="00C064DA" w:rsidRDefault="00C064DA" w:rsidP="00C064DA">
      <w:pPr>
        <w:pStyle w:val="a3"/>
        <w:ind w:left="0"/>
        <w:jc w:val="both"/>
        <w:rPr>
          <w:sz w:val="28"/>
          <w:szCs w:val="28"/>
        </w:rPr>
      </w:pPr>
      <w:r>
        <w:rPr>
          <w:sz w:val="28"/>
          <w:szCs w:val="28"/>
        </w:rPr>
        <w:tab/>
      </w:r>
      <w:r w:rsidRPr="00C064DA">
        <w:rPr>
          <w:sz w:val="28"/>
          <w:szCs w:val="28"/>
        </w:rPr>
        <w:t>Всі методики є невербальними і можуть застосовуватися для дітей з будь-яким рівнем мовного розвитку. Завдання пропонуються з урахуванням поступового зростання рівня складності типу переміщення предметів в просторі, співвіднесення предметів за формою, величиною, кольором.</w:t>
      </w:r>
    </w:p>
    <w:p w14:paraId="2EB7D49E" w14:textId="77777777" w:rsidR="00C064DA" w:rsidRDefault="00C064DA" w:rsidP="00C064DA">
      <w:pPr>
        <w:pStyle w:val="a3"/>
        <w:ind w:left="0"/>
        <w:jc w:val="both"/>
        <w:rPr>
          <w:sz w:val="28"/>
          <w:szCs w:val="28"/>
        </w:rPr>
      </w:pPr>
      <w:r>
        <w:rPr>
          <w:sz w:val="28"/>
          <w:szCs w:val="28"/>
        </w:rPr>
        <w:tab/>
        <w:t>Існує велика кількість діагностичних матеріалів</w:t>
      </w:r>
      <w:r w:rsidR="00F07C8C">
        <w:rPr>
          <w:sz w:val="28"/>
          <w:szCs w:val="28"/>
        </w:rPr>
        <w:t>,</w:t>
      </w:r>
      <w:r>
        <w:rPr>
          <w:sz w:val="28"/>
          <w:szCs w:val="28"/>
        </w:rPr>
        <w:t xml:space="preserve"> за допомогою</w:t>
      </w:r>
      <w:r w:rsidR="00F07C8C">
        <w:rPr>
          <w:sz w:val="28"/>
          <w:szCs w:val="28"/>
        </w:rPr>
        <w:t xml:space="preserve"> яких можна здійснити діагностичний аналіз нормального розвитку дитини.</w:t>
      </w:r>
    </w:p>
    <w:p w14:paraId="137961B1" w14:textId="77777777" w:rsidR="009B2A32" w:rsidRPr="009B2A32" w:rsidRDefault="009B2A32" w:rsidP="009B2A32">
      <w:pPr>
        <w:pStyle w:val="a3"/>
        <w:jc w:val="both"/>
        <w:rPr>
          <w:b/>
          <w:sz w:val="28"/>
          <w:szCs w:val="28"/>
        </w:rPr>
      </w:pPr>
      <w:r w:rsidRPr="009B2A32">
        <w:rPr>
          <w:b/>
          <w:sz w:val="28"/>
          <w:szCs w:val="28"/>
        </w:rPr>
        <w:t>Класифікація</w:t>
      </w:r>
    </w:p>
    <w:p w14:paraId="32A58B15" w14:textId="39C6C9E9" w:rsidR="009B2A32" w:rsidRPr="009B2A32" w:rsidRDefault="009B2A32" w:rsidP="009B2A32">
      <w:pPr>
        <w:pStyle w:val="a3"/>
        <w:ind w:left="0" w:firstLine="708"/>
        <w:jc w:val="both"/>
        <w:rPr>
          <w:bCs/>
          <w:sz w:val="28"/>
          <w:szCs w:val="28"/>
        </w:rPr>
      </w:pPr>
      <w:r>
        <w:rPr>
          <w:bCs/>
          <w:sz w:val="28"/>
          <w:szCs w:val="28"/>
        </w:rPr>
        <w:t>На сьогоднішній день у</w:t>
      </w:r>
      <w:r w:rsidRPr="009B2A32">
        <w:rPr>
          <w:bCs/>
          <w:sz w:val="28"/>
          <w:szCs w:val="28"/>
        </w:rPr>
        <w:t xml:space="preserve"> медицині широко використовується класифікація різних видів аутизму, яка заснована на порушеннях психологічного розвитку, з урахуванням причин аутизму й механізмів його розвитку.</w:t>
      </w:r>
    </w:p>
    <w:p w14:paraId="0072D27E" w14:textId="77777777" w:rsidR="009B2A32" w:rsidRPr="009B2A32" w:rsidRDefault="009B2A32" w:rsidP="009B2A32">
      <w:pPr>
        <w:ind w:firstLine="708"/>
        <w:jc w:val="both"/>
        <w:rPr>
          <w:b/>
          <w:sz w:val="28"/>
          <w:szCs w:val="28"/>
        </w:rPr>
      </w:pPr>
      <w:r w:rsidRPr="009B2A32">
        <w:rPr>
          <w:b/>
          <w:sz w:val="28"/>
          <w:szCs w:val="28"/>
        </w:rPr>
        <w:t>Види аутизму:</w:t>
      </w:r>
    </w:p>
    <w:p w14:paraId="5001EC70" w14:textId="77777777" w:rsidR="009B2A32" w:rsidRPr="009B2A32" w:rsidRDefault="009B2A32" w:rsidP="009B2A32">
      <w:pPr>
        <w:pStyle w:val="a3"/>
        <w:jc w:val="both"/>
        <w:rPr>
          <w:bCs/>
          <w:sz w:val="28"/>
          <w:szCs w:val="28"/>
        </w:rPr>
      </w:pPr>
      <w:r w:rsidRPr="009B2A32">
        <w:rPr>
          <w:bCs/>
          <w:sz w:val="28"/>
          <w:szCs w:val="28"/>
        </w:rPr>
        <w:t>Дитячий</w:t>
      </w:r>
    </w:p>
    <w:p w14:paraId="74D85529" w14:textId="77777777" w:rsidR="009B2A32" w:rsidRPr="009B2A32" w:rsidRDefault="009B2A32" w:rsidP="009B2A32">
      <w:pPr>
        <w:pStyle w:val="a3"/>
        <w:jc w:val="both"/>
        <w:rPr>
          <w:bCs/>
          <w:sz w:val="28"/>
          <w:szCs w:val="28"/>
        </w:rPr>
      </w:pPr>
      <w:r w:rsidRPr="009B2A32">
        <w:rPr>
          <w:bCs/>
          <w:sz w:val="28"/>
          <w:szCs w:val="28"/>
        </w:rPr>
        <w:t>Атиповий</w:t>
      </w:r>
    </w:p>
    <w:p w14:paraId="2A47EE59" w14:textId="77777777" w:rsidR="009B2A32" w:rsidRPr="009B2A32" w:rsidRDefault="009B2A32" w:rsidP="009B2A32">
      <w:pPr>
        <w:pStyle w:val="a3"/>
        <w:jc w:val="both"/>
        <w:rPr>
          <w:bCs/>
          <w:sz w:val="28"/>
          <w:szCs w:val="28"/>
        </w:rPr>
      </w:pPr>
      <w:r w:rsidRPr="009B2A32">
        <w:rPr>
          <w:bCs/>
          <w:sz w:val="28"/>
          <w:szCs w:val="28"/>
        </w:rPr>
        <w:t>Синдром Ретта</w:t>
      </w:r>
    </w:p>
    <w:p w14:paraId="248F87E7" w14:textId="77777777" w:rsidR="009B2A32" w:rsidRPr="009B2A32" w:rsidRDefault="009B2A32" w:rsidP="009B2A32">
      <w:pPr>
        <w:pStyle w:val="a3"/>
        <w:jc w:val="both"/>
        <w:rPr>
          <w:bCs/>
          <w:sz w:val="28"/>
          <w:szCs w:val="28"/>
        </w:rPr>
      </w:pPr>
      <w:r w:rsidRPr="009B2A32">
        <w:rPr>
          <w:bCs/>
          <w:sz w:val="28"/>
          <w:szCs w:val="28"/>
        </w:rPr>
        <w:t>Дезінтегративний розлад</w:t>
      </w:r>
    </w:p>
    <w:p w14:paraId="315D6BE8" w14:textId="77777777" w:rsidR="009B2A32" w:rsidRPr="009B2A32" w:rsidRDefault="009B2A32" w:rsidP="009B2A32">
      <w:pPr>
        <w:pStyle w:val="a3"/>
        <w:jc w:val="both"/>
        <w:rPr>
          <w:bCs/>
          <w:sz w:val="28"/>
          <w:szCs w:val="28"/>
        </w:rPr>
      </w:pPr>
      <w:r w:rsidRPr="009B2A32">
        <w:rPr>
          <w:bCs/>
          <w:sz w:val="28"/>
          <w:szCs w:val="28"/>
        </w:rPr>
        <w:t>Синдром Аспергера</w:t>
      </w:r>
    </w:p>
    <w:p w14:paraId="68016597" w14:textId="77777777" w:rsidR="009B2A32" w:rsidRPr="009B2A32" w:rsidRDefault="009B2A32" w:rsidP="009B2A32">
      <w:pPr>
        <w:pStyle w:val="a3"/>
        <w:jc w:val="both"/>
        <w:rPr>
          <w:bCs/>
          <w:sz w:val="28"/>
          <w:szCs w:val="28"/>
        </w:rPr>
      </w:pPr>
      <w:r w:rsidRPr="009B2A32">
        <w:rPr>
          <w:bCs/>
          <w:sz w:val="28"/>
          <w:szCs w:val="28"/>
        </w:rPr>
        <w:t>Синдром раннього інфантильного аутизму</w:t>
      </w:r>
    </w:p>
    <w:p w14:paraId="18A3488B" w14:textId="77777777" w:rsidR="009B2A32" w:rsidRPr="009B2A32" w:rsidRDefault="009B2A32" w:rsidP="009B2A32">
      <w:pPr>
        <w:pStyle w:val="a3"/>
        <w:jc w:val="both"/>
        <w:rPr>
          <w:bCs/>
          <w:sz w:val="28"/>
          <w:szCs w:val="28"/>
        </w:rPr>
      </w:pPr>
      <w:r w:rsidRPr="009B2A32">
        <w:rPr>
          <w:bCs/>
          <w:sz w:val="28"/>
          <w:szCs w:val="28"/>
        </w:rPr>
        <w:t>Ендогенний, післянападний аутизм</w:t>
      </w:r>
    </w:p>
    <w:p w14:paraId="5D64817F" w14:textId="4B22CB8C" w:rsidR="00F07C8C" w:rsidRPr="009B2A32" w:rsidRDefault="009B2A32" w:rsidP="009B2A32">
      <w:pPr>
        <w:pStyle w:val="a3"/>
        <w:ind w:left="0" w:firstLine="708"/>
        <w:jc w:val="both"/>
        <w:rPr>
          <w:bCs/>
          <w:sz w:val="28"/>
          <w:szCs w:val="28"/>
        </w:rPr>
      </w:pPr>
      <w:r w:rsidRPr="009B2A32">
        <w:rPr>
          <w:bCs/>
          <w:sz w:val="28"/>
          <w:szCs w:val="28"/>
        </w:rPr>
        <w:t>Аутизм при хромосомних абераціях та ін.</w:t>
      </w:r>
    </w:p>
    <w:p w14:paraId="75C17F92" w14:textId="5A86530E" w:rsidR="009B2A32" w:rsidRPr="009B2A32" w:rsidRDefault="009B2A32" w:rsidP="00F07C8C">
      <w:pPr>
        <w:pStyle w:val="a3"/>
        <w:ind w:left="0"/>
        <w:jc w:val="both"/>
        <w:rPr>
          <w:b/>
          <w:color w:val="FF0000"/>
        </w:rPr>
      </w:pPr>
      <w:r>
        <w:rPr>
          <w:b/>
        </w:rPr>
        <w:tab/>
      </w:r>
      <w:r w:rsidRPr="009B2A32">
        <w:rPr>
          <w:b/>
          <w:color w:val="FF0000"/>
        </w:rPr>
        <w:t>Слід пригадати.</w:t>
      </w:r>
    </w:p>
    <w:p w14:paraId="73C8C5A4" w14:textId="77777777" w:rsidR="00F07C8C" w:rsidRDefault="00F07C8C" w:rsidP="009B2A32">
      <w:pPr>
        <w:pStyle w:val="a3"/>
        <w:ind w:left="0" w:firstLine="708"/>
        <w:jc w:val="both"/>
      </w:pPr>
      <w:r w:rsidRPr="00134E6E">
        <w:rPr>
          <w:b/>
        </w:rPr>
        <w:t>«Норма»</w:t>
      </w:r>
      <w:r>
        <w:rPr>
          <w:b/>
        </w:rPr>
        <w:t xml:space="preserve"> </w:t>
      </w:r>
      <w:r w:rsidRPr="00134E6E">
        <w:rPr>
          <w:b/>
        </w:rPr>
        <w:t>–</w:t>
      </w:r>
      <w:r>
        <w:rPr>
          <w:b/>
        </w:rPr>
        <w:t xml:space="preserve"> </w:t>
      </w:r>
      <w:r w:rsidRPr="00134E6E">
        <w:t>це деяк</w:t>
      </w:r>
      <w:r>
        <w:t>е ідеальне утворення, умовне позначення об’єктивної реальності, деякий середньостатистичний показник, який характеризує реальну дійсність,але не існує в ній. Норма передбачає таке поєднання особистості і соціуму, коли вона безконфліктно і продуктивно виконує провідну діяльність, задовольняє свої основні потреби,відповідає при цьому вимогам соціуму відповідно віку, статі психосоціального розвитку.</w:t>
      </w:r>
    </w:p>
    <w:p w14:paraId="785322FB" w14:textId="77777777" w:rsidR="00F07C8C" w:rsidRDefault="00F07C8C" w:rsidP="00F07C8C">
      <w:pPr>
        <w:pStyle w:val="a3"/>
        <w:ind w:left="0"/>
        <w:jc w:val="both"/>
        <w:rPr>
          <w:b/>
          <w:i/>
        </w:rPr>
      </w:pPr>
      <w:r>
        <w:tab/>
        <w:t xml:space="preserve">Кожна норма має свої показники та характеристики. </w:t>
      </w:r>
      <w:r w:rsidRPr="00E617CF">
        <w:rPr>
          <w:b/>
          <w:i/>
        </w:rPr>
        <w:t>Все те, що не відповідає показникам, називається відхиленням від норми.</w:t>
      </w:r>
    </w:p>
    <w:p w14:paraId="2871E182" w14:textId="77777777" w:rsidR="00F07C8C" w:rsidRDefault="00F07C8C" w:rsidP="00F07C8C">
      <w:pPr>
        <w:pStyle w:val="a3"/>
        <w:ind w:left="0"/>
        <w:jc w:val="both"/>
      </w:pPr>
      <w:r>
        <w:rPr>
          <w:b/>
          <w:i/>
        </w:rPr>
        <w:tab/>
      </w:r>
      <w:r>
        <w:t>Орієнтація на норму важлива при визначенні недоліків у розвитку особистості з метою визначення спеціальної педагогічної допомоги.</w:t>
      </w:r>
    </w:p>
    <w:p w14:paraId="33E5087A" w14:textId="77777777" w:rsidR="00F07C8C" w:rsidRDefault="00F07C8C" w:rsidP="00F07C8C">
      <w:pPr>
        <w:pStyle w:val="a3"/>
        <w:ind w:left="0"/>
        <w:jc w:val="both"/>
        <w:rPr>
          <w:b/>
        </w:rPr>
      </w:pPr>
      <w:r>
        <w:tab/>
      </w:r>
      <w:r w:rsidRPr="002108E4">
        <w:rPr>
          <w:i/>
        </w:rPr>
        <w:t>Індивідуальна норма розвитку кожної особи називається</w:t>
      </w:r>
      <w:r>
        <w:t xml:space="preserve"> </w:t>
      </w:r>
      <w:r w:rsidRPr="002108E4">
        <w:rPr>
          <w:b/>
        </w:rPr>
        <w:t>функціональною нормою.</w:t>
      </w:r>
      <w:r>
        <w:rPr>
          <w:b/>
        </w:rPr>
        <w:t xml:space="preserve"> </w:t>
      </w:r>
    </w:p>
    <w:p w14:paraId="7482F866" w14:textId="77777777" w:rsidR="00F07C8C" w:rsidRDefault="00F07C8C" w:rsidP="00F07C8C">
      <w:pPr>
        <w:pStyle w:val="a3"/>
        <w:ind w:left="0"/>
        <w:jc w:val="both"/>
        <w:rPr>
          <w:b/>
        </w:rPr>
      </w:pPr>
      <w:r>
        <w:rPr>
          <w:b/>
        </w:rPr>
        <w:tab/>
      </w:r>
      <w:r w:rsidRPr="002108E4">
        <w:t xml:space="preserve">Доведено, що дитина вважається нормальною </w:t>
      </w:r>
      <w:r>
        <w:rPr>
          <w:b/>
        </w:rPr>
        <w:t>якщо:</w:t>
      </w:r>
    </w:p>
    <w:p w14:paraId="5F805737" w14:textId="77777777" w:rsidR="00F07C8C" w:rsidRPr="002108E4" w:rsidRDefault="00F07C8C" w:rsidP="00F07C8C">
      <w:pPr>
        <w:pStyle w:val="a3"/>
        <w:widowControl/>
        <w:numPr>
          <w:ilvl w:val="0"/>
          <w:numId w:val="7"/>
        </w:numPr>
        <w:suppressAutoHyphens/>
        <w:autoSpaceDE/>
        <w:autoSpaceDN/>
        <w:ind w:left="993"/>
        <w:jc w:val="both"/>
      </w:pPr>
      <w:r w:rsidRPr="002108E4">
        <w:t>рівень її розвитку відповідає рівню більшості дітей її або старшого віку, з урахуванням розвитку суспільства;</w:t>
      </w:r>
    </w:p>
    <w:p w14:paraId="599EC40D" w14:textId="77777777" w:rsidR="00F07C8C" w:rsidRPr="002108E4" w:rsidRDefault="00F07C8C" w:rsidP="00F07C8C">
      <w:pPr>
        <w:pStyle w:val="a3"/>
        <w:widowControl/>
        <w:numPr>
          <w:ilvl w:val="0"/>
          <w:numId w:val="7"/>
        </w:numPr>
        <w:suppressAutoHyphens/>
        <w:autoSpaceDE/>
        <w:autoSpaceDN/>
        <w:ind w:left="993"/>
        <w:jc w:val="both"/>
      </w:pPr>
      <w:r w:rsidRPr="002108E4">
        <w:t>її розвиток відповідає власним індивідуальним якостям, здібностям і можливостям, що веде до повної інтеграції у соціум;</w:t>
      </w:r>
    </w:p>
    <w:p w14:paraId="3AD41637" w14:textId="77777777" w:rsidR="00F07C8C" w:rsidRPr="002108E4" w:rsidRDefault="00F07C8C" w:rsidP="00F07C8C">
      <w:pPr>
        <w:pStyle w:val="a3"/>
        <w:widowControl/>
        <w:numPr>
          <w:ilvl w:val="0"/>
          <w:numId w:val="7"/>
        </w:numPr>
        <w:suppressAutoHyphens/>
        <w:autoSpaceDE/>
        <w:autoSpaceDN/>
        <w:ind w:left="993"/>
        <w:jc w:val="both"/>
      </w:pPr>
      <w:r w:rsidRPr="002108E4">
        <w:lastRenderedPageBreak/>
        <w:t>розвивається у відповідності з вимогами суспільства, яке визначає норми поведінки і подальші перспективи соціального функц</w:t>
      </w:r>
      <w:r>
        <w:t>іонування в період зрілості (Л. </w:t>
      </w:r>
      <w:r w:rsidRPr="002108E4">
        <w:t>Пожар).</w:t>
      </w:r>
    </w:p>
    <w:p w14:paraId="7565209B" w14:textId="77777777" w:rsidR="00F07C8C" w:rsidRPr="002108E4" w:rsidRDefault="00F07C8C" w:rsidP="00F07C8C">
      <w:pPr>
        <w:pStyle w:val="a3"/>
        <w:jc w:val="center"/>
        <w:rPr>
          <w:b/>
        </w:rPr>
      </w:pPr>
      <w:r w:rsidRPr="002108E4">
        <w:rPr>
          <w:b/>
        </w:rPr>
        <w:t>Показниками нормального розвитку дитини є:</w:t>
      </w:r>
    </w:p>
    <w:p w14:paraId="43A0D857" w14:textId="77777777" w:rsidR="00F07C8C" w:rsidRPr="002108E4" w:rsidRDefault="00F07C8C" w:rsidP="00F07C8C">
      <w:pPr>
        <w:pStyle w:val="a3"/>
        <w:widowControl/>
        <w:numPr>
          <w:ilvl w:val="0"/>
          <w:numId w:val="7"/>
        </w:numPr>
        <w:suppressAutoHyphens/>
        <w:autoSpaceDE/>
        <w:autoSpaceDN/>
        <w:ind w:left="1134" w:hanging="425"/>
        <w:jc w:val="both"/>
      </w:pPr>
      <w:r w:rsidRPr="002108E4">
        <w:t>нормальна робота головного мозку та його кори;</w:t>
      </w:r>
    </w:p>
    <w:p w14:paraId="0C98492A" w14:textId="77777777" w:rsidR="00F07C8C" w:rsidRPr="002108E4" w:rsidRDefault="00F07C8C" w:rsidP="00F07C8C">
      <w:pPr>
        <w:pStyle w:val="a3"/>
        <w:widowControl/>
        <w:numPr>
          <w:ilvl w:val="0"/>
          <w:numId w:val="7"/>
        </w:numPr>
        <w:suppressAutoHyphens/>
        <w:autoSpaceDE/>
        <w:autoSpaceDN/>
        <w:ind w:left="1134" w:hanging="425"/>
        <w:jc w:val="both"/>
      </w:pPr>
      <w:r w:rsidRPr="002108E4">
        <w:t xml:space="preserve"> нормальний фізичний розвиток і пов’язані з ним збереження працездатності, нормального тонусу нервових процесів;</w:t>
      </w:r>
    </w:p>
    <w:p w14:paraId="493B95A4" w14:textId="77777777" w:rsidR="00F07C8C" w:rsidRPr="002108E4" w:rsidRDefault="00F07C8C" w:rsidP="00F07C8C">
      <w:pPr>
        <w:pStyle w:val="a3"/>
        <w:widowControl/>
        <w:numPr>
          <w:ilvl w:val="0"/>
          <w:numId w:val="7"/>
        </w:numPr>
        <w:suppressAutoHyphens/>
        <w:autoSpaceDE/>
        <w:autoSpaceDN/>
        <w:ind w:left="1134" w:hanging="425"/>
        <w:jc w:val="both"/>
      </w:pPr>
      <w:r w:rsidRPr="002108E4">
        <w:t>збережені органів чуття, які забезпечують нормальний зв’язок дитини із зовнішнім світом;</w:t>
      </w:r>
    </w:p>
    <w:p w14:paraId="0DE89610" w14:textId="77777777" w:rsidR="00F07C8C" w:rsidRPr="002108E4" w:rsidRDefault="00F07C8C" w:rsidP="00F07C8C">
      <w:pPr>
        <w:pStyle w:val="a3"/>
        <w:widowControl/>
        <w:numPr>
          <w:ilvl w:val="0"/>
          <w:numId w:val="7"/>
        </w:numPr>
        <w:suppressAutoHyphens/>
        <w:autoSpaceDE/>
        <w:autoSpaceDN/>
        <w:ind w:left="1134" w:hanging="425"/>
        <w:jc w:val="both"/>
      </w:pPr>
      <w:r w:rsidRPr="002108E4">
        <w:t>систематичне навчання і виховання дитини у сім’ї, дитячому садку і загальноосвітній школі.</w:t>
      </w:r>
    </w:p>
    <w:p w14:paraId="2ED1A35A" w14:textId="77777777" w:rsidR="00F07C8C" w:rsidRPr="002108E4" w:rsidRDefault="00F07C8C" w:rsidP="009B2A32">
      <w:pPr>
        <w:pStyle w:val="a3"/>
        <w:ind w:left="0"/>
        <w:jc w:val="both"/>
        <w:rPr>
          <w:i/>
        </w:rPr>
      </w:pPr>
      <w:r>
        <w:tab/>
      </w:r>
      <w:r w:rsidRPr="002108E4">
        <w:t xml:space="preserve">Відхилення від норми у здоров'ї можуть викликатися зовнішніми (екзогенними) і внутрішніми (ендогенними) факторами. </w:t>
      </w:r>
      <w:r w:rsidRPr="002108E4">
        <w:rPr>
          <w:i/>
        </w:rPr>
        <w:t>Серед яких визначальними є:</w:t>
      </w:r>
    </w:p>
    <w:p w14:paraId="3B748EBC" w14:textId="77777777" w:rsidR="00F07C8C" w:rsidRPr="002108E4" w:rsidRDefault="00F07C8C" w:rsidP="00F07C8C">
      <w:pPr>
        <w:ind w:left="709"/>
        <w:jc w:val="both"/>
        <w:rPr>
          <w:sz w:val="24"/>
          <w:szCs w:val="24"/>
        </w:rPr>
      </w:pPr>
      <w:r w:rsidRPr="00D278EB">
        <w:rPr>
          <w:sz w:val="24"/>
          <w:szCs w:val="24"/>
        </w:rPr>
        <w:t xml:space="preserve">– </w:t>
      </w:r>
      <w:r w:rsidRPr="002108E4">
        <w:rPr>
          <w:sz w:val="24"/>
          <w:szCs w:val="24"/>
        </w:rPr>
        <w:t>біологічні (спадкові відхилення, інфекційні, вірусні та ендокринні захворювання матері під час вагітності, токсикози й ін.);</w:t>
      </w:r>
    </w:p>
    <w:p w14:paraId="01949060" w14:textId="77777777" w:rsidR="00F07C8C" w:rsidRPr="002108E4" w:rsidRDefault="00F07C8C" w:rsidP="00F07C8C">
      <w:pPr>
        <w:ind w:left="709"/>
        <w:jc w:val="both"/>
        <w:rPr>
          <w:sz w:val="24"/>
          <w:szCs w:val="24"/>
        </w:rPr>
      </w:pPr>
      <w:r w:rsidRPr="002108E4">
        <w:rPr>
          <w:sz w:val="24"/>
          <w:szCs w:val="24"/>
        </w:rPr>
        <w:t>– генетичні (хромосомні аномалії);</w:t>
      </w:r>
    </w:p>
    <w:p w14:paraId="3B7370B1" w14:textId="77777777" w:rsidR="00F07C8C" w:rsidRPr="002108E4" w:rsidRDefault="00F07C8C" w:rsidP="00F07C8C">
      <w:pPr>
        <w:ind w:left="709"/>
        <w:jc w:val="both"/>
        <w:rPr>
          <w:sz w:val="24"/>
          <w:szCs w:val="24"/>
        </w:rPr>
      </w:pPr>
      <w:r w:rsidRPr="002108E4">
        <w:rPr>
          <w:sz w:val="24"/>
          <w:szCs w:val="24"/>
        </w:rPr>
        <w:t>– соматичні (невропатії);</w:t>
      </w:r>
    </w:p>
    <w:p w14:paraId="56B70A85" w14:textId="77777777" w:rsidR="00F07C8C" w:rsidRPr="002108E4" w:rsidRDefault="00F07C8C" w:rsidP="00F07C8C">
      <w:pPr>
        <w:ind w:left="709"/>
        <w:jc w:val="both"/>
        <w:rPr>
          <w:sz w:val="24"/>
          <w:szCs w:val="24"/>
        </w:rPr>
      </w:pPr>
      <w:r w:rsidRPr="002108E4">
        <w:rPr>
          <w:sz w:val="24"/>
          <w:szCs w:val="24"/>
        </w:rPr>
        <w:t>– соціальні (алкоголізм, наркоманія батьків, несприятливе середовище);</w:t>
      </w:r>
    </w:p>
    <w:p w14:paraId="471B7BEA" w14:textId="77777777" w:rsidR="00F07C8C" w:rsidRPr="002108E4" w:rsidRDefault="00F07C8C" w:rsidP="00F07C8C">
      <w:pPr>
        <w:ind w:left="709"/>
        <w:jc w:val="both"/>
        <w:rPr>
          <w:sz w:val="24"/>
          <w:szCs w:val="24"/>
        </w:rPr>
      </w:pPr>
      <w:r w:rsidRPr="002108E4">
        <w:rPr>
          <w:sz w:val="24"/>
          <w:szCs w:val="24"/>
        </w:rPr>
        <w:t>– індекс пошкодження головного мозку (енцефалопатії);</w:t>
      </w:r>
    </w:p>
    <w:p w14:paraId="046D938F" w14:textId="77777777" w:rsidR="00F07C8C" w:rsidRPr="002108E4" w:rsidRDefault="00F07C8C" w:rsidP="00F07C8C">
      <w:pPr>
        <w:ind w:left="709"/>
        <w:jc w:val="both"/>
        <w:rPr>
          <w:sz w:val="24"/>
          <w:szCs w:val="24"/>
        </w:rPr>
      </w:pPr>
      <w:r w:rsidRPr="002108E4">
        <w:rPr>
          <w:sz w:val="24"/>
          <w:szCs w:val="24"/>
        </w:rPr>
        <w:t>– соціальний вплив на дітей раннього віку (до 3-х років);</w:t>
      </w:r>
    </w:p>
    <w:p w14:paraId="7AC2765D" w14:textId="77777777" w:rsidR="00F07C8C" w:rsidRPr="002108E4" w:rsidRDefault="00F07C8C" w:rsidP="00F07C8C">
      <w:pPr>
        <w:ind w:left="709"/>
        <w:jc w:val="both"/>
        <w:rPr>
          <w:sz w:val="24"/>
          <w:szCs w:val="24"/>
        </w:rPr>
      </w:pPr>
      <w:r w:rsidRPr="002108E4">
        <w:rPr>
          <w:sz w:val="24"/>
          <w:szCs w:val="24"/>
        </w:rPr>
        <w:t>– дефекти.</w:t>
      </w:r>
    </w:p>
    <w:p w14:paraId="1143CE71" w14:textId="77777777" w:rsidR="00F07C8C" w:rsidRDefault="00F07C8C" w:rsidP="00F07C8C">
      <w:pPr>
        <w:pStyle w:val="a3"/>
        <w:ind w:left="0"/>
        <w:jc w:val="center"/>
        <w:rPr>
          <w:b/>
          <w:sz w:val="28"/>
          <w:szCs w:val="28"/>
        </w:rPr>
      </w:pPr>
      <w:r w:rsidRPr="00F07C8C">
        <w:rPr>
          <w:b/>
          <w:sz w:val="28"/>
          <w:szCs w:val="28"/>
        </w:rPr>
        <w:t>4. Психолого-педагогічна характеристика дітей з аутизмом</w:t>
      </w:r>
    </w:p>
    <w:p w14:paraId="715373E1" w14:textId="4948C34E" w:rsidR="00F07C8C" w:rsidRPr="00F07C8C" w:rsidRDefault="00F07C8C" w:rsidP="00F07C8C">
      <w:pPr>
        <w:pStyle w:val="a3"/>
        <w:ind w:left="0"/>
        <w:jc w:val="both"/>
        <w:rPr>
          <w:sz w:val="28"/>
          <w:szCs w:val="28"/>
        </w:rPr>
      </w:pPr>
      <w:r>
        <w:rPr>
          <w:sz w:val="28"/>
          <w:szCs w:val="28"/>
        </w:rPr>
        <w:tab/>
        <w:t xml:space="preserve">Під терміном </w:t>
      </w:r>
      <w:r w:rsidRPr="00F07C8C">
        <w:rPr>
          <w:sz w:val="28"/>
          <w:szCs w:val="28"/>
          <w:u w:val="single"/>
        </w:rPr>
        <w:t>«аутизм»</w:t>
      </w:r>
      <w:r>
        <w:rPr>
          <w:sz w:val="28"/>
          <w:szCs w:val="28"/>
        </w:rPr>
        <w:t xml:space="preserve"> розуміють «</w:t>
      </w:r>
      <w:r w:rsidRPr="00F07C8C">
        <w:rPr>
          <w:sz w:val="28"/>
          <w:szCs w:val="28"/>
        </w:rPr>
        <w:t xml:space="preserve">відрив від реальності, відхід у себе, відсутність або парадоксальність реакцій на зовнішні впливи, пасивність і </w:t>
      </w:r>
      <w:r w:rsidR="009B2A32">
        <w:rPr>
          <w:sz w:val="28"/>
          <w:szCs w:val="28"/>
        </w:rPr>
        <w:t>значна вразливість</w:t>
      </w:r>
      <w:r>
        <w:rPr>
          <w:sz w:val="28"/>
          <w:szCs w:val="28"/>
        </w:rPr>
        <w:t xml:space="preserve"> в контактах </w:t>
      </w:r>
      <w:r w:rsidR="009B2A32">
        <w:rPr>
          <w:sz w:val="28"/>
          <w:szCs w:val="28"/>
        </w:rPr>
        <w:t xml:space="preserve">та </w:t>
      </w:r>
      <w:r>
        <w:rPr>
          <w:sz w:val="28"/>
          <w:szCs w:val="28"/>
        </w:rPr>
        <w:t>з середовищем»</w:t>
      </w:r>
      <w:r w:rsidRPr="00F07C8C">
        <w:rPr>
          <w:sz w:val="28"/>
          <w:szCs w:val="28"/>
        </w:rPr>
        <w:t>. Аутизм як симптом зустрічається при досить багатьох психічних розладах, але в деяких випадках проявляється дуже рано (в перші роки і навіть місяці життя дитини), займає центральне, провідне місце в клінічній картині і надає важке негативний вплив на всі психічний розвиток дитини.</w:t>
      </w:r>
    </w:p>
    <w:p w14:paraId="29916CBC" w14:textId="30F8E4F8" w:rsidR="00F07C8C" w:rsidRPr="00F07C8C" w:rsidRDefault="00F07C8C" w:rsidP="00F07C8C">
      <w:pPr>
        <w:pStyle w:val="a3"/>
        <w:ind w:left="0"/>
        <w:jc w:val="both"/>
        <w:rPr>
          <w:sz w:val="28"/>
          <w:szCs w:val="28"/>
        </w:rPr>
      </w:pPr>
      <w:r w:rsidRPr="006E2193">
        <w:rPr>
          <w:sz w:val="28"/>
          <w:szCs w:val="28"/>
        </w:rPr>
        <w:tab/>
      </w:r>
      <w:r w:rsidRPr="00F07C8C">
        <w:rPr>
          <w:sz w:val="28"/>
          <w:szCs w:val="28"/>
        </w:rPr>
        <w:t xml:space="preserve">У таких випадках говорять про синдром РДА, який вважають клінічної моделлю особливого </w:t>
      </w:r>
      <w:r w:rsidR="009B2A32">
        <w:rPr>
          <w:sz w:val="28"/>
          <w:szCs w:val="28"/>
        </w:rPr>
        <w:t>–</w:t>
      </w:r>
      <w:r w:rsidRPr="00F07C8C">
        <w:rPr>
          <w:sz w:val="28"/>
          <w:szCs w:val="28"/>
        </w:rPr>
        <w:t xml:space="preserve"> спотвореного </w:t>
      </w:r>
      <w:r w:rsidR="009B2A32">
        <w:rPr>
          <w:sz w:val="28"/>
          <w:szCs w:val="28"/>
        </w:rPr>
        <w:t>–</w:t>
      </w:r>
      <w:r w:rsidRPr="00F07C8C">
        <w:rPr>
          <w:sz w:val="28"/>
          <w:szCs w:val="28"/>
        </w:rPr>
        <w:t xml:space="preserve"> варіанти порушення психічного розвитку. При РДА окремі психічні функції розвиваються уповільнено, тоді як інші </w:t>
      </w:r>
      <w:r w:rsidR="009B2A32">
        <w:rPr>
          <w:sz w:val="28"/>
          <w:szCs w:val="28"/>
        </w:rPr>
        <w:t>–</w:t>
      </w:r>
      <w:r w:rsidRPr="00F07C8C">
        <w:rPr>
          <w:sz w:val="28"/>
          <w:szCs w:val="28"/>
        </w:rPr>
        <w:t xml:space="preserve"> патологічно прискорено. Так, нерідко розвиток </w:t>
      </w:r>
      <w:r w:rsidR="009B2A32">
        <w:rPr>
          <w:sz w:val="28"/>
          <w:szCs w:val="28"/>
        </w:rPr>
        <w:t>ґ</w:t>
      </w:r>
      <w:r w:rsidRPr="00F07C8C">
        <w:rPr>
          <w:sz w:val="28"/>
          <w:szCs w:val="28"/>
        </w:rPr>
        <w:t xml:space="preserve">нозиса випереджає праксис (при нормальному психічному розвитку </w:t>
      </w:r>
      <w:r w:rsidR="009B2A32">
        <w:rPr>
          <w:sz w:val="28"/>
          <w:szCs w:val="28"/>
        </w:rPr>
        <w:t>–</w:t>
      </w:r>
      <w:r w:rsidRPr="00F07C8C">
        <w:rPr>
          <w:sz w:val="28"/>
          <w:szCs w:val="28"/>
        </w:rPr>
        <w:t xml:space="preserve"> навпаки), а іноді не за віком багатий словниковий запас поєднується з абсолютно нерозвиненою комунікативною функцією мови. У ряді випадків спостерігаються не всі необхідні для встановлення діагнозу РДА клінічні характеристики, хоча не виникає сумнівів, що корекція повинна спиратися на методи, прийняті в роботі з аутичними дітьми; в такій ситуації нерідко говорять про аутистических рисах особистості.</w:t>
      </w:r>
    </w:p>
    <w:p w14:paraId="4B0534A6" w14:textId="5F139F0B" w:rsidR="00F07C8C" w:rsidRPr="00F07C8C" w:rsidRDefault="00F07C8C" w:rsidP="009B2A32">
      <w:pPr>
        <w:pStyle w:val="a3"/>
        <w:ind w:left="0" w:firstLine="708"/>
        <w:jc w:val="both"/>
        <w:rPr>
          <w:sz w:val="28"/>
          <w:szCs w:val="28"/>
        </w:rPr>
      </w:pPr>
      <w:r w:rsidRPr="00F07C8C">
        <w:rPr>
          <w:sz w:val="28"/>
          <w:szCs w:val="28"/>
        </w:rPr>
        <w:t>За критеріями, прийнятим ВОЗ, при аути</w:t>
      </w:r>
      <w:r w:rsidR="009B2A32">
        <w:rPr>
          <w:sz w:val="28"/>
          <w:szCs w:val="28"/>
        </w:rPr>
        <w:t>чному</w:t>
      </w:r>
      <w:r w:rsidRPr="00F07C8C">
        <w:rPr>
          <w:sz w:val="28"/>
          <w:szCs w:val="28"/>
        </w:rPr>
        <w:t xml:space="preserve"> розладі особистості відзначаються:</w:t>
      </w:r>
    </w:p>
    <w:p w14:paraId="21C1A1AB" w14:textId="5A88D83D" w:rsidR="00F07C8C" w:rsidRPr="00F07C8C" w:rsidRDefault="009B2A32" w:rsidP="00F07C8C">
      <w:pPr>
        <w:pStyle w:val="a3"/>
        <w:numPr>
          <w:ilvl w:val="0"/>
          <w:numId w:val="8"/>
        </w:numPr>
        <w:jc w:val="both"/>
        <w:rPr>
          <w:sz w:val="28"/>
          <w:szCs w:val="28"/>
        </w:rPr>
      </w:pPr>
      <w:r>
        <w:rPr>
          <w:sz w:val="28"/>
          <w:szCs w:val="28"/>
        </w:rPr>
        <w:t>я</w:t>
      </w:r>
      <w:r w:rsidR="00F07C8C" w:rsidRPr="00F07C8C">
        <w:rPr>
          <w:sz w:val="28"/>
          <w:szCs w:val="28"/>
        </w:rPr>
        <w:t>кісні порушення у сфері соціальної взаємодії;</w:t>
      </w:r>
    </w:p>
    <w:p w14:paraId="1C63DD0A" w14:textId="7EA141E3" w:rsidR="00F07C8C" w:rsidRPr="00F07C8C" w:rsidRDefault="009B2A32" w:rsidP="00F07C8C">
      <w:pPr>
        <w:pStyle w:val="a3"/>
        <w:numPr>
          <w:ilvl w:val="0"/>
          <w:numId w:val="8"/>
        </w:numPr>
        <w:jc w:val="both"/>
        <w:rPr>
          <w:sz w:val="28"/>
          <w:szCs w:val="28"/>
        </w:rPr>
      </w:pPr>
      <w:r>
        <w:rPr>
          <w:sz w:val="28"/>
          <w:szCs w:val="28"/>
        </w:rPr>
        <w:t>я</w:t>
      </w:r>
      <w:r w:rsidR="00F07C8C" w:rsidRPr="00F07C8C">
        <w:rPr>
          <w:sz w:val="28"/>
          <w:szCs w:val="28"/>
        </w:rPr>
        <w:t>кісні порушення здатності до спілкування;</w:t>
      </w:r>
    </w:p>
    <w:p w14:paraId="3E2379C9" w14:textId="6E327174" w:rsidR="00F07C8C" w:rsidRPr="00F07C8C" w:rsidRDefault="009B2A32" w:rsidP="00F07C8C">
      <w:pPr>
        <w:pStyle w:val="a3"/>
        <w:numPr>
          <w:ilvl w:val="0"/>
          <w:numId w:val="8"/>
        </w:numPr>
        <w:jc w:val="both"/>
        <w:rPr>
          <w:sz w:val="28"/>
          <w:szCs w:val="28"/>
        </w:rPr>
      </w:pPr>
      <w:r>
        <w:rPr>
          <w:sz w:val="28"/>
          <w:szCs w:val="28"/>
        </w:rPr>
        <w:t>о</w:t>
      </w:r>
      <w:r w:rsidR="00F07C8C" w:rsidRPr="00F07C8C">
        <w:rPr>
          <w:sz w:val="28"/>
          <w:szCs w:val="28"/>
        </w:rPr>
        <w:t>бмежені повторювані і стереотипні моделі поведінки, інтересів і видів діяльності.</w:t>
      </w:r>
    </w:p>
    <w:p w14:paraId="1CAED840" w14:textId="2E42A1E6" w:rsidR="00F07C8C" w:rsidRPr="009B2A32" w:rsidRDefault="00F07C8C" w:rsidP="009B2A32">
      <w:pPr>
        <w:pStyle w:val="a3"/>
        <w:ind w:left="0"/>
        <w:jc w:val="both"/>
        <w:rPr>
          <w:sz w:val="28"/>
          <w:szCs w:val="28"/>
        </w:rPr>
      </w:pPr>
      <w:r w:rsidRPr="00F07C8C">
        <w:rPr>
          <w:sz w:val="28"/>
          <w:szCs w:val="28"/>
        </w:rPr>
        <w:tab/>
        <w:t>Аутизм найбільш яскраво проявляється у віці 3-5 років, і в числі найбільш характерних його проявів можна назвати наступні:</w:t>
      </w:r>
    </w:p>
    <w:p w14:paraId="7AAAD202" w14:textId="468421BB" w:rsidR="00F07C8C" w:rsidRPr="00F07C8C" w:rsidRDefault="009B2A32" w:rsidP="009B2A32">
      <w:pPr>
        <w:pStyle w:val="a3"/>
        <w:numPr>
          <w:ilvl w:val="0"/>
          <w:numId w:val="13"/>
        </w:numPr>
        <w:ind w:left="709"/>
        <w:jc w:val="both"/>
        <w:rPr>
          <w:sz w:val="28"/>
          <w:szCs w:val="28"/>
        </w:rPr>
      </w:pPr>
      <w:r>
        <w:rPr>
          <w:sz w:val="28"/>
          <w:szCs w:val="28"/>
        </w:rPr>
        <w:t>а</w:t>
      </w:r>
      <w:r w:rsidR="00F07C8C" w:rsidRPr="00F07C8C">
        <w:rPr>
          <w:sz w:val="28"/>
          <w:szCs w:val="28"/>
        </w:rPr>
        <w:t xml:space="preserve">утична дитина не фіксує погляд, особливо на обличчі, деталях особи </w:t>
      </w:r>
      <w:r w:rsidR="00F07C8C" w:rsidRPr="00F07C8C">
        <w:rPr>
          <w:sz w:val="28"/>
          <w:szCs w:val="28"/>
        </w:rPr>
        <w:lastRenderedPageBreak/>
        <w:t xml:space="preserve">іншої людини, не виносить прямого зорового контакту </w:t>
      </w:r>
      <w:r>
        <w:rPr>
          <w:sz w:val="28"/>
          <w:szCs w:val="28"/>
        </w:rPr>
        <w:t>«</w:t>
      </w:r>
      <w:r w:rsidR="00F07C8C" w:rsidRPr="00F07C8C">
        <w:rPr>
          <w:sz w:val="28"/>
          <w:szCs w:val="28"/>
        </w:rPr>
        <w:t>очі в очі</w:t>
      </w:r>
      <w:r>
        <w:rPr>
          <w:sz w:val="28"/>
          <w:szCs w:val="28"/>
        </w:rPr>
        <w:t>»</w:t>
      </w:r>
      <w:r w:rsidR="00F07C8C" w:rsidRPr="00F07C8C">
        <w:rPr>
          <w:sz w:val="28"/>
          <w:szCs w:val="28"/>
        </w:rPr>
        <w:t>;</w:t>
      </w:r>
    </w:p>
    <w:p w14:paraId="064790DD" w14:textId="39A45301" w:rsidR="00F07C8C" w:rsidRPr="00F07C8C" w:rsidRDefault="009B2A32" w:rsidP="009B2A32">
      <w:pPr>
        <w:pStyle w:val="a3"/>
        <w:numPr>
          <w:ilvl w:val="0"/>
          <w:numId w:val="13"/>
        </w:numPr>
        <w:ind w:left="709"/>
        <w:jc w:val="both"/>
        <w:rPr>
          <w:sz w:val="28"/>
          <w:szCs w:val="28"/>
        </w:rPr>
      </w:pPr>
      <w:r>
        <w:rPr>
          <w:sz w:val="28"/>
          <w:szCs w:val="28"/>
        </w:rPr>
        <w:t>п</w:t>
      </w:r>
      <w:r w:rsidR="00F07C8C" w:rsidRPr="00F07C8C">
        <w:rPr>
          <w:sz w:val="28"/>
          <w:szCs w:val="28"/>
        </w:rPr>
        <w:t>ерша посмішка хоча і з</w:t>
      </w:r>
      <w:r>
        <w:rPr>
          <w:sz w:val="28"/>
          <w:szCs w:val="28"/>
        </w:rPr>
        <w:t>’</w:t>
      </w:r>
      <w:r w:rsidR="00F07C8C" w:rsidRPr="00F07C8C">
        <w:rPr>
          <w:sz w:val="28"/>
          <w:szCs w:val="28"/>
        </w:rPr>
        <w:t>являється вчасно, але не адресується комусь конкретно, чи не провокується сміхом, радістю, іншими афективними реакціями інших людей;</w:t>
      </w:r>
    </w:p>
    <w:p w14:paraId="028D24C3" w14:textId="79511139" w:rsidR="00F07C8C" w:rsidRPr="00F07C8C" w:rsidRDefault="009B2A32" w:rsidP="009B2A32">
      <w:pPr>
        <w:pStyle w:val="a3"/>
        <w:numPr>
          <w:ilvl w:val="0"/>
          <w:numId w:val="13"/>
        </w:numPr>
        <w:ind w:left="709"/>
        <w:jc w:val="both"/>
        <w:rPr>
          <w:sz w:val="28"/>
          <w:szCs w:val="28"/>
        </w:rPr>
      </w:pPr>
      <w:r>
        <w:rPr>
          <w:sz w:val="28"/>
          <w:szCs w:val="28"/>
        </w:rPr>
        <w:t>д</w:t>
      </w:r>
      <w:r w:rsidR="00F07C8C" w:rsidRPr="00F07C8C">
        <w:rPr>
          <w:sz w:val="28"/>
          <w:szCs w:val="28"/>
        </w:rPr>
        <w:t>о оточуючих аутична дитина ставиться індиферентно: на руки н</w:t>
      </w:r>
      <w:r w:rsidR="005300F4">
        <w:rPr>
          <w:sz w:val="28"/>
          <w:szCs w:val="28"/>
        </w:rPr>
        <w:t>е</w:t>
      </w:r>
      <w:r w:rsidR="00F07C8C" w:rsidRPr="00F07C8C">
        <w:rPr>
          <w:sz w:val="28"/>
          <w:szCs w:val="28"/>
        </w:rPr>
        <w:t xml:space="preserve"> проситься, часто воліючи перебувати й ліжечку, в манежі, в колясці, на руках не пристосовується, не вибирає зручної пози, залишається напруженим; позу готовності не проявляє або проявляє дуже мляво; в той же час іноді легко йде на руки до всіх;</w:t>
      </w:r>
    </w:p>
    <w:p w14:paraId="7BC80256" w14:textId="6A806C38" w:rsidR="00F07C8C" w:rsidRPr="00F07C8C" w:rsidRDefault="009B2A32" w:rsidP="009B2A32">
      <w:pPr>
        <w:pStyle w:val="a3"/>
        <w:numPr>
          <w:ilvl w:val="0"/>
          <w:numId w:val="13"/>
        </w:numPr>
        <w:ind w:left="709"/>
        <w:jc w:val="both"/>
        <w:rPr>
          <w:sz w:val="28"/>
          <w:szCs w:val="28"/>
        </w:rPr>
      </w:pPr>
      <w:r>
        <w:rPr>
          <w:sz w:val="28"/>
          <w:szCs w:val="28"/>
        </w:rPr>
        <w:t>с</w:t>
      </w:r>
      <w:r w:rsidR="00F07C8C" w:rsidRPr="00F07C8C">
        <w:rPr>
          <w:sz w:val="28"/>
          <w:szCs w:val="28"/>
        </w:rPr>
        <w:t>воїх близьких аутична дитина дізнається, але при цьому досить насиченою і тривалої емоційної реакції н</w:t>
      </w:r>
      <w:r w:rsidR="005300F4">
        <w:rPr>
          <w:sz w:val="28"/>
          <w:szCs w:val="28"/>
        </w:rPr>
        <w:t>е</w:t>
      </w:r>
      <w:r w:rsidR="00F07C8C" w:rsidRPr="00F07C8C">
        <w:rPr>
          <w:sz w:val="28"/>
          <w:szCs w:val="28"/>
        </w:rPr>
        <w:t xml:space="preserve"> проявляє;</w:t>
      </w:r>
    </w:p>
    <w:p w14:paraId="430E919C" w14:textId="73D0D513" w:rsidR="00F07C8C" w:rsidRPr="00F07C8C" w:rsidRDefault="009B2A32" w:rsidP="009B2A32">
      <w:pPr>
        <w:pStyle w:val="a3"/>
        <w:numPr>
          <w:ilvl w:val="0"/>
          <w:numId w:val="13"/>
        </w:numPr>
        <w:ind w:left="709"/>
        <w:jc w:val="both"/>
        <w:rPr>
          <w:sz w:val="28"/>
          <w:szCs w:val="28"/>
        </w:rPr>
      </w:pPr>
      <w:r>
        <w:rPr>
          <w:sz w:val="28"/>
          <w:szCs w:val="28"/>
        </w:rPr>
        <w:t>д</w:t>
      </w:r>
      <w:r w:rsidR="00F07C8C" w:rsidRPr="00F07C8C">
        <w:rPr>
          <w:sz w:val="28"/>
          <w:szCs w:val="28"/>
        </w:rPr>
        <w:t>о ласки дитина з аутизмом відноситься незвично: іноді байдуже (терпить її) або навіть неприязно, але навіть якщо відчуває приємні відчуття і переживання, то швидко пересичується;</w:t>
      </w:r>
    </w:p>
    <w:p w14:paraId="20F4DB86" w14:textId="204A584D" w:rsidR="00EA08D9" w:rsidRDefault="00F07C8C" w:rsidP="005300F4">
      <w:pPr>
        <w:pStyle w:val="a3"/>
        <w:numPr>
          <w:ilvl w:val="0"/>
          <w:numId w:val="13"/>
        </w:numPr>
        <w:ind w:left="709"/>
        <w:jc w:val="both"/>
        <w:rPr>
          <w:sz w:val="28"/>
          <w:szCs w:val="28"/>
        </w:rPr>
      </w:pPr>
      <w:r w:rsidRPr="00F07C8C">
        <w:rPr>
          <w:sz w:val="28"/>
          <w:szCs w:val="28"/>
        </w:rPr>
        <w:t>Відношення до моментів дискомфорту (наприклад, порушень режиму харчування) парадоксальне: аутична дитина або взагалі їх н</w:t>
      </w:r>
      <w:r w:rsidR="005300F4">
        <w:rPr>
          <w:sz w:val="28"/>
          <w:szCs w:val="28"/>
        </w:rPr>
        <w:t>е</w:t>
      </w:r>
      <w:r w:rsidRPr="00F07C8C">
        <w:rPr>
          <w:sz w:val="28"/>
          <w:szCs w:val="28"/>
        </w:rPr>
        <w:t xml:space="preserve"> переносить, або байдужий до них;</w:t>
      </w:r>
    </w:p>
    <w:p w14:paraId="6C9672F4" w14:textId="77777777" w:rsidR="00F07C8C" w:rsidRPr="00EA08D9" w:rsidRDefault="00F07C8C" w:rsidP="005300F4">
      <w:pPr>
        <w:pStyle w:val="a3"/>
        <w:numPr>
          <w:ilvl w:val="0"/>
          <w:numId w:val="13"/>
        </w:numPr>
        <w:ind w:left="709"/>
        <w:jc w:val="both"/>
        <w:rPr>
          <w:sz w:val="28"/>
          <w:szCs w:val="28"/>
        </w:rPr>
      </w:pPr>
      <w:r w:rsidRPr="00EA08D9">
        <w:rPr>
          <w:sz w:val="28"/>
          <w:szCs w:val="28"/>
        </w:rPr>
        <w:t>Потреби в контактах з іншими людьми (навіть близькими) також парадоксальні: в одних випадках дитина не відчуває такої потреби або швидко пересичується, прагне уникати контактів; в більш важких випадках до контакту (особливо до тактильному) відноситься байдуже, мляво.</w:t>
      </w:r>
    </w:p>
    <w:p w14:paraId="62C4DB39" w14:textId="427C3EE7" w:rsidR="00F07C8C" w:rsidRDefault="00F07C8C" w:rsidP="00F07C8C">
      <w:pPr>
        <w:pStyle w:val="a3"/>
        <w:ind w:left="0"/>
        <w:jc w:val="both"/>
        <w:rPr>
          <w:sz w:val="28"/>
          <w:szCs w:val="28"/>
        </w:rPr>
      </w:pPr>
      <w:r>
        <w:rPr>
          <w:sz w:val="28"/>
          <w:szCs w:val="28"/>
        </w:rPr>
        <w:tab/>
      </w:r>
      <w:r w:rsidRPr="00F07C8C">
        <w:rPr>
          <w:sz w:val="28"/>
          <w:szCs w:val="28"/>
        </w:rPr>
        <w:t>Для поведінки аутичної дитини дуже характерний феномен тотожності, що виявляється в прагненні до збереження звично</w:t>
      </w:r>
      <w:r w:rsidR="005300F4">
        <w:rPr>
          <w:sz w:val="28"/>
          <w:szCs w:val="28"/>
        </w:rPr>
        <w:t>ї</w:t>
      </w:r>
      <w:r w:rsidRPr="00F07C8C">
        <w:rPr>
          <w:sz w:val="28"/>
          <w:szCs w:val="28"/>
        </w:rPr>
        <w:t xml:space="preserve"> сталості, у протидії будь-яким змінам в навколишньому. Зовні ці реакції на зміни можуть проявлятися в неспокої, страхах, агресії і самоагресії, гіперактивності, розладах уваги, розосередженні. Феномен тотожності також виявляє себе в різноманітних, що відрізняються великою стійкістю стереотип: багаторазовому повторенні одних і тих же рухів і дій </w:t>
      </w:r>
      <w:r w:rsidR="005300F4">
        <w:rPr>
          <w:sz w:val="28"/>
          <w:szCs w:val="28"/>
        </w:rPr>
        <w:t>–</w:t>
      </w:r>
      <w:r w:rsidRPr="00F07C8C">
        <w:rPr>
          <w:sz w:val="28"/>
          <w:szCs w:val="28"/>
        </w:rPr>
        <w:t xml:space="preserve"> від найпростіших (розгойдування, поштовхи руками) до складних ритуалів; прагненні до жорсткого постійності в побутових звичках (їжа, посуд, одяг, прогулянки, книги, музичні твори </w:t>
      </w:r>
      <w:r w:rsidR="005300F4">
        <w:rPr>
          <w:sz w:val="28"/>
          <w:szCs w:val="28"/>
        </w:rPr>
        <w:t>тощо),</w:t>
      </w:r>
      <w:r w:rsidRPr="00F07C8C">
        <w:rPr>
          <w:sz w:val="28"/>
          <w:szCs w:val="28"/>
        </w:rPr>
        <w:t xml:space="preserve"> повторенні одних і тих же звуків, слів; ритмічному постукуванні по навколишніх предметах (кубиком по столу і т.п.), обнюх</w:t>
      </w:r>
      <w:r w:rsidR="005300F4">
        <w:rPr>
          <w:sz w:val="28"/>
          <w:szCs w:val="28"/>
        </w:rPr>
        <w:t>уванні</w:t>
      </w:r>
      <w:r w:rsidRPr="00F07C8C">
        <w:rPr>
          <w:sz w:val="28"/>
          <w:szCs w:val="28"/>
        </w:rPr>
        <w:t xml:space="preserve"> і облизуванні іноді абсолютно невідповідних д</w:t>
      </w:r>
      <w:r w:rsidR="005300F4">
        <w:rPr>
          <w:sz w:val="28"/>
          <w:szCs w:val="28"/>
        </w:rPr>
        <w:t>о</w:t>
      </w:r>
      <w:r w:rsidRPr="00F07C8C">
        <w:rPr>
          <w:sz w:val="28"/>
          <w:szCs w:val="28"/>
        </w:rPr>
        <w:t xml:space="preserve"> цього предметів і т.д.</w:t>
      </w:r>
    </w:p>
    <w:p w14:paraId="351AF8CB" w14:textId="494E4FE0" w:rsidR="00F07C8C" w:rsidRPr="00F07C8C" w:rsidRDefault="00EA08D9" w:rsidP="00F07C8C">
      <w:pPr>
        <w:pStyle w:val="a3"/>
        <w:ind w:left="0"/>
        <w:jc w:val="both"/>
        <w:rPr>
          <w:sz w:val="28"/>
          <w:szCs w:val="28"/>
        </w:rPr>
      </w:pPr>
      <w:r>
        <w:rPr>
          <w:sz w:val="28"/>
          <w:szCs w:val="28"/>
        </w:rPr>
        <w:tab/>
      </w:r>
      <w:r w:rsidR="00F07C8C" w:rsidRPr="00F07C8C">
        <w:rPr>
          <w:sz w:val="28"/>
          <w:szCs w:val="28"/>
        </w:rPr>
        <w:t>Стереотипність проявляється і в грі: дуже типов</w:t>
      </w:r>
      <w:r w:rsidR="005300F4">
        <w:rPr>
          <w:sz w:val="28"/>
          <w:szCs w:val="28"/>
        </w:rPr>
        <w:t>е,</w:t>
      </w:r>
      <w:r w:rsidR="00F07C8C" w:rsidRPr="00F07C8C">
        <w:rPr>
          <w:sz w:val="28"/>
          <w:szCs w:val="28"/>
        </w:rPr>
        <w:t xml:space="preserve"> одноманітне, безглузде повторення одних і тих же дій (дитина </w:t>
      </w:r>
      <w:r w:rsidR="005300F4">
        <w:rPr>
          <w:sz w:val="28"/>
          <w:szCs w:val="28"/>
        </w:rPr>
        <w:t>крутить</w:t>
      </w:r>
      <w:r w:rsidR="00F07C8C" w:rsidRPr="00F07C8C">
        <w:rPr>
          <w:sz w:val="28"/>
          <w:szCs w:val="28"/>
        </w:rPr>
        <w:t xml:space="preserve"> пляшку з-під мінеральної води, перебирає між пальцями мотузочку і т.п.).</w:t>
      </w:r>
    </w:p>
    <w:p w14:paraId="66C74A7A" w14:textId="5C5B3045" w:rsidR="00F07C8C" w:rsidRPr="00F07C8C" w:rsidRDefault="00EA08D9" w:rsidP="00F07C8C">
      <w:pPr>
        <w:pStyle w:val="a3"/>
        <w:ind w:left="0"/>
        <w:jc w:val="both"/>
        <w:rPr>
          <w:sz w:val="28"/>
          <w:szCs w:val="28"/>
        </w:rPr>
      </w:pPr>
      <w:r>
        <w:rPr>
          <w:sz w:val="28"/>
          <w:szCs w:val="28"/>
        </w:rPr>
        <w:tab/>
      </w:r>
      <w:r w:rsidR="00F07C8C" w:rsidRPr="00F07C8C">
        <w:rPr>
          <w:sz w:val="28"/>
          <w:szCs w:val="28"/>
        </w:rPr>
        <w:t>Іграшки</w:t>
      </w:r>
      <w:r w:rsidR="005300F4">
        <w:rPr>
          <w:sz w:val="28"/>
          <w:szCs w:val="28"/>
        </w:rPr>
        <w:t>,</w:t>
      </w:r>
      <w:r w:rsidR="00F07C8C" w:rsidRPr="00F07C8C">
        <w:rPr>
          <w:sz w:val="28"/>
          <w:szCs w:val="28"/>
        </w:rPr>
        <w:t xml:space="preserve"> якщо й використовуються, то не за призначенням. Діти з аутизмом люблять переливати воду, грати з сипучими матеріалами, але, граючи в пісочниці, аутична дитина не ліпить паски, а просто пересипає пісок.</w:t>
      </w:r>
    </w:p>
    <w:p w14:paraId="06811625" w14:textId="77777777" w:rsidR="00F07C8C" w:rsidRPr="00F07C8C" w:rsidRDefault="00EA08D9" w:rsidP="00F07C8C">
      <w:pPr>
        <w:pStyle w:val="a3"/>
        <w:ind w:left="0"/>
        <w:jc w:val="both"/>
        <w:rPr>
          <w:sz w:val="28"/>
          <w:szCs w:val="28"/>
        </w:rPr>
      </w:pPr>
      <w:r>
        <w:rPr>
          <w:sz w:val="28"/>
          <w:szCs w:val="28"/>
        </w:rPr>
        <w:tab/>
      </w:r>
      <w:r w:rsidR="00F07C8C" w:rsidRPr="00F07C8C">
        <w:rPr>
          <w:sz w:val="28"/>
          <w:szCs w:val="28"/>
        </w:rPr>
        <w:t xml:space="preserve">Нерівномірність розвитку при аутизмі чітко проявляється в особливостях моторики. Руху аутичних дітей незграбні, вигадливі, несумірні по силі і амплітуді. Нерідко окремі складні рухи дитина виконує успішніше, ніж більш легкі, іноді тонка моторика розвивається в окремих своїх проявах раніше, ніж </w:t>
      </w:r>
      <w:r w:rsidR="00F07C8C" w:rsidRPr="00F07C8C">
        <w:rPr>
          <w:sz w:val="28"/>
          <w:szCs w:val="28"/>
        </w:rPr>
        <w:lastRenderedPageBreak/>
        <w:t>загальна, а рух, вільно, точно і легко здійснюється в спонтанної активності, виявляється заскладним в довільній діяльності.</w:t>
      </w:r>
    </w:p>
    <w:p w14:paraId="213B4B88" w14:textId="1E6190EB" w:rsidR="00F07C8C" w:rsidRPr="00F07C8C" w:rsidRDefault="00EA08D9" w:rsidP="00F07C8C">
      <w:pPr>
        <w:pStyle w:val="a3"/>
        <w:ind w:left="0"/>
        <w:jc w:val="both"/>
        <w:rPr>
          <w:sz w:val="28"/>
          <w:szCs w:val="28"/>
        </w:rPr>
      </w:pPr>
      <w:r>
        <w:rPr>
          <w:sz w:val="28"/>
          <w:szCs w:val="28"/>
        </w:rPr>
        <w:tab/>
      </w:r>
      <w:r w:rsidR="00F07C8C" w:rsidRPr="00F07C8C">
        <w:rPr>
          <w:sz w:val="28"/>
          <w:szCs w:val="28"/>
        </w:rPr>
        <w:t>Дуже рано з</w:t>
      </w:r>
      <w:r>
        <w:rPr>
          <w:sz w:val="28"/>
          <w:szCs w:val="28"/>
        </w:rPr>
        <w:t>’</w:t>
      </w:r>
      <w:r w:rsidR="00F07C8C" w:rsidRPr="00F07C8C">
        <w:rPr>
          <w:sz w:val="28"/>
          <w:szCs w:val="28"/>
        </w:rPr>
        <w:t>являються страхи, які можуть бути дифузними, неконкретними, на рівні загальної тривоги і занепокоєння, і диференційованими, коли дитина боїться певних предметів і явищ, причому перелік об</w:t>
      </w:r>
      <w:r>
        <w:rPr>
          <w:sz w:val="28"/>
          <w:szCs w:val="28"/>
        </w:rPr>
        <w:t>’</w:t>
      </w:r>
      <w:r w:rsidR="00F07C8C" w:rsidRPr="00F07C8C">
        <w:rPr>
          <w:sz w:val="28"/>
          <w:szCs w:val="28"/>
        </w:rPr>
        <w:t>єктів страху воістину нескінченний: парасолі, шум електроприладів, м</w:t>
      </w:r>
      <w:r>
        <w:rPr>
          <w:sz w:val="28"/>
          <w:szCs w:val="28"/>
        </w:rPr>
        <w:t>’</w:t>
      </w:r>
      <w:r w:rsidR="00F07C8C" w:rsidRPr="00F07C8C">
        <w:rPr>
          <w:sz w:val="28"/>
          <w:szCs w:val="28"/>
        </w:rPr>
        <w:t xml:space="preserve">які іграшки, собаки, все біле, машини, підземні переходи та ін. Страхи різні за своєю природою. В одних випадках причина страху </w:t>
      </w:r>
      <w:r>
        <w:rPr>
          <w:sz w:val="28"/>
          <w:szCs w:val="28"/>
        </w:rPr>
        <w:sym w:font="Symbol" w:char="F02D"/>
      </w:r>
      <w:r w:rsidR="00F07C8C" w:rsidRPr="00F07C8C">
        <w:rPr>
          <w:sz w:val="28"/>
          <w:szCs w:val="28"/>
        </w:rPr>
        <w:t xml:space="preserve"> підвищена чутливість до звукових, світловим та іншим сенсорним впливів, наприклад, звук, н</w:t>
      </w:r>
      <w:r w:rsidR="005300F4">
        <w:rPr>
          <w:sz w:val="28"/>
          <w:szCs w:val="28"/>
        </w:rPr>
        <w:t>е</w:t>
      </w:r>
      <w:r w:rsidR="00F07C8C" w:rsidRPr="00F07C8C">
        <w:rPr>
          <w:sz w:val="28"/>
          <w:szCs w:val="28"/>
        </w:rPr>
        <w:t xml:space="preserve"> викликає у більшості людей неприємних ві</w:t>
      </w:r>
      <w:r w:rsidR="005300F4">
        <w:rPr>
          <w:sz w:val="28"/>
          <w:szCs w:val="28"/>
        </w:rPr>
        <w:t>д</w:t>
      </w:r>
      <w:r w:rsidR="00F07C8C" w:rsidRPr="00F07C8C">
        <w:rPr>
          <w:sz w:val="28"/>
          <w:szCs w:val="28"/>
        </w:rPr>
        <w:t>чуттів, для дитини з аутизмом може виявитися надмірно сильним, стати джерелом дискомфорту. В інших випадках об</w:t>
      </w:r>
      <w:r>
        <w:rPr>
          <w:sz w:val="28"/>
          <w:szCs w:val="28"/>
        </w:rPr>
        <w:t>’</w:t>
      </w:r>
      <w:r w:rsidR="00F07C8C" w:rsidRPr="00F07C8C">
        <w:rPr>
          <w:sz w:val="28"/>
          <w:szCs w:val="28"/>
        </w:rPr>
        <w:t>єкт страху дійсно є джерелом певної небезпеки, але займає дуже велике місце в переживаннях дитини; небезпека як би переоцінюється. Такі страхи називають надцінними, і вони властиві всім дітям, але якщо при нормальному розвитку страх поступово зживається, займає відповідне реальності місце, то при аутизмі повторні взаємодії з лякаючим об</w:t>
      </w:r>
      <w:r>
        <w:rPr>
          <w:sz w:val="28"/>
          <w:szCs w:val="28"/>
        </w:rPr>
        <w:t>’</w:t>
      </w:r>
      <w:r w:rsidR="00F07C8C" w:rsidRPr="00F07C8C">
        <w:rPr>
          <w:sz w:val="28"/>
          <w:szCs w:val="28"/>
        </w:rPr>
        <w:t>єктом не тільки не пом'якшують, але і підсилюють страх, фіксують його, роблять стійким. І нарешті, страх теж може бути пов</w:t>
      </w:r>
      <w:r>
        <w:rPr>
          <w:sz w:val="28"/>
          <w:szCs w:val="28"/>
        </w:rPr>
        <w:t>’</w:t>
      </w:r>
      <w:r w:rsidR="00F07C8C" w:rsidRPr="00F07C8C">
        <w:rPr>
          <w:sz w:val="28"/>
          <w:szCs w:val="28"/>
        </w:rPr>
        <w:t>язаний з реальним лякаючим подією (наприклад, в поліклініці зробили укол), але фіксується тільки якоїсь його елемент (білий колір хала</w:t>
      </w:r>
      <w:r>
        <w:rPr>
          <w:sz w:val="28"/>
          <w:szCs w:val="28"/>
        </w:rPr>
        <w:t>та медсестри-«</w:t>
      </w:r>
      <w:r w:rsidR="00F07C8C" w:rsidRPr="00F07C8C">
        <w:rPr>
          <w:sz w:val="28"/>
          <w:szCs w:val="28"/>
        </w:rPr>
        <w:t>кривдниці</w:t>
      </w:r>
      <w:r>
        <w:rPr>
          <w:sz w:val="28"/>
          <w:szCs w:val="28"/>
        </w:rPr>
        <w:t>»</w:t>
      </w:r>
      <w:r w:rsidR="00F07C8C" w:rsidRPr="00F07C8C">
        <w:rPr>
          <w:sz w:val="28"/>
          <w:szCs w:val="28"/>
        </w:rPr>
        <w:t>), який і стає предметом страх</w:t>
      </w:r>
      <w:r>
        <w:rPr>
          <w:sz w:val="28"/>
          <w:szCs w:val="28"/>
        </w:rPr>
        <w:t>у: дитина боїться всього білого</w:t>
      </w:r>
      <w:r w:rsidR="00F07C8C" w:rsidRPr="00F07C8C">
        <w:rPr>
          <w:sz w:val="28"/>
          <w:szCs w:val="28"/>
        </w:rPr>
        <w:t>. Спільною особливістю страхів при РДА незалежно від їх змісту та походження є їх сила, стійкість,</w:t>
      </w:r>
      <w:r>
        <w:rPr>
          <w:sz w:val="28"/>
          <w:szCs w:val="28"/>
        </w:rPr>
        <w:t xml:space="preserve"> складність</w:t>
      </w:r>
      <w:r w:rsidR="00F07C8C" w:rsidRPr="00F07C8C">
        <w:rPr>
          <w:sz w:val="28"/>
          <w:szCs w:val="28"/>
        </w:rPr>
        <w:t>.</w:t>
      </w:r>
    </w:p>
    <w:p w14:paraId="7ACD5BD2" w14:textId="11DE9DE9" w:rsidR="00F07C8C" w:rsidRPr="00F07C8C" w:rsidRDefault="00EA08D9" w:rsidP="00F07C8C">
      <w:pPr>
        <w:pStyle w:val="a3"/>
        <w:ind w:left="0"/>
        <w:jc w:val="both"/>
        <w:rPr>
          <w:sz w:val="28"/>
          <w:szCs w:val="28"/>
        </w:rPr>
      </w:pPr>
      <w:r>
        <w:rPr>
          <w:sz w:val="28"/>
          <w:szCs w:val="28"/>
        </w:rPr>
        <w:tab/>
      </w:r>
      <w:r w:rsidR="00F07C8C" w:rsidRPr="00F07C8C">
        <w:rPr>
          <w:sz w:val="28"/>
          <w:szCs w:val="28"/>
        </w:rPr>
        <w:t>Ще однією особливістю внутрішнього світу дітей з аутизмом є аути</w:t>
      </w:r>
      <w:r w:rsidR="005300F4">
        <w:rPr>
          <w:sz w:val="28"/>
          <w:szCs w:val="28"/>
        </w:rPr>
        <w:t>чні</w:t>
      </w:r>
      <w:r w:rsidR="00F07C8C" w:rsidRPr="00F07C8C">
        <w:rPr>
          <w:sz w:val="28"/>
          <w:szCs w:val="28"/>
        </w:rPr>
        <w:t xml:space="preserve"> фантазії, основні риси яких </w:t>
      </w:r>
      <w:r>
        <w:rPr>
          <w:sz w:val="28"/>
          <w:szCs w:val="28"/>
        </w:rPr>
        <w:sym w:font="Symbol" w:char="F02D"/>
      </w:r>
      <w:r w:rsidR="00F07C8C" w:rsidRPr="00F07C8C">
        <w:rPr>
          <w:sz w:val="28"/>
          <w:szCs w:val="28"/>
        </w:rPr>
        <w:t xml:space="preserve"> відірваність від реальності, слабка, неповна і перекручена зв</w:t>
      </w:r>
      <w:r>
        <w:rPr>
          <w:sz w:val="28"/>
          <w:szCs w:val="28"/>
        </w:rPr>
        <w:t>’</w:t>
      </w:r>
      <w:r w:rsidR="00F07C8C" w:rsidRPr="00F07C8C">
        <w:rPr>
          <w:sz w:val="28"/>
          <w:szCs w:val="28"/>
        </w:rPr>
        <w:t xml:space="preserve">язок з навколишнім. Ці відрізняються стійкістю фантазії як би заміщають реальні переживання і враження, нерідко відображають страхи дитини, її </w:t>
      </w:r>
      <w:r>
        <w:rPr>
          <w:sz w:val="28"/>
          <w:szCs w:val="28"/>
        </w:rPr>
        <w:t>надпристрасті</w:t>
      </w:r>
      <w:r w:rsidR="00F07C8C" w:rsidRPr="00F07C8C">
        <w:rPr>
          <w:sz w:val="28"/>
          <w:szCs w:val="28"/>
        </w:rPr>
        <w:t xml:space="preserve"> і надцінні інтереси, є результатом усвідомлення дитиною в тій чи іншій мірі своєї неспроможності, а іноді наслідком порушення сфери потягів і інстинктів.</w:t>
      </w:r>
    </w:p>
    <w:p w14:paraId="00BF1BBC" w14:textId="245CB535" w:rsidR="00F07C8C" w:rsidRPr="00F07C8C" w:rsidRDefault="00EA08D9" w:rsidP="00F07C8C">
      <w:pPr>
        <w:pStyle w:val="a3"/>
        <w:ind w:left="0"/>
        <w:jc w:val="both"/>
        <w:rPr>
          <w:sz w:val="28"/>
          <w:szCs w:val="28"/>
        </w:rPr>
      </w:pPr>
      <w:r>
        <w:rPr>
          <w:sz w:val="28"/>
          <w:szCs w:val="28"/>
        </w:rPr>
        <w:tab/>
      </w:r>
      <w:r w:rsidR="00F07C8C" w:rsidRPr="00F07C8C">
        <w:rPr>
          <w:sz w:val="28"/>
          <w:szCs w:val="28"/>
        </w:rPr>
        <w:t>Наведені різними авторами особливості мовного розвитку аутичних дітей численні, але в основному збігаються. Це:</w:t>
      </w:r>
    </w:p>
    <w:p w14:paraId="3E97A482" w14:textId="77777777" w:rsidR="00F07C8C" w:rsidRPr="00F07C8C" w:rsidRDefault="00F07C8C" w:rsidP="00EA08D9">
      <w:pPr>
        <w:pStyle w:val="a3"/>
        <w:numPr>
          <w:ilvl w:val="0"/>
          <w:numId w:val="14"/>
        </w:numPr>
        <w:jc w:val="both"/>
        <w:rPr>
          <w:sz w:val="28"/>
          <w:szCs w:val="28"/>
        </w:rPr>
      </w:pPr>
      <w:r w:rsidRPr="00F07C8C">
        <w:rPr>
          <w:sz w:val="28"/>
          <w:szCs w:val="28"/>
        </w:rPr>
        <w:t>Мутизм (відсутність мовлення) значної частини дітей;</w:t>
      </w:r>
    </w:p>
    <w:p w14:paraId="5A8EE552" w14:textId="77777777" w:rsidR="00F07C8C" w:rsidRPr="00F07C8C" w:rsidRDefault="00F07C8C" w:rsidP="00EA08D9">
      <w:pPr>
        <w:pStyle w:val="a3"/>
        <w:numPr>
          <w:ilvl w:val="0"/>
          <w:numId w:val="14"/>
        </w:numPr>
        <w:jc w:val="both"/>
        <w:rPr>
          <w:sz w:val="28"/>
          <w:szCs w:val="28"/>
        </w:rPr>
      </w:pPr>
      <w:r w:rsidRPr="00F07C8C">
        <w:rPr>
          <w:sz w:val="28"/>
          <w:szCs w:val="28"/>
        </w:rPr>
        <w:t>Ехолалії (повторення слів, фраз, сказаних іншою особою), часто відставлені, тобто відтворювані нс негайно, а через деякий час;</w:t>
      </w:r>
    </w:p>
    <w:p w14:paraId="370054C7" w14:textId="77777777" w:rsidR="00F07C8C" w:rsidRPr="00F07C8C" w:rsidRDefault="00F07C8C" w:rsidP="00EA08D9">
      <w:pPr>
        <w:pStyle w:val="a3"/>
        <w:numPr>
          <w:ilvl w:val="0"/>
          <w:numId w:val="14"/>
        </w:numPr>
        <w:jc w:val="both"/>
        <w:rPr>
          <w:sz w:val="28"/>
          <w:szCs w:val="28"/>
        </w:rPr>
      </w:pPr>
      <w:r w:rsidRPr="00F07C8C">
        <w:rPr>
          <w:sz w:val="28"/>
          <w:szCs w:val="28"/>
        </w:rPr>
        <w:t xml:space="preserve">Велика кількість слів-штампів і фраз-штампів, фонографічность </w:t>
      </w:r>
      <w:r w:rsidR="00EA08D9">
        <w:rPr>
          <w:sz w:val="28"/>
          <w:szCs w:val="28"/>
        </w:rPr>
        <w:t>(</w:t>
      </w:r>
      <w:r w:rsidRPr="00F07C8C">
        <w:rPr>
          <w:sz w:val="28"/>
          <w:szCs w:val="28"/>
        </w:rPr>
        <w:t>мов</w:t>
      </w:r>
      <w:r w:rsidR="00EA08D9">
        <w:rPr>
          <w:sz w:val="28"/>
          <w:szCs w:val="28"/>
        </w:rPr>
        <w:t>а «</w:t>
      </w:r>
      <w:r w:rsidR="00EA08D9" w:rsidRPr="00F07C8C">
        <w:rPr>
          <w:sz w:val="28"/>
          <w:szCs w:val="28"/>
        </w:rPr>
        <w:t>п</w:t>
      </w:r>
      <w:r w:rsidR="00EA08D9">
        <w:rPr>
          <w:sz w:val="28"/>
          <w:szCs w:val="28"/>
        </w:rPr>
        <w:t>а</w:t>
      </w:r>
      <w:r w:rsidR="00EA08D9" w:rsidRPr="00F07C8C">
        <w:rPr>
          <w:sz w:val="28"/>
          <w:szCs w:val="28"/>
        </w:rPr>
        <w:t>пуг</w:t>
      </w:r>
      <w:r w:rsidR="00EA08D9">
        <w:rPr>
          <w:sz w:val="28"/>
          <w:szCs w:val="28"/>
        </w:rPr>
        <w:t>и»)</w:t>
      </w:r>
      <w:r w:rsidRPr="00F07C8C">
        <w:rPr>
          <w:sz w:val="28"/>
          <w:szCs w:val="28"/>
        </w:rPr>
        <w:t>, що при часто хорошої пам</w:t>
      </w:r>
      <w:r w:rsidR="00EA08D9">
        <w:rPr>
          <w:sz w:val="28"/>
          <w:szCs w:val="28"/>
        </w:rPr>
        <w:t>’</w:t>
      </w:r>
      <w:r w:rsidRPr="00F07C8C">
        <w:rPr>
          <w:sz w:val="28"/>
          <w:szCs w:val="28"/>
        </w:rPr>
        <w:t>яті створює ілюзію розвиненою мови;</w:t>
      </w:r>
    </w:p>
    <w:p w14:paraId="22C135E7" w14:textId="77777777" w:rsidR="00F07C8C" w:rsidRPr="00F07C8C" w:rsidRDefault="00F07C8C" w:rsidP="00EA08D9">
      <w:pPr>
        <w:pStyle w:val="a3"/>
        <w:numPr>
          <w:ilvl w:val="0"/>
          <w:numId w:val="14"/>
        </w:numPr>
        <w:jc w:val="both"/>
        <w:rPr>
          <w:sz w:val="28"/>
          <w:szCs w:val="28"/>
        </w:rPr>
      </w:pPr>
      <w:r w:rsidRPr="00F07C8C">
        <w:rPr>
          <w:sz w:val="28"/>
          <w:szCs w:val="28"/>
        </w:rPr>
        <w:t>Відсутність звернення в мові, неспроможність у діалозі (хоча монологічне мовлення іноді розвинена добре);</w:t>
      </w:r>
    </w:p>
    <w:p w14:paraId="693DB010" w14:textId="77777777" w:rsidR="00F07C8C" w:rsidRPr="00F07C8C" w:rsidRDefault="00F07C8C" w:rsidP="00EA08D9">
      <w:pPr>
        <w:pStyle w:val="a3"/>
        <w:numPr>
          <w:ilvl w:val="0"/>
          <w:numId w:val="14"/>
        </w:numPr>
        <w:jc w:val="both"/>
        <w:rPr>
          <w:sz w:val="28"/>
          <w:szCs w:val="28"/>
        </w:rPr>
      </w:pPr>
      <w:r w:rsidRPr="00F07C8C">
        <w:rPr>
          <w:sz w:val="28"/>
          <w:szCs w:val="28"/>
        </w:rPr>
        <w:t>Автономність мови;</w:t>
      </w:r>
    </w:p>
    <w:p w14:paraId="7E984B26" w14:textId="77777777" w:rsidR="00F07C8C" w:rsidRPr="00F07C8C" w:rsidRDefault="00F07C8C" w:rsidP="00EA08D9">
      <w:pPr>
        <w:pStyle w:val="a3"/>
        <w:numPr>
          <w:ilvl w:val="0"/>
          <w:numId w:val="14"/>
        </w:numPr>
        <w:jc w:val="both"/>
        <w:rPr>
          <w:sz w:val="28"/>
          <w:szCs w:val="28"/>
        </w:rPr>
      </w:pPr>
      <w:r w:rsidRPr="00F07C8C">
        <w:rPr>
          <w:sz w:val="28"/>
          <w:szCs w:val="28"/>
        </w:rPr>
        <w:t xml:space="preserve">Пізніше поява в мові особових займенників (особливо </w:t>
      </w:r>
      <w:r w:rsidR="00EA08D9">
        <w:rPr>
          <w:sz w:val="28"/>
          <w:szCs w:val="28"/>
        </w:rPr>
        <w:t>«</w:t>
      </w:r>
      <w:r w:rsidRPr="00F07C8C">
        <w:rPr>
          <w:sz w:val="28"/>
          <w:szCs w:val="28"/>
        </w:rPr>
        <w:t>я</w:t>
      </w:r>
      <w:r w:rsidR="00EA08D9">
        <w:rPr>
          <w:sz w:val="28"/>
          <w:szCs w:val="28"/>
        </w:rPr>
        <w:t>»</w:t>
      </w:r>
      <w:r w:rsidRPr="00F07C8C">
        <w:rPr>
          <w:sz w:val="28"/>
          <w:szCs w:val="28"/>
        </w:rPr>
        <w:t xml:space="preserve">) та їх неправильне вживання (про себе </w:t>
      </w:r>
      <w:r w:rsidR="00EA08D9">
        <w:rPr>
          <w:sz w:val="28"/>
          <w:szCs w:val="28"/>
        </w:rPr>
        <w:sym w:font="Symbol" w:char="F02D"/>
      </w:r>
      <w:r w:rsidRPr="00F07C8C">
        <w:rPr>
          <w:sz w:val="28"/>
          <w:szCs w:val="28"/>
        </w:rPr>
        <w:t xml:space="preserve"> </w:t>
      </w:r>
      <w:r w:rsidR="00EA08D9">
        <w:rPr>
          <w:sz w:val="28"/>
          <w:szCs w:val="28"/>
        </w:rPr>
        <w:t>«</w:t>
      </w:r>
      <w:r w:rsidRPr="00F07C8C">
        <w:rPr>
          <w:sz w:val="28"/>
          <w:szCs w:val="28"/>
        </w:rPr>
        <w:t>він</w:t>
      </w:r>
      <w:r w:rsidR="00EA08D9">
        <w:rPr>
          <w:sz w:val="28"/>
          <w:szCs w:val="28"/>
        </w:rPr>
        <w:t>»</w:t>
      </w:r>
      <w:r w:rsidRPr="00F07C8C">
        <w:rPr>
          <w:sz w:val="28"/>
          <w:szCs w:val="28"/>
        </w:rPr>
        <w:t xml:space="preserve"> або </w:t>
      </w:r>
      <w:r w:rsidR="00EA08D9">
        <w:rPr>
          <w:sz w:val="28"/>
          <w:szCs w:val="28"/>
        </w:rPr>
        <w:t>«</w:t>
      </w:r>
      <w:r w:rsidRPr="00F07C8C">
        <w:rPr>
          <w:sz w:val="28"/>
          <w:szCs w:val="28"/>
        </w:rPr>
        <w:t>ти</w:t>
      </w:r>
      <w:r w:rsidR="00EA08D9">
        <w:rPr>
          <w:sz w:val="28"/>
          <w:szCs w:val="28"/>
        </w:rPr>
        <w:t>»</w:t>
      </w:r>
      <w:r w:rsidRPr="00F07C8C">
        <w:rPr>
          <w:sz w:val="28"/>
          <w:szCs w:val="28"/>
        </w:rPr>
        <w:t xml:space="preserve">, про інших іноді </w:t>
      </w:r>
      <w:r w:rsidR="00EA08D9">
        <w:rPr>
          <w:sz w:val="28"/>
          <w:szCs w:val="28"/>
        </w:rPr>
        <w:t>«</w:t>
      </w:r>
      <w:r w:rsidRPr="00F07C8C">
        <w:rPr>
          <w:sz w:val="28"/>
          <w:szCs w:val="28"/>
        </w:rPr>
        <w:t>я</w:t>
      </w:r>
      <w:r w:rsidR="00EA08D9">
        <w:rPr>
          <w:sz w:val="28"/>
          <w:szCs w:val="28"/>
        </w:rPr>
        <w:t>»</w:t>
      </w:r>
      <w:r w:rsidRPr="00F07C8C">
        <w:rPr>
          <w:sz w:val="28"/>
          <w:szCs w:val="28"/>
        </w:rPr>
        <w:t>);</w:t>
      </w:r>
    </w:p>
    <w:p w14:paraId="3387DBE1" w14:textId="77777777" w:rsidR="00F07C8C" w:rsidRPr="00F07C8C" w:rsidRDefault="00F07C8C" w:rsidP="00EA08D9">
      <w:pPr>
        <w:pStyle w:val="a3"/>
        <w:numPr>
          <w:ilvl w:val="0"/>
          <w:numId w:val="14"/>
        </w:numPr>
        <w:jc w:val="both"/>
        <w:rPr>
          <w:sz w:val="28"/>
          <w:szCs w:val="28"/>
        </w:rPr>
      </w:pPr>
      <w:r w:rsidRPr="00F07C8C">
        <w:rPr>
          <w:sz w:val="28"/>
          <w:szCs w:val="28"/>
        </w:rPr>
        <w:t xml:space="preserve">Порушення семантики (метафоричне заміщення, розширення або надмірне </w:t>
      </w:r>
      <w:r w:rsidR="00EA08D9">
        <w:rPr>
          <w:sz w:val="28"/>
          <w:szCs w:val="28"/>
        </w:rPr>
        <w:sym w:font="Symbol" w:char="F02D"/>
      </w:r>
      <w:r w:rsidRPr="00F07C8C">
        <w:rPr>
          <w:sz w:val="28"/>
          <w:szCs w:val="28"/>
        </w:rPr>
        <w:t xml:space="preserve"> до буквальності </w:t>
      </w:r>
      <w:r w:rsidR="00EA08D9">
        <w:rPr>
          <w:sz w:val="28"/>
          <w:szCs w:val="28"/>
        </w:rPr>
        <w:sym w:font="Symbol" w:char="F02D"/>
      </w:r>
      <w:r w:rsidRPr="00F07C8C">
        <w:rPr>
          <w:sz w:val="28"/>
          <w:szCs w:val="28"/>
        </w:rPr>
        <w:t xml:space="preserve"> звуження тлумачень значень слів), </w:t>
      </w:r>
      <w:r w:rsidRPr="00F07C8C">
        <w:rPr>
          <w:sz w:val="28"/>
          <w:szCs w:val="28"/>
        </w:rPr>
        <w:lastRenderedPageBreak/>
        <w:t>неологізми;</w:t>
      </w:r>
    </w:p>
    <w:p w14:paraId="7E0B0FF1" w14:textId="77777777" w:rsidR="00F07C8C" w:rsidRPr="00F07C8C" w:rsidRDefault="00F07C8C" w:rsidP="00EA08D9">
      <w:pPr>
        <w:pStyle w:val="a3"/>
        <w:numPr>
          <w:ilvl w:val="0"/>
          <w:numId w:val="14"/>
        </w:numPr>
        <w:jc w:val="both"/>
        <w:rPr>
          <w:sz w:val="28"/>
          <w:szCs w:val="28"/>
        </w:rPr>
      </w:pPr>
      <w:r w:rsidRPr="00F07C8C">
        <w:rPr>
          <w:sz w:val="28"/>
          <w:szCs w:val="28"/>
        </w:rPr>
        <w:t>Порушення граматичного ладу мовлення;</w:t>
      </w:r>
    </w:p>
    <w:p w14:paraId="096F7C27" w14:textId="77777777" w:rsidR="00F07C8C" w:rsidRPr="00F07C8C" w:rsidRDefault="00F07C8C" w:rsidP="00EA08D9">
      <w:pPr>
        <w:pStyle w:val="a3"/>
        <w:numPr>
          <w:ilvl w:val="0"/>
          <w:numId w:val="14"/>
        </w:numPr>
        <w:jc w:val="both"/>
        <w:rPr>
          <w:sz w:val="28"/>
          <w:szCs w:val="28"/>
        </w:rPr>
      </w:pPr>
      <w:r w:rsidRPr="00F07C8C">
        <w:rPr>
          <w:sz w:val="28"/>
          <w:szCs w:val="28"/>
        </w:rPr>
        <w:t>Порушення звуковимови;</w:t>
      </w:r>
    </w:p>
    <w:p w14:paraId="14FA915A" w14:textId="77777777" w:rsidR="00F07C8C" w:rsidRPr="00F07C8C" w:rsidRDefault="00F07C8C" w:rsidP="00EA08D9">
      <w:pPr>
        <w:pStyle w:val="a3"/>
        <w:numPr>
          <w:ilvl w:val="0"/>
          <w:numId w:val="14"/>
        </w:numPr>
        <w:jc w:val="both"/>
        <w:rPr>
          <w:sz w:val="28"/>
          <w:szCs w:val="28"/>
        </w:rPr>
      </w:pPr>
      <w:r w:rsidRPr="00F07C8C">
        <w:rPr>
          <w:sz w:val="28"/>
          <w:szCs w:val="28"/>
        </w:rPr>
        <w:t>Порушення просодич</w:t>
      </w:r>
      <w:r w:rsidR="00EA08D9">
        <w:rPr>
          <w:sz w:val="28"/>
          <w:szCs w:val="28"/>
        </w:rPr>
        <w:t>них</w:t>
      </w:r>
      <w:r w:rsidRPr="00F07C8C">
        <w:rPr>
          <w:sz w:val="28"/>
          <w:szCs w:val="28"/>
        </w:rPr>
        <w:t xml:space="preserve"> компонентів мови.</w:t>
      </w:r>
    </w:p>
    <w:p w14:paraId="6BA6F179" w14:textId="77777777" w:rsidR="00F07C8C" w:rsidRPr="00F07C8C" w:rsidRDefault="006854E0" w:rsidP="00F07C8C">
      <w:pPr>
        <w:pStyle w:val="a3"/>
        <w:ind w:left="0"/>
        <w:jc w:val="both"/>
        <w:rPr>
          <w:sz w:val="28"/>
          <w:szCs w:val="28"/>
        </w:rPr>
      </w:pPr>
      <w:r>
        <w:rPr>
          <w:sz w:val="28"/>
          <w:szCs w:val="28"/>
        </w:rPr>
        <w:tab/>
      </w:r>
      <w:r w:rsidR="00F07C8C" w:rsidRPr="00F07C8C">
        <w:rPr>
          <w:sz w:val="28"/>
          <w:szCs w:val="28"/>
        </w:rPr>
        <w:t>Всі ці знаки відхилень у мовному розвитку можуть зустрічатися і при інших видах патології, однак при РДА більшість з них має певні характерні особливості. Крім того, вони, як правило, обумовлені недорозвиненням комунікативної функції мови, що накладає вельми характерний відбиток.</w:t>
      </w:r>
    </w:p>
    <w:p w14:paraId="7E8AAF9B" w14:textId="77777777" w:rsidR="00F07C8C" w:rsidRPr="00F07C8C" w:rsidRDefault="006854E0" w:rsidP="00F07C8C">
      <w:pPr>
        <w:pStyle w:val="a3"/>
        <w:ind w:left="0"/>
        <w:jc w:val="both"/>
        <w:rPr>
          <w:sz w:val="28"/>
          <w:szCs w:val="28"/>
        </w:rPr>
      </w:pPr>
      <w:r>
        <w:rPr>
          <w:sz w:val="28"/>
          <w:szCs w:val="28"/>
        </w:rPr>
        <w:tab/>
      </w:r>
      <w:r w:rsidR="00F07C8C" w:rsidRPr="00F07C8C">
        <w:rPr>
          <w:sz w:val="28"/>
          <w:szCs w:val="28"/>
        </w:rPr>
        <w:t xml:space="preserve">Великий інтерес представляє інтелектуальний розвиток дітей з аутизмом, головна особливість якого </w:t>
      </w:r>
      <w:r>
        <w:rPr>
          <w:sz w:val="28"/>
          <w:szCs w:val="28"/>
        </w:rPr>
        <w:sym w:font="Symbol" w:char="F02D"/>
      </w:r>
      <w:r w:rsidR="00F07C8C" w:rsidRPr="00F07C8C">
        <w:rPr>
          <w:sz w:val="28"/>
          <w:szCs w:val="28"/>
        </w:rPr>
        <w:t xml:space="preserve"> нерівномірність, парціальний розвитку. Слід відзначити особливий характер цієї парц</w:t>
      </w:r>
      <w:r>
        <w:rPr>
          <w:sz w:val="28"/>
          <w:szCs w:val="28"/>
        </w:rPr>
        <w:t>і</w:t>
      </w:r>
      <w:r w:rsidR="00F07C8C" w:rsidRPr="00F07C8C">
        <w:rPr>
          <w:sz w:val="28"/>
          <w:szCs w:val="28"/>
        </w:rPr>
        <w:t>альност</w:t>
      </w:r>
      <w:r>
        <w:rPr>
          <w:sz w:val="28"/>
          <w:szCs w:val="28"/>
        </w:rPr>
        <w:t>і</w:t>
      </w:r>
      <w:r w:rsidR="00F07C8C" w:rsidRPr="00F07C8C">
        <w:rPr>
          <w:sz w:val="28"/>
          <w:szCs w:val="28"/>
        </w:rPr>
        <w:t xml:space="preserve">: справляючись із завданнями абстрактного характеру, дитина з працею виконує таке ж по складності завдання з конкретним насиченням: 2 + 3 =? вирішується легше, ніж завдання: </w:t>
      </w:r>
      <w:r>
        <w:rPr>
          <w:sz w:val="28"/>
          <w:szCs w:val="28"/>
        </w:rPr>
        <w:t>«</w:t>
      </w:r>
      <w:r w:rsidR="00F07C8C" w:rsidRPr="00F07C8C">
        <w:rPr>
          <w:sz w:val="28"/>
          <w:szCs w:val="28"/>
        </w:rPr>
        <w:t>У тебе було два яблука, мама дала ще три, скільки стало?</w:t>
      </w:r>
      <w:r>
        <w:rPr>
          <w:sz w:val="28"/>
          <w:szCs w:val="28"/>
        </w:rPr>
        <w:t>»</w:t>
      </w:r>
      <w:r w:rsidR="00F07C8C" w:rsidRPr="00F07C8C">
        <w:rPr>
          <w:sz w:val="28"/>
          <w:szCs w:val="28"/>
        </w:rPr>
        <w:t>.</w:t>
      </w:r>
      <w:r>
        <w:rPr>
          <w:sz w:val="28"/>
          <w:szCs w:val="28"/>
        </w:rPr>
        <w:t xml:space="preserve"> </w:t>
      </w:r>
      <w:r w:rsidR="00F07C8C" w:rsidRPr="00F07C8C">
        <w:rPr>
          <w:sz w:val="28"/>
          <w:szCs w:val="28"/>
        </w:rPr>
        <w:t>Крім цього, за даними зарубіжних і вітчизняних авторів, від 2/3 до 3/4 дітей з аутизмом страждають тим або іншим ступенем інтелектуальної недостатності. У багатьох зарубіжних концепціях саме порушення когнітивного розвитку вважаються центральними у патогенезі аутизму, і навіть іноді висловлюється думка, що РДА слід розглядати як своєрідний варіант інтелектуальних розладів.</w:t>
      </w:r>
    </w:p>
    <w:p w14:paraId="297FC8DE" w14:textId="6B00A74F" w:rsidR="00F07C8C" w:rsidRPr="00F07C8C" w:rsidRDefault="006854E0" w:rsidP="00F07C8C">
      <w:pPr>
        <w:pStyle w:val="a3"/>
        <w:ind w:left="0"/>
        <w:jc w:val="both"/>
        <w:rPr>
          <w:sz w:val="28"/>
          <w:szCs w:val="28"/>
        </w:rPr>
      </w:pPr>
      <w:r>
        <w:rPr>
          <w:sz w:val="28"/>
          <w:szCs w:val="28"/>
        </w:rPr>
        <w:tab/>
      </w:r>
      <w:r w:rsidR="00F07C8C" w:rsidRPr="00F07C8C">
        <w:rPr>
          <w:sz w:val="28"/>
          <w:szCs w:val="28"/>
        </w:rPr>
        <w:t>Погодитися з ототожненням РДА та інтелектуального недорозвинення можна хоча б тому, що ряд осіб з в</w:t>
      </w:r>
      <w:r>
        <w:rPr>
          <w:sz w:val="28"/>
          <w:szCs w:val="28"/>
        </w:rPr>
        <w:t>і</w:t>
      </w:r>
      <w:r w:rsidR="00F07C8C" w:rsidRPr="00F07C8C">
        <w:rPr>
          <w:sz w:val="28"/>
          <w:szCs w:val="28"/>
        </w:rPr>
        <w:t>рифікованим в ранньому дитинстві діагнозом РДА успішно закінчують масові школи, вступають до вузів і досить високо піднімаються в житті по щаблях соціальної ієрархії, хоча в дитинстві їх інтелектуальна неспроможність вважалася очевидною і доведеною. Можна навести ряд прикладів: Т.</w:t>
      </w:r>
      <w:r w:rsidR="005300F4">
        <w:rPr>
          <w:sz w:val="28"/>
          <w:szCs w:val="28"/>
        </w:rPr>
        <w:t> </w:t>
      </w:r>
      <w:r w:rsidR="00F07C8C" w:rsidRPr="00F07C8C">
        <w:rPr>
          <w:sz w:val="28"/>
          <w:szCs w:val="28"/>
        </w:rPr>
        <w:t xml:space="preserve">Грандін (США) </w:t>
      </w:r>
      <w:r>
        <w:rPr>
          <w:sz w:val="28"/>
          <w:szCs w:val="28"/>
        </w:rPr>
        <w:sym w:font="Symbol" w:char="F02D"/>
      </w:r>
      <w:r w:rsidR="00F07C8C" w:rsidRPr="00F07C8C">
        <w:rPr>
          <w:sz w:val="28"/>
          <w:szCs w:val="28"/>
        </w:rPr>
        <w:t xml:space="preserve"> професор біології в університеті Північного Колорадо, Д.</w:t>
      </w:r>
      <w:r w:rsidR="005300F4">
        <w:rPr>
          <w:sz w:val="28"/>
          <w:szCs w:val="28"/>
        </w:rPr>
        <w:t> </w:t>
      </w:r>
      <w:r w:rsidR="00F07C8C" w:rsidRPr="00F07C8C">
        <w:rPr>
          <w:sz w:val="28"/>
          <w:szCs w:val="28"/>
        </w:rPr>
        <w:t xml:space="preserve">Вільяма (Австралія) </w:t>
      </w:r>
      <w:r>
        <w:rPr>
          <w:sz w:val="28"/>
          <w:szCs w:val="28"/>
        </w:rPr>
        <w:sym w:font="Symbol" w:char="F02D"/>
      </w:r>
      <w:r w:rsidR="00F07C8C" w:rsidRPr="00F07C8C">
        <w:rPr>
          <w:sz w:val="28"/>
          <w:szCs w:val="28"/>
        </w:rPr>
        <w:t xml:space="preserve"> письменник, І.</w:t>
      </w:r>
      <w:r w:rsidR="005300F4">
        <w:rPr>
          <w:sz w:val="28"/>
          <w:szCs w:val="28"/>
        </w:rPr>
        <w:t> </w:t>
      </w:r>
      <w:r w:rsidR="00F07C8C" w:rsidRPr="00F07C8C">
        <w:rPr>
          <w:sz w:val="28"/>
          <w:szCs w:val="28"/>
        </w:rPr>
        <w:t xml:space="preserve">Юханссон (Швеція) </w:t>
      </w:r>
      <w:r>
        <w:rPr>
          <w:sz w:val="28"/>
          <w:szCs w:val="28"/>
        </w:rPr>
        <w:sym w:font="Symbol" w:char="F02D"/>
      </w:r>
      <w:r w:rsidR="00F07C8C" w:rsidRPr="00F07C8C">
        <w:rPr>
          <w:sz w:val="28"/>
          <w:szCs w:val="28"/>
        </w:rPr>
        <w:t xml:space="preserve"> громадський діяч. Такі випадки, однак, нечасті. У них ми бачимо ситуацію, коли аутістіческая відгородженість дитини від навколишнього, аутистический бар</w:t>
      </w:r>
      <w:r>
        <w:rPr>
          <w:sz w:val="28"/>
          <w:szCs w:val="28"/>
        </w:rPr>
        <w:t>’</w:t>
      </w:r>
      <w:r w:rsidR="00F07C8C" w:rsidRPr="00F07C8C">
        <w:rPr>
          <w:sz w:val="28"/>
          <w:szCs w:val="28"/>
        </w:rPr>
        <w:t>єр позбавляли розвивається психіку необхідного припливу сенсорної, афективної, когнітивної інформації. Формувалася клінічна картина, однією з найбільш яскравих рис якої виявлялася виражена інтелектуальна недостатність. Правильна і своєчасна корекція аутизму стає в цьому випадку умовою інтелектуального прогресу.</w:t>
      </w:r>
    </w:p>
    <w:p w14:paraId="2649B45B" w14:textId="77777777" w:rsidR="00F07C8C" w:rsidRPr="00F07C8C" w:rsidRDefault="006854E0" w:rsidP="00F07C8C">
      <w:pPr>
        <w:pStyle w:val="a3"/>
        <w:ind w:left="0"/>
        <w:jc w:val="both"/>
        <w:rPr>
          <w:sz w:val="28"/>
          <w:szCs w:val="28"/>
        </w:rPr>
      </w:pPr>
      <w:r>
        <w:rPr>
          <w:sz w:val="28"/>
          <w:szCs w:val="28"/>
        </w:rPr>
        <w:tab/>
      </w:r>
      <w:r w:rsidR="00F07C8C" w:rsidRPr="00F07C8C">
        <w:rPr>
          <w:sz w:val="28"/>
          <w:szCs w:val="28"/>
        </w:rPr>
        <w:t>У ряді випадків зустрічаються аутистические риси поведінки у дітей з важкими інтелектуальними порушеннями (ідіотія, імбецильність).</w:t>
      </w:r>
    </w:p>
    <w:p w14:paraId="7498DA60" w14:textId="554CC8FA" w:rsidR="00F07C8C" w:rsidRPr="00F07C8C" w:rsidRDefault="006854E0" w:rsidP="00F07C8C">
      <w:pPr>
        <w:pStyle w:val="a3"/>
        <w:ind w:left="0"/>
        <w:jc w:val="both"/>
        <w:rPr>
          <w:sz w:val="28"/>
          <w:szCs w:val="28"/>
        </w:rPr>
      </w:pPr>
      <w:r>
        <w:rPr>
          <w:sz w:val="28"/>
          <w:szCs w:val="28"/>
        </w:rPr>
        <w:tab/>
      </w:r>
      <w:r w:rsidR="00F07C8C" w:rsidRPr="00F07C8C">
        <w:rPr>
          <w:sz w:val="28"/>
          <w:szCs w:val="28"/>
        </w:rPr>
        <w:t>Типовіший інший варіант: крім аутистических порушень у дитини є органічне ураження головного мозку і зумовлена ним інтелектуальна недостатність, найчастіше помірна або важка. Робота з такою дитиною виключно складна, оскільки обидві складові складного порушення (аутизм та інтелектуальне недорозвинення) посилюють тяжкість проявів один одного, істотно ускладнюючи корекційна втручання. Застосування класичних методик ол</w:t>
      </w:r>
      <w:r w:rsidR="005300F4">
        <w:rPr>
          <w:sz w:val="28"/>
          <w:szCs w:val="28"/>
        </w:rPr>
        <w:t>і</w:t>
      </w:r>
      <w:r w:rsidR="00F07C8C" w:rsidRPr="00F07C8C">
        <w:rPr>
          <w:sz w:val="28"/>
          <w:szCs w:val="28"/>
        </w:rPr>
        <w:t>гофренопедагог</w:t>
      </w:r>
      <w:r w:rsidR="005300F4">
        <w:rPr>
          <w:sz w:val="28"/>
          <w:szCs w:val="28"/>
        </w:rPr>
        <w:t>і</w:t>
      </w:r>
      <w:r w:rsidR="00F07C8C" w:rsidRPr="00F07C8C">
        <w:rPr>
          <w:sz w:val="28"/>
          <w:szCs w:val="28"/>
        </w:rPr>
        <w:t>ки виявляється неуспішним через виражених аути</w:t>
      </w:r>
      <w:r w:rsidR="005300F4">
        <w:rPr>
          <w:sz w:val="28"/>
          <w:szCs w:val="28"/>
        </w:rPr>
        <w:t>чних</w:t>
      </w:r>
      <w:r w:rsidR="00F07C8C" w:rsidRPr="00F07C8C">
        <w:rPr>
          <w:sz w:val="28"/>
          <w:szCs w:val="28"/>
        </w:rPr>
        <w:t xml:space="preserve"> особливостей особистості, а засновані на тонізації емоційної сфери способи допомоги аутичним дітям не зустрічають достатнього рівня можливостей </w:t>
      </w:r>
      <w:r w:rsidR="00F07C8C" w:rsidRPr="00F07C8C">
        <w:rPr>
          <w:sz w:val="28"/>
          <w:szCs w:val="28"/>
        </w:rPr>
        <w:lastRenderedPageBreak/>
        <w:t>осмислення одержуваної інформації, в першу чергу емоційною.</w:t>
      </w:r>
    </w:p>
    <w:p w14:paraId="26FE947B" w14:textId="5DFEC2C1" w:rsidR="00F07C8C" w:rsidRPr="00F07C8C" w:rsidRDefault="006854E0" w:rsidP="00F07C8C">
      <w:pPr>
        <w:pStyle w:val="a3"/>
        <w:ind w:left="0"/>
        <w:jc w:val="both"/>
        <w:rPr>
          <w:sz w:val="28"/>
          <w:szCs w:val="28"/>
        </w:rPr>
      </w:pPr>
      <w:r>
        <w:rPr>
          <w:sz w:val="28"/>
          <w:szCs w:val="28"/>
        </w:rPr>
        <w:tab/>
      </w:r>
      <w:r w:rsidR="00F07C8C" w:rsidRPr="00F07C8C">
        <w:rPr>
          <w:sz w:val="28"/>
          <w:szCs w:val="28"/>
        </w:rPr>
        <w:t>У кожному разі слід ставитися до оцінки інтелектуальних можливостей аутичної дитини дуже обережно, що пов</w:t>
      </w:r>
      <w:r>
        <w:rPr>
          <w:sz w:val="28"/>
          <w:szCs w:val="28"/>
        </w:rPr>
        <w:t>’</w:t>
      </w:r>
      <w:r w:rsidR="00F07C8C" w:rsidRPr="00F07C8C">
        <w:rPr>
          <w:sz w:val="28"/>
          <w:szCs w:val="28"/>
        </w:rPr>
        <w:t xml:space="preserve">язано з ще однією особливістю </w:t>
      </w:r>
      <w:r>
        <w:rPr>
          <w:sz w:val="28"/>
          <w:szCs w:val="28"/>
        </w:rPr>
        <w:sym w:font="Symbol" w:char="F02D"/>
      </w:r>
      <w:r w:rsidR="00F07C8C" w:rsidRPr="00F07C8C">
        <w:rPr>
          <w:sz w:val="28"/>
          <w:szCs w:val="28"/>
        </w:rPr>
        <w:t xml:space="preserve"> нерівномірністю розвитку окремих інтелектуальних функцій. Так, відмінні обчислювальні здібності (дитина легко складати, віднімати, множить, ділить) поєднуються з нездатністю зрозуміти сенс простої задачі, або, володіючи гарн</w:t>
      </w:r>
      <w:r>
        <w:rPr>
          <w:sz w:val="28"/>
          <w:szCs w:val="28"/>
        </w:rPr>
        <w:t>им</w:t>
      </w:r>
      <w:r w:rsidR="00F07C8C" w:rsidRPr="00F07C8C">
        <w:rPr>
          <w:sz w:val="28"/>
          <w:szCs w:val="28"/>
        </w:rPr>
        <w:t xml:space="preserve"> ор</w:t>
      </w:r>
      <w:r>
        <w:rPr>
          <w:sz w:val="28"/>
          <w:szCs w:val="28"/>
        </w:rPr>
        <w:t>іє</w:t>
      </w:r>
      <w:r w:rsidR="00F07C8C" w:rsidRPr="00F07C8C">
        <w:rPr>
          <w:sz w:val="28"/>
          <w:szCs w:val="28"/>
        </w:rPr>
        <w:t>нт</w:t>
      </w:r>
      <w:r>
        <w:rPr>
          <w:sz w:val="28"/>
          <w:szCs w:val="28"/>
        </w:rPr>
        <w:t>уванням</w:t>
      </w:r>
      <w:r w:rsidR="00F07C8C" w:rsidRPr="00F07C8C">
        <w:rPr>
          <w:sz w:val="28"/>
          <w:szCs w:val="28"/>
        </w:rPr>
        <w:t xml:space="preserve"> в просторі, дитина н</w:t>
      </w:r>
      <w:r w:rsidR="005300F4">
        <w:rPr>
          <w:sz w:val="28"/>
          <w:szCs w:val="28"/>
        </w:rPr>
        <w:t xml:space="preserve">е </w:t>
      </w:r>
      <w:r w:rsidR="00F07C8C" w:rsidRPr="00F07C8C">
        <w:rPr>
          <w:sz w:val="28"/>
          <w:szCs w:val="28"/>
        </w:rPr>
        <w:t>в</w:t>
      </w:r>
      <w:r w:rsidR="005300F4">
        <w:rPr>
          <w:sz w:val="28"/>
          <w:szCs w:val="28"/>
        </w:rPr>
        <w:t xml:space="preserve"> </w:t>
      </w:r>
      <w:r w:rsidR="00F07C8C" w:rsidRPr="00F07C8C">
        <w:rPr>
          <w:sz w:val="28"/>
          <w:szCs w:val="28"/>
        </w:rPr>
        <w:t>змозі правильно розподілити при листі текст на аркуші паперу.</w:t>
      </w:r>
    </w:p>
    <w:p w14:paraId="0F92F30D" w14:textId="48C08D1A" w:rsidR="00F07C8C" w:rsidRPr="00F07C8C" w:rsidRDefault="006854E0" w:rsidP="00F07C8C">
      <w:pPr>
        <w:pStyle w:val="a3"/>
        <w:ind w:left="0"/>
        <w:jc w:val="both"/>
        <w:rPr>
          <w:sz w:val="28"/>
          <w:szCs w:val="28"/>
        </w:rPr>
      </w:pPr>
      <w:r>
        <w:rPr>
          <w:sz w:val="28"/>
          <w:szCs w:val="28"/>
        </w:rPr>
        <w:tab/>
      </w:r>
      <w:r w:rsidR="00F07C8C" w:rsidRPr="00F07C8C">
        <w:rPr>
          <w:sz w:val="28"/>
          <w:szCs w:val="28"/>
        </w:rPr>
        <w:t xml:space="preserve">У клініко-психологічній структурі РДА багато чого залишається неясним. Не виявлено первинний, біологічний за своєю природою дефект. Найрізноманітніші точки зору висловлюються про те, що таке </w:t>
      </w:r>
      <w:r>
        <w:rPr>
          <w:sz w:val="28"/>
          <w:szCs w:val="28"/>
        </w:rPr>
        <w:t>основний дефект: дезорганізовані</w:t>
      </w:r>
      <w:r w:rsidR="00F07C8C" w:rsidRPr="00F07C8C">
        <w:rPr>
          <w:sz w:val="28"/>
          <w:szCs w:val="28"/>
        </w:rPr>
        <w:t>сть сприйняття, порушення співвідношення процесів сну і неспання, когнітивні й мовні проблеми, поєднання низького психічного тонусу і особливої сенсорної та емоційної гіперестезії (підвищеної чутливості). В даний час жодна з цих точок зору не може бути прийнята безумовно, але найбільш цікава і обґрунтована остання, що належить В.</w:t>
      </w:r>
      <w:r w:rsidR="005300F4">
        <w:rPr>
          <w:sz w:val="28"/>
          <w:szCs w:val="28"/>
        </w:rPr>
        <w:t> </w:t>
      </w:r>
      <w:r w:rsidR="00F07C8C" w:rsidRPr="00F07C8C">
        <w:rPr>
          <w:sz w:val="28"/>
          <w:szCs w:val="28"/>
        </w:rPr>
        <w:t>Лебединському і О.</w:t>
      </w:r>
      <w:r w:rsidR="005300F4">
        <w:rPr>
          <w:sz w:val="28"/>
          <w:szCs w:val="28"/>
        </w:rPr>
        <w:t> </w:t>
      </w:r>
      <w:r w:rsidR="00F07C8C" w:rsidRPr="00F07C8C">
        <w:rPr>
          <w:sz w:val="28"/>
          <w:szCs w:val="28"/>
        </w:rPr>
        <w:t>Микільської. На ній слід зупинитися трохи докладніше.</w:t>
      </w:r>
    </w:p>
    <w:p w14:paraId="1382EE53" w14:textId="77777777" w:rsidR="00F07C8C" w:rsidRPr="00F07C8C" w:rsidRDefault="006854E0" w:rsidP="00F07C8C">
      <w:pPr>
        <w:pStyle w:val="a3"/>
        <w:ind w:left="0"/>
        <w:jc w:val="both"/>
        <w:rPr>
          <w:sz w:val="28"/>
          <w:szCs w:val="28"/>
        </w:rPr>
      </w:pPr>
      <w:r>
        <w:rPr>
          <w:sz w:val="28"/>
          <w:szCs w:val="28"/>
        </w:rPr>
        <w:tab/>
      </w:r>
      <w:r w:rsidR="00F07C8C" w:rsidRPr="00F07C8C">
        <w:rPr>
          <w:sz w:val="28"/>
          <w:szCs w:val="28"/>
        </w:rPr>
        <w:t>Низький психічний тонус означає, що взаємодія з навколишнім світом обмежено пересиченням, яке настає настільки швидко, що аутист як би вихоплює з навколишнього окремі, не пов</w:t>
      </w:r>
      <w:r>
        <w:rPr>
          <w:sz w:val="28"/>
          <w:szCs w:val="28"/>
        </w:rPr>
        <w:t>’</w:t>
      </w:r>
      <w:r w:rsidR="00F07C8C" w:rsidRPr="00F07C8C">
        <w:rPr>
          <w:sz w:val="28"/>
          <w:szCs w:val="28"/>
        </w:rPr>
        <w:t>язані між собою фрагменти; формування безперервної, цілісної картини навколишнього світу стає у</w:t>
      </w:r>
      <w:r>
        <w:rPr>
          <w:sz w:val="28"/>
          <w:szCs w:val="28"/>
        </w:rPr>
        <w:t>складненим</w:t>
      </w:r>
      <w:r w:rsidR="00F07C8C" w:rsidRPr="00F07C8C">
        <w:rPr>
          <w:sz w:val="28"/>
          <w:szCs w:val="28"/>
        </w:rPr>
        <w:t>, а часто і неможливим. Такий розірваний, непоєднуван</w:t>
      </w:r>
      <w:r>
        <w:rPr>
          <w:sz w:val="28"/>
          <w:szCs w:val="28"/>
        </w:rPr>
        <w:t>ий</w:t>
      </w:r>
      <w:r w:rsidR="00F07C8C" w:rsidRPr="00F07C8C">
        <w:rPr>
          <w:sz w:val="28"/>
          <w:szCs w:val="28"/>
        </w:rPr>
        <w:t xml:space="preserve"> в ціле світ незрозумілий</w:t>
      </w:r>
      <w:r>
        <w:rPr>
          <w:sz w:val="28"/>
          <w:szCs w:val="28"/>
        </w:rPr>
        <w:t>, який складно пояснити</w:t>
      </w:r>
      <w:r w:rsidR="00F07C8C" w:rsidRPr="00F07C8C">
        <w:rPr>
          <w:sz w:val="28"/>
          <w:szCs w:val="28"/>
        </w:rPr>
        <w:t>, він легко стає джерелом страхів.</w:t>
      </w:r>
    </w:p>
    <w:p w14:paraId="20FDAD43" w14:textId="69B10F58" w:rsidR="00F07C8C" w:rsidRDefault="00F07C8C" w:rsidP="00F07C8C">
      <w:pPr>
        <w:pStyle w:val="a3"/>
        <w:ind w:left="0"/>
        <w:jc w:val="both"/>
        <w:rPr>
          <w:sz w:val="28"/>
          <w:szCs w:val="28"/>
        </w:rPr>
      </w:pPr>
      <w:r>
        <w:rPr>
          <w:sz w:val="28"/>
          <w:szCs w:val="28"/>
        </w:rPr>
        <w:tab/>
      </w:r>
      <w:r w:rsidRPr="00F07C8C">
        <w:rPr>
          <w:sz w:val="28"/>
          <w:szCs w:val="28"/>
        </w:rPr>
        <w:t xml:space="preserve">У сенсорної сфері, як уже згадувалося, багато звичайні, легко переносяться більшістю впливу стають джерелами неприємних відчуттів і дискомфорту. </w:t>
      </w:r>
      <w:r w:rsidR="002A5FA6">
        <w:rPr>
          <w:sz w:val="28"/>
          <w:szCs w:val="28"/>
        </w:rPr>
        <w:t>Діти важко переносять</w:t>
      </w:r>
      <w:r w:rsidRPr="00F07C8C">
        <w:rPr>
          <w:sz w:val="28"/>
          <w:szCs w:val="28"/>
        </w:rPr>
        <w:t xml:space="preserve"> так</w:t>
      </w:r>
      <w:r w:rsidR="002A5FA6">
        <w:rPr>
          <w:sz w:val="28"/>
          <w:szCs w:val="28"/>
        </w:rPr>
        <w:t>ож емоційно насичені явища і об’</w:t>
      </w:r>
      <w:r w:rsidRPr="00F07C8C">
        <w:rPr>
          <w:sz w:val="28"/>
          <w:szCs w:val="28"/>
        </w:rPr>
        <w:t>єкти, і в першу чергу людина, його обличчя, погляд. У такій ситуації, коли навколишній незрозуміло і лякаюче, коли воно стає постійним джерелом неприємних сенсорних вражень і емоційного дискомфорту, аутистический бар'єр надійно захищає дитину практично від усіх труднощів: за образним висловом К.</w:t>
      </w:r>
      <w:r w:rsidR="005300F4">
        <w:rPr>
          <w:sz w:val="28"/>
          <w:szCs w:val="28"/>
        </w:rPr>
        <w:t> </w:t>
      </w:r>
      <w:r w:rsidRPr="00F07C8C">
        <w:rPr>
          <w:sz w:val="28"/>
          <w:szCs w:val="28"/>
        </w:rPr>
        <w:t>Лебединської, дитина забирається в аутизм, як равлик в раковину , йому там набагато спо</w:t>
      </w:r>
      <w:r w:rsidR="002A5FA6">
        <w:rPr>
          <w:sz w:val="28"/>
          <w:szCs w:val="28"/>
        </w:rPr>
        <w:t>кійніше і приємніше, але за аутисти</w:t>
      </w:r>
      <w:r w:rsidRPr="00F07C8C">
        <w:rPr>
          <w:sz w:val="28"/>
          <w:szCs w:val="28"/>
        </w:rPr>
        <w:t>ч</w:t>
      </w:r>
      <w:r w:rsidR="002A5FA6">
        <w:rPr>
          <w:sz w:val="28"/>
          <w:szCs w:val="28"/>
        </w:rPr>
        <w:t>ним бар’</w:t>
      </w:r>
      <w:r w:rsidRPr="00F07C8C">
        <w:rPr>
          <w:sz w:val="28"/>
          <w:szCs w:val="28"/>
        </w:rPr>
        <w:t>єром він одночасно виявляється позбавленим і такого необхідного для психічного розвитку потоку сенсорної, когнітивної, афективної інформації, і, якщо дитині вчасно і правильно не допомогти, він незалежно від потенціалу мовного та інтелектуального розвитку стає, як правило, важким психічним інвалідом.</w:t>
      </w:r>
    </w:p>
    <w:p w14:paraId="3EECA547" w14:textId="0C0D5ADE" w:rsidR="002A5FA6" w:rsidRPr="002A5FA6" w:rsidRDefault="002A5FA6" w:rsidP="002A5FA6">
      <w:pPr>
        <w:pStyle w:val="a3"/>
        <w:ind w:left="0"/>
        <w:jc w:val="both"/>
        <w:rPr>
          <w:sz w:val="28"/>
          <w:szCs w:val="28"/>
        </w:rPr>
      </w:pPr>
      <w:r>
        <w:rPr>
          <w:sz w:val="28"/>
          <w:szCs w:val="28"/>
        </w:rPr>
        <w:tab/>
      </w:r>
      <w:r w:rsidRPr="002A5FA6">
        <w:rPr>
          <w:sz w:val="28"/>
          <w:szCs w:val="28"/>
        </w:rPr>
        <w:t>Аутизм можна в більшій чи меншій мірі компенсувати, іноді (дуже рідко) можна домогтися дуже високого рівня соціальної адаптації, але легкі, часто не виходять за рамки характерологічних варіантів</w:t>
      </w:r>
      <w:r w:rsidR="005300F4">
        <w:rPr>
          <w:sz w:val="28"/>
          <w:szCs w:val="28"/>
        </w:rPr>
        <w:t>,</w:t>
      </w:r>
      <w:r w:rsidRPr="002A5FA6">
        <w:rPr>
          <w:sz w:val="28"/>
          <w:szCs w:val="28"/>
        </w:rPr>
        <w:t xml:space="preserve"> аути</w:t>
      </w:r>
      <w:r w:rsidR="005300F4">
        <w:rPr>
          <w:sz w:val="28"/>
          <w:szCs w:val="28"/>
        </w:rPr>
        <w:t>чні</w:t>
      </w:r>
      <w:r w:rsidRPr="002A5FA6">
        <w:rPr>
          <w:sz w:val="28"/>
          <w:szCs w:val="28"/>
        </w:rPr>
        <w:t xml:space="preserve"> риси все</w:t>
      </w:r>
      <w:r w:rsidR="005300F4">
        <w:rPr>
          <w:sz w:val="28"/>
          <w:szCs w:val="28"/>
        </w:rPr>
        <w:t xml:space="preserve"> ж </w:t>
      </w:r>
      <w:r w:rsidRPr="002A5FA6">
        <w:rPr>
          <w:sz w:val="28"/>
          <w:szCs w:val="28"/>
        </w:rPr>
        <w:t>таки зберігаються.</w:t>
      </w:r>
    </w:p>
    <w:p w14:paraId="178D68A4" w14:textId="77777777" w:rsidR="002A5FA6" w:rsidRPr="002A5FA6" w:rsidRDefault="002A5FA6" w:rsidP="002A5FA6">
      <w:pPr>
        <w:pStyle w:val="a3"/>
        <w:ind w:left="0"/>
        <w:jc w:val="both"/>
        <w:rPr>
          <w:sz w:val="28"/>
          <w:szCs w:val="28"/>
        </w:rPr>
      </w:pPr>
      <w:r>
        <w:rPr>
          <w:sz w:val="28"/>
          <w:szCs w:val="28"/>
        </w:rPr>
        <w:tab/>
      </w:r>
      <w:r w:rsidRPr="002A5FA6">
        <w:rPr>
          <w:sz w:val="28"/>
          <w:szCs w:val="28"/>
        </w:rPr>
        <w:t>Можливості соціалізації осіб з аутизмом визначаються багатьма факторами, основними серед яких є:</w:t>
      </w:r>
    </w:p>
    <w:p w14:paraId="26F418DF" w14:textId="77777777" w:rsidR="002A5FA6" w:rsidRPr="002A5FA6" w:rsidRDefault="002A5FA6" w:rsidP="002A5FA6">
      <w:pPr>
        <w:pStyle w:val="a3"/>
        <w:numPr>
          <w:ilvl w:val="1"/>
          <w:numId w:val="10"/>
        </w:numPr>
        <w:ind w:left="993" w:hanging="284"/>
        <w:jc w:val="both"/>
        <w:rPr>
          <w:sz w:val="28"/>
          <w:szCs w:val="28"/>
        </w:rPr>
      </w:pPr>
      <w:r w:rsidRPr="002A5FA6">
        <w:rPr>
          <w:sz w:val="28"/>
          <w:szCs w:val="28"/>
        </w:rPr>
        <w:t>Тяжкість, глибина аутистических розладів; рання діагностика;</w:t>
      </w:r>
    </w:p>
    <w:p w14:paraId="7D6AECD0" w14:textId="77777777" w:rsidR="002A5FA6" w:rsidRPr="002A5FA6" w:rsidRDefault="002A5FA6" w:rsidP="002A5FA6">
      <w:pPr>
        <w:pStyle w:val="a3"/>
        <w:numPr>
          <w:ilvl w:val="1"/>
          <w:numId w:val="10"/>
        </w:numPr>
        <w:ind w:left="993" w:hanging="284"/>
        <w:jc w:val="both"/>
        <w:rPr>
          <w:sz w:val="28"/>
          <w:szCs w:val="28"/>
        </w:rPr>
      </w:pPr>
      <w:r w:rsidRPr="002A5FA6">
        <w:rPr>
          <w:sz w:val="28"/>
          <w:szCs w:val="28"/>
        </w:rPr>
        <w:t xml:space="preserve">Можливо більш ранній початок спеціалізованої корекції, її </w:t>
      </w:r>
      <w:r w:rsidRPr="002A5FA6">
        <w:rPr>
          <w:sz w:val="28"/>
          <w:szCs w:val="28"/>
        </w:rPr>
        <w:lastRenderedPageBreak/>
        <w:t>комплексний медико-психолого-педагогічний характер;</w:t>
      </w:r>
    </w:p>
    <w:p w14:paraId="0A0BE48C" w14:textId="77777777" w:rsidR="002A5FA6" w:rsidRPr="002A5FA6" w:rsidRDefault="002A5FA6" w:rsidP="002A5FA6">
      <w:pPr>
        <w:pStyle w:val="a3"/>
        <w:numPr>
          <w:ilvl w:val="1"/>
          <w:numId w:val="10"/>
        </w:numPr>
        <w:ind w:left="993" w:hanging="284"/>
        <w:jc w:val="both"/>
        <w:rPr>
          <w:sz w:val="28"/>
          <w:szCs w:val="28"/>
        </w:rPr>
      </w:pPr>
      <w:r w:rsidRPr="002A5FA6">
        <w:rPr>
          <w:sz w:val="28"/>
          <w:szCs w:val="28"/>
        </w:rPr>
        <w:t>Адекватний і гнучкий підхід до вибору методів корекційної роботи, її послідовність, тривалість, достатній обсяг;</w:t>
      </w:r>
    </w:p>
    <w:p w14:paraId="054B8171" w14:textId="77777777" w:rsidR="002A5FA6" w:rsidRPr="002A5FA6" w:rsidRDefault="002A5FA6" w:rsidP="002A5FA6">
      <w:pPr>
        <w:pStyle w:val="a3"/>
        <w:numPr>
          <w:ilvl w:val="1"/>
          <w:numId w:val="10"/>
        </w:numPr>
        <w:ind w:left="993" w:hanging="284"/>
        <w:jc w:val="both"/>
        <w:rPr>
          <w:sz w:val="28"/>
          <w:szCs w:val="28"/>
        </w:rPr>
      </w:pPr>
      <w:r w:rsidRPr="002A5FA6">
        <w:rPr>
          <w:sz w:val="28"/>
          <w:szCs w:val="28"/>
        </w:rPr>
        <w:t>Єдність зусиль фахівців і сім'ї.</w:t>
      </w:r>
    </w:p>
    <w:p w14:paraId="3CB17077" w14:textId="77777777" w:rsidR="002A5FA6" w:rsidRPr="002A5FA6" w:rsidRDefault="002A5FA6" w:rsidP="002A5FA6">
      <w:pPr>
        <w:pStyle w:val="a3"/>
        <w:ind w:left="0"/>
        <w:jc w:val="both"/>
        <w:rPr>
          <w:sz w:val="28"/>
          <w:szCs w:val="28"/>
        </w:rPr>
      </w:pPr>
      <w:r>
        <w:rPr>
          <w:sz w:val="28"/>
          <w:szCs w:val="28"/>
        </w:rPr>
        <w:tab/>
      </w:r>
      <w:r w:rsidRPr="002A5FA6">
        <w:rPr>
          <w:sz w:val="28"/>
          <w:szCs w:val="28"/>
        </w:rPr>
        <w:t>За даними Інституту корекційної педагогіки РА</w:t>
      </w:r>
      <w:r w:rsidR="006854E0">
        <w:rPr>
          <w:sz w:val="28"/>
          <w:szCs w:val="28"/>
        </w:rPr>
        <w:t>С</w:t>
      </w:r>
      <w:r w:rsidRPr="002A5FA6">
        <w:rPr>
          <w:sz w:val="28"/>
          <w:szCs w:val="28"/>
        </w:rPr>
        <w:t>, при своєчасній правильній корекційній роботі 60% аутичних дітей отримують можливість навчатися з</w:t>
      </w:r>
      <w:r>
        <w:rPr>
          <w:sz w:val="28"/>
          <w:szCs w:val="28"/>
        </w:rPr>
        <w:t xml:space="preserve">а програмою масової школи, 30% </w:t>
      </w:r>
      <w:r w:rsidRPr="002A5FA6">
        <w:rPr>
          <w:sz w:val="28"/>
          <w:szCs w:val="28"/>
        </w:rPr>
        <w:t>– за програмою спеціальної школи того чи іншого з існуючих типів і 10% адаптуютьс</w:t>
      </w:r>
      <w:r>
        <w:rPr>
          <w:sz w:val="28"/>
          <w:szCs w:val="28"/>
        </w:rPr>
        <w:t>я в умовах сім’</w:t>
      </w:r>
      <w:r w:rsidRPr="002A5FA6">
        <w:rPr>
          <w:sz w:val="28"/>
          <w:szCs w:val="28"/>
        </w:rPr>
        <w:t>ї. У тих випадках, коли корекція не проводиться, 75% взагалі соціальною не адаптуються, 22-23% адаптуються відносно (потребують постійної опіки) і лише 2-3% досягають задовільного рівня соціальної адаптації.</w:t>
      </w:r>
    </w:p>
    <w:p w14:paraId="7E3469B5" w14:textId="53C3F611" w:rsidR="002A5FA6" w:rsidRDefault="002A5FA6" w:rsidP="002A5FA6">
      <w:pPr>
        <w:pStyle w:val="a3"/>
        <w:ind w:left="0"/>
        <w:jc w:val="both"/>
        <w:rPr>
          <w:sz w:val="28"/>
          <w:szCs w:val="28"/>
        </w:rPr>
      </w:pPr>
      <w:r w:rsidRPr="002A5FA6">
        <w:rPr>
          <w:sz w:val="28"/>
          <w:szCs w:val="28"/>
        </w:rPr>
        <w:tab/>
        <w:t xml:space="preserve">Говорити про соціальну ніші, займаної особами з аутизмом, складно: через великих відмінностей у рівні інтелектуального і мовного розвитку чітких меж цього поняття для РДА встановити неможливо. Відомі випадки, коли аутисти професійно і успішно займалися мистецтвом, наукою, ставали людьми самих звичайних, але найчастіше нс потребують постійного спілкування з іншими людьми професій: садівниками, двірниками, настроювачами музичних інструментів, листоношами </w:t>
      </w:r>
      <w:r w:rsidR="005300F4">
        <w:rPr>
          <w:sz w:val="28"/>
          <w:szCs w:val="28"/>
        </w:rPr>
        <w:t>тощо.</w:t>
      </w:r>
      <w:r w:rsidRPr="002A5FA6">
        <w:rPr>
          <w:sz w:val="28"/>
          <w:szCs w:val="28"/>
        </w:rPr>
        <w:t xml:space="preserve"> Спільним є те, що якщо аутична дитина навчений чого-небудь, то в силу своєї прихильності стереотипам і в міру своїх інтелектуальних можливостей він буде працювати так, як його навчили, демонструвати те ставлення до роботи, до якого його привчили, хоча це аніскільки не виключає і творчого підходу до справи. Працювати погано аутист не може. Наприклад, дуже нелегко досягти того, щоб аутична дитина почав навчатися за програмою масової школи, але якщо це сталося, то з невивченими уроками він в школу не піде. Якщо ми правильно виховуємо і вчимо аутичного дитини, суспільство отримує відповідального за свою роботу лю</w:t>
      </w:r>
      <w:r>
        <w:rPr>
          <w:sz w:val="28"/>
          <w:szCs w:val="28"/>
        </w:rPr>
        <w:t xml:space="preserve">дину, якою б ця робота не була </w:t>
      </w:r>
      <w:r w:rsidRPr="002A5FA6">
        <w:rPr>
          <w:sz w:val="28"/>
          <w:szCs w:val="28"/>
        </w:rPr>
        <w:t>– від фізика-теоретика до прибиральника сміття. У США і країнах Західної Європи людей з важкими формами аутизму навчають різним непрестижним професіями, і результати виявляються краще, ніж у людей з тим же рівнем інтелекту, але без аутизму.</w:t>
      </w:r>
    </w:p>
    <w:p w14:paraId="3BC834D9" w14:textId="77777777" w:rsidR="002A5FA6" w:rsidRPr="004911E3" w:rsidRDefault="002A5FA6" w:rsidP="002A5FA6">
      <w:pPr>
        <w:spacing w:line="360" w:lineRule="auto"/>
        <w:jc w:val="center"/>
        <w:rPr>
          <w:b/>
          <w:sz w:val="28"/>
          <w:szCs w:val="28"/>
        </w:rPr>
      </w:pPr>
      <w:r>
        <w:rPr>
          <w:sz w:val="28"/>
          <w:szCs w:val="28"/>
        </w:rPr>
        <w:t xml:space="preserve">5. </w:t>
      </w:r>
      <w:r w:rsidRPr="004911E3">
        <w:rPr>
          <w:b/>
          <w:sz w:val="28"/>
          <w:szCs w:val="28"/>
        </w:rPr>
        <w:t>Характеристика дитини з раннім дитячим аутизмом</w:t>
      </w:r>
    </w:p>
    <w:p w14:paraId="0AA0387C" w14:textId="77777777" w:rsidR="002A5FA6" w:rsidRPr="004911E3" w:rsidRDefault="002A5FA6" w:rsidP="002A5FA6">
      <w:pPr>
        <w:ind w:firstLine="567"/>
        <w:jc w:val="both"/>
        <w:rPr>
          <w:sz w:val="28"/>
          <w:szCs w:val="28"/>
        </w:rPr>
      </w:pPr>
      <w:r w:rsidRPr="004911E3">
        <w:rPr>
          <w:b/>
          <w:sz w:val="28"/>
          <w:szCs w:val="28"/>
        </w:rPr>
        <w:t>Ранній дитячий аутизм (РДА)</w:t>
      </w:r>
      <w:r>
        <w:rPr>
          <w:sz w:val="28"/>
          <w:szCs w:val="28"/>
        </w:rPr>
        <w:t xml:space="preserve"> </w:t>
      </w:r>
      <w:r w:rsidRPr="002A5FA6">
        <w:rPr>
          <w:sz w:val="28"/>
          <w:szCs w:val="28"/>
        </w:rPr>
        <w:t>–</w:t>
      </w:r>
      <w:r w:rsidRPr="004911E3">
        <w:rPr>
          <w:sz w:val="28"/>
          <w:szCs w:val="28"/>
        </w:rPr>
        <w:t xml:space="preserve"> це відхилення в психічному розвитку дитини, головним проявом якого є порушення спілкування дитини з оточуючим світом. Це первазивне порушення психічного розвитку, тобто порушення, яке захоплює в</w:t>
      </w:r>
      <w:r>
        <w:rPr>
          <w:sz w:val="28"/>
          <w:szCs w:val="28"/>
        </w:rPr>
        <w:t xml:space="preserve">сі сторони психіки </w:t>
      </w:r>
      <w:r w:rsidRPr="002A5FA6">
        <w:rPr>
          <w:sz w:val="28"/>
          <w:szCs w:val="28"/>
        </w:rPr>
        <w:t>–</w:t>
      </w:r>
      <w:r w:rsidRPr="004911E3">
        <w:rPr>
          <w:sz w:val="28"/>
          <w:szCs w:val="28"/>
        </w:rPr>
        <w:t xml:space="preserve"> сенсомоторну, перцептивну, мовну, інтелектуальну, емоційну сфери. Психічний розвиток при цьому не просто порушується або затримується, він спотворюється. Змінюється сам стиль організації відносин зі світом, його пізнанням. Характерно, що найбільші труднощі такої дитини пов'язані навіть не з самим засвоєнням знань і умінь (хоча і це досить важко для багатьох аутичних дітей), а з їх практичним використанням, причому найбільш безпорадньою вона показує себе саме у взаємодії з людьми.</w:t>
      </w:r>
    </w:p>
    <w:p w14:paraId="3FA3A3BF" w14:textId="77777777" w:rsidR="002A5FA6" w:rsidRPr="004911E3" w:rsidRDefault="002A5FA6" w:rsidP="002A5FA6">
      <w:pPr>
        <w:ind w:firstLine="567"/>
        <w:jc w:val="both"/>
        <w:rPr>
          <w:sz w:val="28"/>
          <w:szCs w:val="28"/>
        </w:rPr>
      </w:pPr>
      <w:r>
        <w:rPr>
          <w:sz w:val="28"/>
          <w:szCs w:val="28"/>
        </w:rPr>
        <w:t>Обов’</w:t>
      </w:r>
      <w:r w:rsidRPr="004911E3">
        <w:rPr>
          <w:sz w:val="28"/>
          <w:szCs w:val="28"/>
        </w:rPr>
        <w:t xml:space="preserve">язковою складовою РДА служить так звана «тріада аутизму»: </w:t>
      </w:r>
    </w:p>
    <w:p w14:paraId="03CDA0CB" w14:textId="77777777" w:rsidR="002A5FA6" w:rsidRPr="004911E3" w:rsidRDefault="002A5FA6" w:rsidP="002A5FA6">
      <w:pPr>
        <w:widowControl/>
        <w:numPr>
          <w:ilvl w:val="0"/>
          <w:numId w:val="12"/>
        </w:numPr>
        <w:tabs>
          <w:tab w:val="left" w:pos="851"/>
        </w:tabs>
        <w:autoSpaceDE/>
        <w:autoSpaceDN/>
        <w:jc w:val="both"/>
        <w:rPr>
          <w:sz w:val="28"/>
          <w:szCs w:val="28"/>
        </w:rPr>
      </w:pPr>
      <w:r w:rsidRPr="004911E3">
        <w:rPr>
          <w:sz w:val="28"/>
          <w:szCs w:val="28"/>
        </w:rPr>
        <w:t xml:space="preserve">якісні порушення соціальної взаємодії; </w:t>
      </w:r>
    </w:p>
    <w:p w14:paraId="029E4D63" w14:textId="77777777" w:rsidR="002A5FA6" w:rsidRPr="004911E3" w:rsidRDefault="002A5FA6" w:rsidP="002A5FA6">
      <w:pPr>
        <w:widowControl/>
        <w:numPr>
          <w:ilvl w:val="0"/>
          <w:numId w:val="12"/>
        </w:numPr>
        <w:tabs>
          <w:tab w:val="left" w:pos="851"/>
        </w:tabs>
        <w:autoSpaceDE/>
        <w:autoSpaceDN/>
        <w:jc w:val="both"/>
        <w:rPr>
          <w:sz w:val="28"/>
          <w:szCs w:val="28"/>
        </w:rPr>
      </w:pPr>
      <w:r w:rsidRPr="004911E3">
        <w:rPr>
          <w:sz w:val="28"/>
          <w:szCs w:val="28"/>
        </w:rPr>
        <w:lastRenderedPageBreak/>
        <w:t>порушення комунікації;</w:t>
      </w:r>
    </w:p>
    <w:p w14:paraId="0E0B86F1" w14:textId="77777777" w:rsidR="002A5FA6" w:rsidRPr="004911E3" w:rsidRDefault="002A5FA6" w:rsidP="002A5FA6">
      <w:pPr>
        <w:widowControl/>
        <w:numPr>
          <w:ilvl w:val="0"/>
          <w:numId w:val="12"/>
        </w:numPr>
        <w:tabs>
          <w:tab w:val="left" w:pos="851"/>
        </w:tabs>
        <w:autoSpaceDE/>
        <w:autoSpaceDN/>
        <w:jc w:val="both"/>
        <w:rPr>
          <w:sz w:val="28"/>
          <w:szCs w:val="28"/>
        </w:rPr>
      </w:pPr>
      <w:r w:rsidRPr="004911E3">
        <w:rPr>
          <w:sz w:val="28"/>
          <w:szCs w:val="28"/>
        </w:rPr>
        <w:t xml:space="preserve">повторювані і стереотипні елементи поведінки. </w:t>
      </w:r>
    </w:p>
    <w:p w14:paraId="6B4472F7" w14:textId="77777777" w:rsidR="002A5FA6" w:rsidRPr="004911E3" w:rsidRDefault="002A5FA6" w:rsidP="002A5FA6">
      <w:pPr>
        <w:ind w:firstLine="567"/>
        <w:jc w:val="both"/>
        <w:rPr>
          <w:sz w:val="28"/>
          <w:szCs w:val="28"/>
        </w:rPr>
      </w:pPr>
      <w:r w:rsidRPr="004911E3">
        <w:rPr>
          <w:sz w:val="28"/>
          <w:szCs w:val="28"/>
        </w:rPr>
        <w:t xml:space="preserve">Дитина з аутизмом не помічає людей, хоче, щоб її залишили в спокої. Якщо дорослий намагається вступити з нею в контакт, вона стає напруженою, агресивною проявляє невдоволення по відношенню до людини. </w:t>
      </w:r>
    </w:p>
    <w:p w14:paraId="3BFB4D0A" w14:textId="77777777" w:rsidR="002A5FA6" w:rsidRPr="004911E3" w:rsidRDefault="002A5FA6" w:rsidP="002A5FA6">
      <w:pPr>
        <w:tabs>
          <w:tab w:val="left" w:pos="567"/>
          <w:tab w:val="left" w:pos="851"/>
        </w:tabs>
        <w:adjustRightInd w:val="0"/>
        <w:ind w:firstLine="567"/>
        <w:jc w:val="both"/>
        <w:rPr>
          <w:rFonts w:ascii="TimesNewRomanPSMT" w:hAnsi="TimesNewRomanPSMT" w:cs="TimesNewRomanPSMT"/>
          <w:sz w:val="28"/>
          <w:szCs w:val="28"/>
        </w:rPr>
      </w:pPr>
      <w:r w:rsidRPr="004911E3">
        <w:rPr>
          <w:rFonts w:ascii="TimesNewRomanPSMT" w:hAnsi="TimesNewRomanPSMT" w:cs="TimesNewRomanPSMT"/>
          <w:sz w:val="28"/>
          <w:szCs w:val="28"/>
        </w:rPr>
        <w:t xml:space="preserve">Однією із специфічних особливостей дітей з РДА є відсутність вже з раннього віку зорового контакту з оточенням. </w:t>
      </w:r>
      <w:r w:rsidRPr="00D7772F">
        <w:rPr>
          <w:rFonts w:ascii="TimesNewRomanPSMT" w:hAnsi="TimesNewRomanPSMT" w:cs="TimesNewRomanPSMT"/>
          <w:sz w:val="28"/>
          <w:szCs w:val="28"/>
        </w:rPr>
        <w:t>Діти дивляться «крізь» навколишні</w:t>
      </w:r>
      <w:r w:rsidRPr="004911E3">
        <w:rPr>
          <w:rFonts w:ascii="TimesNewRomanPSMT" w:hAnsi="TimesNewRomanPSMT" w:cs="TimesNewRomanPSMT"/>
          <w:sz w:val="28"/>
          <w:szCs w:val="28"/>
        </w:rPr>
        <w:t xml:space="preserve"> </w:t>
      </w:r>
      <w:r w:rsidRPr="00D7772F">
        <w:rPr>
          <w:rFonts w:ascii="TimesNewRomanPSMT" w:hAnsi="TimesNewRomanPSMT" w:cs="TimesNewRomanPSMT"/>
          <w:sz w:val="28"/>
          <w:szCs w:val="28"/>
        </w:rPr>
        <w:t>об’єкти або крізь людей. Вони можуть</w:t>
      </w:r>
      <w:r w:rsidRPr="004911E3">
        <w:rPr>
          <w:rFonts w:ascii="TimesNewRomanPSMT" w:hAnsi="TimesNewRomanPSMT" w:cs="TimesNewRomanPSMT"/>
          <w:sz w:val="28"/>
          <w:szCs w:val="28"/>
        </w:rPr>
        <w:t xml:space="preserve"> </w:t>
      </w:r>
      <w:r w:rsidRPr="00D7772F">
        <w:rPr>
          <w:rFonts w:ascii="TimesNewRomanPSMT" w:hAnsi="TimesNewRomanPSMT" w:cs="TimesNewRomanPSMT"/>
          <w:sz w:val="28"/>
          <w:szCs w:val="28"/>
        </w:rPr>
        <w:t>зосередити свою увагу на яскравій плямі, візерунках на стіні, листі дерев тощо.</w:t>
      </w:r>
      <w:r w:rsidRPr="004911E3">
        <w:rPr>
          <w:rFonts w:ascii="TimesNewRomanPSMT" w:hAnsi="TimesNewRomanPSMT" w:cs="TimesNewRomanPSMT"/>
          <w:sz w:val="28"/>
          <w:szCs w:val="28"/>
        </w:rPr>
        <w:t xml:space="preserve"> Багатьох аутичних дітей притягують рухомі предмети. Як афектно-позитивні сенсорні подразники в дітей виступають колір, форма, розмір або рух предмета. Сам предмет в цілому і його співвіднесеність з навколишнім вони не сприймають.</w:t>
      </w:r>
    </w:p>
    <w:p w14:paraId="32C75445" w14:textId="77777777" w:rsidR="002A5FA6" w:rsidRPr="004911E3" w:rsidRDefault="002A5FA6" w:rsidP="002A5FA6">
      <w:pPr>
        <w:tabs>
          <w:tab w:val="left" w:pos="851"/>
        </w:tabs>
        <w:adjustRightInd w:val="0"/>
        <w:ind w:firstLine="567"/>
        <w:jc w:val="both"/>
        <w:rPr>
          <w:sz w:val="28"/>
          <w:szCs w:val="28"/>
        </w:rPr>
      </w:pPr>
      <w:r w:rsidRPr="004911E3">
        <w:rPr>
          <w:rFonts w:ascii="TimesNewRomanPSMT" w:hAnsi="TimesNewRomanPSMT" w:cs="TimesNewRomanPSMT"/>
          <w:sz w:val="28"/>
          <w:szCs w:val="28"/>
        </w:rPr>
        <w:t>Слухове сприйняття теж має свої особливості. На відміну від здорових, аутичні діти можуть не реагувати на слухові подразники. Зазвичай вони краще реагують на тихі звуки і не сприймають гучні. Багато педагогів відмічають у дітей з РДА любов до музики. Іноді тільки музика допомагає батькам коригувати поведінку дитини.</w:t>
      </w:r>
    </w:p>
    <w:p w14:paraId="23F8BA87" w14:textId="77777777" w:rsidR="002A5FA6" w:rsidRPr="004911E3" w:rsidRDefault="002A5FA6" w:rsidP="002A5FA6">
      <w:pPr>
        <w:ind w:firstLine="567"/>
        <w:jc w:val="both"/>
        <w:rPr>
          <w:sz w:val="28"/>
          <w:szCs w:val="28"/>
        </w:rPr>
      </w:pPr>
      <w:r w:rsidRPr="004911E3">
        <w:rPr>
          <w:sz w:val="28"/>
          <w:szCs w:val="28"/>
        </w:rPr>
        <w:t>Ступінь розумового розвитку при аутизмі різний: в одних випадках інтелект може бути в нормі, в інши</w:t>
      </w:r>
      <w:r>
        <w:rPr>
          <w:sz w:val="28"/>
          <w:szCs w:val="28"/>
        </w:rPr>
        <w:t xml:space="preserve">х </w:t>
      </w:r>
      <w:r w:rsidRPr="002A5FA6">
        <w:rPr>
          <w:sz w:val="28"/>
          <w:szCs w:val="28"/>
        </w:rPr>
        <w:t>–</w:t>
      </w:r>
      <w:r w:rsidRPr="004911E3">
        <w:rPr>
          <w:sz w:val="28"/>
          <w:szCs w:val="28"/>
        </w:rPr>
        <w:t xml:space="preserve"> дитина може мати  інтелектуальну недостатність. </w:t>
      </w:r>
    </w:p>
    <w:p w14:paraId="18189042" w14:textId="77777777" w:rsidR="002A5FA6" w:rsidRPr="004911E3" w:rsidRDefault="002A5FA6" w:rsidP="002A5FA6">
      <w:pPr>
        <w:ind w:firstLine="567"/>
        <w:jc w:val="both"/>
        <w:rPr>
          <w:sz w:val="28"/>
          <w:szCs w:val="28"/>
        </w:rPr>
      </w:pPr>
      <w:r w:rsidRPr="004911E3">
        <w:rPr>
          <w:sz w:val="28"/>
          <w:szCs w:val="28"/>
        </w:rPr>
        <w:t xml:space="preserve">Розвиток мовлення має особливості: одні діти з аутизмом по термінам випереджають мовленнєвий розвиток своїх здорових однолітків, у інших спостерігаються затримка мовлення, ехолалії, </w:t>
      </w:r>
      <w:r>
        <w:rPr>
          <w:sz w:val="28"/>
          <w:szCs w:val="28"/>
        </w:rPr>
        <w:t xml:space="preserve">деякі </w:t>
      </w:r>
      <w:r w:rsidRPr="004911E3">
        <w:rPr>
          <w:sz w:val="28"/>
          <w:szCs w:val="28"/>
        </w:rPr>
        <w:t>виділя</w:t>
      </w:r>
      <w:r>
        <w:rPr>
          <w:sz w:val="28"/>
          <w:szCs w:val="28"/>
        </w:rPr>
        <w:t>ють</w:t>
      </w:r>
      <w:r w:rsidRPr="004911E3">
        <w:rPr>
          <w:sz w:val="28"/>
          <w:szCs w:val="28"/>
        </w:rPr>
        <w:t xml:space="preserve"> цитат</w:t>
      </w:r>
      <w:r>
        <w:rPr>
          <w:sz w:val="28"/>
          <w:szCs w:val="28"/>
        </w:rPr>
        <w:t>и</w:t>
      </w:r>
      <w:r w:rsidRPr="004911E3">
        <w:rPr>
          <w:sz w:val="28"/>
          <w:szCs w:val="28"/>
        </w:rPr>
        <w:t xml:space="preserve"> з реклами, книги. Мовлення аутичної дитини не спрямоване на спілкування з дорослими, вона отримує з</w:t>
      </w:r>
      <w:r>
        <w:rPr>
          <w:sz w:val="28"/>
          <w:szCs w:val="28"/>
        </w:rPr>
        <w:t>а</w:t>
      </w:r>
      <w:r w:rsidRPr="004911E3">
        <w:rPr>
          <w:sz w:val="28"/>
          <w:szCs w:val="28"/>
        </w:rPr>
        <w:t>доволення від маніпулювання своїми словами, звуками. У деяких випадках мовлення повністю відсутнє. Діти з аутизмом відчувають труднощі, коли змінюється звична обстановка. Всі вказані ознаки з’являються у віці до 3 років. Допомогти такій дитині, дійсно, важко.</w:t>
      </w:r>
    </w:p>
    <w:p w14:paraId="0162E4D5" w14:textId="77777777" w:rsidR="002A5FA6" w:rsidRPr="002A5FA6" w:rsidRDefault="002A5FA6" w:rsidP="002A5FA6">
      <w:pPr>
        <w:pStyle w:val="a3"/>
        <w:ind w:left="0"/>
        <w:jc w:val="both"/>
        <w:rPr>
          <w:sz w:val="28"/>
          <w:szCs w:val="28"/>
        </w:rPr>
      </w:pPr>
    </w:p>
    <w:sectPr w:rsidR="002A5FA6" w:rsidRPr="002A5FA6" w:rsidSect="006E1881">
      <w:head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7D52" w14:textId="77777777" w:rsidR="000235D2" w:rsidRDefault="000235D2" w:rsidP="00B065C7">
      <w:r>
        <w:separator/>
      </w:r>
    </w:p>
  </w:endnote>
  <w:endnote w:type="continuationSeparator" w:id="0">
    <w:p w14:paraId="0941D9C0" w14:textId="77777777" w:rsidR="000235D2" w:rsidRDefault="000235D2" w:rsidP="00B0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3436" w14:textId="77777777" w:rsidR="000235D2" w:rsidRDefault="000235D2" w:rsidP="00B065C7">
      <w:r>
        <w:separator/>
      </w:r>
    </w:p>
  </w:footnote>
  <w:footnote w:type="continuationSeparator" w:id="0">
    <w:p w14:paraId="7C0E5F09" w14:textId="77777777" w:rsidR="000235D2" w:rsidRDefault="000235D2" w:rsidP="00B0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397"/>
      <w:docPartObj>
        <w:docPartGallery w:val="Page Numbers (Top of Page)"/>
        <w:docPartUnique/>
      </w:docPartObj>
    </w:sdtPr>
    <w:sdtEndPr/>
    <w:sdtContent>
      <w:p w14:paraId="1A31DB21" w14:textId="77777777" w:rsidR="00B065C7" w:rsidRDefault="000235D2">
        <w:pPr>
          <w:pStyle w:val="a6"/>
          <w:jc w:val="right"/>
        </w:pPr>
        <w:r>
          <w:fldChar w:fldCharType="begin"/>
        </w:r>
        <w:r>
          <w:instrText xml:space="preserve"> PAGE   \* MERGEFORMAT </w:instrText>
        </w:r>
        <w:r>
          <w:fldChar w:fldCharType="separate"/>
        </w:r>
        <w:r w:rsidR="008F76B6">
          <w:rPr>
            <w:noProof/>
          </w:rPr>
          <w:t>1</w:t>
        </w:r>
        <w:r>
          <w:rPr>
            <w:noProof/>
          </w:rPr>
          <w:fldChar w:fldCharType="end"/>
        </w:r>
      </w:p>
    </w:sdtContent>
  </w:sdt>
  <w:p w14:paraId="05B03717" w14:textId="77777777" w:rsidR="00B065C7" w:rsidRDefault="00B065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CB9"/>
    <w:multiLevelType w:val="hybridMultilevel"/>
    <w:tmpl w:val="1DC461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42752CF"/>
    <w:multiLevelType w:val="hybridMultilevel"/>
    <w:tmpl w:val="15F818FE"/>
    <w:lvl w:ilvl="0" w:tplc="5AF85C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93F3603"/>
    <w:multiLevelType w:val="hybridMultilevel"/>
    <w:tmpl w:val="75EC6F4A"/>
    <w:lvl w:ilvl="0" w:tplc="D95ACACE">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974C38"/>
    <w:multiLevelType w:val="multilevel"/>
    <w:tmpl w:val="93DE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361B6"/>
    <w:multiLevelType w:val="hybridMultilevel"/>
    <w:tmpl w:val="7AE40F1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A79BC"/>
    <w:multiLevelType w:val="hybridMultilevel"/>
    <w:tmpl w:val="E7FAE4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DFB3797"/>
    <w:multiLevelType w:val="multilevel"/>
    <w:tmpl w:val="BFC4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21746"/>
    <w:multiLevelType w:val="hybridMultilevel"/>
    <w:tmpl w:val="26B2C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E31237"/>
    <w:multiLevelType w:val="multilevel"/>
    <w:tmpl w:val="D310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058AC"/>
    <w:multiLevelType w:val="hybridMultilevel"/>
    <w:tmpl w:val="2CEA6D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C1B1572"/>
    <w:multiLevelType w:val="hybridMultilevel"/>
    <w:tmpl w:val="E86294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C350E2F"/>
    <w:multiLevelType w:val="hybridMultilevel"/>
    <w:tmpl w:val="9DAE9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FA0917"/>
    <w:multiLevelType w:val="hybridMultilevel"/>
    <w:tmpl w:val="75CC8A58"/>
    <w:lvl w:ilvl="0" w:tplc="0419000F">
      <w:start w:val="1"/>
      <w:numFmt w:val="decimal"/>
      <w:lvlText w:val="%1."/>
      <w:lvlJc w:val="left"/>
      <w:pPr>
        <w:ind w:left="720" w:hanging="360"/>
      </w:pPr>
    </w:lvl>
    <w:lvl w:ilvl="1" w:tplc="F73C578C">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805080"/>
    <w:multiLevelType w:val="hybridMultilevel"/>
    <w:tmpl w:val="F9642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F51982"/>
    <w:multiLevelType w:val="hybridMultilevel"/>
    <w:tmpl w:val="9AD43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8A315E"/>
    <w:multiLevelType w:val="hybridMultilevel"/>
    <w:tmpl w:val="4EE4CED4"/>
    <w:lvl w:ilvl="0" w:tplc="ABA2E400">
      <w:start w:val="1"/>
      <w:numFmt w:val="decimal"/>
      <w:lvlText w:val="%1."/>
      <w:lvlJc w:val="left"/>
      <w:pPr>
        <w:ind w:left="502" w:hanging="360"/>
      </w:pPr>
      <w:rPr>
        <w:rFonts w:hint="default"/>
        <w:b/>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6" w15:restartNumberingAfterBreak="0">
    <w:nsid w:val="74CD3716"/>
    <w:multiLevelType w:val="hybridMultilevel"/>
    <w:tmpl w:val="2506C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
  </w:num>
  <w:num w:numId="4">
    <w:abstractNumId w:val="16"/>
  </w:num>
  <w:num w:numId="5">
    <w:abstractNumId w:val="8"/>
  </w:num>
  <w:num w:numId="6">
    <w:abstractNumId w:val="10"/>
  </w:num>
  <w:num w:numId="7">
    <w:abstractNumId w:val="11"/>
  </w:num>
  <w:num w:numId="8">
    <w:abstractNumId w:val="9"/>
  </w:num>
  <w:num w:numId="9">
    <w:abstractNumId w:val="14"/>
  </w:num>
  <w:num w:numId="10">
    <w:abstractNumId w:val="4"/>
  </w:num>
  <w:num w:numId="11">
    <w:abstractNumId w:val="1"/>
  </w:num>
  <w:num w:numId="12">
    <w:abstractNumId w:val="5"/>
  </w:num>
  <w:num w:numId="13">
    <w:abstractNumId w:val="0"/>
  </w:num>
  <w:num w:numId="14">
    <w:abstractNumId w:val="13"/>
  </w:num>
  <w:num w:numId="15">
    <w:abstractNumId w:val="15"/>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378"/>
    <w:rsid w:val="00002E69"/>
    <w:rsid w:val="000235D2"/>
    <w:rsid w:val="000A6CDC"/>
    <w:rsid w:val="000C2CD2"/>
    <w:rsid w:val="000E6D1E"/>
    <w:rsid w:val="00145E13"/>
    <w:rsid w:val="0015352D"/>
    <w:rsid w:val="002A5FA6"/>
    <w:rsid w:val="00323877"/>
    <w:rsid w:val="00333A66"/>
    <w:rsid w:val="00375378"/>
    <w:rsid w:val="00390C4C"/>
    <w:rsid w:val="0049501B"/>
    <w:rsid w:val="005300F4"/>
    <w:rsid w:val="0059363C"/>
    <w:rsid w:val="00593BFF"/>
    <w:rsid w:val="00664076"/>
    <w:rsid w:val="006854E0"/>
    <w:rsid w:val="0069110C"/>
    <w:rsid w:val="006E1202"/>
    <w:rsid w:val="006E1881"/>
    <w:rsid w:val="006E2193"/>
    <w:rsid w:val="006F3515"/>
    <w:rsid w:val="007A1A84"/>
    <w:rsid w:val="007D18B6"/>
    <w:rsid w:val="00804560"/>
    <w:rsid w:val="008145CE"/>
    <w:rsid w:val="00850148"/>
    <w:rsid w:val="008C786B"/>
    <w:rsid w:val="008F76B6"/>
    <w:rsid w:val="00921F58"/>
    <w:rsid w:val="009532E0"/>
    <w:rsid w:val="009773FE"/>
    <w:rsid w:val="009A6297"/>
    <w:rsid w:val="009B2A32"/>
    <w:rsid w:val="00AA6ED8"/>
    <w:rsid w:val="00AE0A8E"/>
    <w:rsid w:val="00AE3426"/>
    <w:rsid w:val="00AF0037"/>
    <w:rsid w:val="00B065C7"/>
    <w:rsid w:val="00B354E9"/>
    <w:rsid w:val="00B9710A"/>
    <w:rsid w:val="00C064DA"/>
    <w:rsid w:val="00C3781C"/>
    <w:rsid w:val="00C554E7"/>
    <w:rsid w:val="00CF0730"/>
    <w:rsid w:val="00E251F8"/>
    <w:rsid w:val="00E25D23"/>
    <w:rsid w:val="00E3154D"/>
    <w:rsid w:val="00EA08D9"/>
    <w:rsid w:val="00EA3434"/>
    <w:rsid w:val="00ED3111"/>
    <w:rsid w:val="00EE3D10"/>
    <w:rsid w:val="00F07C8C"/>
    <w:rsid w:val="00F22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76D8"/>
  <w15:docId w15:val="{31A3A951-7A46-46DE-AC3A-6A701495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75378"/>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6E1881"/>
    <w:pPr>
      <w:widowControl/>
      <w:autoSpaceDE/>
      <w:autoSpaceDN/>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
    <w:semiHidden/>
    <w:unhideWhenUsed/>
    <w:qFormat/>
    <w:rsid w:val="00C554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378"/>
    <w:pPr>
      <w:ind w:left="720"/>
      <w:contextualSpacing/>
    </w:pPr>
  </w:style>
  <w:style w:type="character" w:customStyle="1" w:styleId="20">
    <w:name w:val="Заголовок 2 Знак"/>
    <w:basedOn w:val="a0"/>
    <w:link w:val="2"/>
    <w:uiPriority w:val="9"/>
    <w:rsid w:val="006E1881"/>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6E1881"/>
    <w:rPr>
      <w:color w:val="0000FF"/>
      <w:u w:val="single"/>
    </w:rPr>
  </w:style>
  <w:style w:type="character" w:styleId="a5">
    <w:name w:val="Strong"/>
    <w:basedOn w:val="a0"/>
    <w:uiPriority w:val="22"/>
    <w:qFormat/>
    <w:rsid w:val="009773FE"/>
    <w:rPr>
      <w:b/>
      <w:bCs/>
    </w:rPr>
  </w:style>
  <w:style w:type="paragraph" w:styleId="a6">
    <w:name w:val="header"/>
    <w:basedOn w:val="a"/>
    <w:link w:val="a7"/>
    <w:uiPriority w:val="99"/>
    <w:unhideWhenUsed/>
    <w:rsid w:val="00B065C7"/>
    <w:pPr>
      <w:tabs>
        <w:tab w:val="center" w:pos="4677"/>
        <w:tab w:val="right" w:pos="9355"/>
      </w:tabs>
    </w:pPr>
  </w:style>
  <w:style w:type="character" w:customStyle="1" w:styleId="a7">
    <w:name w:val="Верхній колонтитул Знак"/>
    <w:basedOn w:val="a0"/>
    <w:link w:val="a6"/>
    <w:uiPriority w:val="99"/>
    <w:rsid w:val="00B065C7"/>
    <w:rPr>
      <w:rFonts w:ascii="Times New Roman" w:eastAsia="Times New Roman" w:hAnsi="Times New Roman" w:cs="Times New Roman"/>
      <w:lang w:val="uk-UA"/>
    </w:rPr>
  </w:style>
  <w:style w:type="paragraph" w:styleId="a8">
    <w:name w:val="footer"/>
    <w:basedOn w:val="a"/>
    <w:link w:val="a9"/>
    <w:uiPriority w:val="99"/>
    <w:semiHidden/>
    <w:unhideWhenUsed/>
    <w:rsid w:val="00B065C7"/>
    <w:pPr>
      <w:tabs>
        <w:tab w:val="center" w:pos="4677"/>
        <w:tab w:val="right" w:pos="9355"/>
      </w:tabs>
    </w:pPr>
  </w:style>
  <w:style w:type="character" w:customStyle="1" w:styleId="a9">
    <w:name w:val="Нижній колонтитул Знак"/>
    <w:basedOn w:val="a0"/>
    <w:link w:val="a8"/>
    <w:uiPriority w:val="99"/>
    <w:semiHidden/>
    <w:rsid w:val="00B065C7"/>
    <w:rPr>
      <w:rFonts w:ascii="Times New Roman" w:eastAsia="Times New Roman" w:hAnsi="Times New Roman" w:cs="Times New Roman"/>
      <w:lang w:val="uk-UA"/>
    </w:rPr>
  </w:style>
  <w:style w:type="paragraph" w:styleId="aa">
    <w:name w:val="Normal (Web)"/>
    <w:basedOn w:val="a"/>
    <w:uiPriority w:val="99"/>
    <w:unhideWhenUsed/>
    <w:rsid w:val="00B065C7"/>
    <w:pPr>
      <w:widowControl/>
      <w:autoSpaceDE/>
      <w:autoSpaceDN/>
      <w:spacing w:before="100" w:beforeAutospacing="1" w:after="100" w:afterAutospacing="1"/>
    </w:pPr>
    <w:rPr>
      <w:sz w:val="24"/>
      <w:szCs w:val="24"/>
      <w:lang w:val="ru-RU" w:eastAsia="ru-RU"/>
    </w:rPr>
  </w:style>
  <w:style w:type="character" w:customStyle="1" w:styleId="30">
    <w:name w:val="Заголовок 3 Знак"/>
    <w:basedOn w:val="a0"/>
    <w:link w:val="3"/>
    <w:uiPriority w:val="9"/>
    <w:semiHidden/>
    <w:rsid w:val="00C554E7"/>
    <w:rPr>
      <w:rFonts w:asciiTheme="majorHAnsi" w:eastAsiaTheme="majorEastAsia" w:hAnsiTheme="majorHAnsi" w:cstheme="majorBidi"/>
      <w:color w:val="243F60" w:themeColor="accent1" w:themeShade="7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338">
      <w:bodyDiv w:val="1"/>
      <w:marLeft w:val="0"/>
      <w:marRight w:val="0"/>
      <w:marTop w:val="0"/>
      <w:marBottom w:val="0"/>
      <w:divBdr>
        <w:top w:val="none" w:sz="0" w:space="0" w:color="auto"/>
        <w:left w:val="none" w:sz="0" w:space="0" w:color="auto"/>
        <w:bottom w:val="none" w:sz="0" w:space="0" w:color="auto"/>
        <w:right w:val="none" w:sz="0" w:space="0" w:color="auto"/>
      </w:divBdr>
    </w:div>
    <w:div w:id="125466990">
      <w:bodyDiv w:val="1"/>
      <w:marLeft w:val="0"/>
      <w:marRight w:val="0"/>
      <w:marTop w:val="0"/>
      <w:marBottom w:val="0"/>
      <w:divBdr>
        <w:top w:val="none" w:sz="0" w:space="0" w:color="auto"/>
        <w:left w:val="none" w:sz="0" w:space="0" w:color="auto"/>
        <w:bottom w:val="none" w:sz="0" w:space="0" w:color="auto"/>
        <w:right w:val="none" w:sz="0" w:space="0" w:color="auto"/>
      </w:divBdr>
    </w:div>
    <w:div w:id="244540002">
      <w:bodyDiv w:val="1"/>
      <w:marLeft w:val="0"/>
      <w:marRight w:val="0"/>
      <w:marTop w:val="0"/>
      <w:marBottom w:val="0"/>
      <w:divBdr>
        <w:top w:val="none" w:sz="0" w:space="0" w:color="auto"/>
        <w:left w:val="none" w:sz="0" w:space="0" w:color="auto"/>
        <w:bottom w:val="none" w:sz="0" w:space="0" w:color="auto"/>
        <w:right w:val="none" w:sz="0" w:space="0" w:color="auto"/>
      </w:divBdr>
      <w:divsChild>
        <w:div w:id="805968318">
          <w:marLeft w:val="0"/>
          <w:marRight w:val="0"/>
          <w:marTop w:val="0"/>
          <w:marBottom w:val="0"/>
          <w:divBdr>
            <w:top w:val="none" w:sz="0" w:space="0" w:color="auto"/>
            <w:left w:val="none" w:sz="0" w:space="0" w:color="auto"/>
            <w:bottom w:val="none" w:sz="0" w:space="0" w:color="auto"/>
            <w:right w:val="none" w:sz="0" w:space="0" w:color="auto"/>
          </w:divBdr>
          <w:divsChild>
            <w:div w:id="1368288938">
              <w:marLeft w:val="0"/>
              <w:marRight w:val="0"/>
              <w:marTop w:val="0"/>
              <w:marBottom w:val="0"/>
              <w:divBdr>
                <w:top w:val="none" w:sz="0" w:space="0" w:color="auto"/>
                <w:left w:val="none" w:sz="0" w:space="0" w:color="auto"/>
                <w:bottom w:val="none" w:sz="0" w:space="0" w:color="auto"/>
                <w:right w:val="none" w:sz="0" w:space="0" w:color="auto"/>
              </w:divBdr>
              <w:divsChild>
                <w:div w:id="436560578">
                  <w:marLeft w:val="0"/>
                  <w:marRight w:val="0"/>
                  <w:marTop w:val="0"/>
                  <w:marBottom w:val="0"/>
                  <w:divBdr>
                    <w:top w:val="none" w:sz="0" w:space="0" w:color="auto"/>
                    <w:left w:val="none" w:sz="0" w:space="0" w:color="auto"/>
                    <w:bottom w:val="none" w:sz="0" w:space="0" w:color="auto"/>
                    <w:right w:val="none" w:sz="0" w:space="0" w:color="auto"/>
                  </w:divBdr>
                  <w:divsChild>
                    <w:div w:id="2095322905">
                      <w:marLeft w:val="0"/>
                      <w:marRight w:val="0"/>
                      <w:marTop w:val="150"/>
                      <w:marBottom w:val="600"/>
                      <w:divBdr>
                        <w:top w:val="none" w:sz="0" w:space="0" w:color="auto"/>
                        <w:left w:val="none" w:sz="0" w:space="0" w:color="auto"/>
                        <w:bottom w:val="none" w:sz="0" w:space="0" w:color="auto"/>
                        <w:right w:val="none" w:sz="0" w:space="0" w:color="auto"/>
                      </w:divBdr>
                      <w:divsChild>
                        <w:div w:id="189228803">
                          <w:marLeft w:val="0"/>
                          <w:marRight w:val="0"/>
                          <w:marTop w:val="0"/>
                          <w:marBottom w:val="0"/>
                          <w:divBdr>
                            <w:top w:val="none" w:sz="0" w:space="0" w:color="auto"/>
                            <w:left w:val="none" w:sz="0" w:space="0" w:color="auto"/>
                            <w:bottom w:val="none" w:sz="0" w:space="0" w:color="auto"/>
                            <w:right w:val="none" w:sz="0" w:space="0" w:color="auto"/>
                          </w:divBdr>
                          <w:divsChild>
                            <w:div w:id="38818635">
                              <w:marLeft w:val="0"/>
                              <w:marRight w:val="465"/>
                              <w:marTop w:val="105"/>
                              <w:marBottom w:val="600"/>
                              <w:divBdr>
                                <w:top w:val="none" w:sz="0" w:space="0" w:color="auto"/>
                                <w:left w:val="none" w:sz="0" w:space="0" w:color="auto"/>
                                <w:bottom w:val="none" w:sz="0" w:space="0" w:color="auto"/>
                                <w:right w:val="none" w:sz="0" w:space="0" w:color="auto"/>
                              </w:divBdr>
                              <w:divsChild>
                                <w:div w:id="10721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137282">
              <w:marLeft w:val="0"/>
              <w:marRight w:val="0"/>
              <w:marTop w:val="0"/>
              <w:marBottom w:val="0"/>
              <w:divBdr>
                <w:top w:val="none" w:sz="0" w:space="0" w:color="auto"/>
                <w:left w:val="none" w:sz="0" w:space="0" w:color="auto"/>
                <w:bottom w:val="none" w:sz="0" w:space="0" w:color="auto"/>
                <w:right w:val="none" w:sz="0" w:space="0" w:color="auto"/>
              </w:divBdr>
              <w:divsChild>
                <w:div w:id="7199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7020">
      <w:bodyDiv w:val="1"/>
      <w:marLeft w:val="0"/>
      <w:marRight w:val="0"/>
      <w:marTop w:val="0"/>
      <w:marBottom w:val="0"/>
      <w:divBdr>
        <w:top w:val="none" w:sz="0" w:space="0" w:color="auto"/>
        <w:left w:val="none" w:sz="0" w:space="0" w:color="auto"/>
        <w:bottom w:val="none" w:sz="0" w:space="0" w:color="auto"/>
        <w:right w:val="none" w:sz="0" w:space="0" w:color="auto"/>
      </w:divBdr>
      <w:divsChild>
        <w:div w:id="2141803743">
          <w:marLeft w:val="0"/>
          <w:marRight w:val="0"/>
          <w:marTop w:val="0"/>
          <w:marBottom w:val="0"/>
          <w:divBdr>
            <w:top w:val="none" w:sz="0" w:space="0" w:color="auto"/>
            <w:left w:val="none" w:sz="0" w:space="0" w:color="auto"/>
            <w:bottom w:val="none" w:sz="0" w:space="0" w:color="auto"/>
            <w:right w:val="none" w:sz="0" w:space="0" w:color="auto"/>
          </w:divBdr>
          <w:divsChild>
            <w:div w:id="644700922">
              <w:marLeft w:val="0"/>
              <w:marRight w:val="0"/>
              <w:marTop w:val="0"/>
              <w:marBottom w:val="0"/>
              <w:divBdr>
                <w:top w:val="none" w:sz="0" w:space="0" w:color="auto"/>
                <w:left w:val="none" w:sz="0" w:space="0" w:color="auto"/>
                <w:bottom w:val="none" w:sz="0" w:space="0" w:color="auto"/>
                <w:right w:val="none" w:sz="0" w:space="0" w:color="auto"/>
              </w:divBdr>
              <w:divsChild>
                <w:div w:id="989209447">
                  <w:marLeft w:val="0"/>
                  <w:marRight w:val="0"/>
                  <w:marTop w:val="0"/>
                  <w:marBottom w:val="0"/>
                  <w:divBdr>
                    <w:top w:val="none" w:sz="0" w:space="0" w:color="auto"/>
                    <w:left w:val="none" w:sz="0" w:space="0" w:color="auto"/>
                    <w:bottom w:val="none" w:sz="0" w:space="0" w:color="auto"/>
                    <w:right w:val="none" w:sz="0" w:space="0" w:color="auto"/>
                  </w:divBdr>
                  <w:divsChild>
                    <w:div w:id="1081289285">
                      <w:marLeft w:val="0"/>
                      <w:marRight w:val="0"/>
                      <w:marTop w:val="150"/>
                      <w:marBottom w:val="600"/>
                      <w:divBdr>
                        <w:top w:val="none" w:sz="0" w:space="0" w:color="auto"/>
                        <w:left w:val="none" w:sz="0" w:space="0" w:color="auto"/>
                        <w:bottom w:val="none" w:sz="0" w:space="0" w:color="auto"/>
                        <w:right w:val="none" w:sz="0" w:space="0" w:color="auto"/>
                      </w:divBdr>
                      <w:divsChild>
                        <w:div w:id="1617518163">
                          <w:marLeft w:val="0"/>
                          <w:marRight w:val="0"/>
                          <w:marTop w:val="0"/>
                          <w:marBottom w:val="0"/>
                          <w:divBdr>
                            <w:top w:val="none" w:sz="0" w:space="0" w:color="auto"/>
                            <w:left w:val="none" w:sz="0" w:space="0" w:color="auto"/>
                            <w:bottom w:val="none" w:sz="0" w:space="0" w:color="auto"/>
                            <w:right w:val="none" w:sz="0" w:space="0" w:color="auto"/>
                          </w:divBdr>
                          <w:divsChild>
                            <w:div w:id="1200512516">
                              <w:marLeft w:val="0"/>
                              <w:marRight w:val="465"/>
                              <w:marTop w:val="105"/>
                              <w:marBottom w:val="600"/>
                              <w:divBdr>
                                <w:top w:val="none" w:sz="0" w:space="0" w:color="auto"/>
                                <w:left w:val="none" w:sz="0" w:space="0" w:color="auto"/>
                                <w:bottom w:val="none" w:sz="0" w:space="0" w:color="auto"/>
                                <w:right w:val="none" w:sz="0" w:space="0" w:color="auto"/>
                              </w:divBdr>
                              <w:divsChild>
                                <w:div w:id="4039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5264">
              <w:marLeft w:val="0"/>
              <w:marRight w:val="0"/>
              <w:marTop w:val="0"/>
              <w:marBottom w:val="0"/>
              <w:divBdr>
                <w:top w:val="none" w:sz="0" w:space="0" w:color="auto"/>
                <w:left w:val="none" w:sz="0" w:space="0" w:color="auto"/>
                <w:bottom w:val="none" w:sz="0" w:space="0" w:color="auto"/>
                <w:right w:val="none" w:sz="0" w:space="0" w:color="auto"/>
              </w:divBdr>
              <w:divsChild>
                <w:div w:id="10768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0784">
      <w:bodyDiv w:val="1"/>
      <w:marLeft w:val="0"/>
      <w:marRight w:val="0"/>
      <w:marTop w:val="0"/>
      <w:marBottom w:val="0"/>
      <w:divBdr>
        <w:top w:val="none" w:sz="0" w:space="0" w:color="auto"/>
        <w:left w:val="none" w:sz="0" w:space="0" w:color="auto"/>
        <w:bottom w:val="none" w:sz="0" w:space="0" w:color="auto"/>
        <w:right w:val="none" w:sz="0" w:space="0" w:color="auto"/>
      </w:divBdr>
    </w:div>
    <w:div w:id="866915778">
      <w:bodyDiv w:val="1"/>
      <w:marLeft w:val="0"/>
      <w:marRight w:val="0"/>
      <w:marTop w:val="0"/>
      <w:marBottom w:val="0"/>
      <w:divBdr>
        <w:top w:val="none" w:sz="0" w:space="0" w:color="auto"/>
        <w:left w:val="none" w:sz="0" w:space="0" w:color="auto"/>
        <w:bottom w:val="none" w:sz="0" w:space="0" w:color="auto"/>
        <w:right w:val="none" w:sz="0" w:space="0" w:color="auto"/>
      </w:divBdr>
    </w:div>
    <w:div w:id="892692564">
      <w:bodyDiv w:val="1"/>
      <w:marLeft w:val="0"/>
      <w:marRight w:val="0"/>
      <w:marTop w:val="0"/>
      <w:marBottom w:val="0"/>
      <w:divBdr>
        <w:top w:val="none" w:sz="0" w:space="0" w:color="auto"/>
        <w:left w:val="none" w:sz="0" w:space="0" w:color="auto"/>
        <w:bottom w:val="none" w:sz="0" w:space="0" w:color="auto"/>
        <w:right w:val="none" w:sz="0" w:space="0" w:color="auto"/>
      </w:divBdr>
      <w:divsChild>
        <w:div w:id="340161725">
          <w:marLeft w:val="0"/>
          <w:marRight w:val="0"/>
          <w:marTop w:val="150"/>
          <w:marBottom w:val="0"/>
          <w:divBdr>
            <w:top w:val="none" w:sz="0" w:space="0" w:color="auto"/>
            <w:left w:val="none" w:sz="0" w:space="0" w:color="auto"/>
            <w:bottom w:val="none" w:sz="0" w:space="0" w:color="auto"/>
            <w:right w:val="none" w:sz="0" w:space="0" w:color="auto"/>
          </w:divBdr>
        </w:div>
      </w:divsChild>
    </w:div>
    <w:div w:id="1022124301">
      <w:bodyDiv w:val="1"/>
      <w:marLeft w:val="0"/>
      <w:marRight w:val="0"/>
      <w:marTop w:val="0"/>
      <w:marBottom w:val="0"/>
      <w:divBdr>
        <w:top w:val="none" w:sz="0" w:space="0" w:color="auto"/>
        <w:left w:val="none" w:sz="0" w:space="0" w:color="auto"/>
        <w:bottom w:val="none" w:sz="0" w:space="0" w:color="auto"/>
        <w:right w:val="none" w:sz="0" w:space="0" w:color="auto"/>
      </w:divBdr>
    </w:div>
    <w:div w:id="1162046908">
      <w:bodyDiv w:val="1"/>
      <w:marLeft w:val="0"/>
      <w:marRight w:val="0"/>
      <w:marTop w:val="0"/>
      <w:marBottom w:val="0"/>
      <w:divBdr>
        <w:top w:val="none" w:sz="0" w:space="0" w:color="auto"/>
        <w:left w:val="none" w:sz="0" w:space="0" w:color="auto"/>
        <w:bottom w:val="none" w:sz="0" w:space="0" w:color="auto"/>
        <w:right w:val="none" w:sz="0" w:space="0" w:color="auto"/>
      </w:divBdr>
    </w:div>
    <w:div w:id="1376542913">
      <w:bodyDiv w:val="1"/>
      <w:marLeft w:val="0"/>
      <w:marRight w:val="0"/>
      <w:marTop w:val="0"/>
      <w:marBottom w:val="0"/>
      <w:divBdr>
        <w:top w:val="none" w:sz="0" w:space="0" w:color="auto"/>
        <w:left w:val="none" w:sz="0" w:space="0" w:color="auto"/>
        <w:bottom w:val="none" w:sz="0" w:space="0" w:color="auto"/>
        <w:right w:val="none" w:sz="0" w:space="0" w:color="auto"/>
      </w:divBdr>
    </w:div>
    <w:div w:id="1462839404">
      <w:bodyDiv w:val="1"/>
      <w:marLeft w:val="0"/>
      <w:marRight w:val="0"/>
      <w:marTop w:val="0"/>
      <w:marBottom w:val="0"/>
      <w:divBdr>
        <w:top w:val="none" w:sz="0" w:space="0" w:color="auto"/>
        <w:left w:val="none" w:sz="0" w:space="0" w:color="auto"/>
        <w:bottom w:val="none" w:sz="0" w:space="0" w:color="auto"/>
        <w:right w:val="none" w:sz="0" w:space="0" w:color="auto"/>
      </w:divBdr>
    </w:div>
    <w:div w:id="1482691976">
      <w:bodyDiv w:val="1"/>
      <w:marLeft w:val="0"/>
      <w:marRight w:val="0"/>
      <w:marTop w:val="0"/>
      <w:marBottom w:val="0"/>
      <w:divBdr>
        <w:top w:val="none" w:sz="0" w:space="0" w:color="auto"/>
        <w:left w:val="none" w:sz="0" w:space="0" w:color="auto"/>
        <w:bottom w:val="none" w:sz="0" w:space="0" w:color="auto"/>
        <w:right w:val="none" w:sz="0" w:space="0" w:color="auto"/>
      </w:divBdr>
    </w:div>
    <w:div w:id="1489053301">
      <w:bodyDiv w:val="1"/>
      <w:marLeft w:val="0"/>
      <w:marRight w:val="0"/>
      <w:marTop w:val="0"/>
      <w:marBottom w:val="0"/>
      <w:divBdr>
        <w:top w:val="none" w:sz="0" w:space="0" w:color="auto"/>
        <w:left w:val="none" w:sz="0" w:space="0" w:color="auto"/>
        <w:bottom w:val="none" w:sz="0" w:space="0" w:color="auto"/>
        <w:right w:val="none" w:sz="0" w:space="0" w:color="auto"/>
      </w:divBdr>
    </w:div>
    <w:div w:id="1541819351">
      <w:bodyDiv w:val="1"/>
      <w:marLeft w:val="0"/>
      <w:marRight w:val="0"/>
      <w:marTop w:val="0"/>
      <w:marBottom w:val="0"/>
      <w:divBdr>
        <w:top w:val="none" w:sz="0" w:space="0" w:color="auto"/>
        <w:left w:val="none" w:sz="0" w:space="0" w:color="auto"/>
        <w:bottom w:val="none" w:sz="0" w:space="0" w:color="auto"/>
        <w:right w:val="none" w:sz="0" w:space="0" w:color="auto"/>
      </w:divBdr>
    </w:div>
    <w:div w:id="1847359593">
      <w:bodyDiv w:val="1"/>
      <w:marLeft w:val="0"/>
      <w:marRight w:val="0"/>
      <w:marTop w:val="0"/>
      <w:marBottom w:val="0"/>
      <w:divBdr>
        <w:top w:val="none" w:sz="0" w:space="0" w:color="auto"/>
        <w:left w:val="none" w:sz="0" w:space="0" w:color="auto"/>
        <w:bottom w:val="none" w:sz="0" w:space="0" w:color="auto"/>
        <w:right w:val="none" w:sz="0" w:space="0" w:color="auto"/>
      </w:divBdr>
    </w:div>
    <w:div w:id="1850560357">
      <w:bodyDiv w:val="1"/>
      <w:marLeft w:val="0"/>
      <w:marRight w:val="0"/>
      <w:marTop w:val="0"/>
      <w:marBottom w:val="0"/>
      <w:divBdr>
        <w:top w:val="none" w:sz="0" w:space="0" w:color="auto"/>
        <w:left w:val="none" w:sz="0" w:space="0" w:color="auto"/>
        <w:bottom w:val="none" w:sz="0" w:space="0" w:color="auto"/>
        <w:right w:val="none" w:sz="0" w:space="0" w:color="auto"/>
      </w:divBdr>
    </w:div>
    <w:div w:id="1893536423">
      <w:bodyDiv w:val="1"/>
      <w:marLeft w:val="0"/>
      <w:marRight w:val="0"/>
      <w:marTop w:val="0"/>
      <w:marBottom w:val="0"/>
      <w:divBdr>
        <w:top w:val="none" w:sz="0" w:space="0" w:color="auto"/>
        <w:left w:val="none" w:sz="0" w:space="0" w:color="auto"/>
        <w:bottom w:val="none" w:sz="0" w:space="0" w:color="auto"/>
        <w:right w:val="none" w:sz="0" w:space="0" w:color="auto"/>
      </w:divBdr>
    </w:div>
    <w:div w:id="1997344651">
      <w:bodyDiv w:val="1"/>
      <w:marLeft w:val="0"/>
      <w:marRight w:val="0"/>
      <w:marTop w:val="0"/>
      <w:marBottom w:val="0"/>
      <w:divBdr>
        <w:top w:val="none" w:sz="0" w:space="0" w:color="auto"/>
        <w:left w:val="none" w:sz="0" w:space="0" w:color="auto"/>
        <w:bottom w:val="none" w:sz="0" w:space="0" w:color="auto"/>
        <w:right w:val="none" w:sz="0" w:space="0" w:color="auto"/>
      </w:divBdr>
    </w:div>
    <w:div w:id="2013560313">
      <w:bodyDiv w:val="1"/>
      <w:marLeft w:val="0"/>
      <w:marRight w:val="0"/>
      <w:marTop w:val="0"/>
      <w:marBottom w:val="0"/>
      <w:divBdr>
        <w:top w:val="none" w:sz="0" w:space="0" w:color="auto"/>
        <w:left w:val="none" w:sz="0" w:space="0" w:color="auto"/>
        <w:bottom w:val="none" w:sz="0" w:space="0" w:color="auto"/>
        <w:right w:val="none" w:sz="0" w:space="0" w:color="auto"/>
      </w:divBdr>
    </w:div>
    <w:div w:id="21155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18</Pages>
  <Words>31171</Words>
  <Characters>17768</Characters>
  <Application>Microsoft Office Word</Application>
  <DocSecurity>0</DocSecurity>
  <Lines>148</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Соха</cp:lastModifiedBy>
  <cp:revision>6</cp:revision>
  <dcterms:created xsi:type="dcterms:W3CDTF">2021-02-08T06:10:00Z</dcterms:created>
  <dcterms:modified xsi:type="dcterms:W3CDTF">2023-09-04T08:05:00Z</dcterms:modified>
</cp:coreProperties>
</file>