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4D" w:rsidRPr="005431CE" w:rsidRDefault="0077014D" w:rsidP="0077014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9</w:t>
      </w:r>
    </w:p>
    <w:p w:rsidR="0077014D" w:rsidRPr="005431CE" w:rsidRDefault="0077014D" w:rsidP="0077014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Робота секретаря-референта з організації телефонного обслуговування та з організації ділових поїздок (відряджень) керівника</w:t>
      </w:r>
    </w:p>
    <w:p w:rsidR="0077014D" w:rsidRPr="005431CE" w:rsidRDefault="0077014D" w:rsidP="0077014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План </w:t>
      </w:r>
    </w:p>
    <w:p w:rsidR="0077014D" w:rsidRPr="005431CE" w:rsidRDefault="0077014D" w:rsidP="0077014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Робота секретаря-референта з організації ділових поїздок (відряджень) керівника. Обов’язки секретаря-референта з організації ділових поїздок (відряджень) керівника. </w:t>
      </w:r>
    </w:p>
    <w:p w:rsidR="0077014D" w:rsidRPr="005431CE" w:rsidRDefault="0077014D" w:rsidP="0077014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Підготовка до ділової поїздки (відрядження): з’ясування мети, місця та часу поїздки; розроблення маршруту та програми поїздки; оформлення відрядних документів; придбання квитків та бронювання місць у готелі; підготовка довідково-інформаційних матеріалів та сувенірів. </w:t>
      </w:r>
    </w:p>
    <w:p w:rsidR="0077014D" w:rsidRPr="005431CE" w:rsidRDefault="0077014D" w:rsidP="0077014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Дії секретаря-референта під час перебування керівника у відрядженні. </w:t>
      </w:r>
    </w:p>
    <w:p w:rsidR="0077014D" w:rsidRPr="005431CE" w:rsidRDefault="0077014D" w:rsidP="0077014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Дії секретаря-референта після повернення керівника з відрядження. </w:t>
      </w:r>
    </w:p>
    <w:p w:rsidR="0077014D" w:rsidRPr="005431CE" w:rsidRDefault="0077014D" w:rsidP="007701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b/>
          <w:sz w:val="28"/>
          <w:szCs w:val="28"/>
          <w:lang w:val="uk-UA"/>
        </w:rPr>
        <w:sym w:font="Wingdings" w:char="F021"/>
      </w: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t>Основні терміни і поняття</w:t>
      </w:r>
      <w:r w:rsidRPr="005431CE">
        <w:rPr>
          <w:rFonts w:ascii="Times New Roman" w:hAnsi="Times New Roman"/>
          <w:sz w:val="28"/>
          <w:szCs w:val="28"/>
          <w:lang w:val="uk-UA" w:eastAsia="ru-RU"/>
        </w:rPr>
        <w:t>: д</w:t>
      </w:r>
      <w:r w:rsidRPr="005431CE">
        <w:rPr>
          <w:rFonts w:ascii="Times New Roman" w:hAnsi="Times New Roman"/>
          <w:bCs/>
          <w:i/>
          <w:sz w:val="28"/>
          <w:szCs w:val="28"/>
          <w:lang w:val="uk-UA"/>
        </w:rPr>
        <w:t>ілова поїздка, відрядження, відрядні документи; довідково-інформаційних матеріалів та сувенірів</w:t>
      </w:r>
    </w:p>
    <w:p w:rsidR="0077014D" w:rsidRPr="005431CE" w:rsidRDefault="0077014D" w:rsidP="007701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Метою практичного заняття є 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вивчити обов’язки секретаря-референта з організації ділових поїздок або відряджень керівника та проаналізувати специфіку підготовки поїздок.</w:t>
      </w:r>
    </w:p>
    <w:p w:rsidR="0077014D" w:rsidRPr="005431CE" w:rsidRDefault="0077014D" w:rsidP="007701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77014D" w:rsidRPr="005431CE" w:rsidRDefault="0077014D" w:rsidP="0077014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/>
          <w:sz w:val="28"/>
          <w:szCs w:val="28"/>
          <w:lang w:val="uk-UA"/>
        </w:rPr>
        <w:sym w:font="Wingdings" w:char="F026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Методичні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рекомендації</w:t>
      </w:r>
    </w:p>
    <w:p w:rsidR="0077014D" w:rsidRPr="005431CE" w:rsidRDefault="0077014D" w:rsidP="007701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>Під час підготовки до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першого запитання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здобувачі освіти мають  проаналізувати специфіку робота секретаря-референта з організації ділових поїздок (відряджень) керівника та окреслити коло обов’язків секретаря-референта з організації ділових поїздок (відряджень) керівника.</w:t>
      </w:r>
    </w:p>
    <w:p w:rsidR="0077014D" w:rsidRPr="005431CE" w:rsidRDefault="0077014D" w:rsidP="0077014D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На секретаря фірми часто лягає обов’язок підготовки службових відряджень співробітників і керівника. Він готує проєкти наказів про відрядження, виписує посвідчення про відрядження, реєструє їх у журналі.</w:t>
      </w:r>
    </w:p>
    <w:p w:rsidR="0077014D" w:rsidRPr="005431CE" w:rsidRDefault="0077014D" w:rsidP="0077014D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Посвідчення на відрядження мають типову форму і тому секретар їх лише заповнює, керуючись наказом про відрядженні.</w:t>
      </w:r>
    </w:p>
    <w:p w:rsidR="0077014D" w:rsidRPr="005431CE" w:rsidRDefault="0077014D" w:rsidP="0077014D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За вказівкою керівника або прохання скеровується у відрядження секретар може підібрати необхідні документи.</w:t>
      </w:r>
    </w:p>
    <w:p w:rsidR="0077014D" w:rsidRPr="005431CE" w:rsidRDefault="0077014D" w:rsidP="0077014D">
      <w:pPr>
        <w:pStyle w:val="a3"/>
        <w:tabs>
          <w:tab w:val="left" w:pos="0"/>
        </w:tabs>
        <w:spacing w:after="0"/>
        <w:ind w:left="0" w:firstLine="709"/>
        <w:jc w:val="both"/>
        <w:rPr>
          <w:b/>
          <w:sz w:val="28"/>
          <w:szCs w:val="28"/>
          <w:lang w:val="uk-UA"/>
        </w:rPr>
      </w:pPr>
      <w:r w:rsidRPr="005431CE">
        <w:rPr>
          <w:b/>
          <w:sz w:val="28"/>
          <w:szCs w:val="28"/>
          <w:lang w:val="uk-UA"/>
        </w:rPr>
        <w:sym w:font="Wingdings" w:char="F047"/>
      </w:r>
      <w:r w:rsidRPr="005431CE">
        <w:rPr>
          <w:bCs/>
          <w:sz w:val="28"/>
          <w:szCs w:val="28"/>
          <w:lang w:val="uk-UA"/>
        </w:rPr>
        <w:t>Для секретаря підготовка керівника до відрядження є обов’язковою функцією. Крім наказу про відрядження та виписки командировочного посвідчення секретар керівника становить разом з ним і друкує програму відрядження. У програмі вказуються організації, відділи, особи (</w:t>
      </w:r>
      <w:r>
        <w:rPr>
          <w:bCs/>
          <w:sz w:val="28"/>
          <w:szCs w:val="28"/>
          <w:lang w:val="uk-UA"/>
        </w:rPr>
        <w:t>із вказуванням</w:t>
      </w:r>
      <w:r w:rsidRPr="005431CE">
        <w:rPr>
          <w:bCs/>
          <w:sz w:val="28"/>
          <w:szCs w:val="28"/>
          <w:lang w:val="uk-UA"/>
        </w:rPr>
        <w:t xml:space="preserve"> посади, прізвища, імені та по батькові) та час зустрічі з ними керівника, заходи, на яких він буде бути присутнім. Назва організації має бути точно вивірене, зазначаються її адреса і телефони. Мають бути вказані телефони посадових осіб, з якими чекає зустріч. Копія програми залишається у секретаря. Тому він завжди знає, де перебуває керівник і в разі необхідності може з ним зв’язатися.</w:t>
      </w:r>
    </w:p>
    <w:p w:rsidR="0077014D" w:rsidRPr="005431CE" w:rsidRDefault="0077014D" w:rsidP="0077014D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Секретар-референт може підготувати документи або реферат для доповіді (виступу) керівника, проєкти договорів, необхідні довідки тощо.</w:t>
      </w:r>
    </w:p>
    <w:p w:rsidR="0077014D" w:rsidRPr="005431CE" w:rsidRDefault="0077014D" w:rsidP="0077014D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Крім того, секретар має детально опрацювати маршрут керівника, пов’язавши його з розкладом літаків, автобусів і т.д. Він замовляє квитки, готель, з’ясовує, як до нього проїхати. У разі відсутності у структурі організації служби протоколу секретар забезпечує також необхідну візову підтримку.</w:t>
      </w:r>
    </w:p>
    <w:p w:rsidR="0077014D" w:rsidRPr="005431CE" w:rsidRDefault="0077014D" w:rsidP="0077014D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lastRenderedPageBreak/>
        <w:t>Керівник має бути забезпечений необхідними канцелярським приладдям (блокнотами, ручками, папками тощо). За необхідності секретар піклується про сувеніри для поїздки керівника.</w:t>
      </w:r>
    </w:p>
    <w:p w:rsidR="0077014D" w:rsidRPr="005431CE" w:rsidRDefault="0077014D" w:rsidP="0077014D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Після повернення керівника секретар обробляє матеріали відрядження: передруковує документи, розмножує їх, передає відповідним структурним підрозділам та співробітникам. В обов’язки секретаря входить і оформлення звіту про відрядження.</w:t>
      </w:r>
    </w:p>
    <w:p w:rsidR="0077014D" w:rsidRPr="005431CE" w:rsidRDefault="0077014D" w:rsidP="0077014D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sym w:font="Wingdings" w:char="F025"/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Друге питання</w:t>
      </w: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 передбачає вивчення специфіки підготовка до ділової поїздки (відрядження) (з’ясування мети, місця та часу поїздки; розроблення маршруту та програми поїздки; оформлення відрядних документів; придбання квитків та бронювання місць у готелі; підготовка довідково-інформаційних матеріалів та сувенірів).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i/>
          <w:iCs/>
          <w:sz w:val="28"/>
          <w:szCs w:val="28"/>
          <w:lang w:val="uk-UA"/>
        </w:rPr>
        <w:t>Врахуйте, що для успішного ходу ділової поїздки керівника секретар: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1. Підбирає всю необхідну для відрядження керівника інформацію.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2. Готує і підбирає матеріали й документи, які можуть знадобитися керівнику в поїздці.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 xml:space="preserve">3. Забезпечує керівника канцприладдям (блокнотом для записів, авторучками, олівцями, бланками установи, пластиковими конвертами різного кольору або папками-швидкозшивачами і ін.). 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В умовах цифровізації – канцприладдя може бути замінене на гаджети, але наявність солідного статусного блокнота і представницької ручки є обов’язковим. Документи для обміну під час ділових зустрічей і супровідна інформація також має бути підготована у спеціальну теку і надана керівнику.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4. Секретар-референт друкує програму відрядження в двох примірниках (один – керівнику, другий – собі), в якій вказується: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- назву організацій і структурних підрозділів;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- місце і час їх проведення;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- зручний маршрут проїзду до готелю і організації.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sym w:font="Wingdings" w:char="F025"/>
      </w:r>
      <w:r w:rsidRPr="005431CE">
        <w:rPr>
          <w:bCs/>
          <w:sz w:val="28"/>
          <w:szCs w:val="28"/>
          <w:lang w:val="uk-UA"/>
        </w:rPr>
        <w:t>Під час підготовки відповіді на</w:t>
      </w:r>
      <w:r w:rsidRPr="005431CE">
        <w:rPr>
          <w:b/>
          <w:bCs/>
          <w:sz w:val="28"/>
          <w:szCs w:val="28"/>
          <w:lang w:val="uk-UA"/>
        </w:rPr>
        <w:t xml:space="preserve"> третє запитання, </w:t>
      </w:r>
      <w:r w:rsidRPr="005431CE">
        <w:rPr>
          <w:bCs/>
          <w:sz w:val="28"/>
          <w:szCs w:val="28"/>
          <w:lang w:val="uk-UA"/>
        </w:rPr>
        <w:t>проаналізуйте алгоритм дій секретаря-референта під час перебування керівника у відрядженні.</w:t>
      </w:r>
    </w:p>
    <w:p w:rsidR="0077014D" w:rsidRPr="005431CE" w:rsidRDefault="0077014D" w:rsidP="007701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1CE">
        <w:rPr>
          <w:rFonts w:ascii="Times New Roman" w:hAnsi="Times New Roman"/>
          <w:sz w:val="28"/>
          <w:szCs w:val="28"/>
          <w:lang w:val="uk-UA" w:eastAsia="ru-RU"/>
        </w:rPr>
        <w:t xml:space="preserve">Зверніть увагу на те, що </w:t>
      </w:r>
      <w:r w:rsidRPr="005431CE">
        <w:rPr>
          <w:rFonts w:ascii="Times New Roman" w:hAnsi="Times New Roman"/>
          <w:iCs/>
          <w:sz w:val="28"/>
          <w:szCs w:val="28"/>
          <w:lang w:val="uk-UA"/>
        </w:rPr>
        <w:t xml:space="preserve">під час відсутності керівника секретар, якщо до його обов’язків не виходить особисте супроводження, </w:t>
      </w:r>
      <w:r w:rsidRPr="005431CE">
        <w:rPr>
          <w:rFonts w:ascii="Times New Roman" w:hAnsi="Times New Roman"/>
          <w:sz w:val="28"/>
          <w:szCs w:val="28"/>
          <w:lang w:val="uk-UA"/>
        </w:rPr>
        <w:t>виконує свої звичайні обов’язки. При цьому він:</w:t>
      </w:r>
    </w:p>
    <w:p w:rsidR="0077014D" w:rsidRPr="005431CE" w:rsidRDefault="0077014D" w:rsidP="0077014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Більше приділяє уваги питанням формування справ.</w:t>
      </w:r>
    </w:p>
    <w:p w:rsidR="0077014D" w:rsidRPr="005431CE" w:rsidRDefault="0077014D" w:rsidP="0077014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Передає кореспонденцію, що надходить, заступнику керівника чи виконуючому обов’язки керівника на час відрядження.</w:t>
      </w:r>
    </w:p>
    <w:p w:rsidR="0077014D" w:rsidRPr="005431CE" w:rsidRDefault="0077014D" w:rsidP="0077014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Переадресовує всі телефонні виклики заступнику керівника чи іншій уповноваженій на цей час особі..</w:t>
      </w:r>
    </w:p>
    <w:p w:rsidR="0077014D" w:rsidRPr="005431CE" w:rsidRDefault="0077014D" w:rsidP="0077014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 xml:space="preserve">Якщо відрядження позапланове, оповіщає відвідувачів, що записалися на прийом, про скасування зустрічі і пропонує її перенесення на час, коли керівник повернеться. 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sym w:font="Wingdings" w:char="F025"/>
      </w:r>
      <w:r w:rsidRPr="005431CE">
        <w:rPr>
          <w:b/>
          <w:sz w:val="28"/>
          <w:szCs w:val="28"/>
          <w:lang w:val="uk-UA"/>
        </w:rPr>
        <w:t>Четверте питання</w:t>
      </w:r>
      <w:r w:rsidRPr="005431CE">
        <w:rPr>
          <w:sz w:val="28"/>
          <w:szCs w:val="28"/>
          <w:lang w:val="uk-UA"/>
        </w:rPr>
        <w:t xml:space="preserve"> доцільно розпочати з дослідження алгоритму </w:t>
      </w:r>
      <w:r w:rsidRPr="005431CE">
        <w:rPr>
          <w:bCs/>
          <w:sz w:val="28"/>
          <w:szCs w:val="28"/>
          <w:lang w:val="uk-UA"/>
        </w:rPr>
        <w:t>дій секретаря-референта після повернення керівника з відрядження.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i/>
          <w:iCs/>
          <w:sz w:val="28"/>
          <w:szCs w:val="28"/>
          <w:lang w:val="uk-UA"/>
        </w:rPr>
        <w:t>Після повернення керівника з відрядження секретар: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1. Інформує керівника про виконання доручених завдань.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lastRenderedPageBreak/>
        <w:t>2. Інформує про питання, що виникли в період відсутності керівника та про хід їх вирішення.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3. Обробляє матеріали відрядження – друкує, розмножує, передає в структурні підрозділи виконавцям.</w:t>
      </w:r>
    </w:p>
    <w:p w:rsidR="0077014D" w:rsidRPr="005431CE" w:rsidRDefault="0077014D" w:rsidP="0077014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t>4. Оформляє звіт про відрядження.</w:t>
      </w:r>
    </w:p>
    <w:p w:rsidR="0077014D" w:rsidRPr="005431CE" w:rsidRDefault="0077014D" w:rsidP="0077014D">
      <w:pPr>
        <w:tabs>
          <w:tab w:val="left" w:pos="0"/>
        </w:tabs>
        <w:spacing w:after="0" w:line="240" w:lineRule="auto"/>
        <w:ind w:firstLine="709"/>
        <w:jc w:val="center"/>
        <w:rPr>
          <w:sz w:val="28"/>
          <w:szCs w:val="28"/>
          <w:lang w:val="uk-UA"/>
        </w:rPr>
      </w:pPr>
    </w:p>
    <w:p w:rsidR="0077014D" w:rsidRPr="005431CE" w:rsidRDefault="0077014D" w:rsidP="0077014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sym w:font="Webdings" w:char="F073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 xml:space="preserve"> Питання для самоконтролю</w:t>
      </w:r>
    </w:p>
    <w:p w:rsidR="0077014D" w:rsidRPr="005431CE" w:rsidRDefault="0077014D" w:rsidP="0077014D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У чому полягає робота секретаря-референта з організації ділових поїздок (відряджень) керівника? Якими при цьому є його обов’язки?</w:t>
      </w:r>
    </w:p>
    <w:p w:rsidR="0077014D" w:rsidRPr="005431CE" w:rsidRDefault="0077014D" w:rsidP="0077014D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Розкажіть про етапи підготовка до ділової поїздки (відрядження)? Врахуйте обов’язковість з’ясування мети, місця та часу поїздки; розроблення маршруту та програми поїздки; оформлення відрядних документів; придбання квитків та бронювання місць у готелі; підготовка довідково-інформаційних матеріалів та сувенірів. </w:t>
      </w:r>
    </w:p>
    <w:p w:rsidR="0077014D" w:rsidRPr="005431CE" w:rsidRDefault="0077014D" w:rsidP="0077014D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 xml:space="preserve">Якими є дії секретаря-референта під час перебування керівника у відрядженні? </w:t>
      </w:r>
    </w:p>
    <w:p w:rsidR="0077014D" w:rsidRPr="005431CE" w:rsidRDefault="0077014D" w:rsidP="0077014D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Що має зробити секретар-референт після повернення керівника з відрядження?</w:t>
      </w:r>
    </w:p>
    <w:p w:rsidR="0077014D" w:rsidRPr="005431CE" w:rsidRDefault="0077014D" w:rsidP="0077014D">
      <w:pPr>
        <w:tabs>
          <w:tab w:val="left" w:pos="0"/>
          <w:tab w:val="left" w:pos="284"/>
          <w:tab w:val="left" w:pos="900"/>
        </w:tabs>
        <w:spacing w:after="0" w:line="240" w:lineRule="auto"/>
        <w:ind w:firstLine="709"/>
        <w:jc w:val="center"/>
        <w:rPr>
          <w:sz w:val="28"/>
          <w:szCs w:val="28"/>
          <w:lang w:val="uk-UA"/>
        </w:rPr>
      </w:pPr>
    </w:p>
    <w:p w:rsidR="0077014D" w:rsidRDefault="0077014D" w:rsidP="0077014D">
      <w:pPr>
        <w:tabs>
          <w:tab w:val="left" w:pos="0"/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431CE">
        <w:rPr>
          <w:sz w:val="28"/>
          <w:szCs w:val="28"/>
          <w:lang w:val="uk-UA"/>
        </w:rPr>
        <w:sym w:font="Wingdings" w:char="F03F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>Практичні завдання</w:t>
      </w:r>
    </w:p>
    <w:p w:rsidR="0077014D" w:rsidRPr="001E4CDC" w:rsidRDefault="0077014D" w:rsidP="0077014D">
      <w:pPr>
        <w:tabs>
          <w:tab w:val="left" w:pos="0"/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7014D" w:rsidRPr="005431CE" w:rsidRDefault="0077014D" w:rsidP="0077014D">
      <w:pPr>
        <w:pStyle w:val="ListParagraph"/>
        <w:numPr>
          <w:ilvl w:val="2"/>
          <w:numId w:val="2"/>
        </w:numPr>
        <w:tabs>
          <w:tab w:val="left" w:pos="0"/>
          <w:tab w:val="left" w:pos="284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Змоделюйте ситуацію а) планового і б) позапланового відрядження керівника. Проаналізуйте, що міняється при цьому в обов’язках секретаря-референта.</w:t>
      </w:r>
    </w:p>
    <w:p w:rsidR="0077014D" w:rsidRPr="005431CE" w:rsidRDefault="0077014D" w:rsidP="0077014D">
      <w:pPr>
        <w:pStyle w:val="ListParagraph"/>
        <w:numPr>
          <w:ilvl w:val="2"/>
          <w:numId w:val="2"/>
        </w:numPr>
        <w:tabs>
          <w:tab w:val="left" w:pos="0"/>
          <w:tab w:val="left" w:pos="284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>Якщо до обов’язків секретаря-референта входить особистий супровід керівника у відрядження, що саме варто врахувати? Складіть інст</w:t>
      </w:r>
      <w:r>
        <w:rPr>
          <w:rFonts w:ascii="Times New Roman" w:hAnsi="Times New Roman"/>
          <w:sz w:val="28"/>
          <w:szCs w:val="28"/>
          <w:lang w:val="uk-UA"/>
        </w:rPr>
        <w:t>рукцію-алгоритм із підготовки в</w:t>
      </w:r>
      <w:r w:rsidRPr="005431C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рядження із супроводом референта та без його участі. </w:t>
      </w:r>
    </w:p>
    <w:p w:rsidR="0077014D" w:rsidRPr="005431CE" w:rsidRDefault="0077014D" w:rsidP="0077014D">
      <w:pPr>
        <w:pStyle w:val="ListParagraph"/>
        <w:numPr>
          <w:ilvl w:val="2"/>
          <w:numId w:val="2"/>
        </w:numPr>
        <w:tabs>
          <w:tab w:val="left" w:pos="0"/>
          <w:tab w:val="left" w:pos="284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Підготовка яких довідково-інформаційних матеріалів та сувенірів є обов’язковою під час різного виду відряджень? Запропонуйте список таких матеріалів та варіанти сувенірів для різних варіантів відряджень керівника.</w:t>
      </w:r>
    </w:p>
    <w:p w:rsidR="0077014D" w:rsidRPr="00A56BED" w:rsidRDefault="0077014D" w:rsidP="0077014D">
      <w:pPr>
        <w:tabs>
          <w:tab w:val="left" w:pos="0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77014D" w:rsidRPr="005431CE" w:rsidRDefault="0077014D" w:rsidP="0077014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1CE">
        <w:rPr>
          <w:sz w:val="28"/>
          <w:szCs w:val="28"/>
          <w:lang w:val="uk-UA"/>
        </w:rPr>
        <w:sym w:font="Wingdings" w:char="F024"/>
      </w:r>
      <w:r w:rsidRPr="005431CE">
        <w:rPr>
          <w:sz w:val="28"/>
          <w:szCs w:val="28"/>
          <w:lang w:val="uk-UA"/>
        </w:rPr>
        <w:sym w:font="Wingdings" w:char="F031"/>
      </w:r>
      <w:r w:rsidRPr="005431CE">
        <w:rPr>
          <w:rFonts w:ascii="Times New Roman" w:hAnsi="Times New Roman"/>
          <w:b/>
          <w:sz w:val="28"/>
          <w:szCs w:val="28"/>
          <w:lang w:val="uk-UA"/>
        </w:rPr>
        <w:t>Теми кейсів</w:t>
      </w:r>
    </w:p>
    <w:p w:rsidR="0077014D" w:rsidRPr="005431CE" w:rsidRDefault="0077014D" w:rsidP="007701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rFonts w:ascii="Times New Roman" w:hAnsi="Times New Roman"/>
          <w:bCs/>
          <w:sz w:val="28"/>
          <w:szCs w:val="28"/>
          <w:lang w:val="uk-UA"/>
        </w:rPr>
        <w:t>Підготуйте реферативне повідомлення на тему «Робота  секретаря-референта з організації  ділових поїздок (відряджень) керівника» на прикладі якоїсь однієї поїздки</w:t>
      </w:r>
    </w:p>
    <w:p w:rsidR="0077014D" w:rsidRPr="00A56BED" w:rsidRDefault="0077014D" w:rsidP="0077014D">
      <w:pPr>
        <w:tabs>
          <w:tab w:val="left" w:pos="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77014D" w:rsidRPr="005431CE" w:rsidRDefault="0077014D" w:rsidP="0077014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31CE">
        <w:rPr>
          <w:b/>
          <w:sz w:val="28"/>
          <w:szCs w:val="28"/>
          <w:lang w:val="uk-UA"/>
        </w:rPr>
        <w:sym w:font="Wingdings" w:char="F026"/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Список </w:t>
      </w:r>
      <w:r w:rsidRPr="005431CE">
        <w:rPr>
          <w:rFonts w:ascii="Times New Roman" w:hAnsi="Times New Roman"/>
          <w:b/>
          <w:sz w:val="28"/>
          <w:szCs w:val="28"/>
          <w:lang w:val="uk-UA" w:eastAsia="ru-RU"/>
        </w:rPr>
        <w:t xml:space="preserve">рекомендованої </w:t>
      </w:r>
      <w:r w:rsidRPr="005431CE">
        <w:rPr>
          <w:rFonts w:ascii="Times New Roman" w:hAnsi="Times New Roman"/>
          <w:b/>
          <w:bCs/>
          <w:sz w:val="28"/>
          <w:szCs w:val="28"/>
          <w:lang w:val="uk-UA"/>
        </w:rPr>
        <w:t>літератури:</w:t>
      </w:r>
    </w:p>
    <w:p w:rsidR="0077014D" w:rsidRPr="005431CE" w:rsidRDefault="0077014D" w:rsidP="0077014D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Вербицька Т., Чіннікова В. Секретарська справа та сучасне справочинство. Львів : Оріяна Нова, 2017. 392 с. </w:t>
      </w:r>
    </w:p>
    <w:p w:rsidR="0077014D" w:rsidRPr="005431CE" w:rsidRDefault="0077014D" w:rsidP="0077014D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Демещенко В. Проведение деловых встреч (рекомендации для помощника руководителя).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Секретарь-референт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. 2017. № 8. С. 70–72. </w:t>
      </w:r>
    </w:p>
    <w:p w:rsidR="0077014D" w:rsidRPr="005431CE" w:rsidRDefault="0077014D" w:rsidP="0077014D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Дзвінчук Д. І. Психологічні основи ефективного управління. Київ : НІЧЛАВА, 2000. 280 с. </w:t>
      </w:r>
    </w:p>
    <w:p w:rsidR="0077014D" w:rsidRPr="005431CE" w:rsidRDefault="0077014D" w:rsidP="0077014D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1CE">
        <w:rPr>
          <w:rFonts w:ascii="Times New Roman" w:hAnsi="Times New Roman"/>
          <w:sz w:val="28"/>
          <w:szCs w:val="28"/>
          <w:lang w:val="uk-UA"/>
        </w:rPr>
        <w:t xml:space="preserve">Коленченко А. Ділова нарада: підготовка, супровід, документування. </w:t>
      </w:r>
      <w:r w:rsidRPr="005431CE">
        <w:rPr>
          <w:rFonts w:ascii="Times New Roman" w:hAnsi="Times New Roman"/>
          <w:i/>
          <w:sz w:val="28"/>
          <w:szCs w:val="28"/>
          <w:lang w:val="uk-UA"/>
        </w:rPr>
        <w:t>Довідник секретаря та офіс-менеджера.</w:t>
      </w:r>
      <w:r w:rsidRPr="005431CE">
        <w:rPr>
          <w:rFonts w:ascii="Times New Roman" w:hAnsi="Times New Roman"/>
          <w:sz w:val="28"/>
          <w:szCs w:val="28"/>
          <w:lang w:val="uk-UA"/>
        </w:rPr>
        <w:t xml:space="preserve"> 2018. № 1. С. 93–95. </w:t>
      </w:r>
    </w:p>
    <w:p w:rsidR="003A3526" w:rsidRDefault="003A3526"/>
    <w:sectPr w:rsidR="003A3526" w:rsidSect="0077014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3988"/>
    <w:multiLevelType w:val="hybridMultilevel"/>
    <w:tmpl w:val="8020DF8C"/>
    <w:lvl w:ilvl="0" w:tplc="58E0EE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F8E3E00"/>
    <w:multiLevelType w:val="hybridMultilevel"/>
    <w:tmpl w:val="707A5D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CE518AF"/>
    <w:multiLevelType w:val="multilevel"/>
    <w:tmpl w:val="33BCF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865" w:hanging="1065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633ED"/>
    <w:multiLevelType w:val="hybridMultilevel"/>
    <w:tmpl w:val="8020DF8C"/>
    <w:lvl w:ilvl="0" w:tplc="58E0EE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0F66B12"/>
    <w:multiLevelType w:val="hybridMultilevel"/>
    <w:tmpl w:val="DBE450F2"/>
    <w:lvl w:ilvl="0" w:tplc="887EE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grammar="clean"/>
  <w:stylePaneFormatFilter w:val="3F01"/>
  <w:defaultTabStop w:val="708"/>
  <w:characterSpacingControl w:val="doNotCompress"/>
  <w:compat/>
  <w:rsids>
    <w:rsidRoot w:val="003A3526"/>
    <w:rsid w:val="003A3526"/>
    <w:rsid w:val="0077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1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77014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7014D"/>
    <w:rPr>
      <w:sz w:val="24"/>
      <w:szCs w:val="24"/>
    </w:rPr>
  </w:style>
  <w:style w:type="paragraph" w:customStyle="1" w:styleId="ListParagraph">
    <w:name w:val="List Paragraph"/>
    <w:basedOn w:val="a"/>
    <w:rsid w:val="0077014D"/>
    <w:pPr>
      <w:ind w:left="720"/>
      <w:contextualSpacing/>
    </w:pPr>
  </w:style>
  <w:style w:type="paragraph" w:styleId="a5">
    <w:name w:val="Normal (Web)"/>
    <w:basedOn w:val="a"/>
    <w:rsid w:val="0077014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2023-09-06T09:44:00Z</dcterms:created>
  <dcterms:modified xsi:type="dcterms:W3CDTF">2023-09-06T09:45:00Z</dcterms:modified>
</cp:coreProperties>
</file>