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D4E" w:rsidRPr="00C52E6C" w:rsidRDefault="00A37D4E" w:rsidP="00C52E6C">
      <w:pPr>
        <w:shd w:val="clear" w:color="auto" w:fill="FFFFFF"/>
        <w:spacing w:after="0" w:line="360" w:lineRule="auto"/>
        <w:ind w:firstLine="709"/>
        <w:jc w:val="both"/>
        <w:outlineLvl w:val="1"/>
        <w:rPr>
          <w:rFonts w:ascii="Times New Roman" w:eastAsia="Microsoft YaHei" w:hAnsi="Times New Roman" w:cs="Times New Roman"/>
          <w:sz w:val="28"/>
          <w:szCs w:val="28"/>
          <w:lang w:val="uk-UA" w:eastAsia="ru-RU"/>
        </w:rPr>
      </w:pPr>
    </w:p>
    <w:p w:rsidR="00BE6FA9" w:rsidRPr="00C52E6C" w:rsidRDefault="00BE6FA9" w:rsidP="00D759EC">
      <w:pPr>
        <w:spacing w:line="360" w:lineRule="auto"/>
        <w:jc w:val="center"/>
        <w:rPr>
          <w:rFonts w:ascii="Times New Roman" w:hAnsi="Times New Roman" w:cs="Times New Roman"/>
          <w:b/>
          <w:sz w:val="28"/>
          <w:szCs w:val="28"/>
          <w:lang w:val="uk-UA"/>
        </w:rPr>
      </w:pPr>
      <w:r w:rsidRPr="00C52E6C">
        <w:rPr>
          <w:rFonts w:ascii="Times New Roman" w:hAnsi="Times New Roman" w:cs="Times New Roman"/>
          <w:b/>
          <w:sz w:val="28"/>
          <w:szCs w:val="28"/>
          <w:lang w:val="uk-UA"/>
        </w:rPr>
        <w:t>КОНЦЕПЦІЯ ЕЛЕКТРОННОГО УПРАВЛІННЯ ТА ЕЛЕКТРОННОЇ ДЕМОКРАТІЇ  В ЕПОХУ ЦИФРОВОГО РОЗВИТКУ</w:t>
      </w:r>
    </w:p>
    <w:p w:rsidR="00AC2793" w:rsidRPr="00C52E6C" w:rsidRDefault="00AC2793" w:rsidP="00C52E6C">
      <w:pPr>
        <w:spacing w:after="0" w:line="360" w:lineRule="auto"/>
        <w:ind w:firstLine="709"/>
        <w:jc w:val="both"/>
        <w:rPr>
          <w:rFonts w:ascii="Times New Roman" w:hAnsi="Times New Roman" w:cs="Times New Roman"/>
          <w:b/>
          <w:sz w:val="28"/>
          <w:szCs w:val="28"/>
          <w:lang w:val="uk-UA"/>
        </w:rPr>
      </w:pPr>
    </w:p>
    <w:p w:rsidR="00BE6FA9" w:rsidRPr="00C52E6C" w:rsidRDefault="00BE6FA9" w:rsidP="00D759EC">
      <w:pPr>
        <w:spacing w:after="0" w:line="360" w:lineRule="auto"/>
        <w:ind w:firstLine="709"/>
        <w:jc w:val="center"/>
        <w:rPr>
          <w:rFonts w:ascii="Times New Roman" w:hAnsi="Times New Roman" w:cs="Times New Roman"/>
          <w:b/>
          <w:sz w:val="28"/>
          <w:szCs w:val="28"/>
          <w:lang w:val="uk-UA"/>
        </w:rPr>
      </w:pPr>
      <w:r w:rsidRPr="00C52E6C">
        <w:rPr>
          <w:rFonts w:ascii="Times New Roman" w:hAnsi="Times New Roman" w:cs="Times New Roman"/>
          <w:b/>
          <w:sz w:val="28"/>
          <w:szCs w:val="28"/>
          <w:lang w:val="uk-UA"/>
        </w:rPr>
        <w:t>ВОРОНКОВА Валентина Григорівна</w:t>
      </w:r>
    </w:p>
    <w:p w:rsidR="00BE6FA9" w:rsidRPr="00C52E6C" w:rsidRDefault="00BE6FA9" w:rsidP="00D759EC">
      <w:pPr>
        <w:spacing w:after="0" w:line="360" w:lineRule="auto"/>
        <w:ind w:firstLine="709"/>
        <w:jc w:val="center"/>
        <w:rPr>
          <w:rFonts w:ascii="Times New Roman" w:hAnsi="Times New Roman" w:cs="Times New Roman"/>
          <w:sz w:val="28"/>
          <w:szCs w:val="28"/>
          <w:lang w:val="uk-UA"/>
        </w:rPr>
      </w:pPr>
      <w:r w:rsidRPr="00C52E6C">
        <w:rPr>
          <w:rFonts w:ascii="Times New Roman" w:hAnsi="Times New Roman" w:cs="Times New Roman"/>
          <w:sz w:val="28"/>
          <w:szCs w:val="28"/>
          <w:lang w:val="uk-UA"/>
        </w:rPr>
        <w:t>доктор філософських наук, професор, академік НАН ВО України,</w:t>
      </w:r>
    </w:p>
    <w:p w:rsidR="00BE6FA9" w:rsidRPr="00C52E6C" w:rsidRDefault="00BE6FA9" w:rsidP="00D759EC">
      <w:pPr>
        <w:spacing w:after="0" w:line="360" w:lineRule="auto"/>
        <w:ind w:firstLine="709"/>
        <w:jc w:val="center"/>
        <w:rPr>
          <w:rFonts w:ascii="Times New Roman" w:hAnsi="Times New Roman" w:cs="Times New Roman"/>
          <w:sz w:val="28"/>
          <w:szCs w:val="28"/>
          <w:lang w:val="uk-UA"/>
        </w:rPr>
      </w:pPr>
      <w:r w:rsidRPr="00C52E6C">
        <w:rPr>
          <w:rFonts w:ascii="Times New Roman" w:hAnsi="Times New Roman" w:cs="Times New Roman"/>
          <w:sz w:val="28"/>
          <w:szCs w:val="28"/>
          <w:lang w:val="uk-UA"/>
        </w:rPr>
        <w:t>Інженерний навчально-науковий інститут ім.</w:t>
      </w:r>
      <w:r w:rsidRPr="00C52E6C">
        <w:rPr>
          <w:rFonts w:ascii="Times New Roman" w:hAnsi="Times New Roman" w:cs="Times New Roman"/>
          <w:sz w:val="28"/>
          <w:szCs w:val="28"/>
        </w:rPr>
        <w:t xml:space="preserve"> </w:t>
      </w:r>
      <w:r w:rsidRPr="00C52E6C">
        <w:rPr>
          <w:rFonts w:ascii="Times New Roman" w:hAnsi="Times New Roman" w:cs="Times New Roman"/>
          <w:sz w:val="28"/>
          <w:szCs w:val="28"/>
          <w:lang w:val="uk-UA"/>
        </w:rPr>
        <w:t>Ю.</w:t>
      </w:r>
      <w:r w:rsidRPr="00C52E6C">
        <w:rPr>
          <w:rFonts w:ascii="Times New Roman" w:hAnsi="Times New Roman" w:cs="Times New Roman"/>
          <w:sz w:val="28"/>
          <w:szCs w:val="28"/>
        </w:rPr>
        <w:t xml:space="preserve"> </w:t>
      </w:r>
      <w:r w:rsidRPr="00C52E6C">
        <w:rPr>
          <w:rFonts w:ascii="Times New Roman" w:hAnsi="Times New Roman" w:cs="Times New Roman"/>
          <w:sz w:val="28"/>
          <w:szCs w:val="28"/>
          <w:lang w:val="uk-UA"/>
        </w:rPr>
        <w:t>М.</w:t>
      </w:r>
      <w:r w:rsidRPr="00C52E6C">
        <w:rPr>
          <w:rFonts w:ascii="Times New Roman" w:hAnsi="Times New Roman" w:cs="Times New Roman"/>
          <w:sz w:val="28"/>
          <w:szCs w:val="28"/>
        </w:rPr>
        <w:t xml:space="preserve"> </w:t>
      </w:r>
      <w:r w:rsidRPr="00C52E6C">
        <w:rPr>
          <w:rFonts w:ascii="Times New Roman" w:hAnsi="Times New Roman" w:cs="Times New Roman"/>
          <w:sz w:val="28"/>
          <w:szCs w:val="28"/>
          <w:lang w:val="uk-UA"/>
        </w:rPr>
        <w:t>Потебні Запорізького національного університету, м.</w:t>
      </w:r>
      <w:r w:rsidRPr="00C52E6C">
        <w:rPr>
          <w:rFonts w:ascii="Times New Roman" w:hAnsi="Times New Roman" w:cs="Times New Roman"/>
          <w:sz w:val="28"/>
          <w:szCs w:val="28"/>
        </w:rPr>
        <w:t xml:space="preserve"> </w:t>
      </w:r>
      <w:r w:rsidRPr="00C52E6C">
        <w:rPr>
          <w:rFonts w:ascii="Times New Roman" w:hAnsi="Times New Roman" w:cs="Times New Roman"/>
          <w:sz w:val="28"/>
          <w:szCs w:val="28"/>
          <w:lang w:val="uk-UA"/>
        </w:rPr>
        <w:t>Запоріжжя</w:t>
      </w:r>
    </w:p>
    <w:p w:rsidR="00BE6FA9" w:rsidRDefault="00BE6FA9" w:rsidP="00D759EC">
      <w:pPr>
        <w:spacing w:after="0" w:line="360" w:lineRule="auto"/>
        <w:ind w:firstLine="709"/>
        <w:jc w:val="center"/>
        <w:rPr>
          <w:rFonts w:ascii="Times New Roman" w:eastAsia="Times New Roman" w:hAnsi="Times New Roman" w:cs="Times New Roman"/>
          <w:bCs/>
          <w:spacing w:val="-2"/>
          <w:kern w:val="36"/>
          <w:sz w:val="28"/>
          <w:szCs w:val="28"/>
          <w:lang w:val="uk-UA" w:eastAsia="ru-RU"/>
        </w:rPr>
      </w:pPr>
      <w:r w:rsidRPr="00C52E6C">
        <w:rPr>
          <w:rFonts w:ascii="Times New Roman" w:eastAsia="Times New Roman" w:hAnsi="Times New Roman" w:cs="Times New Roman"/>
          <w:bCs/>
          <w:spacing w:val="-2"/>
          <w:kern w:val="36"/>
          <w:sz w:val="28"/>
          <w:szCs w:val="28"/>
          <w:lang w:val="en-US" w:eastAsia="ru-RU"/>
        </w:rPr>
        <w:t>ORCID</w:t>
      </w:r>
      <w:r w:rsidRPr="00C52E6C">
        <w:rPr>
          <w:rFonts w:ascii="Times New Roman" w:eastAsia="Times New Roman" w:hAnsi="Times New Roman" w:cs="Times New Roman"/>
          <w:bCs/>
          <w:spacing w:val="-2"/>
          <w:kern w:val="36"/>
          <w:sz w:val="28"/>
          <w:szCs w:val="28"/>
          <w:lang w:val="uk-UA" w:eastAsia="ru-RU"/>
        </w:rPr>
        <w:t xml:space="preserve"> </w:t>
      </w:r>
      <w:proofErr w:type="spellStart"/>
      <w:r w:rsidRPr="00C52E6C">
        <w:rPr>
          <w:rFonts w:ascii="Times New Roman" w:eastAsia="Times New Roman" w:hAnsi="Times New Roman" w:cs="Times New Roman"/>
          <w:bCs/>
          <w:spacing w:val="-2"/>
          <w:kern w:val="36"/>
          <w:sz w:val="28"/>
          <w:szCs w:val="28"/>
          <w:lang w:val="en-US" w:eastAsia="ru-RU"/>
        </w:rPr>
        <w:t>iD</w:t>
      </w:r>
      <w:proofErr w:type="spellEnd"/>
      <w:r w:rsidRPr="00C52E6C">
        <w:rPr>
          <w:rFonts w:ascii="Times New Roman" w:eastAsia="Times New Roman" w:hAnsi="Times New Roman" w:cs="Times New Roman"/>
          <w:bCs/>
          <w:spacing w:val="-2"/>
          <w:kern w:val="36"/>
          <w:sz w:val="28"/>
          <w:szCs w:val="28"/>
          <w:lang w:val="uk-UA" w:eastAsia="ru-RU"/>
        </w:rPr>
        <w:t xml:space="preserve">: </w:t>
      </w:r>
      <w:hyperlink r:id="rId9" w:history="1">
        <w:r w:rsidRPr="00C52E6C">
          <w:rPr>
            <w:rFonts w:ascii="Times New Roman" w:eastAsia="Times New Roman" w:hAnsi="Times New Roman" w:cs="Times New Roman"/>
            <w:bCs/>
            <w:spacing w:val="-2"/>
            <w:kern w:val="36"/>
            <w:sz w:val="28"/>
            <w:szCs w:val="28"/>
            <w:lang w:val="en-US" w:eastAsia="ru-RU"/>
          </w:rPr>
          <w:t>http://orcid.org/0000-0002-0719-1546</w:t>
        </w:r>
      </w:hyperlink>
    </w:p>
    <w:p w:rsidR="00485078" w:rsidRPr="00485078" w:rsidRDefault="00485078" w:rsidP="00D759EC">
      <w:pPr>
        <w:spacing w:after="0" w:line="360" w:lineRule="auto"/>
        <w:ind w:firstLine="709"/>
        <w:jc w:val="center"/>
        <w:rPr>
          <w:rFonts w:ascii="Times New Roman" w:eastAsia="Times New Roman" w:hAnsi="Times New Roman" w:cs="Times New Roman"/>
          <w:b/>
          <w:bCs/>
          <w:spacing w:val="-2"/>
          <w:kern w:val="36"/>
          <w:sz w:val="28"/>
          <w:szCs w:val="28"/>
          <w:lang w:val="uk-UA" w:eastAsia="ru-RU"/>
        </w:rPr>
      </w:pPr>
      <w:r w:rsidRPr="00485078">
        <w:rPr>
          <w:rFonts w:ascii="Times New Roman" w:eastAsia="Times New Roman" w:hAnsi="Times New Roman" w:cs="Times New Roman"/>
          <w:b/>
          <w:bCs/>
          <w:spacing w:val="-2"/>
          <w:kern w:val="36"/>
          <w:sz w:val="28"/>
          <w:szCs w:val="28"/>
          <w:lang w:val="uk-UA" w:eastAsia="ru-RU"/>
        </w:rPr>
        <w:t>ЗАЇКА Олена Вікторівна</w:t>
      </w:r>
    </w:p>
    <w:p w:rsidR="00485078" w:rsidRDefault="00485078" w:rsidP="00D759EC">
      <w:pPr>
        <w:spacing w:after="0" w:line="360" w:lineRule="auto"/>
        <w:ind w:firstLine="709"/>
        <w:jc w:val="center"/>
        <w:rPr>
          <w:rFonts w:ascii="Times New Roman" w:eastAsia="Times New Roman" w:hAnsi="Times New Roman" w:cs="Times New Roman"/>
          <w:bCs/>
          <w:spacing w:val="-2"/>
          <w:kern w:val="36"/>
          <w:sz w:val="28"/>
          <w:szCs w:val="28"/>
          <w:lang w:val="uk-UA" w:eastAsia="ru-RU"/>
        </w:rPr>
      </w:pPr>
      <w:r>
        <w:rPr>
          <w:rFonts w:ascii="Times New Roman" w:eastAsia="Times New Roman" w:hAnsi="Times New Roman" w:cs="Times New Roman"/>
          <w:bCs/>
          <w:spacing w:val="-2"/>
          <w:kern w:val="36"/>
          <w:sz w:val="28"/>
          <w:szCs w:val="28"/>
          <w:lang w:val="uk-UA" w:eastAsia="ru-RU"/>
        </w:rPr>
        <w:t>кандидат наук з державного управління, доцент</w:t>
      </w:r>
    </w:p>
    <w:p w:rsidR="00485078" w:rsidRDefault="00485078" w:rsidP="00D759EC">
      <w:pPr>
        <w:spacing w:after="0" w:line="360" w:lineRule="auto"/>
        <w:ind w:firstLine="709"/>
        <w:jc w:val="center"/>
        <w:rPr>
          <w:rFonts w:ascii="Times New Roman" w:eastAsia="Times New Roman" w:hAnsi="Times New Roman" w:cs="Times New Roman"/>
          <w:bCs/>
          <w:spacing w:val="-2"/>
          <w:kern w:val="36"/>
          <w:sz w:val="28"/>
          <w:szCs w:val="28"/>
          <w:lang w:val="uk-UA" w:eastAsia="ru-RU"/>
        </w:rPr>
      </w:pPr>
      <w:r>
        <w:rPr>
          <w:rFonts w:ascii="Times New Roman" w:eastAsia="Times New Roman" w:hAnsi="Times New Roman" w:cs="Times New Roman"/>
          <w:bCs/>
          <w:spacing w:val="-2"/>
          <w:kern w:val="36"/>
          <w:sz w:val="28"/>
          <w:szCs w:val="28"/>
          <w:lang w:val="uk-UA" w:eastAsia="ru-RU"/>
        </w:rPr>
        <w:t>Запорізький національний університет, м. Запоріжжя</w:t>
      </w:r>
    </w:p>
    <w:p w:rsidR="00485078" w:rsidRPr="00485078" w:rsidRDefault="00485078" w:rsidP="009A432E">
      <w:pPr>
        <w:spacing w:after="0" w:line="360" w:lineRule="auto"/>
        <w:ind w:firstLine="709"/>
        <w:jc w:val="center"/>
        <w:rPr>
          <w:rFonts w:ascii="Times New Roman" w:eastAsia="Times New Roman" w:hAnsi="Times New Roman" w:cs="Times New Roman"/>
          <w:bCs/>
          <w:spacing w:val="-2"/>
          <w:kern w:val="36"/>
          <w:sz w:val="28"/>
          <w:szCs w:val="28"/>
          <w:lang w:val="uk-UA" w:eastAsia="ru-RU"/>
        </w:rPr>
      </w:pPr>
      <w:r w:rsidRPr="00C52E6C">
        <w:rPr>
          <w:rFonts w:ascii="Times New Roman" w:eastAsia="Times New Roman" w:hAnsi="Times New Roman" w:cs="Times New Roman"/>
          <w:bCs/>
          <w:spacing w:val="-2"/>
          <w:kern w:val="36"/>
          <w:sz w:val="28"/>
          <w:szCs w:val="28"/>
          <w:lang w:val="en-US" w:eastAsia="ru-RU"/>
        </w:rPr>
        <w:t>ORCID</w:t>
      </w:r>
      <w:r w:rsidRPr="00C52E6C">
        <w:rPr>
          <w:rFonts w:ascii="Times New Roman" w:eastAsia="Times New Roman" w:hAnsi="Times New Roman" w:cs="Times New Roman"/>
          <w:bCs/>
          <w:spacing w:val="-2"/>
          <w:kern w:val="36"/>
          <w:sz w:val="28"/>
          <w:szCs w:val="28"/>
          <w:lang w:val="uk-UA" w:eastAsia="ru-RU"/>
        </w:rPr>
        <w:t xml:space="preserve"> </w:t>
      </w:r>
      <w:proofErr w:type="spellStart"/>
      <w:r w:rsidRPr="00C52E6C">
        <w:rPr>
          <w:rFonts w:ascii="Times New Roman" w:eastAsia="Times New Roman" w:hAnsi="Times New Roman" w:cs="Times New Roman"/>
          <w:bCs/>
          <w:spacing w:val="-2"/>
          <w:kern w:val="36"/>
          <w:sz w:val="28"/>
          <w:szCs w:val="28"/>
          <w:lang w:val="en-US" w:eastAsia="ru-RU"/>
        </w:rPr>
        <w:t>iD</w:t>
      </w:r>
      <w:proofErr w:type="spellEnd"/>
      <w:r w:rsidRPr="00C52E6C">
        <w:rPr>
          <w:rFonts w:ascii="Times New Roman" w:eastAsia="Times New Roman" w:hAnsi="Times New Roman" w:cs="Times New Roman"/>
          <w:bCs/>
          <w:spacing w:val="-2"/>
          <w:kern w:val="36"/>
          <w:sz w:val="28"/>
          <w:szCs w:val="28"/>
          <w:lang w:val="uk-UA" w:eastAsia="ru-RU"/>
        </w:rPr>
        <w:t xml:space="preserve">: </w:t>
      </w:r>
      <w:r w:rsidRPr="009A432E">
        <w:rPr>
          <w:rFonts w:ascii="Times New Roman" w:eastAsia="Times New Roman" w:hAnsi="Times New Roman" w:cs="Times New Roman"/>
          <w:bCs/>
          <w:spacing w:val="-2"/>
          <w:kern w:val="36"/>
          <w:sz w:val="28"/>
          <w:szCs w:val="28"/>
          <w:lang w:val="uk-UA" w:eastAsia="ru-RU"/>
        </w:rPr>
        <w:t>http://orcid.org/</w:t>
      </w:r>
      <w:r w:rsidR="009A432E" w:rsidRPr="009A432E">
        <w:rPr>
          <w:rFonts w:ascii="Times New Roman" w:eastAsia="Times New Roman" w:hAnsi="Times New Roman" w:cs="Times New Roman"/>
          <w:bCs/>
          <w:spacing w:val="-2"/>
          <w:kern w:val="36"/>
          <w:sz w:val="28"/>
          <w:szCs w:val="28"/>
          <w:lang w:val="uk-UA" w:eastAsia="ru-RU"/>
        </w:rPr>
        <w:t>0000-0002-1931-5091</w:t>
      </w:r>
    </w:p>
    <w:p w:rsidR="00485078" w:rsidRPr="00485078" w:rsidRDefault="00485078" w:rsidP="00D759EC">
      <w:pPr>
        <w:spacing w:after="0" w:line="360" w:lineRule="auto"/>
        <w:ind w:firstLine="709"/>
        <w:jc w:val="center"/>
        <w:rPr>
          <w:rFonts w:ascii="Times New Roman" w:eastAsia="Times New Roman" w:hAnsi="Times New Roman" w:cs="Times New Roman"/>
          <w:bCs/>
          <w:spacing w:val="-2"/>
          <w:kern w:val="36"/>
          <w:sz w:val="28"/>
          <w:szCs w:val="28"/>
          <w:lang w:val="uk-UA" w:eastAsia="ru-RU"/>
        </w:rPr>
      </w:pPr>
    </w:p>
    <w:p w:rsidR="00A37D4E" w:rsidRPr="00C52E6C" w:rsidRDefault="00A37D4E" w:rsidP="00C52E6C">
      <w:pPr>
        <w:shd w:val="clear" w:color="auto" w:fill="FFFFFF"/>
        <w:spacing w:after="0" w:line="360" w:lineRule="auto"/>
        <w:ind w:firstLine="709"/>
        <w:jc w:val="both"/>
        <w:outlineLvl w:val="1"/>
        <w:rPr>
          <w:rFonts w:ascii="Times New Roman" w:eastAsia="Microsoft YaHei" w:hAnsi="Times New Roman" w:cs="Times New Roman"/>
          <w:sz w:val="28"/>
          <w:szCs w:val="28"/>
          <w:lang w:val="uk-UA" w:eastAsia="ru-RU"/>
        </w:rPr>
      </w:pPr>
      <w:r w:rsidRPr="00C52E6C">
        <w:rPr>
          <w:rFonts w:ascii="Times New Roman" w:eastAsia="Microsoft YaHei" w:hAnsi="Times New Roman" w:cs="Times New Roman"/>
          <w:b/>
          <w:sz w:val="28"/>
          <w:szCs w:val="28"/>
          <w:lang w:val="uk-UA" w:eastAsia="ru-RU"/>
        </w:rPr>
        <w:t xml:space="preserve">Актуальність дослідження </w:t>
      </w:r>
      <w:r w:rsidRPr="00C52E6C">
        <w:rPr>
          <w:rFonts w:ascii="Times New Roman" w:eastAsia="Microsoft YaHei" w:hAnsi="Times New Roman" w:cs="Times New Roman"/>
          <w:sz w:val="28"/>
          <w:szCs w:val="28"/>
          <w:lang w:val="uk-UA" w:eastAsia="ru-RU"/>
        </w:rPr>
        <w:t>"</w:t>
      </w:r>
      <w:r w:rsidR="00BE6FA9" w:rsidRPr="00C52E6C">
        <w:rPr>
          <w:rFonts w:ascii="Times New Roman" w:eastAsia="Microsoft YaHei" w:hAnsi="Times New Roman" w:cs="Times New Roman"/>
          <w:sz w:val="28"/>
          <w:szCs w:val="28"/>
          <w:lang w:val="en-US" w:eastAsia="ru-RU"/>
        </w:rPr>
        <w:t>s</w:t>
      </w:r>
      <w:r w:rsidRPr="00C52E6C">
        <w:rPr>
          <w:rFonts w:ascii="Times New Roman" w:eastAsia="Microsoft YaHei" w:hAnsi="Times New Roman" w:cs="Times New Roman"/>
          <w:sz w:val="28"/>
          <w:szCs w:val="28"/>
          <w:lang w:val="en-US" w:eastAsia="ru-RU"/>
        </w:rPr>
        <w:t>mart</w:t>
      </w:r>
      <w:r w:rsidRPr="00C52E6C">
        <w:rPr>
          <w:rFonts w:ascii="Times New Roman" w:eastAsia="Microsoft YaHei" w:hAnsi="Times New Roman" w:cs="Times New Roman"/>
          <w:sz w:val="28"/>
          <w:szCs w:val="28"/>
          <w:lang w:val="uk-UA" w:eastAsia="ru-RU"/>
        </w:rPr>
        <w:t xml:space="preserve">-управління» як нового етапу розвитку публічного управління, у тому що дана концепція  увібрала у себе відмінний досвід розвитку </w:t>
      </w:r>
      <w:proofErr w:type="spellStart"/>
      <w:r w:rsidRPr="00C52E6C">
        <w:rPr>
          <w:rFonts w:ascii="Times New Roman" w:eastAsia="Microsoft YaHei" w:hAnsi="Times New Roman" w:cs="Times New Roman"/>
          <w:sz w:val="28"/>
          <w:szCs w:val="28"/>
          <w:lang w:val="uk-UA" w:eastAsia="ru-RU"/>
        </w:rPr>
        <w:t>цифровізації</w:t>
      </w:r>
      <w:proofErr w:type="spellEnd"/>
      <w:r w:rsidRPr="00C52E6C">
        <w:rPr>
          <w:rFonts w:ascii="Times New Roman" w:eastAsia="Microsoft YaHei" w:hAnsi="Times New Roman" w:cs="Times New Roman"/>
          <w:sz w:val="28"/>
          <w:szCs w:val="28"/>
          <w:lang w:val="uk-UA" w:eastAsia="ru-RU"/>
        </w:rPr>
        <w:t xml:space="preserve">, яка враховує потреби економічного, екологічного соціального розвитку. Повна інтеграція технологій </w:t>
      </w:r>
      <w:r w:rsidR="004725C0" w:rsidRPr="00C52E6C">
        <w:rPr>
          <w:rFonts w:ascii="Times New Roman" w:eastAsia="Microsoft YaHei" w:hAnsi="Times New Roman" w:cs="Times New Roman"/>
          <w:sz w:val="28"/>
          <w:szCs w:val="28"/>
          <w:lang w:val="uk-UA" w:eastAsia="ru-RU"/>
        </w:rPr>
        <w:t>цифрового розвитку</w:t>
      </w:r>
      <w:r w:rsidRPr="00C52E6C">
        <w:rPr>
          <w:rFonts w:ascii="Times New Roman" w:eastAsia="Microsoft YaHei" w:hAnsi="Times New Roman" w:cs="Times New Roman"/>
          <w:sz w:val="28"/>
          <w:szCs w:val="28"/>
          <w:lang w:val="uk-UA" w:eastAsia="ru-RU"/>
        </w:rPr>
        <w:t xml:space="preserve">, таких як 5G+, штучний інтелект та Інтернет речей, призвела до розвитку єдиної інтелектуальної моделі публічного управління та </w:t>
      </w:r>
      <w:r w:rsidR="004725C0" w:rsidRPr="00C52E6C">
        <w:rPr>
          <w:rFonts w:ascii="Times New Roman" w:eastAsia="Microsoft YaHei" w:hAnsi="Times New Roman" w:cs="Times New Roman"/>
          <w:sz w:val="28"/>
          <w:szCs w:val="28"/>
          <w:lang w:val="uk-UA" w:eastAsia="ru-RU"/>
        </w:rPr>
        <w:t xml:space="preserve">адміністрування </w:t>
      </w:r>
      <w:r w:rsidRPr="00C52E6C">
        <w:rPr>
          <w:rFonts w:ascii="Times New Roman" w:eastAsia="Microsoft YaHei" w:hAnsi="Times New Roman" w:cs="Times New Roman"/>
          <w:sz w:val="28"/>
          <w:szCs w:val="28"/>
          <w:lang w:val="uk-UA" w:eastAsia="ru-RU"/>
        </w:rPr>
        <w:t>до нової моделі зв'язку інтелектуальних систем, що дозволяють розвиватися управлінню за допомогою інноваційних інтелектуальних рішень</w:t>
      </w:r>
      <w:r w:rsidR="00AC2793" w:rsidRPr="00C52E6C">
        <w:rPr>
          <w:rStyle w:val="a7"/>
          <w:rFonts w:ascii="Times New Roman" w:eastAsia="Microsoft YaHei" w:hAnsi="Times New Roman" w:cs="Times New Roman"/>
          <w:sz w:val="28"/>
          <w:szCs w:val="28"/>
          <w:lang w:val="uk-UA" w:eastAsia="ru-RU"/>
        </w:rPr>
        <w:footnoteReference w:id="1"/>
      </w:r>
      <w:r w:rsidRPr="00C52E6C">
        <w:rPr>
          <w:rFonts w:ascii="Times New Roman" w:eastAsia="Microsoft YaHei" w:hAnsi="Times New Roman" w:cs="Times New Roman"/>
          <w:sz w:val="28"/>
          <w:szCs w:val="28"/>
          <w:lang w:val="uk-UA" w:eastAsia="ru-RU"/>
        </w:rPr>
        <w:t xml:space="preserve">. </w:t>
      </w:r>
      <w:r w:rsidR="00C52E6C" w:rsidRPr="00C52E6C">
        <w:rPr>
          <w:rFonts w:ascii="Times New Roman" w:eastAsia="Microsoft YaHei" w:hAnsi="Times New Roman" w:cs="Times New Roman"/>
          <w:sz w:val="28"/>
          <w:szCs w:val="28"/>
          <w:lang w:val="uk-UA" w:eastAsia="ru-RU"/>
        </w:rPr>
        <w:t xml:space="preserve">Концепція електронного управління та електронної демократії  в епоху цифрового розвитку </w:t>
      </w:r>
      <w:r w:rsidRPr="00C52E6C">
        <w:rPr>
          <w:rFonts w:ascii="Times New Roman" w:eastAsia="Microsoft YaHei" w:hAnsi="Times New Roman" w:cs="Times New Roman"/>
          <w:sz w:val="28"/>
          <w:szCs w:val="28"/>
          <w:lang w:val="uk-UA" w:eastAsia="ru-RU"/>
        </w:rPr>
        <w:t xml:space="preserve">сприяє інтеграції та </w:t>
      </w:r>
      <w:proofErr w:type="spellStart"/>
      <w:r w:rsidR="004725C0" w:rsidRPr="00C52E6C">
        <w:rPr>
          <w:rFonts w:ascii="Times New Roman" w:eastAsia="Microsoft YaHei" w:hAnsi="Times New Roman" w:cs="Times New Roman"/>
          <w:sz w:val="28"/>
          <w:szCs w:val="28"/>
          <w:lang w:val="uk-UA" w:eastAsia="ru-RU"/>
        </w:rPr>
        <w:t>розвою</w:t>
      </w:r>
      <w:proofErr w:type="spellEnd"/>
      <w:r w:rsidRPr="00C52E6C">
        <w:rPr>
          <w:rFonts w:ascii="Times New Roman" w:eastAsia="Microsoft YaHei" w:hAnsi="Times New Roman" w:cs="Times New Roman"/>
          <w:sz w:val="28"/>
          <w:szCs w:val="28"/>
          <w:lang w:val="uk-UA" w:eastAsia="ru-RU"/>
        </w:rPr>
        <w:t xml:space="preserve"> віртуальної та реальної промисловості, упровадження нової концепції "</w:t>
      </w:r>
      <w:proofErr w:type="spellStart"/>
      <w:r w:rsidR="00C52E6C" w:rsidRPr="00C52E6C">
        <w:rPr>
          <w:rFonts w:ascii="Times New Roman" w:eastAsia="Microsoft YaHei" w:hAnsi="Times New Roman" w:cs="Times New Roman"/>
          <w:sz w:val="28"/>
          <w:szCs w:val="28"/>
          <w:lang w:val="uk-UA" w:eastAsia="ru-RU"/>
        </w:rPr>
        <w:t>s</w:t>
      </w:r>
      <w:r w:rsidRPr="00C52E6C">
        <w:rPr>
          <w:rFonts w:ascii="Times New Roman" w:eastAsia="Microsoft YaHei" w:hAnsi="Times New Roman" w:cs="Times New Roman"/>
          <w:sz w:val="28"/>
          <w:szCs w:val="28"/>
          <w:lang w:val="uk-UA" w:eastAsia="ru-RU"/>
        </w:rPr>
        <w:t>mart</w:t>
      </w:r>
      <w:proofErr w:type="spellEnd"/>
      <w:r w:rsidRPr="00C52E6C">
        <w:rPr>
          <w:rFonts w:ascii="Times New Roman" w:eastAsia="Microsoft YaHei" w:hAnsi="Times New Roman" w:cs="Times New Roman"/>
          <w:sz w:val="28"/>
          <w:szCs w:val="28"/>
          <w:lang w:val="uk-UA" w:eastAsia="ru-RU"/>
        </w:rPr>
        <w:t>-управління»</w:t>
      </w:r>
      <w:r w:rsidR="004725C0" w:rsidRPr="00C52E6C">
        <w:rPr>
          <w:rFonts w:ascii="Times New Roman" w:eastAsia="Microsoft YaHei" w:hAnsi="Times New Roman" w:cs="Times New Roman"/>
          <w:sz w:val="28"/>
          <w:szCs w:val="28"/>
          <w:lang w:val="uk-UA" w:eastAsia="ru-RU"/>
        </w:rPr>
        <w:t>, що</w:t>
      </w:r>
      <w:r w:rsidRPr="00C52E6C">
        <w:rPr>
          <w:rFonts w:ascii="Times New Roman" w:eastAsia="Microsoft YaHei" w:hAnsi="Times New Roman" w:cs="Times New Roman"/>
          <w:sz w:val="28"/>
          <w:szCs w:val="28"/>
          <w:lang w:val="uk-UA" w:eastAsia="ru-RU"/>
        </w:rPr>
        <w:t xml:space="preserve"> </w:t>
      </w:r>
      <w:proofErr w:type="spellStart"/>
      <w:r w:rsidRPr="00C52E6C">
        <w:rPr>
          <w:rFonts w:ascii="Times New Roman" w:eastAsia="Microsoft YaHei" w:hAnsi="Times New Roman" w:cs="Times New Roman"/>
          <w:sz w:val="28"/>
          <w:szCs w:val="28"/>
          <w:lang w:val="uk-UA" w:eastAsia="ru-RU"/>
        </w:rPr>
        <w:t>детермінується</w:t>
      </w:r>
      <w:proofErr w:type="spellEnd"/>
      <w:r w:rsidRPr="00C52E6C">
        <w:rPr>
          <w:rFonts w:ascii="Times New Roman" w:eastAsia="Microsoft YaHei" w:hAnsi="Times New Roman" w:cs="Times New Roman"/>
          <w:sz w:val="28"/>
          <w:szCs w:val="28"/>
          <w:lang w:val="uk-UA" w:eastAsia="ru-RU"/>
        </w:rPr>
        <w:t xml:space="preserve"> технологіями зв'язку 5G, штучним інтелектом, інтерактивними технологіями нового покоління, Інтернетом речей (</w:t>
      </w:r>
      <w:proofErr w:type="spellStart"/>
      <w:r w:rsidRPr="00C52E6C">
        <w:rPr>
          <w:rFonts w:ascii="Times New Roman" w:eastAsia="Microsoft YaHei" w:hAnsi="Times New Roman" w:cs="Times New Roman"/>
          <w:sz w:val="28"/>
          <w:szCs w:val="28"/>
          <w:lang w:val="uk-UA" w:eastAsia="ru-RU"/>
        </w:rPr>
        <w:t>IoT</w:t>
      </w:r>
      <w:proofErr w:type="spellEnd"/>
      <w:r w:rsidRPr="00C52E6C">
        <w:rPr>
          <w:rFonts w:ascii="Times New Roman" w:eastAsia="Microsoft YaHei" w:hAnsi="Times New Roman" w:cs="Times New Roman"/>
          <w:sz w:val="28"/>
          <w:szCs w:val="28"/>
          <w:lang w:val="uk-UA" w:eastAsia="ru-RU"/>
        </w:rPr>
        <w:t xml:space="preserve">), </w:t>
      </w:r>
      <w:proofErr w:type="spellStart"/>
      <w:r w:rsidRPr="00C52E6C">
        <w:rPr>
          <w:rFonts w:ascii="Times New Roman" w:eastAsia="Microsoft YaHei" w:hAnsi="Times New Roman" w:cs="Times New Roman"/>
          <w:sz w:val="28"/>
          <w:szCs w:val="28"/>
          <w:lang w:val="uk-UA" w:eastAsia="ru-RU"/>
        </w:rPr>
        <w:t>блокчейном</w:t>
      </w:r>
      <w:proofErr w:type="spellEnd"/>
      <w:r w:rsidRPr="00C52E6C">
        <w:rPr>
          <w:rFonts w:ascii="Times New Roman" w:eastAsia="Microsoft YaHei" w:hAnsi="Times New Roman" w:cs="Times New Roman"/>
          <w:sz w:val="28"/>
          <w:szCs w:val="28"/>
          <w:lang w:val="uk-UA" w:eastAsia="ru-RU"/>
        </w:rPr>
        <w:t xml:space="preserve">, нецифровими допоміжними </w:t>
      </w:r>
      <w:r w:rsidRPr="00C52E6C">
        <w:rPr>
          <w:rFonts w:ascii="Times New Roman" w:eastAsia="Microsoft YaHei" w:hAnsi="Times New Roman" w:cs="Times New Roman"/>
          <w:sz w:val="28"/>
          <w:szCs w:val="28"/>
          <w:lang w:val="uk-UA" w:eastAsia="ru-RU"/>
        </w:rPr>
        <w:lastRenderedPageBreak/>
        <w:t>технологіями</w:t>
      </w:r>
      <w:r w:rsidR="00AC2793" w:rsidRPr="00C52E6C">
        <w:rPr>
          <w:rStyle w:val="a7"/>
          <w:rFonts w:ascii="Times New Roman" w:eastAsia="Microsoft YaHei" w:hAnsi="Times New Roman" w:cs="Times New Roman"/>
          <w:sz w:val="28"/>
          <w:szCs w:val="28"/>
          <w:lang w:val="uk-UA" w:eastAsia="ru-RU"/>
        </w:rPr>
        <w:footnoteReference w:id="2"/>
      </w:r>
      <w:r w:rsidRPr="00C52E6C">
        <w:rPr>
          <w:rFonts w:ascii="Times New Roman" w:eastAsia="Microsoft YaHei" w:hAnsi="Times New Roman" w:cs="Times New Roman"/>
          <w:sz w:val="28"/>
          <w:szCs w:val="28"/>
          <w:lang w:val="uk-UA" w:eastAsia="ru-RU"/>
        </w:rPr>
        <w:t>. Концепція  "</w:t>
      </w:r>
      <w:r w:rsidRPr="00C52E6C">
        <w:rPr>
          <w:rFonts w:ascii="Times New Roman" w:eastAsia="Microsoft YaHei" w:hAnsi="Times New Roman" w:cs="Times New Roman"/>
          <w:sz w:val="28"/>
          <w:szCs w:val="28"/>
          <w:lang w:val="en-US" w:eastAsia="ru-RU"/>
        </w:rPr>
        <w:t>s</w:t>
      </w:r>
      <w:proofErr w:type="spellStart"/>
      <w:r w:rsidRPr="00C52E6C">
        <w:rPr>
          <w:rFonts w:ascii="Times New Roman" w:eastAsia="Microsoft YaHei" w:hAnsi="Times New Roman" w:cs="Times New Roman"/>
          <w:sz w:val="28"/>
          <w:szCs w:val="28"/>
          <w:lang w:val="uk-UA" w:eastAsia="ru-RU"/>
        </w:rPr>
        <w:t>mart</w:t>
      </w:r>
      <w:proofErr w:type="spellEnd"/>
      <w:r w:rsidRPr="00C52E6C">
        <w:rPr>
          <w:rFonts w:ascii="Times New Roman" w:eastAsia="Microsoft YaHei" w:hAnsi="Times New Roman" w:cs="Times New Roman"/>
          <w:sz w:val="28"/>
          <w:szCs w:val="28"/>
          <w:lang w:val="uk-UA" w:eastAsia="ru-RU"/>
        </w:rPr>
        <w:t>-управління» взаємопов’язана з концепцією економіки знань, цифрової екології, цифрових прав людини, що роблять її  всеосяжною, систематичною, функціональною та дієвою, перетворюючи економіку знань на повноцінну та реальну економічну форму</w:t>
      </w:r>
      <w:r w:rsidR="00AC2793" w:rsidRPr="00C52E6C">
        <w:rPr>
          <w:rStyle w:val="a7"/>
          <w:rFonts w:ascii="Times New Roman" w:eastAsia="Microsoft YaHei" w:hAnsi="Times New Roman" w:cs="Times New Roman"/>
          <w:sz w:val="28"/>
          <w:szCs w:val="28"/>
          <w:lang w:val="uk-UA" w:eastAsia="ru-RU"/>
        </w:rPr>
        <w:footnoteReference w:id="3"/>
      </w:r>
      <w:r w:rsidRPr="00C52E6C">
        <w:rPr>
          <w:rFonts w:ascii="Times New Roman" w:eastAsia="Microsoft YaHei" w:hAnsi="Times New Roman" w:cs="Times New Roman"/>
          <w:sz w:val="28"/>
          <w:szCs w:val="28"/>
          <w:lang w:val="uk-UA" w:eastAsia="ru-RU"/>
        </w:rPr>
        <w:t xml:space="preserve">. </w:t>
      </w:r>
      <w:r w:rsidRPr="00C52E6C">
        <w:rPr>
          <w:rFonts w:ascii="Times New Roman" w:eastAsia="Microsoft YaHei" w:hAnsi="Times New Roman" w:cs="Times New Roman"/>
          <w:b/>
          <w:i/>
          <w:sz w:val="28"/>
          <w:szCs w:val="28"/>
          <w:lang w:val="uk-UA" w:eastAsia="ru-RU"/>
        </w:rPr>
        <w:t xml:space="preserve">Предметом дослідження </w:t>
      </w:r>
      <w:r w:rsidRPr="00C52E6C">
        <w:rPr>
          <w:rFonts w:ascii="Times New Roman" w:eastAsia="Microsoft YaHei" w:hAnsi="Times New Roman" w:cs="Times New Roman"/>
          <w:sz w:val="28"/>
          <w:szCs w:val="28"/>
          <w:lang w:val="uk-UA" w:eastAsia="ru-RU"/>
        </w:rPr>
        <w:t>є "</w:t>
      </w:r>
      <w:proofErr w:type="spellStart"/>
      <w:r w:rsidRPr="00C52E6C">
        <w:rPr>
          <w:rFonts w:ascii="Times New Roman" w:eastAsia="Microsoft YaHei" w:hAnsi="Times New Roman" w:cs="Times New Roman"/>
          <w:sz w:val="28"/>
          <w:szCs w:val="28"/>
          <w:lang w:val="uk-UA" w:eastAsia="ru-RU"/>
        </w:rPr>
        <w:t>smart</w:t>
      </w:r>
      <w:proofErr w:type="spellEnd"/>
      <w:r w:rsidRPr="00C52E6C">
        <w:rPr>
          <w:rFonts w:ascii="Times New Roman" w:eastAsia="Microsoft YaHei" w:hAnsi="Times New Roman" w:cs="Times New Roman"/>
          <w:sz w:val="28"/>
          <w:szCs w:val="28"/>
          <w:lang w:val="uk-UA" w:eastAsia="ru-RU"/>
        </w:rPr>
        <w:t xml:space="preserve">-управління» як складний соціальний, культурний, економічний феномен та динамічний процес, що розвивається. </w:t>
      </w:r>
      <w:r w:rsidRPr="00C52E6C">
        <w:rPr>
          <w:rFonts w:ascii="Times New Roman" w:eastAsia="Microsoft YaHei" w:hAnsi="Times New Roman" w:cs="Times New Roman"/>
          <w:b/>
          <w:i/>
          <w:sz w:val="28"/>
          <w:szCs w:val="28"/>
          <w:lang w:val="uk-UA" w:eastAsia="ru-RU"/>
        </w:rPr>
        <w:t>Об’єктом дослідження</w:t>
      </w:r>
      <w:r w:rsidR="004725C0" w:rsidRPr="00C52E6C">
        <w:rPr>
          <w:rFonts w:ascii="Times New Roman" w:eastAsia="Microsoft YaHei" w:hAnsi="Times New Roman" w:cs="Times New Roman"/>
          <w:b/>
          <w:i/>
          <w:sz w:val="28"/>
          <w:szCs w:val="28"/>
          <w:lang w:val="uk-UA" w:eastAsia="ru-RU"/>
        </w:rPr>
        <w:t xml:space="preserve"> </w:t>
      </w:r>
      <w:r w:rsidRPr="00C52E6C">
        <w:rPr>
          <w:rFonts w:ascii="Times New Roman" w:eastAsia="Microsoft YaHei" w:hAnsi="Times New Roman" w:cs="Times New Roman"/>
          <w:b/>
          <w:sz w:val="28"/>
          <w:szCs w:val="28"/>
          <w:lang w:val="uk-UA" w:eastAsia="ru-RU"/>
        </w:rPr>
        <w:t>-</w:t>
      </w:r>
      <w:r w:rsidRPr="00C52E6C">
        <w:rPr>
          <w:rFonts w:ascii="Times New Roman" w:eastAsia="Microsoft YaHei" w:hAnsi="Times New Roman" w:cs="Times New Roman"/>
          <w:sz w:val="28"/>
          <w:szCs w:val="28"/>
          <w:lang w:val="uk-UA" w:eastAsia="ru-RU"/>
        </w:rPr>
        <w:t xml:space="preserve"> вплив цифров</w:t>
      </w:r>
      <w:r w:rsidR="004725C0" w:rsidRPr="00C52E6C">
        <w:rPr>
          <w:rFonts w:ascii="Times New Roman" w:eastAsia="Microsoft YaHei" w:hAnsi="Times New Roman" w:cs="Times New Roman"/>
          <w:sz w:val="28"/>
          <w:szCs w:val="28"/>
          <w:lang w:val="uk-UA" w:eastAsia="ru-RU"/>
        </w:rPr>
        <w:t>ого розвитку</w:t>
      </w:r>
      <w:r w:rsidRPr="00C52E6C">
        <w:rPr>
          <w:rFonts w:ascii="Times New Roman" w:eastAsia="Microsoft YaHei" w:hAnsi="Times New Roman" w:cs="Times New Roman"/>
          <w:sz w:val="28"/>
          <w:szCs w:val="28"/>
          <w:lang w:val="uk-UA" w:eastAsia="ru-RU"/>
        </w:rPr>
        <w:t xml:space="preserve"> на </w:t>
      </w:r>
      <w:r w:rsidR="004725C0" w:rsidRPr="00C52E6C">
        <w:rPr>
          <w:rFonts w:ascii="Times New Roman" w:eastAsia="Microsoft YaHei" w:hAnsi="Times New Roman" w:cs="Times New Roman"/>
          <w:sz w:val="28"/>
          <w:szCs w:val="28"/>
          <w:lang w:val="uk-UA" w:eastAsia="ru-RU"/>
        </w:rPr>
        <w:t xml:space="preserve">удосконалення </w:t>
      </w:r>
      <w:r w:rsidRPr="00C52E6C">
        <w:rPr>
          <w:rFonts w:ascii="Times New Roman" w:eastAsia="Microsoft YaHei" w:hAnsi="Times New Roman" w:cs="Times New Roman"/>
          <w:sz w:val="28"/>
          <w:szCs w:val="28"/>
          <w:lang w:val="uk-UA" w:eastAsia="ru-RU"/>
        </w:rPr>
        <w:t xml:space="preserve"> "</w:t>
      </w:r>
      <w:proofErr w:type="spellStart"/>
      <w:r w:rsidRPr="00C52E6C">
        <w:rPr>
          <w:rFonts w:ascii="Times New Roman" w:eastAsia="Microsoft YaHei" w:hAnsi="Times New Roman" w:cs="Times New Roman"/>
          <w:sz w:val="28"/>
          <w:szCs w:val="28"/>
          <w:lang w:val="uk-UA" w:eastAsia="ru-RU"/>
        </w:rPr>
        <w:t>smart</w:t>
      </w:r>
      <w:proofErr w:type="spellEnd"/>
      <w:r w:rsidRPr="00C52E6C">
        <w:rPr>
          <w:rFonts w:ascii="Times New Roman" w:eastAsia="Microsoft YaHei" w:hAnsi="Times New Roman" w:cs="Times New Roman"/>
          <w:sz w:val="28"/>
          <w:szCs w:val="28"/>
          <w:lang w:val="uk-UA" w:eastAsia="ru-RU"/>
        </w:rPr>
        <w:t>-управління».</w:t>
      </w:r>
      <w:r w:rsidR="00100232" w:rsidRPr="00C52E6C">
        <w:rPr>
          <w:rFonts w:ascii="Times New Roman" w:hAnsi="Times New Roman" w:cs="Times New Roman"/>
          <w:sz w:val="28"/>
          <w:szCs w:val="28"/>
          <w:lang w:val="uk-UA"/>
        </w:rPr>
        <w:t xml:space="preserve"> </w:t>
      </w:r>
      <w:r w:rsidR="00100232" w:rsidRPr="00C52E6C">
        <w:rPr>
          <w:rFonts w:ascii="Times New Roman" w:eastAsia="Microsoft YaHei" w:hAnsi="Times New Roman" w:cs="Times New Roman"/>
          <w:sz w:val="28"/>
          <w:szCs w:val="28"/>
          <w:lang w:val="uk-UA" w:eastAsia="ru-RU"/>
        </w:rPr>
        <w:t>«В епоху цифрової цивілізації громадяни повинні навчитися виживати в цифровому світі, а уряд повинен ефективно використовувати мережеве управління, сприяти модернізації можливостей управління. і системи управління. Тому необхідно зміцнити побудову цифрового суспільства уряду, а також підвищити рівень цифрового інтелекту в державних послугах і соціальному управлінні</w:t>
      </w:r>
      <w:r w:rsidR="00AC2793" w:rsidRPr="00C52E6C">
        <w:rPr>
          <w:rStyle w:val="a7"/>
          <w:rFonts w:ascii="Times New Roman" w:eastAsia="Microsoft YaHei" w:hAnsi="Times New Roman" w:cs="Times New Roman"/>
          <w:sz w:val="28"/>
          <w:szCs w:val="28"/>
          <w:lang w:val="uk-UA" w:eastAsia="ru-RU"/>
        </w:rPr>
        <w:footnoteReference w:id="4"/>
      </w:r>
      <w:r w:rsidR="00100232" w:rsidRPr="00C52E6C">
        <w:rPr>
          <w:rFonts w:ascii="Times New Roman" w:eastAsia="Microsoft YaHei" w:hAnsi="Times New Roman" w:cs="Times New Roman"/>
          <w:sz w:val="28"/>
          <w:szCs w:val="28"/>
          <w:lang w:val="uk-UA" w:eastAsia="ru-RU"/>
        </w:rPr>
        <w:t>.</w:t>
      </w:r>
    </w:p>
    <w:p w:rsidR="00A37D4E" w:rsidRPr="00C52E6C" w:rsidRDefault="00A37D4E" w:rsidP="00C52E6C">
      <w:pPr>
        <w:shd w:val="clear" w:color="auto" w:fill="FFFFFF"/>
        <w:spacing w:after="0" w:line="360" w:lineRule="auto"/>
        <w:ind w:firstLine="709"/>
        <w:jc w:val="both"/>
        <w:outlineLvl w:val="1"/>
        <w:rPr>
          <w:rFonts w:ascii="Times New Roman" w:eastAsia="Microsoft YaHei" w:hAnsi="Times New Roman" w:cs="Times New Roman"/>
          <w:b/>
          <w:sz w:val="28"/>
          <w:szCs w:val="28"/>
          <w:lang w:val="uk-UA" w:eastAsia="ru-RU"/>
        </w:rPr>
      </w:pPr>
      <w:r w:rsidRPr="00C52E6C">
        <w:rPr>
          <w:rFonts w:ascii="Times New Roman" w:eastAsia="Microsoft YaHei" w:hAnsi="Times New Roman" w:cs="Times New Roman"/>
          <w:b/>
          <w:sz w:val="28"/>
          <w:szCs w:val="28"/>
          <w:lang w:val="uk-UA" w:eastAsia="ru-RU"/>
        </w:rPr>
        <w:t>"</w:t>
      </w:r>
      <w:proofErr w:type="spellStart"/>
      <w:r w:rsidRPr="00C52E6C">
        <w:rPr>
          <w:rFonts w:ascii="Times New Roman" w:eastAsia="Microsoft YaHei" w:hAnsi="Times New Roman" w:cs="Times New Roman"/>
          <w:b/>
          <w:sz w:val="28"/>
          <w:szCs w:val="28"/>
          <w:lang w:val="uk-UA" w:eastAsia="ru-RU"/>
        </w:rPr>
        <w:t>Smart</w:t>
      </w:r>
      <w:proofErr w:type="spellEnd"/>
      <w:r w:rsidRPr="00C52E6C">
        <w:rPr>
          <w:rFonts w:ascii="Times New Roman" w:eastAsia="Microsoft YaHei" w:hAnsi="Times New Roman" w:cs="Times New Roman"/>
          <w:b/>
          <w:sz w:val="28"/>
          <w:szCs w:val="28"/>
          <w:lang w:val="uk-UA" w:eastAsia="ru-RU"/>
        </w:rPr>
        <w:t xml:space="preserve">-управління» як теоретична основа розвитку електронного управління та електронної демократії </w:t>
      </w:r>
    </w:p>
    <w:p w:rsidR="00A37D4E" w:rsidRPr="00C52E6C" w:rsidRDefault="00A37D4E" w:rsidP="00C52E6C">
      <w:pPr>
        <w:shd w:val="clear" w:color="auto" w:fill="FFFFFF"/>
        <w:spacing w:after="0" w:line="360" w:lineRule="auto"/>
        <w:ind w:firstLine="709"/>
        <w:jc w:val="both"/>
        <w:outlineLvl w:val="1"/>
        <w:rPr>
          <w:rFonts w:ascii="Times New Roman" w:eastAsia="Microsoft YaHei" w:hAnsi="Times New Roman" w:cs="Times New Roman"/>
          <w:sz w:val="28"/>
          <w:szCs w:val="28"/>
          <w:lang w:val="uk-UA" w:eastAsia="ru-RU"/>
        </w:rPr>
      </w:pPr>
      <w:r w:rsidRPr="00C52E6C">
        <w:rPr>
          <w:rFonts w:ascii="Times New Roman" w:eastAsia="Microsoft YaHei" w:hAnsi="Times New Roman" w:cs="Times New Roman"/>
          <w:sz w:val="28"/>
          <w:szCs w:val="28"/>
          <w:lang w:val="uk-UA" w:eastAsia="ru-RU"/>
        </w:rPr>
        <w:t>"</w:t>
      </w:r>
      <w:proofErr w:type="spellStart"/>
      <w:r w:rsidRPr="00C52E6C">
        <w:rPr>
          <w:rFonts w:ascii="Times New Roman" w:eastAsia="Microsoft YaHei" w:hAnsi="Times New Roman" w:cs="Times New Roman"/>
          <w:sz w:val="28"/>
          <w:szCs w:val="28"/>
          <w:lang w:val="uk-UA" w:eastAsia="ru-RU"/>
        </w:rPr>
        <w:t>Smart</w:t>
      </w:r>
      <w:proofErr w:type="spellEnd"/>
      <w:r w:rsidRPr="00C52E6C">
        <w:rPr>
          <w:rFonts w:ascii="Times New Roman" w:eastAsia="Microsoft YaHei" w:hAnsi="Times New Roman" w:cs="Times New Roman"/>
          <w:sz w:val="28"/>
          <w:szCs w:val="28"/>
          <w:lang w:val="uk-UA" w:eastAsia="ru-RU"/>
        </w:rPr>
        <w:t xml:space="preserve">-управління» пов’язане </w:t>
      </w:r>
      <w:r w:rsidR="004725C0" w:rsidRPr="00C52E6C">
        <w:rPr>
          <w:rFonts w:ascii="Times New Roman" w:eastAsia="Microsoft YaHei" w:hAnsi="Times New Roman" w:cs="Times New Roman"/>
          <w:sz w:val="28"/>
          <w:szCs w:val="28"/>
          <w:lang w:val="uk-UA" w:eastAsia="ru-RU"/>
        </w:rPr>
        <w:t xml:space="preserve">зі </w:t>
      </w:r>
      <w:r w:rsidRPr="00C52E6C">
        <w:rPr>
          <w:rFonts w:ascii="Times New Roman" w:eastAsia="Microsoft YaHei" w:hAnsi="Times New Roman" w:cs="Times New Roman"/>
          <w:sz w:val="28"/>
          <w:szCs w:val="28"/>
          <w:lang w:val="uk-UA" w:eastAsia="ru-RU"/>
        </w:rPr>
        <w:t>"</w:t>
      </w:r>
      <w:proofErr w:type="spellStart"/>
      <w:r w:rsidRPr="00C52E6C">
        <w:rPr>
          <w:rFonts w:ascii="Times New Roman" w:eastAsia="Microsoft YaHei" w:hAnsi="Times New Roman" w:cs="Times New Roman"/>
          <w:sz w:val="28"/>
          <w:szCs w:val="28"/>
          <w:lang w:val="uk-UA" w:eastAsia="ru-RU"/>
        </w:rPr>
        <w:t>smart</w:t>
      </w:r>
      <w:proofErr w:type="spellEnd"/>
      <w:r w:rsidRPr="00C52E6C">
        <w:rPr>
          <w:rFonts w:ascii="Times New Roman" w:eastAsia="Microsoft YaHei" w:hAnsi="Times New Roman" w:cs="Times New Roman"/>
          <w:sz w:val="28"/>
          <w:szCs w:val="28"/>
          <w:lang w:val="uk-UA" w:eastAsia="ru-RU"/>
        </w:rPr>
        <w:t>-економікою»,"</w:t>
      </w:r>
      <w:proofErr w:type="spellStart"/>
      <w:r w:rsidRPr="00C52E6C">
        <w:rPr>
          <w:rFonts w:ascii="Times New Roman" w:eastAsia="Microsoft YaHei" w:hAnsi="Times New Roman" w:cs="Times New Roman"/>
          <w:sz w:val="28"/>
          <w:szCs w:val="28"/>
          <w:lang w:val="uk-UA" w:eastAsia="ru-RU"/>
        </w:rPr>
        <w:t>smart</w:t>
      </w:r>
      <w:proofErr w:type="spellEnd"/>
      <w:r w:rsidRPr="00C52E6C">
        <w:rPr>
          <w:rFonts w:ascii="Times New Roman" w:eastAsia="Microsoft YaHei" w:hAnsi="Times New Roman" w:cs="Times New Roman"/>
          <w:sz w:val="28"/>
          <w:szCs w:val="28"/>
          <w:lang w:val="uk-UA" w:eastAsia="ru-RU"/>
        </w:rPr>
        <w:t>-екологією»,  "</w:t>
      </w:r>
      <w:proofErr w:type="spellStart"/>
      <w:r w:rsidRPr="00C52E6C">
        <w:rPr>
          <w:rFonts w:ascii="Times New Roman" w:eastAsia="Microsoft YaHei" w:hAnsi="Times New Roman" w:cs="Times New Roman"/>
          <w:sz w:val="28"/>
          <w:szCs w:val="28"/>
          <w:lang w:val="uk-UA" w:eastAsia="ru-RU"/>
        </w:rPr>
        <w:t>smart</w:t>
      </w:r>
      <w:proofErr w:type="spellEnd"/>
      <w:r w:rsidRPr="00C52E6C">
        <w:rPr>
          <w:rFonts w:ascii="Times New Roman" w:eastAsia="Microsoft YaHei" w:hAnsi="Times New Roman" w:cs="Times New Roman"/>
          <w:sz w:val="28"/>
          <w:szCs w:val="28"/>
          <w:lang w:val="uk-UA" w:eastAsia="ru-RU"/>
        </w:rPr>
        <w:t>-культурою», електронним управлінням, електронною демократією, що базуються на технологічних інноваціях, ефективності використання ресурсів, стійкості та високому соціальному добробуті як двигунах прогресу. "</w:t>
      </w:r>
      <w:proofErr w:type="spellStart"/>
      <w:r w:rsidRPr="00C52E6C">
        <w:rPr>
          <w:rFonts w:ascii="Times New Roman" w:eastAsia="Microsoft YaHei" w:hAnsi="Times New Roman" w:cs="Times New Roman"/>
          <w:sz w:val="28"/>
          <w:szCs w:val="28"/>
          <w:lang w:val="uk-UA" w:eastAsia="ru-RU"/>
        </w:rPr>
        <w:t>Smart</w:t>
      </w:r>
      <w:proofErr w:type="spellEnd"/>
      <w:r w:rsidRPr="00C52E6C">
        <w:rPr>
          <w:rFonts w:ascii="Times New Roman" w:eastAsia="Microsoft YaHei" w:hAnsi="Times New Roman" w:cs="Times New Roman"/>
          <w:sz w:val="28"/>
          <w:szCs w:val="28"/>
          <w:lang w:val="uk-UA" w:eastAsia="ru-RU"/>
        </w:rPr>
        <w:t xml:space="preserve">-управління» базується на нових цифрових технологіях, які сприяють підвищенню публічного управління та адміністрування, продуктивності і конкурентоспроможності усіх ланок управління із загальною метою поліпшення якості життя всіх громадян. </w:t>
      </w:r>
      <w:r w:rsidR="004725C0" w:rsidRPr="00C52E6C">
        <w:rPr>
          <w:rFonts w:ascii="Times New Roman" w:eastAsia="Microsoft YaHei" w:hAnsi="Times New Roman" w:cs="Times New Roman"/>
          <w:sz w:val="28"/>
          <w:szCs w:val="28"/>
          <w:lang w:val="uk-UA" w:eastAsia="ru-RU"/>
        </w:rPr>
        <w:t xml:space="preserve">Цифрова </w:t>
      </w:r>
      <w:r w:rsidRPr="00C52E6C">
        <w:rPr>
          <w:rFonts w:ascii="Times New Roman" w:eastAsia="Microsoft YaHei" w:hAnsi="Times New Roman" w:cs="Times New Roman"/>
          <w:sz w:val="28"/>
          <w:szCs w:val="28"/>
          <w:lang w:val="uk-UA" w:eastAsia="ru-RU"/>
        </w:rPr>
        <w:t xml:space="preserve">економіка як функція </w:t>
      </w:r>
      <w:r w:rsidR="004725C0" w:rsidRPr="00C52E6C">
        <w:rPr>
          <w:rFonts w:ascii="Times New Roman" w:eastAsia="Microsoft YaHei" w:hAnsi="Times New Roman" w:cs="Times New Roman"/>
          <w:sz w:val="28"/>
          <w:szCs w:val="28"/>
          <w:lang w:val="uk-UA" w:eastAsia="ru-RU"/>
        </w:rPr>
        <w:t>«</w:t>
      </w:r>
      <w:proofErr w:type="spellStart"/>
      <w:r w:rsidR="004725C0" w:rsidRPr="00C52E6C">
        <w:rPr>
          <w:rFonts w:ascii="Times New Roman" w:eastAsia="Microsoft YaHei" w:hAnsi="Times New Roman" w:cs="Times New Roman"/>
          <w:sz w:val="28"/>
          <w:szCs w:val="28"/>
          <w:lang w:val="uk-UA" w:eastAsia="ru-RU"/>
        </w:rPr>
        <w:t>Smart</w:t>
      </w:r>
      <w:proofErr w:type="spellEnd"/>
      <w:r w:rsidR="004725C0" w:rsidRPr="00C52E6C">
        <w:rPr>
          <w:rFonts w:ascii="Times New Roman" w:eastAsia="Microsoft YaHei" w:hAnsi="Times New Roman" w:cs="Times New Roman"/>
          <w:sz w:val="28"/>
          <w:szCs w:val="28"/>
          <w:lang w:val="uk-UA" w:eastAsia="ru-RU"/>
        </w:rPr>
        <w:t>-управління»</w:t>
      </w:r>
      <w:r w:rsidRPr="00C52E6C">
        <w:rPr>
          <w:rFonts w:ascii="Times New Roman" w:eastAsia="Microsoft YaHei" w:hAnsi="Times New Roman" w:cs="Times New Roman"/>
          <w:sz w:val="28"/>
          <w:szCs w:val="28"/>
          <w:lang w:val="uk-UA" w:eastAsia="ru-RU"/>
        </w:rPr>
        <w:t xml:space="preserve"> робить знання функціональними, індивідуалізованими, цінними та доданими, а також об'єднує суб'єкт та об'єкт публічного управління конкретно та історично</w:t>
      </w:r>
      <w:r w:rsidR="00BF3D5F" w:rsidRPr="00C52E6C">
        <w:rPr>
          <w:rStyle w:val="a7"/>
          <w:rFonts w:ascii="Times New Roman" w:eastAsia="Microsoft YaHei" w:hAnsi="Times New Roman" w:cs="Times New Roman"/>
          <w:sz w:val="28"/>
          <w:szCs w:val="28"/>
          <w:lang w:val="uk-UA" w:eastAsia="ru-RU"/>
        </w:rPr>
        <w:footnoteReference w:id="5"/>
      </w:r>
      <w:r w:rsidRPr="00C52E6C">
        <w:rPr>
          <w:rFonts w:ascii="Times New Roman" w:eastAsia="Microsoft YaHei" w:hAnsi="Times New Roman" w:cs="Times New Roman"/>
          <w:sz w:val="28"/>
          <w:szCs w:val="28"/>
          <w:lang w:val="uk-UA" w:eastAsia="ru-RU"/>
        </w:rPr>
        <w:t>.</w:t>
      </w:r>
      <w:r w:rsidRPr="00C52E6C">
        <w:rPr>
          <w:rFonts w:ascii="Times New Roman" w:hAnsi="Times New Roman" w:cs="Times New Roman"/>
          <w:sz w:val="28"/>
          <w:szCs w:val="28"/>
          <w:lang w:val="uk-UA"/>
        </w:rPr>
        <w:t xml:space="preserve"> "</w:t>
      </w:r>
      <w:proofErr w:type="spellStart"/>
      <w:r w:rsidRPr="00C52E6C">
        <w:rPr>
          <w:rFonts w:ascii="Times New Roman" w:hAnsi="Times New Roman" w:cs="Times New Roman"/>
          <w:sz w:val="28"/>
          <w:szCs w:val="28"/>
          <w:lang w:val="uk-UA"/>
        </w:rPr>
        <w:t>Smart</w:t>
      </w:r>
      <w:proofErr w:type="spellEnd"/>
      <w:r w:rsidRPr="00C52E6C">
        <w:rPr>
          <w:rFonts w:ascii="Times New Roman" w:hAnsi="Times New Roman" w:cs="Times New Roman"/>
          <w:sz w:val="28"/>
          <w:szCs w:val="28"/>
          <w:lang w:val="uk-UA"/>
        </w:rPr>
        <w:t xml:space="preserve">-управління» </w:t>
      </w:r>
      <w:r w:rsidRPr="00C52E6C">
        <w:rPr>
          <w:rFonts w:ascii="Times New Roman" w:eastAsia="Microsoft YaHei" w:hAnsi="Times New Roman" w:cs="Times New Roman"/>
          <w:sz w:val="28"/>
          <w:szCs w:val="28"/>
          <w:lang w:val="uk-UA" w:eastAsia="ru-RU"/>
        </w:rPr>
        <w:t xml:space="preserve"> засноване на розумних машинах та інформаційних мережах, платформах та інструментах, є невід'ємною частиною розумної економіки, </w:t>
      </w:r>
      <w:r w:rsidR="004725C0" w:rsidRPr="00C52E6C">
        <w:rPr>
          <w:rFonts w:ascii="Times New Roman" w:eastAsia="Microsoft YaHei" w:hAnsi="Times New Roman" w:cs="Times New Roman"/>
          <w:sz w:val="28"/>
          <w:szCs w:val="28"/>
          <w:lang w:val="uk-UA" w:eastAsia="ru-RU"/>
        </w:rPr>
        <w:t>визначає</w:t>
      </w:r>
      <w:r w:rsidRPr="00C52E6C">
        <w:rPr>
          <w:rFonts w:ascii="Times New Roman" w:eastAsia="Microsoft YaHei" w:hAnsi="Times New Roman" w:cs="Times New Roman"/>
          <w:sz w:val="28"/>
          <w:szCs w:val="28"/>
          <w:lang w:val="uk-UA" w:eastAsia="ru-RU"/>
        </w:rPr>
        <w:t xml:space="preserve"> статус і роль розумних машин та інформаційн</w:t>
      </w:r>
      <w:r w:rsidR="004725C0" w:rsidRPr="00C52E6C">
        <w:rPr>
          <w:rFonts w:ascii="Times New Roman" w:eastAsia="Microsoft YaHei" w:hAnsi="Times New Roman" w:cs="Times New Roman"/>
          <w:sz w:val="28"/>
          <w:szCs w:val="28"/>
          <w:lang w:val="uk-UA" w:eastAsia="ru-RU"/>
        </w:rPr>
        <w:t xml:space="preserve">о-комунікативних технологій </w:t>
      </w:r>
      <w:r w:rsidRPr="00C52E6C">
        <w:rPr>
          <w:rFonts w:ascii="Times New Roman" w:eastAsia="Microsoft YaHei" w:hAnsi="Times New Roman" w:cs="Times New Roman"/>
          <w:sz w:val="28"/>
          <w:szCs w:val="28"/>
          <w:lang w:val="uk-UA" w:eastAsia="ru-RU"/>
        </w:rPr>
        <w:t xml:space="preserve"> у розумному, інтелектуальному управлінні. </w:t>
      </w:r>
    </w:p>
    <w:p w:rsidR="003D1497" w:rsidRPr="00C52E6C" w:rsidRDefault="00A37D4E" w:rsidP="00C52E6C">
      <w:pPr>
        <w:spacing w:after="0" w:line="360" w:lineRule="auto"/>
        <w:ind w:firstLine="709"/>
        <w:jc w:val="both"/>
        <w:rPr>
          <w:rFonts w:ascii="Times New Roman" w:eastAsia="Microsoft YaHei" w:hAnsi="Times New Roman" w:cs="Times New Roman"/>
          <w:sz w:val="28"/>
          <w:szCs w:val="28"/>
          <w:lang w:val="uk-UA" w:eastAsia="ru-RU"/>
        </w:rPr>
      </w:pPr>
      <w:r w:rsidRPr="00C52E6C">
        <w:rPr>
          <w:rFonts w:ascii="Times New Roman" w:eastAsia="Microsoft YaHei" w:hAnsi="Times New Roman" w:cs="Times New Roman"/>
          <w:sz w:val="28"/>
          <w:szCs w:val="28"/>
          <w:lang w:val="uk-UA" w:eastAsia="ru-RU"/>
        </w:rPr>
        <w:t xml:space="preserve">Варто відзначити, що зростання </w:t>
      </w:r>
      <w:r w:rsidR="00163D36" w:rsidRPr="00C52E6C">
        <w:rPr>
          <w:rFonts w:ascii="Times New Roman" w:eastAsia="Microsoft YaHei" w:hAnsi="Times New Roman" w:cs="Times New Roman"/>
          <w:sz w:val="28"/>
          <w:szCs w:val="28"/>
          <w:lang w:val="uk-UA" w:eastAsia="ru-RU"/>
        </w:rPr>
        <w:t xml:space="preserve">місця і ролі електронного управлінням та електронної демократії </w:t>
      </w:r>
      <w:r w:rsidRPr="00C52E6C">
        <w:rPr>
          <w:rFonts w:ascii="Times New Roman" w:eastAsia="Microsoft YaHei" w:hAnsi="Times New Roman" w:cs="Times New Roman"/>
          <w:sz w:val="28"/>
          <w:szCs w:val="28"/>
          <w:lang w:val="uk-UA" w:eastAsia="ru-RU"/>
        </w:rPr>
        <w:t xml:space="preserve">збігається з прискореним розвитком та поширенням нових цифрових технологій </w:t>
      </w:r>
      <w:r w:rsidR="00163D36" w:rsidRPr="00C52E6C">
        <w:rPr>
          <w:rFonts w:ascii="Times New Roman" w:eastAsia="Microsoft YaHei" w:hAnsi="Times New Roman" w:cs="Times New Roman"/>
          <w:sz w:val="28"/>
          <w:szCs w:val="28"/>
          <w:lang w:val="uk-UA" w:eastAsia="ru-RU"/>
        </w:rPr>
        <w:t xml:space="preserve">у сфері цифрового розвитку </w:t>
      </w:r>
      <w:r w:rsidRPr="00C52E6C">
        <w:rPr>
          <w:rFonts w:ascii="Times New Roman" w:eastAsia="Microsoft YaHei" w:hAnsi="Times New Roman" w:cs="Times New Roman"/>
          <w:sz w:val="28"/>
          <w:szCs w:val="28"/>
          <w:lang w:val="uk-UA" w:eastAsia="ru-RU"/>
        </w:rPr>
        <w:t xml:space="preserve">за останнє десятиліття. Ці нові цифрові технології включають, серед іншого, хмарні обчислення, машинне навчання, штучний інтелект, бізнес-аналітику та Інтернет речей.  Під час цифрової трансформації за допомогою технологій автоматизації та цифрових технологій </w:t>
      </w:r>
      <w:r w:rsidR="00163D36" w:rsidRPr="00C52E6C">
        <w:rPr>
          <w:rFonts w:ascii="Times New Roman" w:eastAsia="Microsoft YaHei" w:hAnsi="Times New Roman" w:cs="Times New Roman"/>
          <w:sz w:val="28"/>
          <w:szCs w:val="28"/>
          <w:lang w:val="uk-UA" w:eastAsia="ru-RU"/>
        </w:rPr>
        <w:t xml:space="preserve">публічне управління та адміністрування </w:t>
      </w:r>
      <w:r w:rsidRPr="00C52E6C">
        <w:rPr>
          <w:rFonts w:ascii="Times New Roman" w:eastAsia="Microsoft YaHei" w:hAnsi="Times New Roman" w:cs="Times New Roman"/>
          <w:sz w:val="28"/>
          <w:szCs w:val="28"/>
          <w:lang w:val="uk-UA" w:eastAsia="ru-RU"/>
        </w:rPr>
        <w:t>отриму</w:t>
      </w:r>
      <w:r w:rsidR="00163D36" w:rsidRPr="00C52E6C">
        <w:rPr>
          <w:rFonts w:ascii="Times New Roman" w:eastAsia="Microsoft YaHei" w:hAnsi="Times New Roman" w:cs="Times New Roman"/>
          <w:sz w:val="28"/>
          <w:szCs w:val="28"/>
          <w:lang w:val="uk-UA" w:eastAsia="ru-RU"/>
        </w:rPr>
        <w:t>є</w:t>
      </w:r>
      <w:r w:rsidRPr="00C52E6C">
        <w:rPr>
          <w:rFonts w:ascii="Times New Roman" w:eastAsia="Microsoft YaHei" w:hAnsi="Times New Roman" w:cs="Times New Roman"/>
          <w:sz w:val="28"/>
          <w:szCs w:val="28"/>
          <w:lang w:val="uk-UA" w:eastAsia="ru-RU"/>
        </w:rPr>
        <w:t xml:space="preserve"> нову цінність з даних, агрегованих за допомогою </w:t>
      </w:r>
      <w:proofErr w:type="spellStart"/>
      <w:r w:rsidRPr="00C52E6C">
        <w:rPr>
          <w:rFonts w:ascii="Times New Roman" w:eastAsia="Microsoft YaHei" w:hAnsi="Times New Roman" w:cs="Times New Roman"/>
          <w:sz w:val="28"/>
          <w:szCs w:val="28"/>
          <w:lang w:val="uk-UA" w:eastAsia="ru-RU"/>
        </w:rPr>
        <w:t>цифровізації</w:t>
      </w:r>
      <w:proofErr w:type="spellEnd"/>
      <w:r w:rsidRPr="00C52E6C">
        <w:rPr>
          <w:rFonts w:ascii="Times New Roman" w:eastAsia="Microsoft YaHei" w:hAnsi="Times New Roman" w:cs="Times New Roman"/>
          <w:sz w:val="28"/>
          <w:szCs w:val="28"/>
          <w:lang w:val="uk-UA" w:eastAsia="ru-RU"/>
        </w:rPr>
        <w:t xml:space="preserve">, та реалізовувати </w:t>
      </w:r>
      <w:proofErr w:type="spellStart"/>
      <w:r w:rsidRPr="00C52E6C">
        <w:rPr>
          <w:rFonts w:ascii="Times New Roman" w:eastAsia="Microsoft YaHei" w:hAnsi="Times New Roman" w:cs="Times New Roman"/>
          <w:sz w:val="28"/>
          <w:szCs w:val="28"/>
          <w:lang w:val="uk-UA" w:eastAsia="ru-RU"/>
        </w:rPr>
        <w:t>цифровізацію</w:t>
      </w:r>
      <w:proofErr w:type="spellEnd"/>
      <w:r w:rsidRPr="00C52E6C">
        <w:rPr>
          <w:rFonts w:ascii="Times New Roman" w:eastAsia="Microsoft YaHei" w:hAnsi="Times New Roman" w:cs="Times New Roman"/>
          <w:sz w:val="28"/>
          <w:szCs w:val="28"/>
          <w:lang w:val="uk-UA" w:eastAsia="ru-RU"/>
        </w:rPr>
        <w:t xml:space="preserve"> бізнесу та управління, тим самим сприяючи </w:t>
      </w:r>
      <w:r w:rsidR="00163D36" w:rsidRPr="00C52E6C">
        <w:rPr>
          <w:rFonts w:ascii="Times New Roman" w:eastAsia="Microsoft YaHei" w:hAnsi="Times New Roman" w:cs="Times New Roman"/>
          <w:sz w:val="28"/>
          <w:szCs w:val="28"/>
          <w:lang w:val="uk-UA" w:eastAsia="ru-RU"/>
        </w:rPr>
        <w:t xml:space="preserve">цифровим </w:t>
      </w:r>
      <w:r w:rsidRPr="00C52E6C">
        <w:rPr>
          <w:rFonts w:ascii="Times New Roman" w:eastAsia="Microsoft YaHei" w:hAnsi="Times New Roman" w:cs="Times New Roman"/>
          <w:sz w:val="28"/>
          <w:szCs w:val="28"/>
          <w:lang w:val="uk-UA" w:eastAsia="ru-RU"/>
        </w:rPr>
        <w:t>змінам та створюючи нові бізнес-моделі. Це переваги цифрової трансформації</w:t>
      </w:r>
      <w:r w:rsidR="00163D36" w:rsidRPr="00C52E6C">
        <w:rPr>
          <w:rFonts w:ascii="Times New Roman" w:eastAsia="Microsoft YaHei" w:hAnsi="Times New Roman" w:cs="Times New Roman"/>
          <w:sz w:val="28"/>
          <w:szCs w:val="28"/>
          <w:lang w:val="uk-UA" w:eastAsia="ru-RU"/>
        </w:rPr>
        <w:t>, адже к</w:t>
      </w:r>
      <w:r w:rsidRPr="00C52E6C">
        <w:rPr>
          <w:rFonts w:ascii="Times New Roman" w:eastAsia="Microsoft YaHei" w:hAnsi="Times New Roman" w:cs="Times New Roman"/>
          <w:sz w:val="28"/>
          <w:szCs w:val="28"/>
          <w:lang w:val="uk-UA" w:eastAsia="ru-RU"/>
        </w:rPr>
        <w:t xml:space="preserve">оли організація досягає </w:t>
      </w:r>
      <w:proofErr w:type="spellStart"/>
      <w:r w:rsidRPr="00C52E6C">
        <w:rPr>
          <w:rFonts w:ascii="Times New Roman" w:eastAsia="Microsoft YaHei" w:hAnsi="Times New Roman" w:cs="Times New Roman"/>
          <w:sz w:val="28"/>
          <w:szCs w:val="28"/>
          <w:lang w:val="uk-UA" w:eastAsia="ru-RU"/>
        </w:rPr>
        <w:t>цифровізації</w:t>
      </w:r>
      <w:proofErr w:type="spellEnd"/>
      <w:r w:rsidRPr="00C52E6C">
        <w:rPr>
          <w:rFonts w:ascii="Times New Roman" w:eastAsia="Microsoft YaHei" w:hAnsi="Times New Roman" w:cs="Times New Roman"/>
          <w:sz w:val="28"/>
          <w:szCs w:val="28"/>
          <w:lang w:val="uk-UA" w:eastAsia="ru-RU"/>
        </w:rPr>
        <w:t>, вон</w:t>
      </w:r>
      <w:r w:rsidR="00163D36" w:rsidRPr="00C52E6C">
        <w:rPr>
          <w:rFonts w:ascii="Times New Roman" w:eastAsia="Microsoft YaHei" w:hAnsi="Times New Roman" w:cs="Times New Roman"/>
          <w:sz w:val="28"/>
          <w:szCs w:val="28"/>
          <w:lang w:val="uk-UA" w:eastAsia="ru-RU"/>
        </w:rPr>
        <w:t>а</w:t>
      </w:r>
      <w:r w:rsidRPr="00C52E6C">
        <w:rPr>
          <w:rFonts w:ascii="Times New Roman" w:eastAsia="Microsoft YaHei" w:hAnsi="Times New Roman" w:cs="Times New Roman"/>
          <w:sz w:val="28"/>
          <w:szCs w:val="28"/>
          <w:lang w:val="uk-UA" w:eastAsia="ru-RU"/>
        </w:rPr>
        <w:t xml:space="preserve"> завершує шлях цифрової трансформації, </w:t>
      </w:r>
      <w:r w:rsidR="00163D36" w:rsidRPr="00C52E6C">
        <w:rPr>
          <w:rFonts w:ascii="Times New Roman" w:eastAsia="Microsoft YaHei" w:hAnsi="Times New Roman" w:cs="Times New Roman"/>
          <w:sz w:val="28"/>
          <w:szCs w:val="28"/>
          <w:lang w:val="uk-UA" w:eastAsia="ru-RU"/>
        </w:rPr>
        <w:t xml:space="preserve">який все ж таки представляє і як результат, і як </w:t>
      </w:r>
      <w:r w:rsidRPr="00C52E6C">
        <w:rPr>
          <w:rFonts w:ascii="Times New Roman" w:eastAsia="Microsoft YaHei" w:hAnsi="Times New Roman" w:cs="Times New Roman"/>
          <w:sz w:val="28"/>
          <w:szCs w:val="28"/>
          <w:lang w:val="uk-UA" w:eastAsia="ru-RU"/>
        </w:rPr>
        <w:t>процес</w:t>
      </w:r>
      <w:r w:rsidR="00AC2793" w:rsidRPr="00C52E6C">
        <w:rPr>
          <w:rStyle w:val="a7"/>
          <w:rFonts w:ascii="Times New Roman" w:eastAsia="Microsoft YaHei" w:hAnsi="Times New Roman" w:cs="Times New Roman"/>
          <w:sz w:val="28"/>
          <w:szCs w:val="28"/>
          <w:lang w:val="uk-UA" w:eastAsia="ru-RU"/>
        </w:rPr>
        <w:footnoteReference w:id="6"/>
      </w:r>
      <w:r w:rsidRPr="00C52E6C">
        <w:rPr>
          <w:rFonts w:ascii="Times New Roman" w:eastAsia="Microsoft YaHei" w:hAnsi="Times New Roman" w:cs="Times New Roman"/>
          <w:sz w:val="28"/>
          <w:szCs w:val="28"/>
          <w:lang w:val="uk-UA" w:eastAsia="ru-RU"/>
        </w:rPr>
        <w:t>.</w:t>
      </w:r>
    </w:p>
    <w:p w:rsidR="003D1497" w:rsidRPr="00C52E6C" w:rsidRDefault="003D1497" w:rsidP="00C52E6C">
      <w:pPr>
        <w:spacing w:after="0" w:line="360" w:lineRule="auto"/>
        <w:ind w:firstLine="709"/>
        <w:jc w:val="both"/>
        <w:rPr>
          <w:rFonts w:ascii="Times New Roman" w:eastAsia="Calibri" w:hAnsi="Times New Roman" w:cs="Times New Roman"/>
          <w:sz w:val="28"/>
          <w:szCs w:val="28"/>
          <w:lang w:val="uk-UA"/>
        </w:rPr>
      </w:pPr>
      <w:r w:rsidRPr="00C52E6C">
        <w:rPr>
          <w:rFonts w:ascii="Times New Roman" w:eastAsia="Calibri" w:hAnsi="Times New Roman" w:cs="Times New Roman"/>
          <w:sz w:val="28"/>
          <w:szCs w:val="28"/>
          <w:lang w:val="uk-UA"/>
        </w:rPr>
        <w:t xml:space="preserve"> Електронний уряд </w:t>
      </w:r>
      <w:r w:rsidR="00AA2878" w:rsidRPr="00C52E6C">
        <w:rPr>
          <w:rFonts w:ascii="Times New Roman" w:eastAsia="Calibri" w:hAnsi="Times New Roman" w:cs="Times New Roman"/>
          <w:sz w:val="28"/>
          <w:szCs w:val="28"/>
          <w:lang w:val="uk-UA"/>
        </w:rPr>
        <w:t>-</w:t>
      </w:r>
      <w:r w:rsidRPr="00C52E6C">
        <w:rPr>
          <w:rFonts w:ascii="Times New Roman" w:eastAsia="Calibri" w:hAnsi="Times New Roman" w:cs="Times New Roman"/>
          <w:sz w:val="28"/>
          <w:szCs w:val="28"/>
          <w:lang w:val="uk-UA"/>
        </w:rPr>
        <w:t xml:space="preserve"> це мережевий уряд, заснований на Інтернеті. Його походження є не лише неминучим результатом прогресу інформаційних технологій, а й раціональним вибором урядової реінжинірингу. Зокрема, це стосується застосування інформаційно-комунікаційних технологій для розриву фізичних організаційних меж традиційних адміністративних установ, реорганізації та інтеграції урядових відомств, покращення державних послуг, посилення громадської участі, відкритості та демократії в урядових справах, а також сприяння автоматизації урядових офісів, </w:t>
      </w:r>
      <w:proofErr w:type="spellStart"/>
      <w:r w:rsidRPr="00C52E6C">
        <w:rPr>
          <w:rFonts w:ascii="Times New Roman" w:eastAsia="Calibri" w:hAnsi="Times New Roman" w:cs="Times New Roman"/>
          <w:sz w:val="28"/>
          <w:szCs w:val="28"/>
          <w:lang w:val="uk-UA"/>
        </w:rPr>
        <w:t>оцифровці</w:t>
      </w:r>
      <w:proofErr w:type="spellEnd"/>
      <w:r w:rsidR="001C6254" w:rsidRPr="00C52E6C">
        <w:rPr>
          <w:rStyle w:val="a7"/>
          <w:rFonts w:ascii="Times New Roman" w:eastAsia="Calibri" w:hAnsi="Times New Roman" w:cs="Times New Roman"/>
          <w:sz w:val="28"/>
          <w:szCs w:val="28"/>
          <w:lang w:val="uk-UA"/>
        </w:rPr>
        <w:footnoteReference w:id="7"/>
      </w:r>
      <w:r w:rsidRPr="00C52E6C">
        <w:rPr>
          <w:rFonts w:ascii="Times New Roman" w:eastAsia="Calibri" w:hAnsi="Times New Roman" w:cs="Times New Roman"/>
          <w:sz w:val="28"/>
          <w:szCs w:val="28"/>
          <w:lang w:val="uk-UA"/>
        </w:rPr>
        <w:t xml:space="preserve"> Об’єднання в мережу та комплексний обмін інформаційними ресурсами можуть підвищити ефективність державного управління та науковий характер прийняття державних рішень і, нарешті, реалізувати віртуальний уряд, зосереджений на громадськості</w:t>
      </w:r>
      <w:r w:rsidR="00AC2793" w:rsidRPr="00C52E6C">
        <w:rPr>
          <w:rStyle w:val="a7"/>
          <w:rFonts w:ascii="Times New Roman" w:eastAsia="Calibri" w:hAnsi="Times New Roman" w:cs="Times New Roman"/>
          <w:sz w:val="28"/>
          <w:szCs w:val="28"/>
          <w:lang w:val="uk-UA"/>
        </w:rPr>
        <w:footnoteReference w:id="8"/>
      </w:r>
      <w:r w:rsidRPr="00C52E6C">
        <w:rPr>
          <w:rFonts w:ascii="Times New Roman" w:eastAsia="Calibri" w:hAnsi="Times New Roman" w:cs="Times New Roman"/>
          <w:sz w:val="28"/>
          <w:szCs w:val="28"/>
          <w:lang w:val="uk-UA"/>
        </w:rPr>
        <w:t>.</w:t>
      </w:r>
    </w:p>
    <w:p w:rsidR="00A37D4E" w:rsidRPr="00C52E6C" w:rsidRDefault="00A37D4E" w:rsidP="00C52E6C">
      <w:pPr>
        <w:shd w:val="clear" w:color="auto" w:fill="FFFFFF"/>
        <w:spacing w:after="0" w:line="360" w:lineRule="auto"/>
        <w:ind w:firstLine="709"/>
        <w:jc w:val="both"/>
        <w:outlineLvl w:val="1"/>
        <w:rPr>
          <w:rFonts w:ascii="Times New Roman" w:eastAsia="Microsoft YaHei" w:hAnsi="Times New Roman" w:cs="Times New Roman"/>
          <w:sz w:val="28"/>
          <w:szCs w:val="28"/>
          <w:lang w:val="uk-UA" w:eastAsia="ru-RU"/>
        </w:rPr>
      </w:pPr>
      <w:r w:rsidRPr="00C52E6C">
        <w:rPr>
          <w:rFonts w:ascii="Times New Roman" w:eastAsia="Microsoft YaHei" w:hAnsi="Times New Roman" w:cs="Times New Roman"/>
          <w:sz w:val="28"/>
          <w:szCs w:val="28"/>
          <w:lang w:val="uk-UA" w:eastAsia="ru-RU"/>
        </w:rPr>
        <w:t xml:space="preserve">Філософія </w:t>
      </w:r>
      <w:r w:rsidR="00C52E6C" w:rsidRPr="00C52E6C">
        <w:rPr>
          <w:rFonts w:ascii="Times New Roman" w:eastAsia="Microsoft YaHei" w:hAnsi="Times New Roman" w:cs="Times New Roman"/>
          <w:sz w:val="28"/>
          <w:szCs w:val="28"/>
          <w:lang w:val="uk-UA" w:eastAsia="ru-RU"/>
        </w:rPr>
        <w:t xml:space="preserve">електронного </w:t>
      </w:r>
      <w:r w:rsidRPr="00C52E6C">
        <w:rPr>
          <w:rFonts w:ascii="Times New Roman" w:eastAsia="Microsoft YaHei" w:hAnsi="Times New Roman" w:cs="Times New Roman"/>
          <w:sz w:val="28"/>
          <w:szCs w:val="28"/>
          <w:lang w:val="uk-UA" w:eastAsia="ru-RU"/>
        </w:rPr>
        <w:t>управління включає теоретичні засади</w:t>
      </w:r>
      <w:r w:rsidRPr="00C52E6C">
        <w:rPr>
          <w:rFonts w:ascii="Times New Roman" w:hAnsi="Times New Roman" w:cs="Times New Roman"/>
          <w:sz w:val="28"/>
          <w:szCs w:val="28"/>
          <w:lang w:val="uk-UA"/>
        </w:rPr>
        <w:t xml:space="preserve"> </w:t>
      </w:r>
      <w:r w:rsidR="00163D36" w:rsidRPr="00C52E6C">
        <w:rPr>
          <w:rFonts w:ascii="Times New Roman" w:hAnsi="Times New Roman" w:cs="Times New Roman"/>
          <w:sz w:val="28"/>
          <w:szCs w:val="28"/>
          <w:lang w:val="uk-UA"/>
        </w:rPr>
        <w:t xml:space="preserve">цифрового </w:t>
      </w:r>
      <w:r w:rsidRPr="00C52E6C">
        <w:rPr>
          <w:rFonts w:ascii="Times New Roman" w:eastAsia="Microsoft YaHei" w:hAnsi="Times New Roman" w:cs="Times New Roman"/>
          <w:sz w:val="28"/>
          <w:szCs w:val="28"/>
          <w:lang w:val="uk-UA" w:eastAsia="ru-RU"/>
        </w:rPr>
        <w:t>розвитку: 1) філософської теорії</w:t>
      </w:r>
      <w:r w:rsidR="00163D36" w:rsidRPr="00C52E6C">
        <w:rPr>
          <w:rFonts w:ascii="Times New Roman" w:eastAsia="Microsoft YaHei" w:hAnsi="Times New Roman" w:cs="Times New Roman"/>
          <w:sz w:val="28"/>
          <w:szCs w:val="28"/>
          <w:lang w:val="uk-UA" w:eastAsia="ru-RU"/>
        </w:rPr>
        <w:t xml:space="preserve"> електронного управління та електронної демократії</w:t>
      </w:r>
      <w:r w:rsidRPr="00C52E6C">
        <w:rPr>
          <w:rFonts w:ascii="Times New Roman" w:eastAsia="Microsoft YaHei" w:hAnsi="Times New Roman" w:cs="Times New Roman"/>
          <w:sz w:val="28"/>
          <w:szCs w:val="28"/>
          <w:lang w:val="uk-UA" w:eastAsia="ru-RU"/>
        </w:rPr>
        <w:t>; 2)  філософської методології</w:t>
      </w:r>
      <w:r w:rsidR="00163D36" w:rsidRPr="00C52E6C">
        <w:rPr>
          <w:rFonts w:ascii="Times New Roman" w:hAnsi="Times New Roman" w:cs="Times New Roman"/>
          <w:sz w:val="28"/>
          <w:szCs w:val="28"/>
          <w:lang w:val="uk-UA"/>
        </w:rPr>
        <w:t xml:space="preserve"> </w:t>
      </w:r>
      <w:r w:rsidR="00163D36" w:rsidRPr="00C52E6C">
        <w:rPr>
          <w:rFonts w:ascii="Times New Roman" w:eastAsia="Microsoft YaHei" w:hAnsi="Times New Roman" w:cs="Times New Roman"/>
          <w:sz w:val="28"/>
          <w:szCs w:val="28"/>
          <w:lang w:val="uk-UA" w:eastAsia="ru-RU"/>
        </w:rPr>
        <w:t>електронного управління та електронної демократії</w:t>
      </w:r>
      <w:r w:rsidRPr="00C52E6C">
        <w:rPr>
          <w:rFonts w:ascii="Times New Roman" w:eastAsia="Microsoft YaHei" w:hAnsi="Times New Roman" w:cs="Times New Roman"/>
          <w:sz w:val="28"/>
          <w:szCs w:val="28"/>
          <w:lang w:val="uk-UA" w:eastAsia="ru-RU"/>
        </w:rPr>
        <w:t>; 3) модел</w:t>
      </w:r>
      <w:r w:rsidR="00163D36" w:rsidRPr="00C52E6C">
        <w:rPr>
          <w:rFonts w:ascii="Times New Roman" w:eastAsia="Microsoft YaHei" w:hAnsi="Times New Roman" w:cs="Times New Roman"/>
          <w:sz w:val="28"/>
          <w:szCs w:val="28"/>
          <w:lang w:val="uk-UA" w:eastAsia="ru-RU"/>
        </w:rPr>
        <w:t>ей</w:t>
      </w:r>
      <w:r w:rsidRPr="00C52E6C">
        <w:rPr>
          <w:rFonts w:ascii="Times New Roman" w:eastAsia="Microsoft YaHei" w:hAnsi="Times New Roman" w:cs="Times New Roman"/>
          <w:sz w:val="28"/>
          <w:szCs w:val="28"/>
          <w:lang w:val="uk-UA" w:eastAsia="ru-RU"/>
        </w:rPr>
        <w:t xml:space="preserve"> розвитку Всесвіту; 4) взаємного перетворення часу</w:t>
      </w:r>
      <w:r w:rsidR="00163D36" w:rsidRPr="00C52E6C">
        <w:rPr>
          <w:rFonts w:ascii="Times New Roman" w:eastAsia="Microsoft YaHei" w:hAnsi="Times New Roman" w:cs="Times New Roman"/>
          <w:sz w:val="28"/>
          <w:szCs w:val="28"/>
          <w:lang w:val="uk-UA" w:eastAsia="ru-RU"/>
        </w:rPr>
        <w:t xml:space="preserve"> і</w:t>
      </w:r>
      <w:r w:rsidRPr="00C52E6C">
        <w:rPr>
          <w:rFonts w:ascii="Times New Roman" w:eastAsia="Microsoft YaHei" w:hAnsi="Times New Roman" w:cs="Times New Roman"/>
          <w:sz w:val="28"/>
          <w:szCs w:val="28"/>
          <w:lang w:val="uk-UA" w:eastAsia="ru-RU"/>
        </w:rPr>
        <w:t xml:space="preserve"> простору; 5)  </w:t>
      </w:r>
      <w:r w:rsidR="00163D36" w:rsidRPr="00C52E6C">
        <w:rPr>
          <w:rFonts w:ascii="Times New Roman" w:eastAsia="Microsoft YaHei" w:hAnsi="Times New Roman" w:cs="Times New Roman"/>
          <w:sz w:val="28"/>
          <w:szCs w:val="28"/>
          <w:lang w:val="uk-UA" w:eastAsia="ru-RU"/>
        </w:rPr>
        <w:t xml:space="preserve">ефективного </w:t>
      </w:r>
      <w:r w:rsidRPr="00C52E6C">
        <w:rPr>
          <w:rFonts w:ascii="Times New Roman" w:eastAsia="Microsoft YaHei" w:hAnsi="Times New Roman" w:cs="Times New Roman"/>
          <w:sz w:val="28"/>
          <w:szCs w:val="28"/>
          <w:lang w:val="uk-UA" w:eastAsia="ru-RU"/>
        </w:rPr>
        <w:t xml:space="preserve">використання знання та інформації, що включає процес розгортання всього у Всесвіті від теорії до практики та перетворення знання на продуктивність. Об'єднання філософії, публічного управління та адміністрування, цифрової економіки та цифрової </w:t>
      </w:r>
      <w:proofErr w:type="spellStart"/>
      <w:r w:rsidRPr="00C52E6C">
        <w:rPr>
          <w:rFonts w:ascii="Times New Roman" w:eastAsia="Microsoft YaHei" w:hAnsi="Times New Roman" w:cs="Times New Roman"/>
          <w:sz w:val="28"/>
          <w:szCs w:val="28"/>
          <w:lang w:val="uk-UA" w:eastAsia="ru-RU"/>
        </w:rPr>
        <w:t>гуманітаристики</w:t>
      </w:r>
      <w:proofErr w:type="spellEnd"/>
      <w:r w:rsidRPr="00C52E6C">
        <w:rPr>
          <w:rFonts w:ascii="Times New Roman" w:eastAsia="Microsoft YaHei" w:hAnsi="Times New Roman" w:cs="Times New Roman"/>
          <w:sz w:val="28"/>
          <w:szCs w:val="28"/>
          <w:lang w:val="uk-UA" w:eastAsia="ru-RU"/>
        </w:rPr>
        <w:t xml:space="preserve"> робить філософію </w:t>
      </w:r>
      <w:r w:rsidR="00163D36" w:rsidRPr="00C52E6C">
        <w:rPr>
          <w:rFonts w:ascii="Times New Roman" w:eastAsia="Microsoft YaHei" w:hAnsi="Times New Roman" w:cs="Times New Roman"/>
          <w:sz w:val="28"/>
          <w:szCs w:val="28"/>
          <w:lang w:val="uk-UA" w:eastAsia="ru-RU"/>
        </w:rPr>
        <w:t xml:space="preserve">публічного управління та адміністрування </w:t>
      </w:r>
      <w:r w:rsidRPr="00C52E6C">
        <w:rPr>
          <w:rFonts w:ascii="Times New Roman" w:eastAsia="Microsoft YaHei" w:hAnsi="Times New Roman" w:cs="Times New Roman"/>
          <w:sz w:val="28"/>
          <w:szCs w:val="28"/>
          <w:lang w:val="uk-UA" w:eastAsia="ru-RU"/>
        </w:rPr>
        <w:t xml:space="preserve">точною наукою, яка може реалізувати свою практичну функцію та призначення так само </w:t>
      </w:r>
      <w:proofErr w:type="spellStart"/>
      <w:r w:rsidRPr="00C52E6C">
        <w:rPr>
          <w:rFonts w:ascii="Times New Roman" w:eastAsia="Microsoft YaHei" w:hAnsi="Times New Roman" w:cs="Times New Roman"/>
          <w:sz w:val="28"/>
          <w:szCs w:val="28"/>
          <w:lang w:val="uk-UA" w:eastAsia="ru-RU"/>
        </w:rPr>
        <w:t>реалістично</w:t>
      </w:r>
      <w:proofErr w:type="spellEnd"/>
      <w:r w:rsidRPr="00C52E6C">
        <w:rPr>
          <w:rFonts w:ascii="Times New Roman" w:eastAsia="Microsoft YaHei" w:hAnsi="Times New Roman" w:cs="Times New Roman"/>
          <w:sz w:val="28"/>
          <w:szCs w:val="28"/>
          <w:lang w:val="uk-UA" w:eastAsia="ru-RU"/>
        </w:rPr>
        <w:t>, як і конкретні науки, тим самим здійснивши справжню філософську революцію</w:t>
      </w:r>
      <w:r w:rsidR="00AC2793" w:rsidRPr="00C52E6C">
        <w:rPr>
          <w:rStyle w:val="a7"/>
          <w:rFonts w:ascii="Times New Roman" w:eastAsia="Microsoft YaHei" w:hAnsi="Times New Roman" w:cs="Times New Roman"/>
          <w:sz w:val="28"/>
          <w:szCs w:val="28"/>
          <w:lang w:val="uk-UA" w:eastAsia="ru-RU"/>
        </w:rPr>
        <w:footnoteReference w:id="9"/>
      </w:r>
      <w:r w:rsidRPr="00C52E6C">
        <w:rPr>
          <w:rFonts w:ascii="Times New Roman" w:eastAsia="Microsoft YaHei" w:hAnsi="Times New Roman" w:cs="Times New Roman"/>
          <w:sz w:val="28"/>
          <w:szCs w:val="28"/>
          <w:lang w:val="uk-UA" w:eastAsia="ru-RU"/>
        </w:rPr>
        <w:t xml:space="preserve">. </w:t>
      </w:r>
    </w:p>
    <w:p w:rsidR="00A37D4E" w:rsidRPr="00C52E6C" w:rsidRDefault="00A37D4E" w:rsidP="00C52E6C">
      <w:pPr>
        <w:shd w:val="clear" w:color="auto" w:fill="FFFFFF"/>
        <w:spacing w:after="0" w:line="360" w:lineRule="auto"/>
        <w:ind w:firstLine="709"/>
        <w:jc w:val="both"/>
        <w:outlineLvl w:val="1"/>
        <w:rPr>
          <w:rFonts w:ascii="Times New Roman" w:eastAsia="Microsoft YaHei" w:hAnsi="Times New Roman" w:cs="Times New Roman"/>
          <w:sz w:val="28"/>
          <w:szCs w:val="28"/>
          <w:lang w:val="uk-UA" w:eastAsia="ru-RU"/>
        </w:rPr>
      </w:pPr>
      <w:r w:rsidRPr="00C52E6C">
        <w:rPr>
          <w:rFonts w:ascii="Times New Roman" w:eastAsia="Microsoft YaHei" w:hAnsi="Times New Roman" w:cs="Times New Roman"/>
          <w:sz w:val="28"/>
          <w:szCs w:val="28"/>
          <w:lang w:val="uk-UA" w:eastAsia="ru-RU"/>
        </w:rPr>
        <w:t>Як свідчить аналіз, цифрові системи публічного управління та адміністрування демонструють потужну обчислювальну інтенсивність, яка  сприяє підвищен</w:t>
      </w:r>
      <w:r w:rsidR="00163D36" w:rsidRPr="00C52E6C">
        <w:rPr>
          <w:rFonts w:ascii="Times New Roman" w:eastAsia="Microsoft YaHei" w:hAnsi="Times New Roman" w:cs="Times New Roman"/>
          <w:sz w:val="28"/>
          <w:szCs w:val="28"/>
          <w:lang w:val="uk-UA" w:eastAsia="ru-RU"/>
        </w:rPr>
        <w:t>ій</w:t>
      </w:r>
      <w:r w:rsidRPr="00C52E6C">
        <w:rPr>
          <w:rFonts w:ascii="Times New Roman" w:eastAsia="Microsoft YaHei" w:hAnsi="Times New Roman" w:cs="Times New Roman"/>
          <w:sz w:val="28"/>
          <w:szCs w:val="28"/>
          <w:lang w:val="uk-UA" w:eastAsia="ru-RU"/>
        </w:rPr>
        <w:t xml:space="preserve"> продуктивн</w:t>
      </w:r>
      <w:r w:rsidR="00163D36" w:rsidRPr="00C52E6C">
        <w:rPr>
          <w:rFonts w:ascii="Times New Roman" w:eastAsia="Microsoft YaHei" w:hAnsi="Times New Roman" w:cs="Times New Roman"/>
          <w:sz w:val="28"/>
          <w:szCs w:val="28"/>
          <w:lang w:val="uk-UA" w:eastAsia="ru-RU"/>
        </w:rPr>
        <w:t xml:space="preserve">ості </w:t>
      </w:r>
      <w:r w:rsidRPr="00C52E6C">
        <w:rPr>
          <w:rFonts w:ascii="Times New Roman" w:eastAsia="Microsoft YaHei" w:hAnsi="Times New Roman" w:cs="Times New Roman"/>
          <w:sz w:val="28"/>
          <w:szCs w:val="28"/>
          <w:lang w:val="uk-UA" w:eastAsia="ru-RU"/>
        </w:rPr>
        <w:t xml:space="preserve">завдяки здатності аналізувати, компілювати дані, редагувати інформаційні панелі, безпосередньо обмінюватися інформацією, забезпечувати ефективний моніторинг управлінських процесів. Для осіб, які приймають рішення, цифрові рішення з публічного управління повинні бути ідеальними інструментами, які допомагають приймати послідовні та швидкі </w:t>
      </w:r>
      <w:r w:rsidR="00163D36" w:rsidRPr="00C52E6C">
        <w:rPr>
          <w:rFonts w:ascii="Times New Roman" w:eastAsia="Microsoft YaHei" w:hAnsi="Times New Roman" w:cs="Times New Roman"/>
          <w:sz w:val="28"/>
          <w:szCs w:val="28"/>
          <w:lang w:val="uk-UA" w:eastAsia="ru-RU"/>
        </w:rPr>
        <w:t xml:space="preserve">управлінські </w:t>
      </w:r>
      <w:r w:rsidRPr="00C52E6C">
        <w:rPr>
          <w:rFonts w:ascii="Times New Roman" w:eastAsia="Microsoft YaHei" w:hAnsi="Times New Roman" w:cs="Times New Roman"/>
          <w:sz w:val="28"/>
          <w:szCs w:val="28"/>
          <w:lang w:val="uk-UA" w:eastAsia="ru-RU"/>
        </w:rPr>
        <w:t>рішення</w:t>
      </w:r>
      <w:r w:rsidR="00AA2878" w:rsidRPr="00C52E6C">
        <w:rPr>
          <w:rStyle w:val="a7"/>
          <w:rFonts w:ascii="Times New Roman" w:eastAsia="Microsoft YaHei" w:hAnsi="Times New Roman" w:cs="Times New Roman"/>
          <w:sz w:val="28"/>
          <w:szCs w:val="28"/>
          <w:lang w:val="uk-UA" w:eastAsia="ru-RU"/>
        </w:rPr>
        <w:footnoteReference w:id="10"/>
      </w:r>
      <w:r w:rsidRPr="00C52E6C">
        <w:rPr>
          <w:rFonts w:ascii="Times New Roman" w:eastAsia="Microsoft YaHei" w:hAnsi="Times New Roman" w:cs="Times New Roman"/>
          <w:sz w:val="28"/>
          <w:szCs w:val="28"/>
          <w:lang w:val="uk-UA" w:eastAsia="ru-RU"/>
        </w:rPr>
        <w:t xml:space="preserve">. Цифрові інструменти дозволяють збирати, обробляти, поширювати дані з безпрецедентною </w:t>
      </w:r>
      <w:r w:rsidR="00163D36" w:rsidRPr="00C52E6C">
        <w:rPr>
          <w:rFonts w:ascii="Times New Roman" w:eastAsia="Microsoft YaHei" w:hAnsi="Times New Roman" w:cs="Times New Roman"/>
          <w:sz w:val="28"/>
          <w:szCs w:val="28"/>
          <w:lang w:val="uk-UA" w:eastAsia="ru-RU"/>
        </w:rPr>
        <w:t xml:space="preserve">швидкістю </w:t>
      </w:r>
      <w:r w:rsidRPr="00C52E6C">
        <w:rPr>
          <w:rFonts w:ascii="Times New Roman" w:eastAsia="Microsoft YaHei" w:hAnsi="Times New Roman" w:cs="Times New Roman"/>
          <w:sz w:val="28"/>
          <w:szCs w:val="28"/>
          <w:lang w:val="uk-UA" w:eastAsia="ru-RU"/>
        </w:rPr>
        <w:t>у реальному часі, забезпечуючи  швидке реагування та глобальне бачення</w:t>
      </w:r>
      <w:r w:rsidR="00163D36" w:rsidRPr="00C52E6C">
        <w:rPr>
          <w:rFonts w:ascii="Times New Roman" w:eastAsia="Microsoft YaHei" w:hAnsi="Times New Roman" w:cs="Times New Roman"/>
          <w:sz w:val="28"/>
          <w:szCs w:val="28"/>
          <w:lang w:val="uk-UA" w:eastAsia="ru-RU"/>
        </w:rPr>
        <w:t xml:space="preserve"> проблем цифрового розвитку</w:t>
      </w:r>
      <w:r w:rsidRPr="00C52E6C">
        <w:rPr>
          <w:rFonts w:ascii="Times New Roman" w:eastAsia="Microsoft YaHei" w:hAnsi="Times New Roman" w:cs="Times New Roman"/>
          <w:sz w:val="28"/>
          <w:szCs w:val="28"/>
          <w:lang w:val="uk-UA" w:eastAsia="ru-RU"/>
        </w:rPr>
        <w:t xml:space="preserve">. </w:t>
      </w:r>
    </w:p>
    <w:p w:rsidR="00A37D4E" w:rsidRPr="00C52E6C" w:rsidRDefault="00A37D4E" w:rsidP="00C52E6C">
      <w:pPr>
        <w:shd w:val="clear" w:color="auto" w:fill="FFFFFF"/>
        <w:spacing w:after="0" w:line="360" w:lineRule="auto"/>
        <w:ind w:firstLine="709"/>
        <w:jc w:val="both"/>
        <w:outlineLvl w:val="1"/>
        <w:rPr>
          <w:rFonts w:ascii="Times New Roman" w:eastAsia="Microsoft YaHei" w:hAnsi="Times New Roman" w:cs="Times New Roman"/>
          <w:sz w:val="28"/>
          <w:szCs w:val="28"/>
          <w:lang w:val="uk-UA" w:eastAsia="ru-RU"/>
        </w:rPr>
      </w:pPr>
      <w:r w:rsidRPr="00C52E6C">
        <w:rPr>
          <w:rFonts w:ascii="Times New Roman" w:eastAsia="Microsoft YaHei" w:hAnsi="Times New Roman" w:cs="Times New Roman"/>
          <w:sz w:val="28"/>
          <w:szCs w:val="28"/>
          <w:lang w:val="uk-UA" w:eastAsia="ru-RU"/>
        </w:rPr>
        <w:t xml:space="preserve">Централізація </w:t>
      </w:r>
      <w:r w:rsidR="00163D36" w:rsidRPr="00C52E6C">
        <w:rPr>
          <w:rFonts w:ascii="Times New Roman" w:eastAsia="Microsoft YaHei" w:hAnsi="Times New Roman" w:cs="Times New Roman"/>
          <w:sz w:val="28"/>
          <w:szCs w:val="28"/>
          <w:lang w:val="uk-UA" w:eastAsia="ru-RU"/>
        </w:rPr>
        <w:t>п</w:t>
      </w:r>
      <w:r w:rsidRPr="00C52E6C">
        <w:rPr>
          <w:rFonts w:ascii="Times New Roman" w:eastAsia="Microsoft YaHei" w:hAnsi="Times New Roman" w:cs="Times New Roman"/>
          <w:sz w:val="28"/>
          <w:szCs w:val="28"/>
          <w:lang w:val="uk-UA" w:eastAsia="ru-RU"/>
        </w:rPr>
        <w:t>рограмного забезпечення є, безумовно, однією з основних переваг інструментів цифрового управління</w:t>
      </w:r>
      <w:r w:rsidR="00163D36" w:rsidRPr="00C52E6C">
        <w:rPr>
          <w:rFonts w:ascii="Times New Roman" w:eastAsia="Microsoft YaHei" w:hAnsi="Times New Roman" w:cs="Times New Roman"/>
          <w:sz w:val="28"/>
          <w:szCs w:val="28"/>
          <w:lang w:val="uk-UA" w:eastAsia="ru-RU"/>
        </w:rPr>
        <w:t xml:space="preserve"> та адміністрування.</w:t>
      </w:r>
      <w:r w:rsidRPr="00C52E6C">
        <w:rPr>
          <w:rFonts w:ascii="Times New Roman" w:eastAsia="Microsoft YaHei" w:hAnsi="Times New Roman" w:cs="Times New Roman"/>
          <w:sz w:val="28"/>
          <w:szCs w:val="28"/>
          <w:lang w:val="uk-UA" w:eastAsia="ru-RU"/>
        </w:rPr>
        <w:t xml:space="preserve"> Це демонструє узгодженість у засобах масової інформації, методах та процесах, обмежуючи при цьому плутанину та несумісності через використання занадто великої кількості інструментів</w:t>
      </w:r>
      <w:r w:rsidR="00F96B47" w:rsidRPr="00C52E6C">
        <w:rPr>
          <w:rFonts w:ascii="Times New Roman" w:eastAsia="Microsoft YaHei" w:hAnsi="Times New Roman" w:cs="Times New Roman"/>
          <w:sz w:val="28"/>
          <w:szCs w:val="28"/>
          <w:lang w:val="uk-UA" w:eastAsia="ru-RU"/>
        </w:rPr>
        <w:t xml:space="preserve"> та даних, що розвиваються в умовах </w:t>
      </w:r>
      <w:proofErr w:type="spellStart"/>
      <w:r w:rsidR="00F96B47" w:rsidRPr="00C52E6C">
        <w:rPr>
          <w:rFonts w:ascii="Times New Roman" w:eastAsia="Microsoft YaHei" w:hAnsi="Times New Roman" w:cs="Times New Roman"/>
          <w:sz w:val="28"/>
          <w:szCs w:val="28"/>
          <w:lang w:val="uk-UA" w:eastAsia="ru-RU"/>
        </w:rPr>
        <w:t>експоненційного</w:t>
      </w:r>
      <w:proofErr w:type="spellEnd"/>
      <w:r w:rsidR="00F96B47" w:rsidRPr="00C52E6C">
        <w:rPr>
          <w:rFonts w:ascii="Times New Roman" w:eastAsia="Microsoft YaHei" w:hAnsi="Times New Roman" w:cs="Times New Roman"/>
          <w:sz w:val="28"/>
          <w:szCs w:val="28"/>
          <w:lang w:val="uk-UA" w:eastAsia="ru-RU"/>
        </w:rPr>
        <w:t xml:space="preserve"> розвитку інформації. </w:t>
      </w:r>
      <w:r w:rsidRPr="00C52E6C">
        <w:rPr>
          <w:rFonts w:ascii="Times New Roman" w:eastAsia="Microsoft YaHei" w:hAnsi="Times New Roman" w:cs="Times New Roman"/>
          <w:sz w:val="28"/>
          <w:szCs w:val="28"/>
          <w:lang w:val="uk-UA" w:eastAsia="ru-RU"/>
        </w:rPr>
        <w:t xml:space="preserve">Централізація дозволяє уникнути помилок при повторному введенні даних одного інструмента </w:t>
      </w:r>
      <w:r w:rsidR="00F96B47" w:rsidRPr="00C52E6C">
        <w:rPr>
          <w:rFonts w:ascii="Times New Roman" w:eastAsia="Microsoft YaHei" w:hAnsi="Times New Roman" w:cs="Times New Roman"/>
          <w:sz w:val="28"/>
          <w:szCs w:val="28"/>
          <w:lang w:val="uk-UA" w:eastAsia="ru-RU"/>
        </w:rPr>
        <w:t>на</w:t>
      </w:r>
      <w:r w:rsidRPr="00C52E6C">
        <w:rPr>
          <w:rFonts w:ascii="Times New Roman" w:eastAsia="Microsoft YaHei" w:hAnsi="Times New Roman" w:cs="Times New Roman"/>
          <w:sz w:val="28"/>
          <w:szCs w:val="28"/>
          <w:lang w:val="uk-UA" w:eastAsia="ru-RU"/>
        </w:rPr>
        <w:t xml:space="preserve"> інший. Узгоджена база даних дозволяє за необхідності зробити їх доступними навіть для різних модулів (бухгалтерський облік, торгівля</w:t>
      </w:r>
      <w:r w:rsidR="00F96B47" w:rsidRPr="00C52E6C">
        <w:rPr>
          <w:rFonts w:ascii="Times New Roman" w:eastAsia="Microsoft YaHei" w:hAnsi="Times New Roman" w:cs="Times New Roman"/>
          <w:sz w:val="28"/>
          <w:szCs w:val="28"/>
          <w:lang w:val="uk-UA" w:eastAsia="ru-RU"/>
        </w:rPr>
        <w:t xml:space="preserve"> тощо</w:t>
      </w:r>
      <w:r w:rsidRPr="00C52E6C">
        <w:rPr>
          <w:rFonts w:ascii="Times New Roman" w:eastAsia="Microsoft YaHei" w:hAnsi="Times New Roman" w:cs="Times New Roman"/>
          <w:sz w:val="28"/>
          <w:szCs w:val="28"/>
          <w:lang w:val="uk-UA" w:eastAsia="ru-RU"/>
        </w:rPr>
        <w:t>). Крім того, ще одна вагома причина оцінити та вибрати інструменти цифрового управління – це значний приріст продуктивності, який воно пропонує, так як комп'ютерні інструменти дозволяють легко автоматизувати більшість завдань, що повторюються, з незрівнянною швидкістю обробки</w:t>
      </w:r>
      <w:r w:rsidR="00AC2793" w:rsidRPr="00C52E6C">
        <w:rPr>
          <w:rStyle w:val="a7"/>
          <w:rFonts w:ascii="Times New Roman" w:eastAsia="Microsoft YaHei" w:hAnsi="Times New Roman" w:cs="Times New Roman"/>
          <w:sz w:val="28"/>
          <w:szCs w:val="28"/>
          <w:lang w:val="uk-UA" w:eastAsia="ru-RU"/>
        </w:rPr>
        <w:footnoteReference w:id="11"/>
      </w:r>
      <w:r w:rsidRPr="00C52E6C">
        <w:rPr>
          <w:rFonts w:ascii="Times New Roman" w:eastAsia="Microsoft YaHei" w:hAnsi="Times New Roman" w:cs="Times New Roman"/>
          <w:sz w:val="28"/>
          <w:szCs w:val="28"/>
          <w:lang w:val="uk-UA" w:eastAsia="ru-RU"/>
        </w:rPr>
        <w:t>.</w:t>
      </w:r>
    </w:p>
    <w:p w:rsidR="00754FB1" w:rsidRPr="00C52E6C" w:rsidRDefault="0051468A" w:rsidP="00C52E6C">
      <w:pPr>
        <w:spacing w:after="0" w:line="360" w:lineRule="auto"/>
        <w:ind w:firstLine="709"/>
        <w:jc w:val="both"/>
        <w:rPr>
          <w:rFonts w:ascii="Times New Roman" w:eastAsia="Calibri" w:hAnsi="Times New Roman" w:cs="Times New Roman"/>
          <w:sz w:val="28"/>
          <w:szCs w:val="28"/>
          <w:lang w:val="uk-UA"/>
        </w:rPr>
      </w:pPr>
      <w:r w:rsidRPr="00C52E6C">
        <w:rPr>
          <w:rFonts w:ascii="Times New Roman" w:eastAsia="Calibri" w:hAnsi="Times New Roman" w:cs="Times New Roman"/>
          <w:sz w:val="28"/>
          <w:szCs w:val="28"/>
          <w:lang w:val="uk-UA"/>
        </w:rPr>
        <w:t>Оскільки Інтернет – це світ без кордонів, він надає вільне поле без центру. Інформація та влада більше не монополізовані в руках урядових бюрократів, а це означає, що початкова модель бюрократичної централізації зруйнована, буде запроваджено більшу децентралізацію, а владу буде повернуто від уряду до суспільства та громадськості</w:t>
      </w:r>
      <w:r w:rsidR="001C6254" w:rsidRPr="00C52E6C">
        <w:rPr>
          <w:rStyle w:val="a7"/>
          <w:rFonts w:ascii="Times New Roman" w:eastAsia="Calibri" w:hAnsi="Times New Roman" w:cs="Times New Roman"/>
          <w:sz w:val="28"/>
          <w:szCs w:val="28"/>
          <w:lang w:val="uk-UA"/>
        </w:rPr>
        <w:footnoteReference w:id="12"/>
      </w:r>
      <w:r w:rsidRPr="00C52E6C">
        <w:rPr>
          <w:rFonts w:ascii="Times New Roman" w:eastAsia="Calibri" w:hAnsi="Times New Roman" w:cs="Times New Roman"/>
          <w:sz w:val="28"/>
          <w:szCs w:val="28"/>
          <w:lang w:val="uk-UA"/>
        </w:rPr>
        <w:t xml:space="preserve">. </w:t>
      </w:r>
      <w:r w:rsidR="006339CA" w:rsidRPr="00C52E6C">
        <w:rPr>
          <w:rFonts w:ascii="Times New Roman" w:eastAsia="Calibri" w:hAnsi="Times New Roman" w:cs="Times New Roman"/>
          <w:sz w:val="28"/>
          <w:szCs w:val="28"/>
          <w:lang w:val="uk-UA"/>
        </w:rPr>
        <w:t>Розкриття урядової інформації є основою демократичної політики. Важливо, чи може електронна демократія дозволити громадянам повністю розуміти урядову інформацію під час використання мережевих ресурсів, чи можуть люди ефективно взаємодіяти та спілкуватися з урядом і чи можна використовувати її як суспільне надбання для вільного та відкритого вираження думок. умови для практики електронної демократії</w:t>
      </w:r>
      <w:r w:rsidR="00754FB1" w:rsidRPr="00C52E6C">
        <w:rPr>
          <w:rStyle w:val="a7"/>
          <w:rFonts w:ascii="Times New Roman" w:eastAsia="Calibri" w:hAnsi="Times New Roman" w:cs="Times New Roman"/>
          <w:sz w:val="28"/>
          <w:szCs w:val="28"/>
          <w:lang w:val="uk-UA"/>
        </w:rPr>
        <w:footnoteReference w:id="13"/>
      </w:r>
      <w:r w:rsidR="006339CA" w:rsidRPr="00C52E6C">
        <w:rPr>
          <w:rFonts w:ascii="Times New Roman" w:eastAsia="Calibri" w:hAnsi="Times New Roman" w:cs="Times New Roman"/>
          <w:sz w:val="28"/>
          <w:szCs w:val="28"/>
          <w:lang w:val="uk-UA"/>
        </w:rPr>
        <w:t xml:space="preserve">. </w:t>
      </w:r>
    </w:p>
    <w:p w:rsidR="006339CA" w:rsidRPr="00C52E6C" w:rsidRDefault="006339CA" w:rsidP="00C52E6C">
      <w:pPr>
        <w:spacing w:after="0" w:line="360" w:lineRule="auto"/>
        <w:ind w:firstLine="709"/>
        <w:jc w:val="both"/>
        <w:rPr>
          <w:rFonts w:ascii="Times New Roman" w:eastAsia="Calibri" w:hAnsi="Times New Roman" w:cs="Times New Roman"/>
          <w:sz w:val="28"/>
          <w:szCs w:val="28"/>
          <w:lang w:val="uk-UA"/>
        </w:rPr>
      </w:pPr>
      <w:r w:rsidRPr="00C52E6C">
        <w:rPr>
          <w:rFonts w:ascii="Times New Roman" w:eastAsia="Calibri" w:hAnsi="Times New Roman" w:cs="Times New Roman"/>
          <w:sz w:val="28"/>
          <w:szCs w:val="28"/>
          <w:lang w:val="uk-UA"/>
        </w:rPr>
        <w:t xml:space="preserve">Розкриття державної інформації означає, що державні відомства розкривають свою діяльність у державних справах та інформаційні ресурси різними способами, дозволяючи користувачам використовувати інформацію, яка знаходиться під їхнім контролем, відповідно до закону шляхом запитів, читання, копіювання, завантаження, вилучення, прослуховування та перегляду. В інформаційну епоху всі форми прав залежать від інформації, а розуміння та опанування інформації стало порятунком для участі людей у ​​політиці. </w:t>
      </w:r>
    </w:p>
    <w:p w:rsidR="005B4C2A" w:rsidRDefault="006339CA" w:rsidP="00C52E6C">
      <w:pPr>
        <w:spacing w:after="0" w:line="360" w:lineRule="auto"/>
        <w:ind w:firstLine="709"/>
        <w:jc w:val="both"/>
        <w:rPr>
          <w:rFonts w:ascii="Times New Roman" w:eastAsia="Calibri" w:hAnsi="Times New Roman" w:cs="Times New Roman"/>
          <w:sz w:val="28"/>
          <w:szCs w:val="28"/>
          <w:lang w:val="uk-UA"/>
        </w:rPr>
      </w:pPr>
      <w:r w:rsidRPr="00C52E6C">
        <w:rPr>
          <w:rFonts w:ascii="Times New Roman" w:eastAsia="Calibri" w:hAnsi="Times New Roman" w:cs="Times New Roman"/>
          <w:sz w:val="28"/>
          <w:szCs w:val="28"/>
          <w:lang w:val="uk-UA"/>
        </w:rPr>
        <w:t xml:space="preserve">Розкриття урядової інформації є необхідною умовою, щоб забезпечити реалізацію громадянами своїх демократичних прав за умови отримання інформації, а також є основною вимогою прозорості уряду. Реалізація електронної демократії вимагає розкриття урядової інформації та прозорості урядових процесів, а також сприяє циркуляції та спільному використанню державних інформаційних ресурсів. </w:t>
      </w:r>
    </w:p>
    <w:p w:rsidR="00754FB1" w:rsidRPr="00C52E6C" w:rsidRDefault="006339CA" w:rsidP="00C52E6C">
      <w:pPr>
        <w:spacing w:after="0" w:line="360" w:lineRule="auto"/>
        <w:ind w:firstLine="709"/>
        <w:jc w:val="both"/>
        <w:rPr>
          <w:rFonts w:ascii="Times New Roman" w:eastAsia="Calibri" w:hAnsi="Times New Roman" w:cs="Times New Roman"/>
          <w:sz w:val="28"/>
          <w:szCs w:val="28"/>
          <w:lang w:val="uk-UA"/>
        </w:rPr>
      </w:pPr>
      <w:r w:rsidRPr="00C52E6C">
        <w:rPr>
          <w:rFonts w:ascii="Times New Roman" w:eastAsia="Calibri" w:hAnsi="Times New Roman" w:cs="Times New Roman"/>
          <w:sz w:val="28"/>
          <w:szCs w:val="28"/>
          <w:lang w:val="uk-UA"/>
        </w:rPr>
        <w:t>Уряд має приділити важливе значення створенню інтегрованої та зразкової загальнодоступної електронної бази даних, що охоплює різні сфери, такі як економіка, торгівля, наука та технології, навколишнє середовище. Усі відомства мають максимально забезпечити доступні інформаційні ресурси. Не лише сфера обов’язків уряду, адміністративні процедури, формулювання політики, державні витрати та інша інформація, але й інформація, що викликає суспільне занепокоєння, така як причини, цілі, процес прийняття рішень та впровадження уряду в розробку різних законів і стратегій. своєчасно оприлюднювати громадськість через Інтернет, щоб розширити обізнаність громадськості</w:t>
      </w:r>
      <w:r w:rsidR="00754FB1" w:rsidRPr="00C52E6C">
        <w:rPr>
          <w:rStyle w:val="a7"/>
          <w:rFonts w:ascii="Times New Roman" w:eastAsia="Calibri" w:hAnsi="Times New Roman" w:cs="Times New Roman"/>
          <w:sz w:val="28"/>
          <w:szCs w:val="28"/>
          <w:lang w:val="uk-UA"/>
        </w:rPr>
        <w:footnoteReference w:id="14"/>
      </w:r>
      <w:r w:rsidRPr="00C52E6C">
        <w:rPr>
          <w:rFonts w:ascii="Times New Roman" w:eastAsia="Calibri" w:hAnsi="Times New Roman" w:cs="Times New Roman"/>
          <w:sz w:val="28"/>
          <w:szCs w:val="28"/>
          <w:lang w:val="uk-UA"/>
        </w:rPr>
        <w:t xml:space="preserve"> </w:t>
      </w:r>
    </w:p>
    <w:p w:rsidR="00754FB1" w:rsidRPr="00C52E6C" w:rsidRDefault="006339CA" w:rsidP="00C52E6C">
      <w:pPr>
        <w:spacing w:after="0" w:line="360" w:lineRule="auto"/>
        <w:ind w:firstLine="709"/>
        <w:jc w:val="both"/>
        <w:rPr>
          <w:rFonts w:ascii="Times New Roman" w:eastAsia="Calibri" w:hAnsi="Times New Roman" w:cs="Times New Roman"/>
          <w:sz w:val="28"/>
          <w:szCs w:val="28"/>
          <w:lang w:val="uk-UA"/>
        </w:rPr>
      </w:pPr>
      <w:r w:rsidRPr="00C52E6C">
        <w:rPr>
          <w:rFonts w:ascii="Times New Roman" w:eastAsia="Calibri" w:hAnsi="Times New Roman" w:cs="Times New Roman"/>
          <w:sz w:val="28"/>
          <w:szCs w:val="28"/>
          <w:lang w:val="uk-UA"/>
        </w:rPr>
        <w:t>Володіння державною інформацією, уникн</w:t>
      </w:r>
      <w:r w:rsidR="00A74D69" w:rsidRPr="00C52E6C">
        <w:rPr>
          <w:rFonts w:ascii="Times New Roman" w:eastAsia="Calibri" w:hAnsi="Times New Roman" w:cs="Times New Roman"/>
          <w:sz w:val="28"/>
          <w:szCs w:val="28"/>
          <w:lang w:val="uk-UA"/>
        </w:rPr>
        <w:t>ення</w:t>
      </w:r>
      <w:r w:rsidRPr="00C52E6C">
        <w:rPr>
          <w:rFonts w:ascii="Times New Roman" w:eastAsia="Calibri" w:hAnsi="Times New Roman" w:cs="Times New Roman"/>
          <w:sz w:val="28"/>
          <w:szCs w:val="28"/>
          <w:lang w:val="uk-UA"/>
        </w:rPr>
        <w:t xml:space="preserve"> ірраціональних суджень, спричинених асиметрією </w:t>
      </w:r>
      <w:r w:rsidR="00A74D69" w:rsidRPr="00C52E6C">
        <w:rPr>
          <w:rFonts w:ascii="Times New Roman" w:eastAsia="Calibri" w:hAnsi="Times New Roman" w:cs="Times New Roman"/>
          <w:sz w:val="28"/>
          <w:szCs w:val="28"/>
          <w:lang w:val="uk-UA"/>
        </w:rPr>
        <w:t>і</w:t>
      </w:r>
      <w:r w:rsidRPr="00C52E6C">
        <w:rPr>
          <w:rFonts w:ascii="Times New Roman" w:eastAsia="Calibri" w:hAnsi="Times New Roman" w:cs="Times New Roman"/>
          <w:sz w:val="28"/>
          <w:szCs w:val="28"/>
          <w:lang w:val="uk-UA"/>
        </w:rPr>
        <w:t xml:space="preserve">нформації, </w:t>
      </w:r>
      <w:r w:rsidR="00A74D69" w:rsidRPr="00C52E6C">
        <w:rPr>
          <w:rFonts w:ascii="Times New Roman" w:eastAsia="Calibri" w:hAnsi="Times New Roman" w:cs="Times New Roman"/>
          <w:sz w:val="28"/>
          <w:szCs w:val="28"/>
          <w:lang w:val="uk-UA"/>
        </w:rPr>
        <w:t xml:space="preserve">може </w:t>
      </w:r>
      <w:r w:rsidRPr="00C52E6C">
        <w:rPr>
          <w:rFonts w:ascii="Times New Roman" w:eastAsia="Calibri" w:hAnsi="Times New Roman" w:cs="Times New Roman"/>
          <w:sz w:val="28"/>
          <w:szCs w:val="28"/>
          <w:lang w:val="uk-UA"/>
        </w:rPr>
        <w:t>сприяти ефективній участі громадян</w:t>
      </w:r>
      <w:r w:rsidR="00A74D69" w:rsidRPr="00C52E6C">
        <w:rPr>
          <w:rFonts w:ascii="Times New Roman" w:eastAsia="Calibri" w:hAnsi="Times New Roman" w:cs="Times New Roman"/>
          <w:sz w:val="28"/>
          <w:szCs w:val="28"/>
          <w:lang w:val="uk-UA"/>
        </w:rPr>
        <w:t>, щоб</w:t>
      </w:r>
      <w:r w:rsidRPr="00C52E6C">
        <w:rPr>
          <w:rFonts w:ascii="Times New Roman" w:eastAsia="Calibri" w:hAnsi="Times New Roman" w:cs="Times New Roman"/>
          <w:sz w:val="28"/>
          <w:szCs w:val="28"/>
          <w:lang w:val="uk-UA"/>
        </w:rPr>
        <w:t xml:space="preserve"> здійснювати ефективний нагляд за процесом державного управління. Водночас </w:t>
      </w:r>
      <w:r w:rsidR="00A74D69" w:rsidRPr="00C52E6C">
        <w:rPr>
          <w:rFonts w:ascii="Times New Roman" w:eastAsia="Calibri" w:hAnsi="Times New Roman" w:cs="Times New Roman"/>
          <w:sz w:val="28"/>
          <w:szCs w:val="28"/>
          <w:lang w:val="uk-UA"/>
        </w:rPr>
        <w:t xml:space="preserve">електронна демократія </w:t>
      </w:r>
      <w:r w:rsidRPr="00C52E6C">
        <w:rPr>
          <w:rFonts w:ascii="Times New Roman" w:eastAsia="Calibri" w:hAnsi="Times New Roman" w:cs="Times New Roman"/>
          <w:sz w:val="28"/>
          <w:szCs w:val="28"/>
          <w:lang w:val="uk-UA"/>
        </w:rPr>
        <w:t>захищає права громадян, інтереси суспільства, зміцнює демократичну політику, підвищує прозорість у процесі здійснення влади та ефективно бореться з корупцією</w:t>
      </w:r>
      <w:r w:rsidR="00726215" w:rsidRPr="00C52E6C">
        <w:rPr>
          <w:rStyle w:val="a7"/>
          <w:rFonts w:ascii="Times New Roman" w:eastAsia="Calibri" w:hAnsi="Times New Roman" w:cs="Times New Roman"/>
          <w:sz w:val="28"/>
          <w:szCs w:val="28"/>
          <w:lang w:val="uk-UA"/>
        </w:rPr>
        <w:footnoteReference w:id="15"/>
      </w:r>
      <w:r w:rsidRPr="00C52E6C">
        <w:rPr>
          <w:rFonts w:ascii="Times New Roman" w:eastAsia="Calibri" w:hAnsi="Times New Roman" w:cs="Times New Roman"/>
          <w:sz w:val="28"/>
          <w:szCs w:val="28"/>
          <w:lang w:val="uk-UA"/>
        </w:rPr>
        <w:t>.</w:t>
      </w:r>
      <w:r w:rsidR="00A74D69" w:rsidRPr="00C52E6C">
        <w:rPr>
          <w:rFonts w:ascii="Times New Roman" w:hAnsi="Times New Roman" w:cs="Times New Roman"/>
          <w:sz w:val="28"/>
          <w:szCs w:val="28"/>
          <w:lang w:val="uk-UA"/>
        </w:rPr>
        <w:t xml:space="preserve"> </w:t>
      </w:r>
      <w:r w:rsidR="00A74D69" w:rsidRPr="00C52E6C">
        <w:rPr>
          <w:rFonts w:ascii="Times New Roman" w:eastAsia="Calibri" w:hAnsi="Times New Roman" w:cs="Times New Roman"/>
          <w:sz w:val="28"/>
          <w:szCs w:val="28"/>
          <w:lang w:val="uk-UA"/>
        </w:rPr>
        <w:t>Демократія вимагає, щоб вся влада належала народу. Демократична політика вимагає не тільки розкриття урядової інформації та знань громадян про політику, але, що більш важливо, демократизації та науковості державної політики, пов’язаної з безпосередніми інтересами людей. Розвиток електронного урядування розширив відтінок соціальної демократії та скоротив дистанцію між особами, які приймають рішення, та учасниками, постачальниками та отримувачами послуг. Участь громадськості та демократична відкритість у процесі прийняття урядових рішень стали неминучим вибором</w:t>
      </w:r>
      <w:r w:rsidR="00754FB1" w:rsidRPr="00C52E6C">
        <w:rPr>
          <w:rStyle w:val="a7"/>
          <w:rFonts w:ascii="Times New Roman" w:eastAsia="Calibri" w:hAnsi="Times New Roman" w:cs="Times New Roman"/>
          <w:sz w:val="28"/>
          <w:szCs w:val="28"/>
          <w:lang w:val="uk-UA"/>
        </w:rPr>
        <w:footnoteReference w:id="16"/>
      </w:r>
      <w:r w:rsidR="00A74D69" w:rsidRPr="00C52E6C">
        <w:rPr>
          <w:rFonts w:ascii="Times New Roman" w:eastAsia="Calibri" w:hAnsi="Times New Roman" w:cs="Times New Roman"/>
          <w:sz w:val="28"/>
          <w:szCs w:val="28"/>
          <w:lang w:val="uk-UA"/>
        </w:rPr>
        <w:t xml:space="preserve">. </w:t>
      </w:r>
    </w:p>
    <w:p w:rsidR="00754FB1" w:rsidRPr="00C52E6C" w:rsidRDefault="00A74D69" w:rsidP="00C52E6C">
      <w:pPr>
        <w:spacing w:after="0" w:line="360" w:lineRule="auto"/>
        <w:ind w:firstLine="709"/>
        <w:jc w:val="both"/>
        <w:rPr>
          <w:rFonts w:ascii="Times New Roman" w:eastAsia="Calibri" w:hAnsi="Times New Roman" w:cs="Times New Roman"/>
          <w:sz w:val="28"/>
          <w:szCs w:val="28"/>
          <w:lang w:val="uk-UA"/>
        </w:rPr>
      </w:pPr>
      <w:r w:rsidRPr="00C52E6C">
        <w:rPr>
          <w:rFonts w:ascii="Times New Roman" w:eastAsia="Calibri" w:hAnsi="Times New Roman" w:cs="Times New Roman"/>
          <w:sz w:val="28"/>
          <w:szCs w:val="28"/>
          <w:lang w:val="uk-UA"/>
        </w:rPr>
        <w:t>Реалізація електронної демократії потребує демократизації та науковості прийняття державних рішень. Необхідно використовувати мережеві технології, щоб змінити традиційний режим передачі інформації в уряді. Створивши інформаційну мережеву платформу, інформацію, необхідну для роботи уряду, можна швидко та своєчасно перетворити в основу для прийняття рішень та управління, а також інституційні налаштування уряду, процедури прийняття рішень та методи роботи входять до сфери технічного контролю, щоб забезпечити наукове та ефективне державне прийняття рішень та управління</w:t>
      </w:r>
      <w:r w:rsidR="00754FB1" w:rsidRPr="00C52E6C">
        <w:rPr>
          <w:rStyle w:val="a7"/>
          <w:rFonts w:ascii="Times New Roman" w:eastAsia="Calibri" w:hAnsi="Times New Roman" w:cs="Times New Roman"/>
          <w:sz w:val="28"/>
          <w:szCs w:val="28"/>
          <w:lang w:val="uk-UA"/>
        </w:rPr>
        <w:footnoteReference w:id="17"/>
      </w:r>
      <w:r w:rsidRPr="00C52E6C">
        <w:rPr>
          <w:rFonts w:ascii="Times New Roman" w:eastAsia="Calibri" w:hAnsi="Times New Roman" w:cs="Times New Roman"/>
          <w:sz w:val="28"/>
          <w:szCs w:val="28"/>
          <w:lang w:val="uk-UA"/>
        </w:rPr>
        <w:t>.</w:t>
      </w:r>
    </w:p>
    <w:p w:rsidR="006339CA" w:rsidRPr="00C52E6C" w:rsidRDefault="00A74D69" w:rsidP="00C52E6C">
      <w:pPr>
        <w:spacing w:after="0" w:line="360" w:lineRule="auto"/>
        <w:ind w:firstLine="709"/>
        <w:jc w:val="both"/>
        <w:rPr>
          <w:rFonts w:ascii="Times New Roman" w:eastAsia="Calibri" w:hAnsi="Times New Roman" w:cs="Times New Roman"/>
          <w:sz w:val="28"/>
          <w:szCs w:val="28"/>
          <w:lang w:val="uk-UA"/>
        </w:rPr>
      </w:pPr>
      <w:r w:rsidRPr="00C52E6C">
        <w:rPr>
          <w:rFonts w:ascii="Times New Roman" w:eastAsia="Calibri" w:hAnsi="Times New Roman" w:cs="Times New Roman"/>
          <w:sz w:val="28"/>
          <w:szCs w:val="28"/>
          <w:lang w:val="uk-UA"/>
        </w:rPr>
        <w:t xml:space="preserve"> З іншого боку, громадськість може використовувати Інтернет для передачі інформації безпосередньо на рівень прийняття рішень через кілька каналів, зменшуючи непотрібні проміжні рівні, уникаючи спотворення інформації під час процесу передачі та роблячи бажання громадськості більш правдивими. У той же час уряд також може використовувати Інтернет для проведення опитувань громадської думки, проведення слухань і консультацій, максимізації мозкового штурму, широкого вивчення громадської думки та підвищення легітимності політики, якості прийняття громадських рішень і розуміння громадянами державної політики. Розвиток електронної демократії та підвищення якості участі громадськості в політиці неминуче сформує величезний запит на розширення простору публічного управління та адміністрування.</w:t>
      </w:r>
    </w:p>
    <w:p w:rsidR="00A37D4E" w:rsidRPr="00C52E6C" w:rsidRDefault="00A37D4E" w:rsidP="00C52E6C">
      <w:pPr>
        <w:spacing w:after="0" w:line="360" w:lineRule="auto"/>
        <w:ind w:firstLine="709"/>
        <w:jc w:val="both"/>
        <w:textAlignment w:val="baseline"/>
        <w:rPr>
          <w:rFonts w:ascii="Times New Roman" w:eastAsia="Times New Roman" w:hAnsi="Times New Roman" w:cs="Times New Roman"/>
          <w:b/>
          <w:bCs/>
          <w:sz w:val="28"/>
          <w:szCs w:val="28"/>
          <w:bdr w:val="none" w:sz="0" w:space="0" w:color="auto" w:frame="1"/>
          <w:lang w:val="uk-UA" w:eastAsia="ru-RU"/>
        </w:rPr>
      </w:pPr>
      <w:r w:rsidRPr="00C52E6C">
        <w:rPr>
          <w:rFonts w:ascii="Times New Roman" w:eastAsia="Times New Roman" w:hAnsi="Times New Roman" w:cs="Times New Roman"/>
          <w:b/>
          <w:bCs/>
          <w:sz w:val="28"/>
          <w:szCs w:val="28"/>
          <w:bdr w:val="none" w:sz="0" w:space="0" w:color="auto" w:frame="1"/>
          <w:lang w:val="uk-UA" w:eastAsia="ru-RU"/>
        </w:rPr>
        <w:t xml:space="preserve">Концепція електронного уряду </w:t>
      </w:r>
    </w:p>
    <w:p w:rsidR="00754FB1"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bdr w:val="none" w:sz="0" w:space="0" w:color="auto" w:frame="1"/>
          <w:lang w:val="uk-UA" w:eastAsia="ru-RU"/>
        </w:rPr>
        <w:t xml:space="preserve">З швидким розвитком інформаційних технологій електронний уряд відіграє дедалі важливішу роль державних установах, </w:t>
      </w:r>
      <w:proofErr w:type="spellStart"/>
      <w:r w:rsidRPr="00C52E6C">
        <w:rPr>
          <w:rFonts w:ascii="Times New Roman" w:eastAsia="Times New Roman" w:hAnsi="Times New Roman" w:cs="Times New Roman"/>
          <w:bCs/>
          <w:sz w:val="28"/>
          <w:szCs w:val="28"/>
          <w:bdr w:val="none" w:sz="0" w:space="0" w:color="auto" w:frame="1"/>
          <w:lang w:val="uk-UA" w:eastAsia="ru-RU"/>
        </w:rPr>
        <w:t>цифровізація</w:t>
      </w:r>
      <w:proofErr w:type="spellEnd"/>
      <w:r w:rsidRPr="00C52E6C">
        <w:rPr>
          <w:rFonts w:ascii="Times New Roman" w:eastAsia="Times New Roman" w:hAnsi="Times New Roman" w:cs="Times New Roman"/>
          <w:bCs/>
          <w:sz w:val="28"/>
          <w:szCs w:val="28"/>
          <w:bdr w:val="none" w:sz="0" w:space="0" w:color="auto" w:frame="1"/>
          <w:lang w:val="uk-UA" w:eastAsia="ru-RU"/>
        </w:rPr>
        <w:t xml:space="preserve"> розширює можливості формування електронного уряду завдяки Інтернет,  використання ІКТ, цифрових технологій </w:t>
      </w:r>
      <w:r w:rsidRPr="00C52E6C">
        <w:rPr>
          <w:rFonts w:ascii="Times New Roman" w:eastAsia="Times New Roman" w:hAnsi="Times New Roman" w:cs="Times New Roman"/>
          <w:bCs/>
          <w:sz w:val="28"/>
          <w:szCs w:val="28"/>
          <w:lang w:val="uk-UA" w:eastAsia="ru-RU"/>
        </w:rPr>
        <w:t>для здійснення інформаційного обміну, обміну даними та надання послуг між урядом та громадянами, підприємствами та іншими державними відомствами. Електронні інструменти, такі як Інтернет, соціальні мережі та відкриті дані, можуть допомогти мобілізувати виборців, розширити участь громадян новими способами, підвищити якість державних послуг, інновацій, економічне зростання та демократію</w:t>
      </w:r>
      <w:r w:rsidR="00754FB1" w:rsidRPr="00C52E6C">
        <w:rPr>
          <w:rStyle w:val="a7"/>
          <w:rFonts w:ascii="Times New Roman" w:eastAsia="Times New Roman" w:hAnsi="Times New Roman" w:cs="Times New Roman"/>
          <w:bCs/>
          <w:sz w:val="28"/>
          <w:szCs w:val="28"/>
          <w:lang w:val="uk-UA" w:eastAsia="ru-RU"/>
        </w:rPr>
        <w:footnoteReference w:id="18"/>
      </w:r>
      <w:r w:rsidRPr="00C52E6C">
        <w:rPr>
          <w:rFonts w:ascii="Times New Roman" w:eastAsia="Times New Roman" w:hAnsi="Times New Roman" w:cs="Times New Roman"/>
          <w:bCs/>
          <w:sz w:val="28"/>
          <w:szCs w:val="28"/>
          <w:lang w:val="uk-UA" w:eastAsia="ru-RU"/>
        </w:rPr>
        <w:t xml:space="preserve">. </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Зі стрімким розвитком інформаційних технологій система електронного урядування поступово стала важливим інструментом для державних установ. Поточна ситуація мережі «все в одному вікні» свідчить про зростання мережі та системи електронного урядування</w:t>
      </w:r>
      <w:r w:rsidR="001C6254" w:rsidRPr="00C52E6C">
        <w:rPr>
          <w:rStyle w:val="a7"/>
          <w:rFonts w:ascii="Times New Roman" w:eastAsia="Times New Roman" w:hAnsi="Times New Roman" w:cs="Times New Roman"/>
          <w:bCs/>
          <w:sz w:val="28"/>
          <w:szCs w:val="28"/>
          <w:lang w:val="uk-UA" w:eastAsia="ru-RU"/>
        </w:rPr>
        <w:footnoteReference w:id="19"/>
      </w:r>
      <w:r w:rsidR="001C6254" w:rsidRPr="00C52E6C">
        <w:rPr>
          <w:rFonts w:ascii="Times New Roman" w:eastAsia="Times New Roman" w:hAnsi="Times New Roman" w:cs="Times New Roman"/>
          <w:bCs/>
          <w:sz w:val="28"/>
          <w:szCs w:val="28"/>
          <w:lang w:val="uk-UA" w:eastAsia="ru-RU"/>
        </w:rPr>
        <w:t>.</w:t>
      </w:r>
    </w:p>
    <w:p w:rsidR="00A37D4E" w:rsidRPr="00C52E6C" w:rsidRDefault="00C52E6C"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Концепція електронного управління та електронної демократії  в епоху цифрового розвитку </w:t>
      </w:r>
      <w:r w:rsidR="00D4348B" w:rsidRPr="00C52E6C">
        <w:rPr>
          <w:rFonts w:ascii="Times New Roman" w:eastAsia="Times New Roman" w:hAnsi="Times New Roman" w:cs="Times New Roman"/>
          <w:bCs/>
          <w:sz w:val="28"/>
          <w:szCs w:val="28"/>
          <w:lang w:val="uk-UA" w:eastAsia="ru-RU"/>
        </w:rPr>
        <w:t>формується за рахунок:</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використання інформаційних технологій, комунікаційних технологій, інтернет-комунікацій для забезпечення та/або підвищення рівня обслуговування та ефективності державного сектору;</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використання Інтернету для публікації урядової інформації та надання послуг громадянам;</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 використання технологій для підвищення ефективності уряду та розширення доступу до урядової інформації та послуг;   </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bdr w:val="none" w:sz="0" w:space="0" w:color="auto" w:frame="1"/>
          <w:lang w:val="uk-UA" w:eastAsia="ru-RU"/>
        </w:rPr>
      </w:pPr>
      <w:r w:rsidRPr="00C52E6C">
        <w:rPr>
          <w:rFonts w:ascii="Times New Roman" w:eastAsia="Times New Roman" w:hAnsi="Times New Roman" w:cs="Times New Roman"/>
          <w:bCs/>
          <w:sz w:val="28"/>
          <w:szCs w:val="28"/>
          <w:lang w:val="uk-UA" w:eastAsia="ru-RU"/>
        </w:rPr>
        <w:t>- н</w:t>
      </w:r>
      <w:r w:rsidRPr="00C52E6C">
        <w:rPr>
          <w:rFonts w:ascii="Times New Roman" w:eastAsia="Times New Roman" w:hAnsi="Times New Roman" w:cs="Times New Roman"/>
          <w:bCs/>
          <w:sz w:val="28"/>
          <w:szCs w:val="28"/>
          <w:bdr w:val="none" w:sz="0" w:space="0" w:color="auto" w:frame="1"/>
          <w:lang w:val="uk-UA" w:eastAsia="ru-RU"/>
        </w:rPr>
        <w:t>ов</w:t>
      </w:r>
      <w:r w:rsidR="00D4348B" w:rsidRPr="00C52E6C">
        <w:rPr>
          <w:rFonts w:ascii="Times New Roman" w:eastAsia="Times New Roman" w:hAnsi="Times New Roman" w:cs="Times New Roman"/>
          <w:bCs/>
          <w:sz w:val="28"/>
          <w:szCs w:val="28"/>
          <w:bdr w:val="none" w:sz="0" w:space="0" w:color="auto" w:frame="1"/>
          <w:lang w:val="uk-UA" w:eastAsia="ru-RU"/>
        </w:rPr>
        <w:t>их</w:t>
      </w:r>
      <w:r w:rsidRPr="00C52E6C">
        <w:rPr>
          <w:rFonts w:ascii="Times New Roman" w:eastAsia="Times New Roman" w:hAnsi="Times New Roman" w:cs="Times New Roman"/>
          <w:bCs/>
          <w:sz w:val="28"/>
          <w:szCs w:val="28"/>
          <w:bdr w:val="none" w:sz="0" w:space="0" w:color="auto" w:frame="1"/>
          <w:lang w:val="uk-UA" w:eastAsia="ru-RU"/>
        </w:rPr>
        <w:t xml:space="preserve"> технологі</w:t>
      </w:r>
      <w:r w:rsidR="00D4348B" w:rsidRPr="00C52E6C">
        <w:rPr>
          <w:rFonts w:ascii="Times New Roman" w:eastAsia="Times New Roman" w:hAnsi="Times New Roman" w:cs="Times New Roman"/>
          <w:bCs/>
          <w:sz w:val="28"/>
          <w:szCs w:val="28"/>
          <w:bdr w:val="none" w:sz="0" w:space="0" w:color="auto" w:frame="1"/>
          <w:lang w:val="uk-UA" w:eastAsia="ru-RU"/>
        </w:rPr>
        <w:t>й, які</w:t>
      </w:r>
      <w:r w:rsidRPr="00C52E6C">
        <w:rPr>
          <w:rFonts w:ascii="Times New Roman" w:eastAsia="Times New Roman" w:hAnsi="Times New Roman" w:cs="Times New Roman"/>
          <w:bCs/>
          <w:sz w:val="28"/>
          <w:szCs w:val="28"/>
          <w:bdr w:val="none" w:sz="0" w:space="0" w:color="auto" w:frame="1"/>
          <w:lang w:val="uk-UA" w:eastAsia="ru-RU"/>
        </w:rPr>
        <w:t xml:space="preserve"> відкривають перед місцевою владою безпрецедентні можливості для підвищення ефективності роботи, збільшення явки та залучення виборців</w:t>
      </w:r>
      <w:r w:rsidR="00754FB1" w:rsidRPr="00C52E6C">
        <w:rPr>
          <w:rStyle w:val="a7"/>
          <w:rFonts w:ascii="Times New Roman" w:eastAsia="Times New Roman" w:hAnsi="Times New Roman" w:cs="Times New Roman"/>
          <w:bCs/>
          <w:sz w:val="28"/>
          <w:szCs w:val="28"/>
          <w:bdr w:val="none" w:sz="0" w:space="0" w:color="auto" w:frame="1"/>
          <w:lang w:val="uk-UA" w:eastAsia="ru-RU"/>
        </w:rPr>
        <w:footnoteReference w:id="20"/>
      </w:r>
      <w:r w:rsidR="00D4348B" w:rsidRPr="00C52E6C">
        <w:rPr>
          <w:rFonts w:ascii="Times New Roman" w:eastAsia="Times New Roman" w:hAnsi="Times New Roman" w:cs="Times New Roman"/>
          <w:bCs/>
          <w:sz w:val="28"/>
          <w:szCs w:val="28"/>
          <w:bdr w:val="none" w:sz="0" w:space="0" w:color="auto" w:frame="1"/>
          <w:lang w:val="uk-UA" w:eastAsia="ru-RU"/>
        </w:rPr>
        <w:t>.</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Основною метою електронного уряду є підвищення ефективності уряду та якості послуг, сприяння науковому та демократичному прийняттю державних рішень, а також підвищенн</w:t>
      </w:r>
      <w:r w:rsidR="00D4348B" w:rsidRPr="00C52E6C">
        <w:rPr>
          <w:rFonts w:ascii="Times New Roman" w:eastAsia="Times New Roman" w:hAnsi="Times New Roman" w:cs="Times New Roman"/>
          <w:bCs/>
          <w:sz w:val="28"/>
          <w:szCs w:val="28"/>
          <w:lang w:val="uk-UA" w:eastAsia="ru-RU"/>
        </w:rPr>
        <w:t>я</w:t>
      </w:r>
      <w:r w:rsidRPr="00C52E6C">
        <w:rPr>
          <w:rFonts w:ascii="Times New Roman" w:eastAsia="Times New Roman" w:hAnsi="Times New Roman" w:cs="Times New Roman"/>
          <w:bCs/>
          <w:sz w:val="28"/>
          <w:szCs w:val="28"/>
          <w:lang w:val="uk-UA" w:eastAsia="ru-RU"/>
        </w:rPr>
        <w:t xml:space="preserve"> прозорості уряду та довіри до нього. Електронний уряд включає широкий спектр контенту, включаючи портали електронного уряду, онлайн-послуги уряду, платформи електронного уряду, управління цифровими державними документами, відкритий обмін державними даними. Завдяки електронному уряду громадяни можуть легко отримувати урядову інформацію та займатися державними справами, а уряд може швидше розуміти громадську думку, надавати послуги та здійснювати взаємодію та співпрацю між урядом та всіма секторами суспільства</w:t>
      </w:r>
      <w:r w:rsidR="00754FB1" w:rsidRPr="00C52E6C">
        <w:rPr>
          <w:rStyle w:val="a7"/>
          <w:rFonts w:ascii="Times New Roman" w:eastAsia="Times New Roman" w:hAnsi="Times New Roman" w:cs="Times New Roman"/>
          <w:bCs/>
          <w:sz w:val="28"/>
          <w:szCs w:val="28"/>
          <w:lang w:val="uk-UA" w:eastAsia="ru-RU"/>
        </w:rPr>
        <w:footnoteReference w:id="21"/>
      </w:r>
      <w:r w:rsidRPr="00C52E6C">
        <w:rPr>
          <w:rFonts w:ascii="Times New Roman" w:eastAsia="Times New Roman" w:hAnsi="Times New Roman" w:cs="Times New Roman"/>
          <w:bCs/>
          <w:sz w:val="28"/>
          <w:szCs w:val="28"/>
          <w:lang w:val="uk-UA" w:eastAsia="ru-RU"/>
        </w:rPr>
        <w:t>.</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bdr w:val="none" w:sz="0" w:space="0" w:color="auto" w:frame="1"/>
          <w:lang w:val="uk-UA" w:eastAsia="ru-RU"/>
        </w:rPr>
        <w:t xml:space="preserve">Електронний уряд (цифровий уряд, онлайн - уряд, мережевий уряд) призначений для з'єднання уряду і громадян цифровим способом включає: </w:t>
      </w:r>
      <w:r w:rsidR="00D4348B" w:rsidRPr="00C52E6C">
        <w:rPr>
          <w:rFonts w:ascii="Times New Roman" w:eastAsia="Times New Roman" w:hAnsi="Times New Roman" w:cs="Times New Roman"/>
          <w:bCs/>
          <w:sz w:val="28"/>
          <w:szCs w:val="28"/>
          <w:bdr w:val="none" w:sz="0" w:space="0" w:color="auto" w:frame="1"/>
          <w:lang w:val="uk-UA" w:eastAsia="ru-RU"/>
        </w:rPr>
        <w:t xml:space="preserve">1) </w:t>
      </w:r>
      <w:r w:rsidRPr="00C52E6C">
        <w:rPr>
          <w:rFonts w:ascii="Times New Roman" w:eastAsia="Times New Roman" w:hAnsi="Times New Roman" w:cs="Times New Roman"/>
          <w:bCs/>
          <w:sz w:val="28"/>
          <w:szCs w:val="28"/>
          <w:bdr w:val="none" w:sz="0" w:space="0" w:color="auto" w:frame="1"/>
          <w:lang w:val="uk-UA" w:eastAsia="ru-RU"/>
        </w:rPr>
        <w:t>уряд для бізнесу (уряд та підприємства/торгівля, G2B)</w:t>
      </w:r>
      <w:r w:rsidR="00D4348B" w:rsidRPr="00C52E6C">
        <w:rPr>
          <w:rFonts w:ascii="Times New Roman" w:eastAsia="Times New Roman" w:hAnsi="Times New Roman" w:cs="Times New Roman"/>
          <w:bCs/>
          <w:sz w:val="28"/>
          <w:szCs w:val="28"/>
          <w:bdr w:val="none" w:sz="0" w:space="0" w:color="auto" w:frame="1"/>
          <w:lang w:val="uk-UA" w:eastAsia="ru-RU"/>
        </w:rPr>
        <w:t>; 2)</w:t>
      </w:r>
      <w:r w:rsidRPr="00C52E6C">
        <w:rPr>
          <w:rFonts w:ascii="Times New Roman" w:eastAsia="Times New Roman" w:hAnsi="Times New Roman" w:cs="Times New Roman"/>
          <w:bCs/>
          <w:sz w:val="28"/>
          <w:szCs w:val="28"/>
          <w:bdr w:val="none" w:sz="0" w:space="0" w:color="auto" w:frame="1"/>
          <w:lang w:val="uk-UA" w:eastAsia="ru-RU"/>
        </w:rPr>
        <w:t xml:space="preserve"> уряд для службовців (уряд та співробітники, G2E)</w:t>
      </w:r>
      <w:r w:rsidR="00D4348B" w:rsidRPr="00C52E6C">
        <w:rPr>
          <w:rFonts w:ascii="Times New Roman" w:eastAsia="Times New Roman" w:hAnsi="Times New Roman" w:cs="Times New Roman"/>
          <w:bCs/>
          <w:sz w:val="28"/>
          <w:szCs w:val="28"/>
          <w:bdr w:val="none" w:sz="0" w:space="0" w:color="auto" w:frame="1"/>
          <w:lang w:val="uk-UA" w:eastAsia="ru-RU"/>
        </w:rPr>
        <w:t xml:space="preserve">; 3) </w:t>
      </w:r>
      <w:r w:rsidRPr="00C52E6C">
        <w:rPr>
          <w:rFonts w:ascii="Times New Roman" w:eastAsia="Times New Roman" w:hAnsi="Times New Roman" w:cs="Times New Roman"/>
          <w:bCs/>
          <w:sz w:val="28"/>
          <w:szCs w:val="28"/>
          <w:bdr w:val="none" w:sz="0" w:space="0" w:color="auto" w:frame="1"/>
          <w:lang w:val="uk-UA" w:eastAsia="ru-RU"/>
        </w:rPr>
        <w:t>уряд для агентств, G2G). Модель електронного уряду включа</w:t>
      </w:r>
      <w:r w:rsidR="00D4348B" w:rsidRPr="00C52E6C">
        <w:rPr>
          <w:rFonts w:ascii="Times New Roman" w:eastAsia="Times New Roman" w:hAnsi="Times New Roman" w:cs="Times New Roman"/>
          <w:bCs/>
          <w:sz w:val="28"/>
          <w:szCs w:val="28"/>
          <w:bdr w:val="none" w:sz="0" w:space="0" w:color="auto" w:frame="1"/>
          <w:lang w:val="uk-UA" w:eastAsia="ru-RU"/>
        </w:rPr>
        <w:t>є</w:t>
      </w:r>
      <w:r w:rsidRPr="00C52E6C">
        <w:rPr>
          <w:rFonts w:ascii="Times New Roman" w:eastAsia="Times New Roman" w:hAnsi="Times New Roman" w:cs="Times New Roman"/>
          <w:bCs/>
          <w:sz w:val="28"/>
          <w:szCs w:val="28"/>
          <w:bdr w:val="none" w:sz="0" w:space="0" w:color="auto" w:frame="1"/>
          <w:lang w:val="uk-UA" w:eastAsia="ru-RU"/>
        </w:rPr>
        <w:t xml:space="preserve"> міжнародні, національні, провінційні та муніципальні органи влади. </w:t>
      </w:r>
      <w:r w:rsidRPr="00C52E6C">
        <w:rPr>
          <w:rFonts w:ascii="Times New Roman" w:eastAsia="Times New Roman" w:hAnsi="Times New Roman" w:cs="Times New Roman"/>
          <w:bCs/>
          <w:sz w:val="28"/>
          <w:szCs w:val="28"/>
          <w:lang w:val="uk-UA" w:eastAsia="ru-RU"/>
        </w:rPr>
        <w:t>Електронний уряд дозволяє будь-кому відвідати міський веб-сайт, використовувати графічний інтерфейс користувача (GUI), миттєві повідомлення (IM) для зв'язку з державними посадовими особами, навіть аудіо / відео конференції та інші способи, замість того, щоб просто відправляти повідомлення електронною поштою державним чиновникам, використовувати технології для підвищення ефективності державних послуг, приносячи користь громадянам, діловим партнерам та співробітникам</w:t>
      </w:r>
      <w:r w:rsidR="00754FB1" w:rsidRPr="00C52E6C">
        <w:rPr>
          <w:rStyle w:val="a7"/>
          <w:rFonts w:ascii="Times New Roman" w:eastAsia="Times New Roman" w:hAnsi="Times New Roman" w:cs="Times New Roman"/>
          <w:bCs/>
          <w:sz w:val="28"/>
          <w:szCs w:val="28"/>
          <w:lang w:val="uk-UA" w:eastAsia="ru-RU"/>
        </w:rPr>
        <w:footnoteReference w:id="22"/>
      </w:r>
      <w:r w:rsidRPr="00C52E6C">
        <w:rPr>
          <w:rFonts w:ascii="Times New Roman" w:eastAsia="Times New Roman" w:hAnsi="Times New Roman" w:cs="Times New Roman"/>
          <w:bCs/>
          <w:sz w:val="28"/>
          <w:szCs w:val="28"/>
          <w:lang w:val="uk-UA" w:eastAsia="ru-RU"/>
        </w:rPr>
        <w:t>.</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Використання інформаційних та комунікаційних технологій, особливо Інтернету, дозвол</w:t>
      </w:r>
      <w:r w:rsidR="00B24252" w:rsidRPr="00C52E6C">
        <w:rPr>
          <w:rFonts w:ascii="Times New Roman" w:eastAsia="Times New Roman" w:hAnsi="Times New Roman" w:cs="Times New Roman"/>
          <w:bCs/>
          <w:sz w:val="28"/>
          <w:szCs w:val="28"/>
          <w:lang w:val="uk-UA" w:eastAsia="ru-RU"/>
        </w:rPr>
        <w:t>яє</w:t>
      </w:r>
      <w:r w:rsidRPr="00C52E6C">
        <w:rPr>
          <w:rFonts w:ascii="Times New Roman" w:eastAsia="Times New Roman" w:hAnsi="Times New Roman" w:cs="Times New Roman"/>
          <w:bCs/>
          <w:sz w:val="28"/>
          <w:szCs w:val="28"/>
          <w:lang w:val="uk-UA" w:eastAsia="ru-RU"/>
        </w:rPr>
        <w:t xml:space="preserve"> урядам надавати якісніші послуги. Тому  слід ефективно використовувати ІКТ для оптимізації урядової організації та викорінення корупції. </w:t>
      </w:r>
      <w:r w:rsidR="00B24252" w:rsidRPr="00C52E6C">
        <w:rPr>
          <w:rFonts w:ascii="Times New Roman" w:eastAsia="Times New Roman" w:hAnsi="Times New Roman" w:cs="Times New Roman"/>
          <w:bCs/>
          <w:sz w:val="28"/>
          <w:szCs w:val="28"/>
          <w:lang w:val="uk-UA" w:eastAsia="ru-RU"/>
        </w:rPr>
        <w:t>У результаті буде здійснюватися б</w:t>
      </w:r>
      <w:r w:rsidRPr="00C52E6C">
        <w:rPr>
          <w:rFonts w:ascii="Times New Roman" w:eastAsia="Times New Roman" w:hAnsi="Times New Roman" w:cs="Times New Roman"/>
          <w:bCs/>
          <w:sz w:val="28"/>
          <w:szCs w:val="28"/>
          <w:lang w:val="uk-UA" w:eastAsia="ru-RU"/>
        </w:rPr>
        <w:t>езперервна оптимізація державних послуг, участь громадськості та передача урядової внутрішньої та зовнішньої управлінської інформації за допомогою технологій, Інтернету та нових засобів масової інформації. Традиційно електронний уряд розуміється як операційні послуги навколо уряду,</w:t>
      </w:r>
      <w:r w:rsidR="00B24252" w:rsidRPr="00C52E6C">
        <w:rPr>
          <w:rFonts w:ascii="Times New Roman" w:eastAsia="Times New Roman" w:hAnsi="Times New Roman" w:cs="Times New Roman"/>
          <w:bCs/>
          <w:sz w:val="28"/>
          <w:szCs w:val="28"/>
          <w:lang w:val="uk-UA" w:eastAsia="ru-RU"/>
        </w:rPr>
        <w:t xml:space="preserve"> </w:t>
      </w:r>
      <w:r w:rsidRPr="00C52E6C">
        <w:rPr>
          <w:rFonts w:ascii="Times New Roman" w:eastAsia="Times New Roman" w:hAnsi="Times New Roman" w:cs="Times New Roman"/>
          <w:bCs/>
          <w:sz w:val="28"/>
          <w:szCs w:val="28"/>
          <w:lang w:val="uk-UA" w:eastAsia="ru-RU"/>
        </w:rPr>
        <w:t xml:space="preserve">сфера </w:t>
      </w:r>
      <w:r w:rsidR="00B24252" w:rsidRPr="00C52E6C">
        <w:rPr>
          <w:rFonts w:ascii="Times New Roman" w:eastAsia="Times New Roman" w:hAnsi="Times New Roman" w:cs="Times New Roman"/>
          <w:bCs/>
          <w:sz w:val="28"/>
          <w:szCs w:val="28"/>
          <w:lang w:val="uk-UA" w:eastAsia="ru-RU"/>
        </w:rPr>
        <w:t xml:space="preserve">яких </w:t>
      </w:r>
      <w:r w:rsidRPr="00C52E6C">
        <w:rPr>
          <w:rFonts w:ascii="Times New Roman" w:eastAsia="Times New Roman" w:hAnsi="Times New Roman" w:cs="Times New Roman"/>
          <w:bCs/>
          <w:sz w:val="28"/>
          <w:szCs w:val="28"/>
          <w:lang w:val="uk-UA" w:eastAsia="ru-RU"/>
        </w:rPr>
        <w:t>може бути розширена для участі громадян, як</w:t>
      </w:r>
      <w:r w:rsidR="00B24252" w:rsidRPr="00C52E6C">
        <w:rPr>
          <w:rFonts w:ascii="Times New Roman" w:eastAsia="Times New Roman" w:hAnsi="Times New Roman" w:cs="Times New Roman"/>
          <w:bCs/>
          <w:sz w:val="28"/>
          <w:szCs w:val="28"/>
          <w:lang w:val="uk-UA" w:eastAsia="ru-RU"/>
        </w:rPr>
        <w:t>і</w:t>
      </w:r>
      <w:r w:rsidRPr="00C52E6C">
        <w:rPr>
          <w:rFonts w:ascii="Times New Roman" w:eastAsia="Times New Roman" w:hAnsi="Times New Roman" w:cs="Times New Roman"/>
          <w:bCs/>
          <w:sz w:val="28"/>
          <w:szCs w:val="28"/>
          <w:lang w:val="uk-UA" w:eastAsia="ru-RU"/>
        </w:rPr>
        <w:t xml:space="preserve"> використову</w:t>
      </w:r>
      <w:r w:rsidR="00B24252" w:rsidRPr="00C52E6C">
        <w:rPr>
          <w:rFonts w:ascii="Times New Roman" w:eastAsia="Times New Roman" w:hAnsi="Times New Roman" w:cs="Times New Roman"/>
          <w:bCs/>
          <w:sz w:val="28"/>
          <w:szCs w:val="28"/>
          <w:lang w:val="uk-UA" w:eastAsia="ru-RU"/>
        </w:rPr>
        <w:t>ють</w:t>
      </w:r>
      <w:r w:rsidRPr="00C52E6C">
        <w:rPr>
          <w:rFonts w:ascii="Times New Roman" w:eastAsia="Times New Roman" w:hAnsi="Times New Roman" w:cs="Times New Roman"/>
          <w:bCs/>
          <w:sz w:val="28"/>
          <w:szCs w:val="28"/>
          <w:lang w:val="uk-UA" w:eastAsia="ru-RU"/>
        </w:rPr>
        <w:t xml:space="preserve"> інформаційні та комунікаційні технології для реорганізації та оптимізації державних послуг</w:t>
      </w:r>
      <w:r w:rsidR="00754FB1" w:rsidRPr="00C52E6C">
        <w:rPr>
          <w:rStyle w:val="a7"/>
          <w:rFonts w:ascii="Times New Roman" w:eastAsia="Times New Roman" w:hAnsi="Times New Roman" w:cs="Times New Roman"/>
          <w:bCs/>
          <w:sz w:val="28"/>
          <w:szCs w:val="28"/>
          <w:lang w:val="uk-UA" w:eastAsia="ru-RU"/>
        </w:rPr>
        <w:footnoteReference w:id="23"/>
      </w:r>
      <w:r w:rsidRPr="00C52E6C">
        <w:rPr>
          <w:rFonts w:ascii="Times New Roman" w:eastAsia="Times New Roman" w:hAnsi="Times New Roman" w:cs="Times New Roman"/>
          <w:bCs/>
          <w:sz w:val="28"/>
          <w:szCs w:val="28"/>
          <w:lang w:val="uk-UA" w:eastAsia="ru-RU"/>
        </w:rPr>
        <w:t xml:space="preserve">. </w:t>
      </w:r>
    </w:p>
    <w:p w:rsidR="00754FB1"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Кінцевою метою електронного уряду є надання більшої кількості державних послуг з більш високою ефективністю та меншими витратами. Електронний уряд робить уряд більш прозорим, важливість прозорості уряду полягає </w:t>
      </w:r>
      <w:r w:rsidR="00B24252" w:rsidRPr="00C52E6C">
        <w:rPr>
          <w:rFonts w:ascii="Times New Roman" w:eastAsia="Times New Roman" w:hAnsi="Times New Roman" w:cs="Times New Roman"/>
          <w:bCs/>
          <w:sz w:val="28"/>
          <w:szCs w:val="28"/>
          <w:lang w:val="uk-UA" w:eastAsia="ru-RU"/>
        </w:rPr>
        <w:t>у</w:t>
      </w:r>
      <w:r w:rsidRPr="00C52E6C">
        <w:rPr>
          <w:rFonts w:ascii="Times New Roman" w:eastAsia="Times New Roman" w:hAnsi="Times New Roman" w:cs="Times New Roman"/>
          <w:bCs/>
          <w:sz w:val="28"/>
          <w:szCs w:val="28"/>
          <w:lang w:val="uk-UA" w:eastAsia="ru-RU"/>
        </w:rPr>
        <w:t xml:space="preserve"> тому, щоб дозволити громадськості зрозуміти, як проводити </w:t>
      </w:r>
      <w:r w:rsidR="00B24252" w:rsidRPr="00C52E6C">
        <w:rPr>
          <w:rFonts w:ascii="Times New Roman" w:eastAsia="Times New Roman" w:hAnsi="Times New Roman" w:cs="Times New Roman"/>
          <w:bCs/>
          <w:sz w:val="28"/>
          <w:szCs w:val="28"/>
          <w:lang w:val="uk-UA" w:eastAsia="ru-RU"/>
        </w:rPr>
        <w:t xml:space="preserve">ефективну </w:t>
      </w:r>
      <w:r w:rsidRPr="00C52E6C">
        <w:rPr>
          <w:rFonts w:ascii="Times New Roman" w:eastAsia="Times New Roman" w:hAnsi="Times New Roman" w:cs="Times New Roman"/>
          <w:bCs/>
          <w:sz w:val="28"/>
          <w:szCs w:val="28"/>
          <w:lang w:val="uk-UA" w:eastAsia="ru-RU"/>
        </w:rPr>
        <w:t>політику</w:t>
      </w:r>
      <w:r w:rsidR="00B24252" w:rsidRPr="00C52E6C">
        <w:rPr>
          <w:rFonts w:ascii="Times New Roman" w:eastAsia="Times New Roman" w:hAnsi="Times New Roman" w:cs="Times New Roman"/>
          <w:bCs/>
          <w:sz w:val="28"/>
          <w:szCs w:val="28"/>
          <w:lang w:val="uk-UA" w:eastAsia="ru-RU"/>
        </w:rPr>
        <w:t>, використовуючи технології</w:t>
      </w:r>
      <w:r w:rsidR="001C6254" w:rsidRPr="00C52E6C">
        <w:rPr>
          <w:rStyle w:val="a7"/>
          <w:rFonts w:ascii="Times New Roman" w:eastAsia="Times New Roman" w:hAnsi="Times New Roman" w:cs="Times New Roman"/>
          <w:bCs/>
          <w:sz w:val="28"/>
          <w:szCs w:val="28"/>
          <w:lang w:val="uk-UA" w:eastAsia="ru-RU"/>
        </w:rPr>
        <w:footnoteReference w:id="24"/>
      </w:r>
      <w:r w:rsidR="00B24252" w:rsidRPr="00C52E6C">
        <w:rPr>
          <w:rFonts w:ascii="Times New Roman" w:eastAsia="Times New Roman" w:hAnsi="Times New Roman" w:cs="Times New Roman"/>
          <w:bCs/>
          <w:sz w:val="28"/>
          <w:szCs w:val="28"/>
          <w:lang w:val="uk-UA" w:eastAsia="ru-RU"/>
        </w:rPr>
        <w:t xml:space="preserve">. </w:t>
      </w:r>
      <w:r w:rsidRPr="00C52E6C">
        <w:rPr>
          <w:rFonts w:ascii="Times New Roman" w:eastAsia="Times New Roman" w:hAnsi="Times New Roman" w:cs="Times New Roman"/>
          <w:bCs/>
          <w:sz w:val="28"/>
          <w:szCs w:val="28"/>
          <w:lang w:val="uk-UA" w:eastAsia="ru-RU"/>
        </w:rPr>
        <w:t>Прості функції електронного уряду легко реалізувати</w:t>
      </w:r>
      <w:r w:rsidR="00B24252" w:rsidRPr="00C52E6C">
        <w:rPr>
          <w:rFonts w:ascii="Times New Roman" w:eastAsia="Times New Roman" w:hAnsi="Times New Roman" w:cs="Times New Roman"/>
          <w:bCs/>
          <w:sz w:val="28"/>
          <w:szCs w:val="28"/>
          <w:lang w:val="uk-UA" w:eastAsia="ru-RU"/>
        </w:rPr>
        <w:t>, б</w:t>
      </w:r>
      <w:r w:rsidRPr="00C52E6C">
        <w:rPr>
          <w:rFonts w:ascii="Times New Roman" w:eastAsia="Times New Roman" w:hAnsi="Times New Roman" w:cs="Times New Roman"/>
          <w:bCs/>
          <w:sz w:val="28"/>
          <w:szCs w:val="28"/>
          <w:lang w:val="uk-UA" w:eastAsia="ru-RU"/>
        </w:rPr>
        <w:t xml:space="preserve">агато простих послуг для громадян, такі як реєстрація шлюбу, зміна особи та адреси і т. д., насправді займають багато часу, </w:t>
      </w:r>
      <w:r w:rsidR="00B24252" w:rsidRPr="00C52E6C">
        <w:rPr>
          <w:rFonts w:ascii="Times New Roman" w:eastAsia="Times New Roman" w:hAnsi="Times New Roman" w:cs="Times New Roman"/>
          <w:bCs/>
          <w:sz w:val="28"/>
          <w:szCs w:val="28"/>
          <w:lang w:val="uk-UA" w:eastAsia="ru-RU"/>
        </w:rPr>
        <w:t xml:space="preserve">вони стають </w:t>
      </w:r>
      <w:r w:rsidRPr="00C52E6C">
        <w:rPr>
          <w:rFonts w:ascii="Times New Roman" w:eastAsia="Times New Roman" w:hAnsi="Times New Roman" w:cs="Times New Roman"/>
          <w:bCs/>
          <w:sz w:val="28"/>
          <w:szCs w:val="28"/>
          <w:lang w:val="uk-UA" w:eastAsia="ru-RU"/>
        </w:rPr>
        <w:t>більш зручн</w:t>
      </w:r>
      <w:r w:rsidR="00B24252" w:rsidRPr="00C52E6C">
        <w:rPr>
          <w:rFonts w:ascii="Times New Roman" w:eastAsia="Times New Roman" w:hAnsi="Times New Roman" w:cs="Times New Roman"/>
          <w:bCs/>
          <w:sz w:val="28"/>
          <w:szCs w:val="28"/>
          <w:lang w:val="uk-UA" w:eastAsia="ru-RU"/>
        </w:rPr>
        <w:t>ими</w:t>
      </w:r>
      <w:r w:rsidRPr="00C52E6C">
        <w:rPr>
          <w:rFonts w:ascii="Times New Roman" w:eastAsia="Times New Roman" w:hAnsi="Times New Roman" w:cs="Times New Roman"/>
          <w:bCs/>
          <w:sz w:val="28"/>
          <w:szCs w:val="28"/>
          <w:lang w:val="uk-UA" w:eastAsia="ru-RU"/>
        </w:rPr>
        <w:t xml:space="preserve"> в електронному вигляді</w:t>
      </w:r>
      <w:r w:rsidR="00754FB1" w:rsidRPr="00C52E6C">
        <w:rPr>
          <w:rStyle w:val="a7"/>
          <w:rFonts w:ascii="Times New Roman" w:eastAsia="Times New Roman" w:hAnsi="Times New Roman" w:cs="Times New Roman"/>
          <w:bCs/>
          <w:sz w:val="28"/>
          <w:szCs w:val="28"/>
          <w:lang w:val="uk-UA" w:eastAsia="ru-RU"/>
        </w:rPr>
        <w:footnoteReference w:id="25"/>
      </w:r>
      <w:r w:rsidRPr="00C52E6C">
        <w:rPr>
          <w:rFonts w:ascii="Times New Roman" w:eastAsia="Times New Roman" w:hAnsi="Times New Roman" w:cs="Times New Roman"/>
          <w:bCs/>
          <w:sz w:val="28"/>
          <w:szCs w:val="28"/>
          <w:lang w:val="uk-UA" w:eastAsia="ru-RU"/>
        </w:rPr>
        <w:t xml:space="preserve">. </w:t>
      </w:r>
    </w:p>
    <w:p w:rsidR="00754FB1"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 Більш широка участь у політичній діяльності підвищує </w:t>
      </w:r>
      <w:r w:rsidR="00B24252" w:rsidRPr="00C52E6C">
        <w:rPr>
          <w:rFonts w:ascii="Times New Roman" w:eastAsia="Times New Roman" w:hAnsi="Times New Roman" w:cs="Times New Roman"/>
          <w:bCs/>
          <w:sz w:val="28"/>
          <w:szCs w:val="28"/>
          <w:lang w:val="uk-UA" w:eastAsia="ru-RU"/>
        </w:rPr>
        <w:t xml:space="preserve">роль цифрових прав </w:t>
      </w:r>
      <w:r w:rsidRPr="00C52E6C">
        <w:rPr>
          <w:rFonts w:ascii="Times New Roman" w:eastAsia="Times New Roman" w:hAnsi="Times New Roman" w:cs="Times New Roman"/>
          <w:bCs/>
          <w:sz w:val="28"/>
          <w:szCs w:val="28"/>
          <w:lang w:val="uk-UA" w:eastAsia="ru-RU"/>
        </w:rPr>
        <w:t>виборців</w:t>
      </w:r>
      <w:r w:rsidR="00B24252" w:rsidRPr="00C52E6C">
        <w:rPr>
          <w:rFonts w:ascii="Times New Roman" w:eastAsia="Times New Roman" w:hAnsi="Times New Roman" w:cs="Times New Roman"/>
          <w:bCs/>
          <w:sz w:val="28"/>
          <w:szCs w:val="28"/>
          <w:lang w:val="uk-UA" w:eastAsia="ru-RU"/>
        </w:rPr>
        <w:t>, щоб</w:t>
      </w:r>
      <w:r w:rsidRPr="00C52E6C">
        <w:rPr>
          <w:rFonts w:ascii="Times New Roman" w:eastAsia="Times New Roman" w:hAnsi="Times New Roman" w:cs="Times New Roman"/>
          <w:bCs/>
          <w:sz w:val="28"/>
          <w:szCs w:val="28"/>
          <w:lang w:val="uk-UA" w:eastAsia="ru-RU"/>
        </w:rPr>
        <w:t xml:space="preserve"> брати участь у виборах. Електронний уряд робить бізнес більш зручним та рентабельним,</w:t>
      </w:r>
      <w:r w:rsidR="00B24252" w:rsidRPr="00C52E6C">
        <w:rPr>
          <w:rFonts w:ascii="Times New Roman" w:eastAsia="Times New Roman" w:hAnsi="Times New Roman" w:cs="Times New Roman"/>
          <w:bCs/>
          <w:sz w:val="28"/>
          <w:szCs w:val="28"/>
          <w:lang w:val="uk-UA" w:eastAsia="ru-RU"/>
        </w:rPr>
        <w:t xml:space="preserve"> ел</w:t>
      </w:r>
      <w:r w:rsidRPr="00C52E6C">
        <w:rPr>
          <w:rFonts w:ascii="Times New Roman" w:eastAsia="Times New Roman" w:hAnsi="Times New Roman" w:cs="Times New Roman"/>
          <w:bCs/>
          <w:sz w:val="28"/>
          <w:szCs w:val="28"/>
          <w:lang w:val="uk-UA" w:eastAsia="ru-RU"/>
        </w:rPr>
        <w:t>ектронний уряд спрощує процеси та робить урядову інформацію більш доступною.</w:t>
      </w:r>
      <w:r w:rsidRPr="00C52E6C">
        <w:rPr>
          <w:rFonts w:ascii="Times New Roman" w:hAnsi="Times New Roman" w:cs="Times New Roman"/>
          <w:sz w:val="28"/>
          <w:szCs w:val="28"/>
        </w:rPr>
        <w:t xml:space="preserve"> </w:t>
      </w:r>
      <w:r w:rsidRPr="00C52E6C">
        <w:rPr>
          <w:rFonts w:ascii="Times New Roman" w:hAnsi="Times New Roman" w:cs="Times New Roman"/>
          <w:sz w:val="28"/>
          <w:szCs w:val="28"/>
          <w:lang w:val="uk-UA"/>
        </w:rPr>
        <w:t>Е</w:t>
      </w:r>
      <w:r w:rsidRPr="00C52E6C">
        <w:rPr>
          <w:rFonts w:ascii="Times New Roman" w:eastAsia="Times New Roman" w:hAnsi="Times New Roman" w:cs="Times New Roman"/>
          <w:bCs/>
          <w:sz w:val="28"/>
          <w:szCs w:val="28"/>
          <w:lang w:val="uk-UA" w:eastAsia="ru-RU"/>
        </w:rPr>
        <w:t>лектронний уряд (E-</w:t>
      </w:r>
      <w:proofErr w:type="spellStart"/>
      <w:r w:rsidRPr="00C52E6C">
        <w:rPr>
          <w:rFonts w:ascii="Times New Roman" w:eastAsia="Times New Roman" w:hAnsi="Times New Roman" w:cs="Times New Roman"/>
          <w:bCs/>
          <w:sz w:val="28"/>
          <w:szCs w:val="28"/>
          <w:lang w:val="uk-UA" w:eastAsia="ru-RU"/>
        </w:rPr>
        <w:t>government</w:t>
      </w:r>
      <w:proofErr w:type="spellEnd"/>
      <w:r w:rsidRPr="00C52E6C">
        <w:rPr>
          <w:rFonts w:ascii="Times New Roman" w:eastAsia="Times New Roman" w:hAnsi="Times New Roman" w:cs="Times New Roman"/>
          <w:bCs/>
          <w:sz w:val="28"/>
          <w:szCs w:val="28"/>
          <w:lang w:val="uk-UA" w:eastAsia="ru-RU"/>
        </w:rPr>
        <w:t xml:space="preserve">, </w:t>
      </w:r>
      <w:proofErr w:type="spellStart"/>
      <w:r w:rsidRPr="00C52E6C">
        <w:rPr>
          <w:rFonts w:ascii="Times New Roman" w:eastAsia="Times New Roman" w:hAnsi="Times New Roman" w:cs="Times New Roman"/>
          <w:bCs/>
          <w:sz w:val="28"/>
          <w:szCs w:val="28"/>
          <w:lang w:val="uk-UA" w:eastAsia="ru-RU"/>
        </w:rPr>
        <w:t>eGov</w:t>
      </w:r>
      <w:proofErr w:type="spellEnd"/>
      <w:r w:rsidRPr="00C52E6C">
        <w:rPr>
          <w:rFonts w:ascii="Times New Roman" w:eastAsia="Times New Roman" w:hAnsi="Times New Roman" w:cs="Times New Roman"/>
          <w:bCs/>
          <w:sz w:val="28"/>
          <w:szCs w:val="28"/>
          <w:lang w:val="uk-UA" w:eastAsia="ru-RU"/>
        </w:rPr>
        <w:t>, e-</w:t>
      </w:r>
      <w:proofErr w:type="spellStart"/>
      <w:r w:rsidRPr="00C52E6C">
        <w:rPr>
          <w:rFonts w:ascii="Times New Roman" w:eastAsia="Times New Roman" w:hAnsi="Times New Roman" w:cs="Times New Roman"/>
          <w:bCs/>
          <w:sz w:val="28"/>
          <w:szCs w:val="28"/>
          <w:lang w:val="uk-UA" w:eastAsia="ru-RU"/>
        </w:rPr>
        <w:t>gov</w:t>
      </w:r>
      <w:proofErr w:type="spellEnd"/>
      <w:r w:rsidRPr="00C52E6C">
        <w:rPr>
          <w:rFonts w:ascii="Times New Roman" w:eastAsia="Times New Roman" w:hAnsi="Times New Roman" w:cs="Times New Roman"/>
          <w:bCs/>
          <w:sz w:val="28"/>
          <w:szCs w:val="28"/>
          <w:lang w:val="uk-UA" w:eastAsia="ru-RU"/>
        </w:rPr>
        <w:t>) в основному використовує комп'ютерні мережі та технології баз даних, спрямованих на поліпшення уряду за допомогою таких технологій, зокрема, як підвищення ефективності управління, відображення громадської думки та впровадження підзвітності</w:t>
      </w:r>
      <w:r w:rsidR="00754FB1" w:rsidRPr="00C52E6C">
        <w:rPr>
          <w:rStyle w:val="a7"/>
          <w:rFonts w:ascii="Times New Roman" w:eastAsia="Times New Roman" w:hAnsi="Times New Roman" w:cs="Times New Roman"/>
          <w:bCs/>
          <w:sz w:val="28"/>
          <w:szCs w:val="28"/>
          <w:lang w:val="uk-UA" w:eastAsia="ru-RU"/>
        </w:rPr>
        <w:footnoteReference w:id="26"/>
      </w:r>
      <w:r w:rsidRPr="00C52E6C">
        <w:rPr>
          <w:rFonts w:ascii="Times New Roman" w:eastAsia="Times New Roman" w:hAnsi="Times New Roman" w:cs="Times New Roman"/>
          <w:bCs/>
          <w:sz w:val="28"/>
          <w:szCs w:val="28"/>
          <w:lang w:val="uk-UA" w:eastAsia="ru-RU"/>
        </w:rPr>
        <w:t xml:space="preserve">. </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У найпростішій формі адміністративну обробку можна зробити більш ефективною за рахунок впровадження інтрамережі, впровадження адміністративних дій на веб-сайтах, розкриття інформації та надання інформації про адміністративні послуги. Більш складна технічна та організаційна робота включає надання державних послуг у режимі он-лайн (наприклад, через веб-сайти або спеціальні інтерфейси на спеціальних терміналах). Це включає такі послуги, як надання карт резидента населенню, а також електронний прийом різних процедур подання заявок, пов'язаних з питаннями, що знаходяться в юрисдикції уряду, тобто шляхом спілкування з використанням веб-сайтів та телефонних ліній. Проект під назвою «електронний уряд» може включати використання електронних технологій, пов'язаних із законодавчим сектором, таких як електронне голосування та цивільне законодавство. Існують паралельні рухи в судовій системі (електронний судовий розгляд)</w:t>
      </w:r>
      <w:r w:rsidR="00754FB1" w:rsidRPr="00C52E6C">
        <w:rPr>
          <w:rStyle w:val="a7"/>
          <w:rFonts w:ascii="Times New Roman" w:eastAsia="Times New Roman" w:hAnsi="Times New Roman" w:cs="Times New Roman"/>
          <w:bCs/>
          <w:sz w:val="28"/>
          <w:szCs w:val="28"/>
          <w:lang w:val="uk-UA" w:eastAsia="ru-RU"/>
        </w:rPr>
        <w:footnoteReference w:id="27"/>
      </w:r>
      <w:r w:rsidRPr="00C52E6C">
        <w:rPr>
          <w:rFonts w:ascii="Times New Roman" w:eastAsia="Times New Roman" w:hAnsi="Times New Roman" w:cs="Times New Roman"/>
          <w:bCs/>
          <w:sz w:val="28"/>
          <w:szCs w:val="28"/>
          <w:lang w:val="uk-UA" w:eastAsia="ru-RU"/>
        </w:rPr>
        <w:t>.</w:t>
      </w:r>
    </w:p>
    <w:p w:rsidR="00754FB1"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Переваги електронного уряду полягають </w:t>
      </w:r>
      <w:r w:rsidR="00B24252" w:rsidRPr="00C52E6C">
        <w:rPr>
          <w:rFonts w:ascii="Times New Roman" w:eastAsia="Times New Roman" w:hAnsi="Times New Roman" w:cs="Times New Roman"/>
          <w:bCs/>
          <w:sz w:val="28"/>
          <w:szCs w:val="28"/>
          <w:lang w:val="uk-UA" w:eastAsia="ru-RU"/>
        </w:rPr>
        <w:t>в</w:t>
      </w:r>
      <w:r w:rsidRPr="00C52E6C">
        <w:rPr>
          <w:rFonts w:ascii="Times New Roman" w:eastAsia="Times New Roman" w:hAnsi="Times New Roman" w:cs="Times New Roman"/>
          <w:bCs/>
          <w:sz w:val="28"/>
          <w:szCs w:val="28"/>
          <w:lang w:val="uk-UA" w:eastAsia="ru-RU"/>
        </w:rPr>
        <w:t xml:space="preserve"> ефективності, обслуговуванні, зручності державних послуг, прозорості та надійності. Мета електронного уряду також включає участь громадян</w:t>
      </w:r>
      <w:r w:rsidR="00B24252" w:rsidRPr="00C52E6C">
        <w:rPr>
          <w:rFonts w:ascii="Times New Roman" w:eastAsia="Times New Roman" w:hAnsi="Times New Roman" w:cs="Times New Roman"/>
          <w:bCs/>
          <w:sz w:val="28"/>
          <w:szCs w:val="28"/>
          <w:lang w:val="uk-UA" w:eastAsia="ru-RU"/>
        </w:rPr>
        <w:t>, ч</w:t>
      </w:r>
      <w:r w:rsidRPr="00C52E6C">
        <w:rPr>
          <w:rFonts w:ascii="Times New Roman" w:eastAsia="Times New Roman" w:hAnsi="Times New Roman" w:cs="Times New Roman"/>
          <w:bCs/>
          <w:sz w:val="28"/>
          <w:szCs w:val="28"/>
          <w:lang w:val="uk-UA" w:eastAsia="ru-RU"/>
        </w:rPr>
        <w:t xml:space="preserve">ерез Інтернет люди по всій країні можуть взаємодіяти з політиками та офіційними особами і слухати їх </w:t>
      </w:r>
      <w:r w:rsidR="00B24252" w:rsidRPr="00C52E6C">
        <w:rPr>
          <w:rFonts w:ascii="Times New Roman" w:eastAsia="Times New Roman" w:hAnsi="Times New Roman" w:cs="Times New Roman"/>
          <w:bCs/>
          <w:sz w:val="28"/>
          <w:szCs w:val="28"/>
          <w:lang w:val="uk-UA" w:eastAsia="ru-RU"/>
        </w:rPr>
        <w:t>промови.</w:t>
      </w:r>
      <w:r w:rsidRPr="00C52E6C">
        <w:rPr>
          <w:rFonts w:ascii="Times New Roman" w:eastAsia="Times New Roman" w:hAnsi="Times New Roman" w:cs="Times New Roman"/>
          <w:bCs/>
          <w:sz w:val="28"/>
          <w:szCs w:val="28"/>
          <w:lang w:val="uk-UA" w:eastAsia="ru-RU"/>
        </w:rPr>
        <w:t xml:space="preserve"> Інтерактивні опитування дозволяють політикам та держслужбовцям побачити основні запити людей</w:t>
      </w:r>
      <w:r w:rsidR="00BF3D5F" w:rsidRPr="00C52E6C">
        <w:rPr>
          <w:rStyle w:val="a7"/>
          <w:rFonts w:ascii="Times New Roman" w:eastAsia="Times New Roman" w:hAnsi="Times New Roman" w:cs="Times New Roman"/>
          <w:bCs/>
          <w:sz w:val="28"/>
          <w:szCs w:val="28"/>
          <w:lang w:val="uk-UA" w:eastAsia="ru-RU"/>
        </w:rPr>
        <w:footnoteReference w:id="28"/>
      </w:r>
      <w:r w:rsidRPr="00C52E6C">
        <w:rPr>
          <w:rFonts w:ascii="Times New Roman" w:eastAsia="Times New Roman" w:hAnsi="Times New Roman" w:cs="Times New Roman"/>
          <w:bCs/>
          <w:sz w:val="28"/>
          <w:szCs w:val="28"/>
          <w:lang w:val="uk-UA" w:eastAsia="ru-RU"/>
        </w:rPr>
        <w:t xml:space="preserve">. Чати дозволяють громадянам у режимі реального часу зв'язуватися з кандидатами на виборах, бачити їхні кабінети та безпосередньо спілкуватися з чиновниками, дозволяючи виборцям інтуїтивно відчувати вплив уряду. Ці технології можуть зробити уряд більш прозорим, щоб виборці могли краще зрозуміти, як витрачається їх податковий тягар. Прозорість уряду дозволяє громадськості зрозуміти, як приймаються рішення уряду, </w:t>
      </w:r>
      <w:r w:rsidR="00B24252" w:rsidRPr="00C52E6C">
        <w:rPr>
          <w:rFonts w:ascii="Times New Roman" w:eastAsia="Times New Roman" w:hAnsi="Times New Roman" w:cs="Times New Roman"/>
          <w:bCs/>
          <w:sz w:val="28"/>
          <w:szCs w:val="28"/>
          <w:lang w:val="uk-UA" w:eastAsia="ru-RU"/>
        </w:rPr>
        <w:t>щоб</w:t>
      </w:r>
      <w:r w:rsidRPr="00C52E6C">
        <w:rPr>
          <w:rFonts w:ascii="Times New Roman" w:eastAsia="Times New Roman" w:hAnsi="Times New Roman" w:cs="Times New Roman"/>
          <w:bCs/>
          <w:sz w:val="28"/>
          <w:szCs w:val="28"/>
          <w:lang w:val="uk-UA" w:eastAsia="ru-RU"/>
        </w:rPr>
        <w:t xml:space="preserve"> підвищ</w:t>
      </w:r>
      <w:r w:rsidR="00B24252" w:rsidRPr="00C52E6C">
        <w:rPr>
          <w:rFonts w:ascii="Times New Roman" w:eastAsia="Times New Roman" w:hAnsi="Times New Roman" w:cs="Times New Roman"/>
          <w:bCs/>
          <w:sz w:val="28"/>
          <w:szCs w:val="28"/>
          <w:lang w:val="uk-UA" w:eastAsia="ru-RU"/>
        </w:rPr>
        <w:t>ити</w:t>
      </w:r>
      <w:r w:rsidRPr="00C52E6C">
        <w:rPr>
          <w:rFonts w:ascii="Times New Roman" w:eastAsia="Times New Roman" w:hAnsi="Times New Roman" w:cs="Times New Roman"/>
          <w:bCs/>
          <w:sz w:val="28"/>
          <w:szCs w:val="28"/>
          <w:lang w:val="uk-UA" w:eastAsia="ru-RU"/>
        </w:rPr>
        <w:t xml:space="preserve"> відповідальність виборних посадових осіб за </w:t>
      </w:r>
      <w:r w:rsidR="00B24252" w:rsidRPr="00C52E6C">
        <w:rPr>
          <w:rFonts w:ascii="Times New Roman" w:eastAsia="Times New Roman" w:hAnsi="Times New Roman" w:cs="Times New Roman"/>
          <w:bCs/>
          <w:sz w:val="28"/>
          <w:szCs w:val="28"/>
          <w:lang w:val="uk-UA" w:eastAsia="ru-RU"/>
        </w:rPr>
        <w:t>їх</w:t>
      </w:r>
      <w:r w:rsidRPr="00C52E6C">
        <w:rPr>
          <w:rFonts w:ascii="Times New Roman" w:eastAsia="Times New Roman" w:hAnsi="Times New Roman" w:cs="Times New Roman"/>
          <w:bCs/>
          <w:sz w:val="28"/>
          <w:szCs w:val="28"/>
          <w:lang w:val="uk-UA" w:eastAsia="ru-RU"/>
        </w:rPr>
        <w:t xml:space="preserve"> дії</w:t>
      </w:r>
      <w:r w:rsidR="00754FB1" w:rsidRPr="00C52E6C">
        <w:rPr>
          <w:rStyle w:val="a7"/>
          <w:rFonts w:ascii="Times New Roman" w:eastAsia="Times New Roman" w:hAnsi="Times New Roman" w:cs="Times New Roman"/>
          <w:bCs/>
          <w:sz w:val="28"/>
          <w:szCs w:val="28"/>
          <w:lang w:val="uk-UA" w:eastAsia="ru-RU"/>
        </w:rPr>
        <w:footnoteReference w:id="29"/>
      </w:r>
      <w:r w:rsidRPr="00C52E6C">
        <w:rPr>
          <w:rFonts w:ascii="Times New Roman" w:eastAsia="Times New Roman" w:hAnsi="Times New Roman" w:cs="Times New Roman"/>
          <w:bCs/>
          <w:sz w:val="28"/>
          <w:szCs w:val="28"/>
          <w:lang w:val="uk-UA" w:eastAsia="ru-RU"/>
        </w:rPr>
        <w:t xml:space="preserve">. </w:t>
      </w:r>
    </w:p>
    <w:p w:rsidR="00A37D4E"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Після прийняття електронного уряду система стає все більш складною, громадяни повинні спілкуватися з урядом в Інтернеті, масштаби </w:t>
      </w:r>
      <w:r w:rsidR="006E2B1E" w:rsidRPr="00C52E6C">
        <w:rPr>
          <w:rFonts w:ascii="Times New Roman" w:eastAsia="Times New Roman" w:hAnsi="Times New Roman" w:cs="Times New Roman"/>
          <w:bCs/>
          <w:sz w:val="28"/>
          <w:szCs w:val="28"/>
          <w:lang w:val="uk-UA" w:eastAsia="ru-RU"/>
        </w:rPr>
        <w:t xml:space="preserve">якого </w:t>
      </w:r>
      <w:r w:rsidRPr="00C52E6C">
        <w:rPr>
          <w:rFonts w:ascii="Times New Roman" w:eastAsia="Times New Roman" w:hAnsi="Times New Roman" w:cs="Times New Roman"/>
          <w:bCs/>
          <w:sz w:val="28"/>
          <w:szCs w:val="28"/>
          <w:lang w:val="uk-UA" w:eastAsia="ru-RU"/>
        </w:rPr>
        <w:t xml:space="preserve">стають все ширшими і ширшими. Це призводить до загроз недоторканності приватного життя громадян, уряд може отримувати дедалі більше інформації про громадян. </w:t>
      </w:r>
    </w:p>
    <w:p w:rsidR="001D6330" w:rsidRPr="00C52E6C" w:rsidRDefault="00A37D4E"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Що стосується «Європейського плану дій щодо електронного уряду на 2011–2015 роки», який Європейська комісія та країни-члени розробляють кожні п'ять років як посібник з просування електронного уряду в Європейському Союзі, аналізується статус прогресу Європейської комісії та країн-членів. У просуванні електронного уряду необхідно як ставити цілі, а й формулювати конкретні плани просування і діяти</w:t>
      </w:r>
      <w:r w:rsidR="006E2B1E" w:rsidRPr="00C52E6C">
        <w:rPr>
          <w:rFonts w:ascii="Times New Roman" w:eastAsia="Times New Roman" w:hAnsi="Times New Roman" w:cs="Times New Roman"/>
          <w:bCs/>
          <w:sz w:val="28"/>
          <w:szCs w:val="28"/>
          <w:lang w:val="uk-UA" w:eastAsia="ru-RU"/>
        </w:rPr>
        <w:t xml:space="preserve"> як суб’єкти управління. У результаті упровадження концепцій, моделей,  електронного уряду, </w:t>
      </w:r>
      <w:r w:rsidRPr="00C52E6C">
        <w:rPr>
          <w:rFonts w:ascii="Times New Roman" w:eastAsia="Times New Roman" w:hAnsi="Times New Roman" w:cs="Times New Roman"/>
          <w:bCs/>
          <w:sz w:val="28"/>
          <w:szCs w:val="28"/>
          <w:lang w:val="uk-UA" w:eastAsia="ru-RU"/>
        </w:rPr>
        <w:t xml:space="preserve">країни ЄС посприяли модернізації управління, забезпеченню високої якості взаємодії </w:t>
      </w:r>
      <w:r w:rsidR="006E2B1E" w:rsidRPr="00C52E6C">
        <w:rPr>
          <w:rFonts w:ascii="Times New Roman" w:eastAsia="Times New Roman" w:hAnsi="Times New Roman" w:cs="Times New Roman"/>
          <w:bCs/>
          <w:sz w:val="28"/>
          <w:szCs w:val="28"/>
          <w:lang w:val="uk-UA" w:eastAsia="ru-RU"/>
        </w:rPr>
        <w:t xml:space="preserve">уряду та громадян. </w:t>
      </w:r>
      <w:r w:rsidRPr="00C52E6C">
        <w:rPr>
          <w:rFonts w:ascii="Times New Roman" w:eastAsia="Times New Roman" w:hAnsi="Times New Roman" w:cs="Times New Roman"/>
          <w:bCs/>
          <w:sz w:val="28"/>
          <w:szCs w:val="28"/>
          <w:lang w:val="uk-UA" w:eastAsia="ru-RU"/>
        </w:rPr>
        <w:t>Для забезпечення транскордонної сумісності адміністративні органи країн-членів ЄС мають запровадити семантичну сумісність</w:t>
      </w:r>
      <w:r w:rsidR="006E2B1E" w:rsidRPr="00C52E6C">
        <w:rPr>
          <w:rFonts w:ascii="Times New Roman" w:eastAsia="Times New Roman" w:hAnsi="Times New Roman" w:cs="Times New Roman"/>
          <w:bCs/>
          <w:sz w:val="28"/>
          <w:szCs w:val="28"/>
          <w:lang w:val="uk-UA" w:eastAsia="ru-RU"/>
        </w:rPr>
        <w:t xml:space="preserve"> правових систем країн.</w:t>
      </w:r>
      <w:r w:rsidR="00BE6FA9" w:rsidRPr="00C52E6C">
        <w:rPr>
          <w:rFonts w:ascii="Times New Roman" w:eastAsia="Times New Roman" w:hAnsi="Times New Roman" w:cs="Times New Roman"/>
          <w:bCs/>
          <w:sz w:val="28"/>
          <w:szCs w:val="28"/>
          <w:lang w:val="uk-UA" w:eastAsia="ru-RU"/>
        </w:rPr>
        <w:t xml:space="preserve"> </w:t>
      </w:r>
      <w:r w:rsidR="001D6330" w:rsidRPr="00C52E6C">
        <w:rPr>
          <w:rFonts w:ascii="Times New Roman" w:eastAsia="Times New Roman" w:hAnsi="Times New Roman" w:cs="Times New Roman"/>
          <w:bCs/>
          <w:sz w:val="28"/>
          <w:szCs w:val="28"/>
          <w:lang w:val="uk-UA" w:eastAsia="ru-RU"/>
        </w:rPr>
        <w:t>Інтернет-мовлення не стало основним орієнтиром прийняття рішень, тому необхідно прискорити формування дієвого механізму збору мовленнєвих думок громадян через Інтернет і нарешті входити в систему прийняття рішень, щоб по-справжньому грати. функція загального надбання Інтернету</w:t>
      </w:r>
      <w:r w:rsidR="00754FB1" w:rsidRPr="00C52E6C">
        <w:rPr>
          <w:rStyle w:val="a7"/>
          <w:rFonts w:ascii="Times New Roman" w:eastAsia="Times New Roman" w:hAnsi="Times New Roman" w:cs="Times New Roman"/>
          <w:bCs/>
          <w:sz w:val="28"/>
          <w:szCs w:val="28"/>
          <w:lang w:val="uk-UA" w:eastAsia="ru-RU"/>
        </w:rPr>
        <w:footnoteReference w:id="30"/>
      </w:r>
      <w:r w:rsidR="001D6330" w:rsidRPr="00C52E6C">
        <w:rPr>
          <w:rFonts w:ascii="Times New Roman" w:eastAsia="Times New Roman" w:hAnsi="Times New Roman" w:cs="Times New Roman"/>
          <w:bCs/>
          <w:sz w:val="28"/>
          <w:szCs w:val="28"/>
          <w:lang w:val="uk-UA" w:eastAsia="ru-RU"/>
        </w:rPr>
        <w:t>.</w:t>
      </w:r>
    </w:p>
    <w:p w:rsidR="001D6330" w:rsidRPr="00C52E6C" w:rsidRDefault="001D6330"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З іншого боку, засоби масової інформації та громадськість також мають посилювати почуття соціальної відповідальності. Інтернет-ЗМІ повинні приділяти повну увагу створенню суспільного надбання Інтернету, створювати наукові та обґрунтовані питання та направляти громадську думку, щоб сприяти поглибленому обговоренню питань і легко досягати консенсусу, щоб запобігти Перетворення Інтернету на ірраціональний простір, який виливає лише особисте невдоволення. Перетворення на скарбницю ідей для сприяння соціальному прогресу. Необхідно постійно стимулювати ентузіазм людей приділяти увагу державним справам і підвищувати здатність людей брати участь у громадських справах, щоб публічна сфера могла сформувати відносно незалежні та взаємозалежні відносини з державною владою та сформувати громадську думку, яка може справді представляти громадськість. Прискорення розповсюдження та взаємного поглинання та інтеграції різних культур, розвиток нової культурно-мережевої культури та сприяння зростанню та розвитку нового громадянського суспільства</w:t>
      </w:r>
      <w:r w:rsidR="00754FB1" w:rsidRPr="00C52E6C">
        <w:rPr>
          <w:rStyle w:val="a7"/>
          <w:rFonts w:ascii="Times New Roman" w:eastAsia="Times New Roman" w:hAnsi="Times New Roman" w:cs="Times New Roman"/>
          <w:bCs/>
          <w:sz w:val="28"/>
          <w:szCs w:val="28"/>
          <w:lang w:val="uk-UA" w:eastAsia="ru-RU"/>
        </w:rPr>
        <w:footnoteReference w:id="31"/>
      </w:r>
      <w:r w:rsidRPr="00C52E6C">
        <w:rPr>
          <w:rFonts w:ascii="Times New Roman" w:eastAsia="Times New Roman" w:hAnsi="Times New Roman" w:cs="Times New Roman"/>
          <w:bCs/>
          <w:sz w:val="28"/>
          <w:szCs w:val="28"/>
          <w:lang w:val="uk-UA" w:eastAsia="ru-RU"/>
        </w:rPr>
        <w:t>.</w:t>
      </w:r>
    </w:p>
    <w:p w:rsidR="001D6330" w:rsidRPr="00C52E6C" w:rsidRDefault="001D6330"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У будівництві електронної демократії </w:t>
      </w:r>
      <w:r w:rsidR="00C52E6C" w:rsidRPr="00C52E6C">
        <w:rPr>
          <w:rFonts w:ascii="Times New Roman" w:eastAsia="Times New Roman" w:hAnsi="Times New Roman" w:cs="Times New Roman"/>
          <w:bCs/>
          <w:sz w:val="28"/>
          <w:szCs w:val="28"/>
          <w:lang w:val="uk-UA" w:eastAsia="ru-RU"/>
        </w:rPr>
        <w:t>культивування</w:t>
      </w:r>
      <w:r w:rsidRPr="00C52E6C">
        <w:rPr>
          <w:rFonts w:ascii="Times New Roman" w:eastAsia="Times New Roman" w:hAnsi="Times New Roman" w:cs="Times New Roman"/>
          <w:bCs/>
          <w:sz w:val="28"/>
          <w:szCs w:val="28"/>
          <w:lang w:val="uk-UA" w:eastAsia="ru-RU"/>
        </w:rPr>
        <w:t xml:space="preserve"> активних громадян є незамінним елементом, оскільки люди є володарями та користувачами технологій і відіграють вирішальну роль у створенні апаратного забезпечення, програмного забезпечення та умов навколишнього середовища в моделі та взаємозв’язку між ними. . З одного боку, необхідно розширити участь громадян та посилити інформаційну освіту громадян. З іншого боку, необхідно посилити лідерство чиновників і змінити відносини між чиновниками та людьми</w:t>
      </w:r>
      <w:r w:rsidR="00ED344C" w:rsidRPr="00C52E6C">
        <w:rPr>
          <w:rStyle w:val="a7"/>
          <w:rFonts w:ascii="Times New Roman" w:eastAsia="Times New Roman" w:hAnsi="Times New Roman" w:cs="Times New Roman"/>
          <w:bCs/>
          <w:sz w:val="28"/>
          <w:szCs w:val="28"/>
          <w:lang w:val="uk-UA" w:eastAsia="ru-RU"/>
        </w:rPr>
        <w:footnoteReference w:id="32"/>
      </w:r>
      <w:r w:rsidRPr="00C52E6C">
        <w:rPr>
          <w:rFonts w:ascii="Times New Roman" w:eastAsia="Times New Roman" w:hAnsi="Times New Roman" w:cs="Times New Roman"/>
          <w:bCs/>
          <w:sz w:val="28"/>
          <w:szCs w:val="28"/>
          <w:lang w:val="uk-UA" w:eastAsia="ru-RU"/>
        </w:rPr>
        <w:t xml:space="preserve">. </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
          <w:bCs/>
          <w:sz w:val="28"/>
          <w:szCs w:val="28"/>
          <w:lang w:val="uk-UA" w:eastAsia="ru-RU"/>
        </w:rPr>
      </w:pPr>
      <w:r w:rsidRPr="00C52E6C">
        <w:rPr>
          <w:rFonts w:ascii="Times New Roman" w:eastAsia="Times New Roman" w:hAnsi="Times New Roman" w:cs="Times New Roman"/>
          <w:b/>
          <w:bCs/>
          <w:sz w:val="28"/>
          <w:szCs w:val="28"/>
          <w:lang w:val="uk-UA" w:eastAsia="ru-RU"/>
        </w:rPr>
        <w:t xml:space="preserve">Інструменти проведення електронної </w:t>
      </w:r>
      <w:r w:rsidR="006D1EB2" w:rsidRPr="00C52E6C">
        <w:rPr>
          <w:rFonts w:ascii="Times New Roman" w:eastAsia="Times New Roman" w:hAnsi="Times New Roman" w:cs="Times New Roman"/>
          <w:b/>
          <w:bCs/>
          <w:sz w:val="28"/>
          <w:szCs w:val="28"/>
          <w:lang w:val="uk-UA" w:eastAsia="ru-RU"/>
        </w:rPr>
        <w:t>демократії</w:t>
      </w:r>
    </w:p>
    <w:p w:rsidR="001D6330" w:rsidRPr="00C52E6C" w:rsidRDefault="001D6330"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Підготовка інформації є початковим кроком, за яким слідують більш складні електронні консультації та загальна мета державного управління – активна участь громадян.</w:t>
      </w:r>
      <w:r w:rsidR="000505D2" w:rsidRPr="00C52E6C">
        <w:rPr>
          <w:rFonts w:ascii="Times New Roman" w:eastAsia="Times New Roman" w:hAnsi="Times New Roman" w:cs="Times New Roman"/>
          <w:bCs/>
          <w:sz w:val="28"/>
          <w:szCs w:val="28"/>
          <w:lang w:val="uk-UA" w:eastAsia="ru-RU"/>
        </w:rPr>
        <w:t xml:space="preserve"> </w:t>
      </w:r>
      <w:r w:rsidRPr="00C52E6C">
        <w:rPr>
          <w:rFonts w:ascii="Times New Roman" w:eastAsia="Times New Roman" w:hAnsi="Times New Roman" w:cs="Times New Roman"/>
          <w:bCs/>
          <w:sz w:val="28"/>
          <w:szCs w:val="28"/>
          <w:lang w:val="uk-UA" w:eastAsia="ru-RU"/>
        </w:rPr>
        <w:t>Інформація - уряд активно розповсюджує інформацію для формулювання політики, або громадяни отримують інформацію відповідно до власних потреб. Обидві вищезазначені відомості слідують за потоком від уряду до громадян, надаючи їм достатньо інформації для подальшої участі в демократичному процесі. полягає в отриманні державних архівів, офіційних бюлетенів, урядових веб-сайтів тощо</w:t>
      </w:r>
      <w:r w:rsidR="00754FB1" w:rsidRPr="00C52E6C">
        <w:rPr>
          <w:rStyle w:val="a7"/>
          <w:rFonts w:ascii="Times New Roman" w:eastAsia="Times New Roman" w:hAnsi="Times New Roman" w:cs="Times New Roman"/>
          <w:bCs/>
          <w:sz w:val="28"/>
          <w:szCs w:val="28"/>
          <w:lang w:val="uk-UA" w:eastAsia="ru-RU"/>
        </w:rPr>
        <w:footnoteReference w:id="33"/>
      </w:r>
      <w:r w:rsidRPr="00C52E6C">
        <w:rPr>
          <w:rFonts w:ascii="Times New Roman" w:eastAsia="Times New Roman" w:hAnsi="Times New Roman" w:cs="Times New Roman"/>
          <w:bCs/>
          <w:sz w:val="28"/>
          <w:szCs w:val="28"/>
          <w:lang w:val="uk-UA" w:eastAsia="ru-RU"/>
        </w:rPr>
        <w:t>.</w:t>
      </w:r>
    </w:p>
    <w:p w:rsidR="001D6330" w:rsidRPr="00C52E6C" w:rsidRDefault="001D6330"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Консультації - уряд проводить консультації щодо розробки політики та отримує відгуки громадян. Щоб отримати зворотній зв’язок, уряд має визначити людей, які беруть участь у формуванні політики, а також заздалегідь надавати інформацію громадянам. Таким чином, консультації створюють обмежену двосторонню взаємодію, ініційовану урядом і за участю громадян, з метою збільшення участі громади в демократичному процесі. Приклади включають коментарі до законопроектів, опитування громадської думки</w:t>
      </w:r>
      <w:r w:rsidR="00754FB1" w:rsidRPr="00C52E6C">
        <w:rPr>
          <w:rStyle w:val="a7"/>
          <w:rFonts w:ascii="Times New Roman" w:eastAsia="Times New Roman" w:hAnsi="Times New Roman" w:cs="Times New Roman"/>
          <w:bCs/>
          <w:sz w:val="28"/>
          <w:szCs w:val="28"/>
          <w:lang w:val="uk-UA" w:eastAsia="ru-RU"/>
        </w:rPr>
        <w:footnoteReference w:id="34"/>
      </w:r>
      <w:r w:rsidRPr="00C52E6C">
        <w:rPr>
          <w:rFonts w:ascii="Times New Roman" w:eastAsia="Times New Roman" w:hAnsi="Times New Roman" w:cs="Times New Roman"/>
          <w:bCs/>
          <w:sz w:val="28"/>
          <w:szCs w:val="28"/>
          <w:lang w:val="uk-UA" w:eastAsia="ru-RU"/>
        </w:rPr>
        <w:t>.</w:t>
      </w:r>
    </w:p>
    <w:p w:rsidR="001D6330" w:rsidRPr="00C52E6C" w:rsidRDefault="001D6330"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Активна участь – громадяни беруть активну участь у прийнятті рішень і розробці політики. Активна участь означає, що громадяни самі відіграють певну роль у розробці політики, наприклад, пропонуючи політику. Водночас формування політики та прийняття остаточних рішень все ще належить уряду. Участь громадян у виробленні політики базується на двосторонніх відносинах високого рівня, заснованих на відносинах співпраці між урядом і громадянами. Приклади включають відкриті форуми, непрофесійні групи та діалоги.</w:t>
      </w:r>
    </w:p>
    <w:p w:rsidR="001D6330" w:rsidRPr="00C52E6C" w:rsidRDefault="001D6330"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Від інформування до консультацій і активної участі, відносний вплив громадян на формування політики зріс. Цей вплив громадян не можна замінити використанням встановлених правил і демократичних принципів. Діяльність з інформування, консультування та активної участі певною мірою існує в різних формах демократичного процесу. Але в міру того, як демократичний процес просувається вперед, громадяни вимагають більшої відкритості та прозорості, а соціальне середовище та виклики стають складнішими, ніж будь-коли, уряд зараз активно шукає шляхи зміцнення цієї взаємодії</w:t>
      </w:r>
      <w:r w:rsidR="00754FB1" w:rsidRPr="00C52E6C">
        <w:rPr>
          <w:rStyle w:val="a7"/>
          <w:rFonts w:ascii="Times New Roman" w:eastAsia="Times New Roman" w:hAnsi="Times New Roman" w:cs="Times New Roman"/>
          <w:bCs/>
          <w:sz w:val="28"/>
          <w:szCs w:val="28"/>
          <w:lang w:val="uk-UA" w:eastAsia="ru-RU"/>
        </w:rPr>
        <w:footnoteReference w:id="35"/>
      </w:r>
      <w:r w:rsidRPr="00C52E6C">
        <w:rPr>
          <w:rFonts w:ascii="Times New Roman" w:eastAsia="Times New Roman" w:hAnsi="Times New Roman" w:cs="Times New Roman"/>
          <w:bCs/>
          <w:sz w:val="28"/>
          <w:szCs w:val="28"/>
          <w:lang w:val="uk-UA" w:eastAsia="ru-RU"/>
        </w:rPr>
        <w:t>.</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Мета: якщо бажаним ефектом є підвищення обізнаності громадськості, достатньо інструментів, які зосереджені на інформації; якщо метою є отримання зворотного зв’язку громадян, необхідно вибрати консультативні інструменти; розробити </w:t>
      </w:r>
      <w:proofErr w:type="spellStart"/>
      <w:r w:rsidRPr="00C52E6C">
        <w:rPr>
          <w:rFonts w:ascii="Times New Roman" w:eastAsia="Times New Roman" w:hAnsi="Times New Roman" w:cs="Times New Roman"/>
          <w:bCs/>
          <w:sz w:val="28"/>
          <w:szCs w:val="28"/>
          <w:lang w:val="uk-UA" w:eastAsia="ru-RU"/>
        </w:rPr>
        <w:t>багатооперативний</w:t>
      </w:r>
      <w:proofErr w:type="spellEnd"/>
      <w:r w:rsidRPr="00C52E6C">
        <w:rPr>
          <w:rFonts w:ascii="Times New Roman" w:eastAsia="Times New Roman" w:hAnsi="Times New Roman" w:cs="Times New Roman"/>
          <w:bCs/>
          <w:sz w:val="28"/>
          <w:szCs w:val="28"/>
          <w:lang w:val="uk-UA" w:eastAsia="ru-RU"/>
        </w:rPr>
        <w:t xml:space="preserve"> план, а потім інструменти для активної участі є обов'язковими.</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Громадськість: вибір і застосування інструментів має бути прийнятним для громадськості. Якщо метою є пряме співчуття громадян у всіх консультативних групах, тоді потрібні інструменти, які надають інформацію всім</w:t>
      </w:r>
      <w:r w:rsidR="00754FB1" w:rsidRPr="00C52E6C">
        <w:rPr>
          <w:rStyle w:val="a7"/>
          <w:rFonts w:ascii="Times New Roman" w:eastAsia="Times New Roman" w:hAnsi="Times New Roman" w:cs="Times New Roman"/>
          <w:bCs/>
          <w:sz w:val="28"/>
          <w:szCs w:val="28"/>
          <w:lang w:val="uk-UA" w:eastAsia="ru-RU"/>
        </w:rPr>
        <w:footnoteReference w:id="36"/>
      </w:r>
      <w:r w:rsidRPr="00C52E6C">
        <w:rPr>
          <w:rFonts w:ascii="Times New Roman" w:eastAsia="Times New Roman" w:hAnsi="Times New Roman" w:cs="Times New Roman"/>
          <w:bCs/>
          <w:sz w:val="28"/>
          <w:szCs w:val="28"/>
          <w:lang w:val="uk-UA" w:eastAsia="ru-RU"/>
        </w:rPr>
        <w:t>.</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Наявні ресурси: вибір інструментів повинен враховувати наявність персоналу та технічного обладнання, а також наявні витрати. Коли розглядають поєднання цих інструментів із цілями, громадськістю та наявними ресурсами, часто виявляється, що один інструмент не може досягти хорошого комунікаційного ефекту з громадськістю, і зазвичай вимагає комбінації кількох інструментів і засобів. При використанні нових інформаційно-комунікаційних технологій використання цих інтегрованих засобів стає ще більш важливим</w:t>
      </w:r>
      <w:r w:rsidR="00BF3D5F" w:rsidRPr="00C52E6C">
        <w:rPr>
          <w:rStyle w:val="a7"/>
          <w:rFonts w:ascii="Times New Roman" w:eastAsia="Times New Roman" w:hAnsi="Times New Roman" w:cs="Times New Roman"/>
          <w:bCs/>
          <w:sz w:val="28"/>
          <w:szCs w:val="28"/>
          <w:lang w:val="uk-UA" w:eastAsia="ru-RU"/>
        </w:rPr>
        <w:footnoteReference w:id="37"/>
      </w:r>
      <w:r w:rsidRPr="00C52E6C">
        <w:rPr>
          <w:rFonts w:ascii="Times New Roman" w:eastAsia="Times New Roman" w:hAnsi="Times New Roman" w:cs="Times New Roman"/>
          <w:bCs/>
          <w:sz w:val="28"/>
          <w:szCs w:val="28"/>
          <w:lang w:val="uk-UA" w:eastAsia="ru-RU"/>
        </w:rPr>
        <w:t>.</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Хоча існує незліченна кількість інструментів і їх комбінацій, загалом, за основними сферами використання їх можна розділити на інформаційні інструменти, інструменти для самостійного вибору, інструменти для активної участі. </w:t>
      </w:r>
    </w:p>
    <w:p w:rsidR="00754FB1"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Інформація - це відображення відносин між урядом і громадянами, які в основному керуються електронікою. Уряди та органи державного управління публікують велику кількість даних, а електронні засоби дозволяють їх обробляти, легко отримувати та поширювати швидше й ефективніше. Закон про свободу інформації також відкриває цілий новий світ обміну та розповсюдження інформації для громадян, вимагаючи від усіх установ розробити публічний план</w:t>
      </w:r>
      <w:r w:rsidR="00754FB1" w:rsidRPr="00C52E6C">
        <w:rPr>
          <w:rStyle w:val="a7"/>
          <w:rFonts w:ascii="Times New Roman" w:eastAsia="Times New Roman" w:hAnsi="Times New Roman" w:cs="Times New Roman"/>
          <w:bCs/>
          <w:sz w:val="28"/>
          <w:szCs w:val="28"/>
          <w:lang w:val="uk-UA" w:eastAsia="ru-RU"/>
        </w:rPr>
        <w:footnoteReference w:id="38"/>
      </w:r>
      <w:r w:rsidRPr="00C52E6C">
        <w:rPr>
          <w:rFonts w:ascii="Times New Roman" w:eastAsia="Times New Roman" w:hAnsi="Times New Roman" w:cs="Times New Roman"/>
          <w:bCs/>
          <w:sz w:val="28"/>
          <w:szCs w:val="28"/>
          <w:lang w:val="uk-UA" w:eastAsia="ru-RU"/>
        </w:rPr>
        <w:t xml:space="preserve">. </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Портал: інструмент, який зазвичай використовують уряди всіх рівнів для поширення інформації. Парламентський сайт починає ставати важливим сайтом, портали займають перше місце серед державних послуг. Вони забезпечують єдину точку входу для кількох парламентських послуг. Пошукові системи, навігація на сайті та посилання: ці інструменти допомагають користувачам швидко та легко знаходити потрібну інформацію</w:t>
      </w:r>
      <w:r w:rsidR="001C6254" w:rsidRPr="00C52E6C">
        <w:rPr>
          <w:rStyle w:val="a7"/>
          <w:rFonts w:ascii="Times New Roman" w:eastAsia="Times New Roman" w:hAnsi="Times New Roman" w:cs="Times New Roman"/>
          <w:bCs/>
          <w:sz w:val="28"/>
          <w:szCs w:val="28"/>
          <w:lang w:val="uk-UA" w:eastAsia="ru-RU"/>
        </w:rPr>
        <w:footnoteReference w:id="39"/>
      </w:r>
      <w:r w:rsidRPr="00C52E6C">
        <w:rPr>
          <w:rFonts w:ascii="Times New Roman" w:eastAsia="Times New Roman" w:hAnsi="Times New Roman" w:cs="Times New Roman"/>
          <w:bCs/>
          <w:sz w:val="28"/>
          <w:szCs w:val="28"/>
          <w:lang w:val="uk-UA" w:eastAsia="ru-RU"/>
        </w:rPr>
        <w:t>. Зрозуміла навігація по сайту та посилання на інші сайти містять відповідну інформацію, яка полегшує роботу в Інтернеті. Пошукові системи можуть допомогти користувачам знайти файли, просто ввівши ключові слова, надавши їм посилання на каталоги або клацнувши безпосередньо в отриманих файлах</w:t>
      </w:r>
      <w:r w:rsidR="00754FB1" w:rsidRPr="00C52E6C">
        <w:rPr>
          <w:rStyle w:val="a7"/>
          <w:rFonts w:ascii="Times New Roman" w:eastAsia="Times New Roman" w:hAnsi="Times New Roman" w:cs="Times New Roman"/>
          <w:bCs/>
          <w:sz w:val="28"/>
          <w:szCs w:val="28"/>
          <w:lang w:val="uk-UA" w:eastAsia="ru-RU"/>
        </w:rPr>
        <w:footnoteReference w:id="40"/>
      </w:r>
      <w:r w:rsidRPr="00C52E6C">
        <w:rPr>
          <w:rFonts w:ascii="Times New Roman" w:eastAsia="Times New Roman" w:hAnsi="Times New Roman" w:cs="Times New Roman"/>
          <w:bCs/>
          <w:sz w:val="28"/>
          <w:szCs w:val="28"/>
          <w:lang w:val="uk-UA" w:eastAsia="ru-RU"/>
        </w:rPr>
        <w:t>.</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Електронні сайти: уряд встановлює комп’ютерні термінали та електронні пристрої в громадських місцях, які відкриті для громадян безкоштовно та надають публічну інформацію онлайн. Інформація, яка зазвичай публікується електронними засобами, включає: документи про політичні пропозиції, законодавчі проекти та звіти; урядові документи, попередні нормативні акти, фінансову інформацію, документи каталогу; процеси та процедури формулювання політики; архівування та доступ до публічних публікацій;</w:t>
      </w:r>
    </w:p>
    <w:p w:rsidR="000505D2" w:rsidRPr="00C52E6C" w:rsidRDefault="00C52E6C"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Концепція електронного управління та електронної демократії  в епоху цифрового розвитку включає</w:t>
      </w:r>
      <w:r w:rsidR="000505D2" w:rsidRPr="00C52E6C">
        <w:rPr>
          <w:rFonts w:ascii="Times New Roman" w:eastAsia="Times New Roman" w:hAnsi="Times New Roman" w:cs="Times New Roman"/>
          <w:bCs/>
          <w:sz w:val="28"/>
          <w:szCs w:val="28"/>
          <w:lang w:val="uk-UA" w:eastAsia="ru-RU"/>
        </w:rPr>
        <w:t xml:space="preserve"> інноваційні засоби, щоб зробити доступною нову або раніше неопубліковану інформацію за допомогою інструментів ІКТ, як-от: офіційні відомості про структуру та персонал урядових відомств; регулярні анкети; особиста інформація тощо</w:t>
      </w:r>
      <w:r w:rsidR="00754FB1" w:rsidRPr="00C52E6C">
        <w:rPr>
          <w:rStyle w:val="a7"/>
          <w:rFonts w:ascii="Times New Roman" w:eastAsia="Times New Roman" w:hAnsi="Times New Roman" w:cs="Times New Roman"/>
          <w:bCs/>
          <w:sz w:val="28"/>
          <w:szCs w:val="28"/>
          <w:lang w:val="uk-UA" w:eastAsia="ru-RU"/>
        </w:rPr>
        <w:footnoteReference w:id="41"/>
      </w:r>
      <w:r w:rsidR="000505D2" w:rsidRPr="00C52E6C">
        <w:rPr>
          <w:rFonts w:ascii="Times New Roman" w:eastAsia="Times New Roman" w:hAnsi="Times New Roman" w:cs="Times New Roman"/>
          <w:bCs/>
          <w:sz w:val="28"/>
          <w:szCs w:val="28"/>
          <w:lang w:val="uk-UA" w:eastAsia="ru-RU"/>
        </w:rPr>
        <w:t>.</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Окрім використання ІКТ для надання інформації, уряд також почав використовувати їх для взаємодії з громадянами. Інструменти ІКТ для цих консультацій включають:</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Електронна пошта: електронна пошта дає громадянам можливість повідомити свою думку уряду. До них належать адреси електронної пошти, з якими громадяни можуть спілкуватися за бажанням, іноді з різними адресами електронної пошти для кожної окремої операції. Онлайн-поштова скринька також пропонує різні заздалегідь розроблені шаблони листів.</w:t>
      </w:r>
      <w:r w:rsidR="00754FB1" w:rsidRPr="00C52E6C">
        <w:rPr>
          <w:rFonts w:ascii="Times New Roman" w:eastAsia="Times New Roman" w:hAnsi="Times New Roman" w:cs="Times New Roman"/>
          <w:bCs/>
          <w:sz w:val="28"/>
          <w:szCs w:val="28"/>
          <w:lang w:val="uk-UA" w:eastAsia="ru-RU"/>
        </w:rPr>
        <w:t xml:space="preserve"> </w:t>
      </w:r>
      <w:r w:rsidRPr="00C52E6C">
        <w:rPr>
          <w:rFonts w:ascii="Times New Roman" w:eastAsia="Times New Roman" w:hAnsi="Times New Roman" w:cs="Times New Roman"/>
          <w:bCs/>
          <w:sz w:val="28"/>
          <w:szCs w:val="28"/>
          <w:lang w:val="uk-UA" w:eastAsia="ru-RU"/>
        </w:rPr>
        <w:t>Каталог розсилки електронною поштою: через цей каталог уряд може надсилати такі документи, як проекти політики, відповідним групам інтересів. Громадяни можуть надсилати свої електронні адреси через додаток, а після отримання інформації вони можуть відповідати та коментувати повідомлення уряду.</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Онлайн-форуми та «групи»: ці інструменти схожі на списки розсилки, але ключова відмінність полягає в тому, що люди можуть бачити, як інші учасники реагують, і можуть брати участь у взаємодії. Уряд займає абсолютно відкриту позицію щодо обміну такими думками, використовуючи певні інструменти або наймаючи адміністраторів для перевірки та відсіювання образливих </w:t>
      </w:r>
      <w:proofErr w:type="spellStart"/>
      <w:r w:rsidRPr="00C52E6C">
        <w:rPr>
          <w:rFonts w:ascii="Times New Roman" w:eastAsia="Times New Roman" w:hAnsi="Times New Roman" w:cs="Times New Roman"/>
          <w:bCs/>
          <w:sz w:val="28"/>
          <w:szCs w:val="28"/>
          <w:lang w:val="uk-UA" w:eastAsia="ru-RU"/>
        </w:rPr>
        <w:t>висловлюван</w:t>
      </w:r>
      <w:proofErr w:type="spellEnd"/>
      <w:r w:rsidR="00754FB1" w:rsidRPr="00C52E6C">
        <w:rPr>
          <w:rStyle w:val="a7"/>
          <w:rFonts w:ascii="Times New Roman" w:eastAsia="Times New Roman" w:hAnsi="Times New Roman" w:cs="Times New Roman"/>
          <w:bCs/>
          <w:sz w:val="28"/>
          <w:szCs w:val="28"/>
          <w:lang w:val="uk-UA" w:eastAsia="ru-RU"/>
        </w:rPr>
        <w:footnoteReference w:id="42"/>
      </w:r>
      <w:r w:rsidRPr="00C52E6C">
        <w:rPr>
          <w:rFonts w:ascii="Times New Roman" w:eastAsia="Times New Roman" w:hAnsi="Times New Roman" w:cs="Times New Roman"/>
          <w:bCs/>
          <w:sz w:val="28"/>
          <w:szCs w:val="28"/>
          <w:lang w:val="uk-UA" w:eastAsia="ru-RU"/>
        </w:rPr>
        <w:t>.</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Кімнати живого чату: як списки електронної пошти, так і онлайн-форуми проходять через тривалий період часу, а взаємодії користувачів мають часовий інтервал, тоді як чат дозволяє користувачам спілкуватися в режимі реального часу протягом фіксованого періоду часу (зазвичай дві години).</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Опитування: уряди проводять опитування щодо якості послуг і питань політики через свої веб-сайти або електронні листи. Сьогодні багато інструментів електронної демократії зосереджено в Інтернет-додатках «сайтів спільнот». Веб-сайти спільнот зазвичай поділяються відповідно до груп інтересів, з якими потрібно зв’язатися. Кожен із них має різний зовнішній вигляд і характеристики та підходить для різних груп, наприклад молоді, літніх людей тощо</w:t>
      </w:r>
      <w:r w:rsidR="00ED344C" w:rsidRPr="00C52E6C">
        <w:rPr>
          <w:rStyle w:val="a7"/>
          <w:rFonts w:ascii="Times New Roman" w:eastAsia="Times New Roman" w:hAnsi="Times New Roman" w:cs="Times New Roman"/>
          <w:bCs/>
          <w:sz w:val="28"/>
          <w:szCs w:val="28"/>
          <w:lang w:val="uk-UA" w:eastAsia="ru-RU"/>
        </w:rPr>
        <w:footnoteReference w:id="43"/>
      </w:r>
      <w:r w:rsidRPr="00C52E6C">
        <w:rPr>
          <w:rFonts w:ascii="Times New Roman" w:eastAsia="Times New Roman" w:hAnsi="Times New Roman" w:cs="Times New Roman"/>
          <w:bCs/>
          <w:sz w:val="28"/>
          <w:szCs w:val="28"/>
          <w:lang w:val="uk-UA" w:eastAsia="ru-RU"/>
        </w:rPr>
        <w:t>.</w:t>
      </w:r>
    </w:p>
    <w:p w:rsidR="000505D2" w:rsidRPr="00C52E6C" w:rsidRDefault="00012373"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Концепція електронного управління та електронної демократії  в епоху цифрового розвитку сприяє</w:t>
      </w:r>
      <w:r w:rsidR="000505D2" w:rsidRPr="00C52E6C">
        <w:rPr>
          <w:rFonts w:ascii="Times New Roman" w:eastAsia="Times New Roman" w:hAnsi="Times New Roman" w:cs="Times New Roman"/>
          <w:bCs/>
          <w:sz w:val="28"/>
          <w:szCs w:val="28"/>
          <w:lang w:val="uk-UA" w:eastAsia="ru-RU"/>
        </w:rPr>
        <w:t xml:space="preserve"> активно</w:t>
      </w:r>
      <w:r w:rsidRPr="00C52E6C">
        <w:rPr>
          <w:rFonts w:ascii="Times New Roman" w:eastAsia="Times New Roman" w:hAnsi="Times New Roman" w:cs="Times New Roman"/>
          <w:bCs/>
          <w:sz w:val="28"/>
          <w:szCs w:val="28"/>
          <w:lang w:val="uk-UA" w:eastAsia="ru-RU"/>
        </w:rPr>
        <w:t>му</w:t>
      </w:r>
      <w:r w:rsidR="000505D2" w:rsidRPr="00C52E6C">
        <w:rPr>
          <w:rFonts w:ascii="Times New Roman" w:eastAsia="Times New Roman" w:hAnsi="Times New Roman" w:cs="Times New Roman"/>
          <w:bCs/>
          <w:sz w:val="28"/>
          <w:szCs w:val="28"/>
          <w:lang w:val="uk-UA" w:eastAsia="ru-RU"/>
        </w:rPr>
        <w:t xml:space="preserve"> залученн</w:t>
      </w:r>
      <w:r w:rsidRPr="00C52E6C">
        <w:rPr>
          <w:rFonts w:ascii="Times New Roman" w:eastAsia="Times New Roman" w:hAnsi="Times New Roman" w:cs="Times New Roman"/>
          <w:bCs/>
          <w:sz w:val="28"/>
          <w:szCs w:val="28"/>
          <w:lang w:val="uk-UA" w:eastAsia="ru-RU"/>
        </w:rPr>
        <w:t>ю</w:t>
      </w:r>
      <w:r w:rsidR="000505D2" w:rsidRPr="00C52E6C">
        <w:rPr>
          <w:rFonts w:ascii="Times New Roman" w:eastAsia="Times New Roman" w:hAnsi="Times New Roman" w:cs="Times New Roman"/>
          <w:bCs/>
          <w:sz w:val="28"/>
          <w:szCs w:val="28"/>
          <w:lang w:val="uk-UA" w:eastAsia="ru-RU"/>
        </w:rPr>
        <w:t xml:space="preserve"> громадян до вироблення політики </w:t>
      </w:r>
      <w:r w:rsidR="00C52E6C" w:rsidRPr="00C52E6C">
        <w:rPr>
          <w:rFonts w:ascii="Times New Roman" w:eastAsia="Times New Roman" w:hAnsi="Times New Roman" w:cs="Times New Roman"/>
          <w:bCs/>
          <w:sz w:val="28"/>
          <w:szCs w:val="28"/>
          <w:lang w:val="uk-UA" w:eastAsia="ru-RU"/>
        </w:rPr>
        <w:t>і сприяє</w:t>
      </w:r>
      <w:r w:rsidR="000505D2" w:rsidRPr="00C52E6C">
        <w:rPr>
          <w:rFonts w:ascii="Times New Roman" w:eastAsia="Times New Roman" w:hAnsi="Times New Roman" w:cs="Times New Roman"/>
          <w:bCs/>
          <w:sz w:val="28"/>
          <w:szCs w:val="28"/>
          <w:lang w:val="uk-UA" w:eastAsia="ru-RU"/>
        </w:rPr>
        <w:t xml:space="preserve"> розвитку електронної демократії. Це все ще недостатньо вивчене поле, але деякі приклади активної взаємодії в Інтернеті:</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Зовнішні посилання: уряди можуть встановлювати зв’язки між своїми порталами та зовнішніми мережами. Як наслідок, уряд приймає відкрите ставлення до формулювання політики, ефективно визначає порядок денний для громадян і розвиває громадянське суспільство відкритого спілкування</w:t>
      </w:r>
      <w:r w:rsidR="00754FB1" w:rsidRPr="00C52E6C">
        <w:rPr>
          <w:rStyle w:val="a7"/>
          <w:rFonts w:ascii="Times New Roman" w:eastAsia="Times New Roman" w:hAnsi="Times New Roman" w:cs="Times New Roman"/>
          <w:bCs/>
          <w:sz w:val="28"/>
          <w:szCs w:val="28"/>
          <w:lang w:val="uk-UA" w:eastAsia="ru-RU"/>
        </w:rPr>
        <w:footnoteReference w:id="44"/>
      </w:r>
      <w:r w:rsidRPr="00C52E6C">
        <w:rPr>
          <w:rFonts w:ascii="Times New Roman" w:eastAsia="Times New Roman" w:hAnsi="Times New Roman" w:cs="Times New Roman"/>
          <w:bCs/>
          <w:sz w:val="28"/>
          <w:szCs w:val="28"/>
          <w:lang w:val="uk-UA" w:eastAsia="ru-RU"/>
        </w:rPr>
        <w:t>.</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Використовувати громадські форуми та онлайн-чати: уряди можуть також розглянути можливість участі у форумах та онлайн-чатах на веб-сайтах громадян, і навіть якщо ці можливості нелегко дослідити, вони є важливим способом для урядів активно залучати громадян до розробки політики.</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Інтерактивні ігри та ситуаційний дизайн: уряд може використовувати інформаційні та комунікаційні технології для розробки інноваційних засобів і підвищити ентузіазм громадян щодо участі у формуванні політики за допомогою онлайн-ігор та ситуаційного дизайну</w:t>
      </w:r>
      <w:r w:rsidR="00754FB1" w:rsidRPr="00C52E6C">
        <w:rPr>
          <w:rStyle w:val="a7"/>
          <w:rFonts w:ascii="Times New Roman" w:eastAsia="Times New Roman" w:hAnsi="Times New Roman" w:cs="Times New Roman"/>
          <w:bCs/>
          <w:sz w:val="28"/>
          <w:szCs w:val="28"/>
          <w:lang w:val="uk-UA" w:eastAsia="ru-RU"/>
        </w:rPr>
        <w:footnoteReference w:id="45"/>
      </w:r>
      <w:r w:rsidRPr="00C52E6C">
        <w:rPr>
          <w:rFonts w:ascii="Times New Roman" w:eastAsia="Times New Roman" w:hAnsi="Times New Roman" w:cs="Times New Roman"/>
          <w:bCs/>
          <w:sz w:val="28"/>
          <w:szCs w:val="28"/>
          <w:lang w:val="uk-UA" w:eastAsia="ru-RU"/>
        </w:rPr>
        <w:t>.</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Хоча електронна демократія пропонує багато переваг і можливостей, вона також має свої обмеження. Це аспект, на який уряд повинен звернути увагу в процесі використання інформаційно-комунікаційних технологій для зміцнення відносин між урядом і громадянами.</w:t>
      </w:r>
    </w:p>
    <w:p w:rsidR="00C55CF1" w:rsidRPr="00C52E6C" w:rsidRDefault="000505D2" w:rsidP="00C52E6C">
      <w:pPr>
        <w:spacing w:after="0" w:line="360" w:lineRule="auto"/>
        <w:ind w:firstLine="709"/>
        <w:jc w:val="both"/>
        <w:rPr>
          <w:rFonts w:ascii="Times New Roman" w:eastAsia="Microsoft YaHei" w:hAnsi="Times New Roman" w:cs="Times New Roman"/>
          <w:sz w:val="28"/>
          <w:szCs w:val="28"/>
          <w:shd w:val="clear" w:color="auto" w:fill="FFFFFF"/>
          <w:lang w:val="uk-UA"/>
        </w:rPr>
      </w:pPr>
      <w:r w:rsidRPr="00C52E6C">
        <w:rPr>
          <w:rFonts w:ascii="Times New Roman" w:eastAsia="Times New Roman" w:hAnsi="Times New Roman" w:cs="Times New Roman"/>
          <w:bCs/>
          <w:sz w:val="28"/>
          <w:szCs w:val="28"/>
          <w:lang w:val="uk-UA" w:eastAsia="ru-RU"/>
        </w:rPr>
        <w:t>Електронна демократія – це двостороння, інтерактивна та пряма демократія. Урядовці повинні активно використовувати умови, які надають мережеві технології, вміти працювати в онлайн-діловодстві, відкривати електронні демократичні канали спілкування з громадянами, створювати форуми на веб-сайтах та особисті блоги та активно спілкуватися з громадянами Спілкуватися, прислухатися до думки громадян, вести відвертий і рівноправний діалог з громадянами</w:t>
      </w:r>
      <w:r w:rsidR="00726215" w:rsidRPr="00C52E6C">
        <w:rPr>
          <w:rStyle w:val="a7"/>
          <w:rFonts w:ascii="Times New Roman" w:eastAsia="Times New Roman" w:hAnsi="Times New Roman" w:cs="Times New Roman"/>
          <w:bCs/>
          <w:sz w:val="28"/>
          <w:szCs w:val="28"/>
          <w:lang w:val="uk-UA" w:eastAsia="ru-RU"/>
        </w:rPr>
        <w:footnoteReference w:id="46"/>
      </w:r>
      <w:r w:rsidRPr="00C52E6C">
        <w:rPr>
          <w:rFonts w:ascii="Times New Roman" w:eastAsia="Times New Roman" w:hAnsi="Times New Roman" w:cs="Times New Roman"/>
          <w:bCs/>
          <w:sz w:val="28"/>
          <w:szCs w:val="28"/>
          <w:lang w:val="uk-UA" w:eastAsia="ru-RU"/>
        </w:rPr>
        <w:t>.</w:t>
      </w:r>
      <w:r w:rsidR="00C55CF1" w:rsidRPr="00C52E6C">
        <w:rPr>
          <w:rFonts w:ascii="Times New Roman" w:eastAsia="Microsoft YaHei" w:hAnsi="Times New Roman" w:cs="Times New Roman"/>
          <w:sz w:val="28"/>
          <w:szCs w:val="28"/>
          <w:shd w:val="clear" w:color="auto" w:fill="FFFFFF"/>
          <w:lang w:val="uk-UA"/>
        </w:rPr>
        <w:t xml:space="preserve"> Термін «електронна демократія», перекладений французькою мовою, збігається з такими термінами, як електронний уряд, електронна участь (</w:t>
      </w:r>
      <w:proofErr w:type="spellStart"/>
      <w:r w:rsidR="00C55CF1" w:rsidRPr="00C52E6C">
        <w:rPr>
          <w:rFonts w:ascii="Times New Roman" w:eastAsia="Microsoft YaHei" w:hAnsi="Times New Roman" w:cs="Times New Roman"/>
          <w:sz w:val="28"/>
          <w:szCs w:val="28"/>
          <w:shd w:val="clear" w:color="auto" w:fill="FFFFFF"/>
          <w:lang w:val="uk-UA"/>
        </w:rPr>
        <w:t>Margolis</w:t>
      </w:r>
      <w:proofErr w:type="spellEnd"/>
      <w:r w:rsidR="00C55CF1" w:rsidRPr="00C52E6C">
        <w:rPr>
          <w:rFonts w:ascii="Times New Roman" w:eastAsia="Microsoft YaHei" w:hAnsi="Times New Roman" w:cs="Times New Roman"/>
          <w:sz w:val="28"/>
          <w:szCs w:val="28"/>
          <w:shd w:val="clear" w:color="auto" w:fill="FFFFFF"/>
          <w:lang w:val="uk-UA"/>
        </w:rPr>
        <w:t xml:space="preserve">, 2012) або відкритий уряд. У всіх випадках йдеться про політичну участь, значення та зміст якої розглядається в числових проявах, які виявляються змінними. Дослівний переклад «електронної демократії» справді показує різноманітність практик, до яких відносяться англосаксонські терміни. Наприклад, Ендрю </w:t>
      </w:r>
      <w:proofErr w:type="spellStart"/>
      <w:r w:rsidR="00C55CF1" w:rsidRPr="00C52E6C">
        <w:rPr>
          <w:rFonts w:ascii="Times New Roman" w:eastAsia="Microsoft YaHei" w:hAnsi="Times New Roman" w:cs="Times New Roman"/>
          <w:sz w:val="28"/>
          <w:szCs w:val="28"/>
          <w:shd w:val="clear" w:color="auto" w:fill="FFFFFF"/>
          <w:lang w:val="uk-UA"/>
        </w:rPr>
        <w:t>Чедвік</w:t>
      </w:r>
      <w:proofErr w:type="spellEnd"/>
      <w:r w:rsidR="00C55CF1" w:rsidRPr="00C52E6C">
        <w:rPr>
          <w:rFonts w:ascii="Times New Roman" w:eastAsia="Microsoft YaHei" w:hAnsi="Times New Roman" w:cs="Times New Roman"/>
          <w:sz w:val="28"/>
          <w:szCs w:val="28"/>
          <w:shd w:val="clear" w:color="auto" w:fill="FFFFFF"/>
          <w:lang w:val="uk-UA"/>
        </w:rPr>
        <w:t xml:space="preserve"> вважає, що аналіз ролі Інтернету у зміцненні соціальної згуртованості, політичного обговорення та політичної участі підпадає під аналіз «електронної демократії» (</w:t>
      </w:r>
      <w:proofErr w:type="spellStart"/>
      <w:r w:rsidR="00C55CF1" w:rsidRPr="00C52E6C">
        <w:rPr>
          <w:rFonts w:ascii="Times New Roman" w:eastAsia="Microsoft YaHei" w:hAnsi="Times New Roman" w:cs="Times New Roman"/>
          <w:sz w:val="28"/>
          <w:szCs w:val="28"/>
          <w:shd w:val="clear" w:color="auto" w:fill="FFFFFF"/>
          <w:lang w:val="uk-UA"/>
        </w:rPr>
        <w:t>Chadwick</w:t>
      </w:r>
      <w:proofErr w:type="spellEnd"/>
      <w:r w:rsidR="00C55CF1" w:rsidRPr="00C52E6C">
        <w:rPr>
          <w:rFonts w:ascii="Times New Roman" w:eastAsia="Microsoft YaHei" w:hAnsi="Times New Roman" w:cs="Times New Roman"/>
          <w:sz w:val="28"/>
          <w:szCs w:val="28"/>
          <w:shd w:val="clear" w:color="auto" w:fill="FFFFFF"/>
          <w:lang w:val="uk-UA"/>
        </w:rPr>
        <w:t>, 2006). Це, безсумнівно, відкриває широке поле для рефлексії, яка здатна мобілізувати концепції публічної сфери чи соціального капіталу.</w:t>
      </w:r>
    </w:p>
    <w:p w:rsidR="00754FB1"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В епоху інформації Інтернет встановив електронний міст між урядом і громадянами. Інтерактивність мережі робить спілкування між громадянами та владою двостороннім, що допомагає повернутися до справжнього «діалогу» в епоху Сократа. Електронна демократія має змінити нові відносини між чиновниками та громадянами, засновані на довірі уряду та участі громадян. Уряд за електронної демократії має бути не урядом, який керує людьми чи приймає рішення за людей, а служить людям, надає зручні та уважні послуги суспільству через Інтернет</w:t>
      </w:r>
      <w:r w:rsidR="00754FB1" w:rsidRPr="00C52E6C">
        <w:rPr>
          <w:rStyle w:val="a7"/>
          <w:rFonts w:ascii="Times New Roman" w:eastAsia="Times New Roman" w:hAnsi="Times New Roman" w:cs="Times New Roman"/>
          <w:bCs/>
          <w:sz w:val="28"/>
          <w:szCs w:val="28"/>
          <w:lang w:val="uk-UA" w:eastAsia="ru-RU"/>
        </w:rPr>
        <w:footnoteReference w:id="47"/>
      </w:r>
      <w:r w:rsidRPr="00C52E6C">
        <w:rPr>
          <w:rFonts w:ascii="Times New Roman" w:eastAsia="Times New Roman" w:hAnsi="Times New Roman" w:cs="Times New Roman"/>
          <w:bCs/>
          <w:sz w:val="28"/>
          <w:szCs w:val="28"/>
          <w:lang w:val="uk-UA" w:eastAsia="ru-RU"/>
        </w:rPr>
        <w:t>.</w:t>
      </w:r>
    </w:p>
    <w:p w:rsidR="000505D2" w:rsidRPr="00C52E6C" w:rsidRDefault="000505D2" w:rsidP="00C52E6C">
      <w:pPr>
        <w:spacing w:after="0" w:line="360" w:lineRule="auto"/>
        <w:ind w:firstLine="709"/>
        <w:jc w:val="both"/>
        <w:textAlignment w:val="baseline"/>
        <w:outlineLvl w:val="1"/>
        <w:rPr>
          <w:rFonts w:ascii="Times New Roman" w:eastAsia="Times New Roman" w:hAnsi="Times New Roman" w:cs="Times New Roman"/>
          <w:bCs/>
          <w:sz w:val="28"/>
          <w:szCs w:val="28"/>
          <w:lang w:val="uk-UA" w:eastAsia="ru-RU"/>
        </w:rPr>
      </w:pPr>
      <w:r w:rsidRPr="00C52E6C">
        <w:rPr>
          <w:rFonts w:ascii="Times New Roman" w:eastAsia="Times New Roman" w:hAnsi="Times New Roman" w:cs="Times New Roman"/>
          <w:bCs/>
          <w:sz w:val="28"/>
          <w:szCs w:val="28"/>
          <w:lang w:val="uk-UA" w:eastAsia="ru-RU"/>
        </w:rPr>
        <w:t xml:space="preserve"> Відносини між урядом і громадянами, яких вимагає електронна демократія, не є антагоністичним і суперечливим «управлінням» і «керуванням», а двосторонньою взаємодією консультацій і співпраці. Громадяни беруть участь в обговореннях і консультаціях щодо публічної політики через Інтернет, а також шляхом обміну електронною поштою з урядовцями та навіть прямого діалогу на форумах в Інтернеті, вони коментують соціальні та політичні явища, тим самим впливаючи на прийняття рішень урядом, поведінку уряду та політичну політику. процеси. Урядовці використовують Інтернет для того, щоб безпосередньо прислухатися до голосу народу, зрозуміти думку мас і прийняти обґрунтовані пропозиції щодо забезпечення законних прав та інтересів громадян як господарів країни</w:t>
      </w:r>
      <w:r w:rsidR="00754FB1" w:rsidRPr="00C52E6C">
        <w:rPr>
          <w:rStyle w:val="a7"/>
          <w:rFonts w:ascii="Times New Roman" w:eastAsia="Times New Roman" w:hAnsi="Times New Roman" w:cs="Times New Roman"/>
          <w:bCs/>
          <w:sz w:val="28"/>
          <w:szCs w:val="28"/>
          <w:lang w:val="uk-UA" w:eastAsia="ru-RU"/>
        </w:rPr>
        <w:footnoteReference w:id="48"/>
      </w:r>
      <w:r w:rsidRPr="00C52E6C">
        <w:rPr>
          <w:rFonts w:ascii="Times New Roman" w:eastAsia="Times New Roman" w:hAnsi="Times New Roman" w:cs="Times New Roman"/>
          <w:bCs/>
          <w:sz w:val="28"/>
          <w:szCs w:val="28"/>
          <w:lang w:val="uk-UA" w:eastAsia="ru-RU"/>
        </w:rPr>
        <w:t>.</w:t>
      </w:r>
    </w:p>
    <w:p w:rsidR="003B3585" w:rsidRPr="00C52E6C" w:rsidRDefault="003B3585" w:rsidP="00C52E6C">
      <w:pPr>
        <w:spacing w:after="0" w:line="360" w:lineRule="auto"/>
        <w:ind w:firstLine="709"/>
        <w:jc w:val="both"/>
        <w:rPr>
          <w:rFonts w:ascii="Times New Roman" w:eastAsia="Microsoft YaHei" w:hAnsi="Times New Roman" w:cs="Times New Roman"/>
          <w:sz w:val="28"/>
          <w:szCs w:val="28"/>
          <w:shd w:val="clear" w:color="auto" w:fill="FFFFFF"/>
          <w:lang w:val="uk-UA"/>
        </w:rPr>
      </w:pPr>
      <w:r w:rsidRPr="00C52E6C">
        <w:rPr>
          <w:rFonts w:ascii="Times New Roman" w:eastAsia="Microsoft YaHei" w:hAnsi="Times New Roman" w:cs="Times New Roman"/>
          <w:sz w:val="28"/>
          <w:szCs w:val="28"/>
          <w:shd w:val="clear" w:color="auto" w:fill="FFFFFF"/>
          <w:lang w:val="uk-UA"/>
        </w:rPr>
        <w:t xml:space="preserve">Результат дослідження свідчить, що </w:t>
      </w:r>
      <w:r w:rsidR="00A37D4E" w:rsidRPr="00C52E6C">
        <w:rPr>
          <w:rFonts w:ascii="Times New Roman" w:eastAsia="Microsoft YaHei" w:hAnsi="Times New Roman" w:cs="Times New Roman"/>
          <w:sz w:val="28"/>
          <w:szCs w:val="28"/>
          <w:shd w:val="clear" w:color="auto" w:fill="FFFFFF"/>
          <w:lang w:val="uk-UA"/>
        </w:rPr>
        <w:t xml:space="preserve">використання сучасної науки і технологій, </w:t>
      </w:r>
      <w:r w:rsidRPr="00C52E6C">
        <w:rPr>
          <w:rFonts w:ascii="Times New Roman" w:eastAsia="Microsoft YaHei" w:hAnsi="Times New Roman" w:cs="Times New Roman"/>
          <w:sz w:val="28"/>
          <w:szCs w:val="28"/>
          <w:shd w:val="clear" w:color="auto" w:fill="FFFFFF"/>
          <w:lang w:val="uk-UA"/>
        </w:rPr>
        <w:t xml:space="preserve">зокрема </w:t>
      </w:r>
      <w:r w:rsidR="00A37D4E" w:rsidRPr="00C52E6C">
        <w:rPr>
          <w:rFonts w:ascii="Times New Roman" w:eastAsia="Microsoft YaHei" w:hAnsi="Times New Roman" w:cs="Times New Roman"/>
          <w:sz w:val="28"/>
          <w:szCs w:val="28"/>
          <w:shd w:val="clear" w:color="auto" w:fill="FFFFFF"/>
          <w:lang w:val="uk-UA"/>
        </w:rPr>
        <w:t>мережев</w:t>
      </w:r>
      <w:r w:rsidRPr="00C52E6C">
        <w:rPr>
          <w:rFonts w:ascii="Times New Roman" w:eastAsia="Microsoft YaHei" w:hAnsi="Times New Roman" w:cs="Times New Roman"/>
          <w:sz w:val="28"/>
          <w:szCs w:val="28"/>
          <w:shd w:val="clear" w:color="auto" w:fill="FFFFFF"/>
          <w:lang w:val="uk-UA"/>
        </w:rPr>
        <w:t>их</w:t>
      </w:r>
      <w:r w:rsidR="00A37D4E" w:rsidRPr="00C52E6C">
        <w:rPr>
          <w:rFonts w:ascii="Times New Roman" w:eastAsia="Microsoft YaHei" w:hAnsi="Times New Roman" w:cs="Times New Roman"/>
          <w:sz w:val="28"/>
          <w:szCs w:val="28"/>
          <w:shd w:val="clear" w:color="auto" w:fill="FFFFFF"/>
          <w:lang w:val="uk-UA"/>
        </w:rPr>
        <w:t xml:space="preserve"> інформаційн</w:t>
      </w:r>
      <w:r w:rsidRPr="00C52E6C">
        <w:rPr>
          <w:rFonts w:ascii="Times New Roman" w:eastAsia="Microsoft YaHei" w:hAnsi="Times New Roman" w:cs="Times New Roman"/>
          <w:sz w:val="28"/>
          <w:szCs w:val="28"/>
          <w:shd w:val="clear" w:color="auto" w:fill="FFFFFF"/>
          <w:lang w:val="uk-UA"/>
        </w:rPr>
        <w:t>их</w:t>
      </w:r>
      <w:r w:rsidR="00A37D4E" w:rsidRPr="00C52E6C">
        <w:rPr>
          <w:rFonts w:ascii="Times New Roman" w:eastAsia="Microsoft YaHei" w:hAnsi="Times New Roman" w:cs="Times New Roman"/>
          <w:sz w:val="28"/>
          <w:szCs w:val="28"/>
          <w:shd w:val="clear" w:color="auto" w:fill="FFFFFF"/>
          <w:lang w:val="uk-UA"/>
        </w:rPr>
        <w:t xml:space="preserve"> технологі</w:t>
      </w:r>
      <w:r w:rsidRPr="00C52E6C">
        <w:rPr>
          <w:rFonts w:ascii="Times New Roman" w:eastAsia="Microsoft YaHei" w:hAnsi="Times New Roman" w:cs="Times New Roman"/>
          <w:sz w:val="28"/>
          <w:szCs w:val="28"/>
          <w:shd w:val="clear" w:color="auto" w:fill="FFFFFF"/>
          <w:lang w:val="uk-UA"/>
        </w:rPr>
        <w:t xml:space="preserve">й направлено </w:t>
      </w:r>
      <w:r w:rsidR="00A37D4E" w:rsidRPr="00C52E6C">
        <w:rPr>
          <w:rFonts w:ascii="Times New Roman" w:eastAsia="Microsoft YaHei" w:hAnsi="Times New Roman" w:cs="Times New Roman"/>
          <w:sz w:val="28"/>
          <w:szCs w:val="28"/>
          <w:shd w:val="clear" w:color="auto" w:fill="FFFFFF"/>
          <w:lang w:val="uk-UA"/>
        </w:rPr>
        <w:t xml:space="preserve">не тільки на вдосконалення технологій автоматизації, але і на підвищення ефективності та результативності громадян, юридичних осіб та інших організацій. </w:t>
      </w:r>
    </w:p>
    <w:p w:rsidR="003B3585" w:rsidRPr="00C52E6C" w:rsidRDefault="003B3585" w:rsidP="00C52E6C">
      <w:pPr>
        <w:spacing w:after="0" w:line="360" w:lineRule="auto"/>
        <w:ind w:firstLine="709"/>
        <w:jc w:val="both"/>
        <w:rPr>
          <w:rFonts w:ascii="Times New Roman" w:eastAsia="Microsoft YaHei" w:hAnsi="Times New Roman" w:cs="Times New Roman"/>
          <w:sz w:val="28"/>
          <w:szCs w:val="28"/>
          <w:shd w:val="clear" w:color="auto" w:fill="FFFFFF"/>
          <w:lang w:val="uk-UA"/>
        </w:rPr>
      </w:pPr>
      <w:r w:rsidRPr="00C52E6C">
        <w:rPr>
          <w:rFonts w:ascii="Times New Roman" w:eastAsia="Microsoft YaHei" w:hAnsi="Times New Roman" w:cs="Times New Roman"/>
          <w:sz w:val="28"/>
          <w:szCs w:val="28"/>
          <w:shd w:val="clear" w:color="auto" w:fill="FFFFFF"/>
          <w:lang w:val="uk-UA"/>
        </w:rPr>
        <w:t xml:space="preserve">Електронний уряд - це інструмент на службі більш ефективного державного управління, здатного краще відповідати очікуванням бізнесу та громадян. Успішне впровадження електронного уряду пов'язане з кількома умовами:  новий дизайн та нова організація державних послуг; державні послуги представлені </w:t>
      </w:r>
      <w:r w:rsidR="00100906" w:rsidRPr="00C52E6C">
        <w:rPr>
          <w:rFonts w:ascii="Times New Roman" w:eastAsia="Microsoft YaHei" w:hAnsi="Times New Roman" w:cs="Times New Roman"/>
          <w:sz w:val="28"/>
          <w:szCs w:val="28"/>
          <w:shd w:val="clear" w:color="auto" w:fill="FFFFFF"/>
          <w:lang w:val="uk-UA"/>
        </w:rPr>
        <w:t xml:space="preserve">як </w:t>
      </w:r>
      <w:r w:rsidRPr="00C52E6C">
        <w:rPr>
          <w:rFonts w:ascii="Times New Roman" w:eastAsia="Microsoft YaHei" w:hAnsi="Times New Roman" w:cs="Times New Roman"/>
          <w:sz w:val="28"/>
          <w:szCs w:val="28"/>
          <w:shd w:val="clear" w:color="auto" w:fill="FFFFFF"/>
          <w:lang w:val="uk-UA"/>
        </w:rPr>
        <w:t>створення, інвестування, оподаткування; тісне співробітництво між адміністраціями</w:t>
      </w:r>
      <w:r w:rsidR="00754FB1" w:rsidRPr="00C52E6C">
        <w:rPr>
          <w:rStyle w:val="a7"/>
          <w:rFonts w:ascii="Times New Roman" w:eastAsia="Microsoft YaHei" w:hAnsi="Times New Roman" w:cs="Times New Roman"/>
          <w:sz w:val="28"/>
          <w:szCs w:val="28"/>
          <w:shd w:val="clear" w:color="auto" w:fill="FFFFFF"/>
          <w:lang w:val="uk-UA"/>
        </w:rPr>
        <w:footnoteReference w:id="49"/>
      </w:r>
      <w:r w:rsidRPr="00C52E6C">
        <w:rPr>
          <w:rFonts w:ascii="Times New Roman" w:eastAsia="Microsoft YaHei" w:hAnsi="Times New Roman" w:cs="Times New Roman"/>
          <w:sz w:val="28"/>
          <w:szCs w:val="28"/>
          <w:shd w:val="clear" w:color="auto" w:fill="FFFFFF"/>
          <w:lang w:val="uk-UA"/>
        </w:rPr>
        <w:t>. Різні ІТ-системи мають бути сумісні, тобто мати можливість спілкуватися один з одним, ділитися та обмінюватися інформацією та знаннями.</w:t>
      </w:r>
      <w:r w:rsidR="001D6330" w:rsidRPr="00C52E6C">
        <w:rPr>
          <w:rFonts w:ascii="Times New Roman" w:eastAsia="Microsoft YaHei" w:hAnsi="Times New Roman" w:cs="Times New Roman"/>
          <w:sz w:val="28"/>
          <w:szCs w:val="28"/>
          <w:shd w:val="clear" w:color="auto" w:fill="FFFFFF"/>
          <w:lang w:val="uk-UA"/>
        </w:rPr>
        <w:t xml:space="preserve"> </w:t>
      </w:r>
      <w:r w:rsidRPr="00C52E6C">
        <w:rPr>
          <w:rFonts w:ascii="Times New Roman" w:eastAsia="Microsoft YaHei" w:hAnsi="Times New Roman" w:cs="Times New Roman"/>
          <w:sz w:val="28"/>
          <w:szCs w:val="28"/>
          <w:shd w:val="clear" w:color="auto" w:fill="FFFFFF"/>
          <w:lang w:val="uk-UA"/>
        </w:rPr>
        <w:t xml:space="preserve">Конфіденційність та безпека надання державних послуг мають бути гарантовані. Доступ для всіх органів державної влади має запобігти подальшому збільшенню цифрового розриву електронним урядом. Для цього необхідно розвивати </w:t>
      </w:r>
      <w:proofErr w:type="spellStart"/>
      <w:r w:rsidRPr="00C52E6C">
        <w:rPr>
          <w:rFonts w:ascii="Times New Roman" w:eastAsia="Microsoft YaHei" w:hAnsi="Times New Roman" w:cs="Times New Roman"/>
          <w:sz w:val="28"/>
          <w:szCs w:val="28"/>
          <w:shd w:val="clear" w:color="auto" w:fill="FFFFFF"/>
          <w:lang w:val="uk-UA"/>
        </w:rPr>
        <w:t>мультиплатформний</w:t>
      </w:r>
      <w:proofErr w:type="spellEnd"/>
      <w:r w:rsidRPr="00C52E6C">
        <w:rPr>
          <w:rFonts w:ascii="Times New Roman" w:eastAsia="Microsoft YaHei" w:hAnsi="Times New Roman" w:cs="Times New Roman"/>
          <w:sz w:val="28"/>
          <w:szCs w:val="28"/>
          <w:shd w:val="clear" w:color="auto" w:fill="FFFFFF"/>
          <w:lang w:val="uk-UA"/>
        </w:rPr>
        <w:t xml:space="preserve"> доступ (індивідуальні комп'ютери, цифрове телебачення, мобільні термінали, загальнодоступні точки доступу до Інтернету</w:t>
      </w:r>
      <w:r w:rsidR="00100906" w:rsidRPr="00C52E6C">
        <w:rPr>
          <w:rFonts w:ascii="Times New Roman" w:eastAsia="Microsoft YaHei" w:hAnsi="Times New Roman" w:cs="Times New Roman"/>
          <w:sz w:val="28"/>
          <w:szCs w:val="28"/>
          <w:shd w:val="clear" w:color="auto" w:fill="FFFFFF"/>
          <w:lang w:val="uk-UA"/>
        </w:rPr>
        <w:t xml:space="preserve"> та</w:t>
      </w:r>
      <w:r w:rsidRPr="00C52E6C">
        <w:rPr>
          <w:rFonts w:ascii="Times New Roman" w:eastAsia="Microsoft YaHei" w:hAnsi="Times New Roman" w:cs="Times New Roman"/>
          <w:sz w:val="28"/>
          <w:szCs w:val="28"/>
          <w:shd w:val="clear" w:color="auto" w:fill="FFFFFF"/>
          <w:lang w:val="uk-UA"/>
        </w:rPr>
        <w:t xml:space="preserve"> електронних послуг. Так само слід заохочувати програми навчання для отримання базових знань, необхідних для використання ІКТ</w:t>
      </w:r>
      <w:r w:rsidR="00754FB1" w:rsidRPr="00C52E6C">
        <w:rPr>
          <w:rStyle w:val="a7"/>
          <w:rFonts w:ascii="Times New Roman" w:eastAsia="Microsoft YaHei" w:hAnsi="Times New Roman" w:cs="Times New Roman"/>
          <w:sz w:val="28"/>
          <w:szCs w:val="28"/>
          <w:shd w:val="clear" w:color="auto" w:fill="FFFFFF"/>
          <w:lang w:val="uk-UA"/>
        </w:rPr>
        <w:footnoteReference w:id="50"/>
      </w:r>
      <w:r w:rsidRPr="00C52E6C">
        <w:rPr>
          <w:rFonts w:ascii="Times New Roman" w:eastAsia="Microsoft YaHei" w:hAnsi="Times New Roman" w:cs="Times New Roman"/>
          <w:sz w:val="28"/>
          <w:szCs w:val="28"/>
          <w:shd w:val="clear" w:color="auto" w:fill="FFFFFF"/>
          <w:lang w:val="uk-UA"/>
        </w:rPr>
        <w:t>.</w:t>
      </w:r>
      <w:r w:rsidR="00754FB1" w:rsidRPr="00C52E6C">
        <w:rPr>
          <w:rFonts w:ascii="Times New Roman" w:eastAsia="Microsoft YaHei" w:hAnsi="Times New Roman" w:cs="Times New Roman"/>
          <w:sz w:val="28"/>
          <w:szCs w:val="28"/>
          <w:shd w:val="clear" w:color="auto" w:fill="FFFFFF"/>
          <w:lang w:val="uk-UA"/>
        </w:rPr>
        <w:t xml:space="preserve"> </w:t>
      </w:r>
      <w:r w:rsidRPr="00C52E6C">
        <w:rPr>
          <w:rFonts w:ascii="Times New Roman" w:eastAsia="Microsoft YaHei" w:hAnsi="Times New Roman" w:cs="Times New Roman"/>
          <w:sz w:val="28"/>
          <w:szCs w:val="28"/>
          <w:shd w:val="clear" w:color="auto" w:fill="FFFFFF"/>
          <w:lang w:val="uk-UA"/>
        </w:rPr>
        <w:t>Тому необхідно с</w:t>
      </w:r>
      <w:r w:rsidR="00A37D4E" w:rsidRPr="00C52E6C">
        <w:rPr>
          <w:rFonts w:ascii="Times New Roman" w:eastAsia="Microsoft YaHei" w:hAnsi="Times New Roman" w:cs="Times New Roman"/>
          <w:sz w:val="28"/>
          <w:szCs w:val="28"/>
          <w:shd w:val="clear" w:color="auto" w:fill="FFFFFF"/>
          <w:lang w:val="uk-UA"/>
        </w:rPr>
        <w:t>истематично розкрива</w:t>
      </w:r>
      <w:r w:rsidRPr="00C52E6C">
        <w:rPr>
          <w:rFonts w:ascii="Times New Roman" w:eastAsia="Microsoft YaHei" w:hAnsi="Times New Roman" w:cs="Times New Roman"/>
          <w:sz w:val="28"/>
          <w:szCs w:val="28"/>
          <w:shd w:val="clear" w:color="auto" w:fill="FFFFFF"/>
          <w:lang w:val="uk-UA"/>
        </w:rPr>
        <w:t>ти</w:t>
      </w:r>
      <w:r w:rsidR="00A37D4E" w:rsidRPr="00C52E6C">
        <w:rPr>
          <w:rFonts w:ascii="Times New Roman" w:eastAsia="Microsoft YaHei" w:hAnsi="Times New Roman" w:cs="Times New Roman"/>
          <w:sz w:val="28"/>
          <w:szCs w:val="28"/>
          <w:shd w:val="clear" w:color="auto" w:fill="FFFFFF"/>
          <w:lang w:val="uk-UA"/>
        </w:rPr>
        <w:t xml:space="preserve"> взаємозв'язок між</w:t>
      </w:r>
      <w:r w:rsidR="00100906" w:rsidRPr="00C52E6C">
        <w:rPr>
          <w:rFonts w:ascii="Times New Roman" w:eastAsia="Microsoft YaHei" w:hAnsi="Times New Roman" w:cs="Times New Roman"/>
          <w:sz w:val="28"/>
          <w:szCs w:val="28"/>
          <w:shd w:val="clear" w:color="auto" w:fill="FFFFFF"/>
          <w:lang w:val="uk-UA"/>
        </w:rPr>
        <w:t>:</w:t>
      </w:r>
      <w:r w:rsidR="00A37D4E" w:rsidRPr="00C52E6C">
        <w:rPr>
          <w:rFonts w:ascii="Times New Roman" w:eastAsia="Microsoft YaHei" w:hAnsi="Times New Roman" w:cs="Times New Roman"/>
          <w:sz w:val="28"/>
          <w:szCs w:val="28"/>
          <w:shd w:val="clear" w:color="auto" w:fill="FFFFFF"/>
          <w:lang w:val="uk-UA"/>
        </w:rPr>
        <w:t xml:space="preserve"> а) технологіями </w:t>
      </w:r>
      <w:r w:rsidR="00100906" w:rsidRPr="00C52E6C">
        <w:rPr>
          <w:rFonts w:ascii="Times New Roman" w:eastAsia="Microsoft YaHei" w:hAnsi="Times New Roman" w:cs="Times New Roman"/>
          <w:sz w:val="28"/>
          <w:szCs w:val="28"/>
          <w:shd w:val="clear" w:color="auto" w:fill="FFFFFF"/>
          <w:lang w:val="uk-UA"/>
        </w:rPr>
        <w:t>і</w:t>
      </w:r>
      <w:r w:rsidR="00A37D4E" w:rsidRPr="00C52E6C">
        <w:rPr>
          <w:rFonts w:ascii="Times New Roman" w:eastAsia="Microsoft YaHei" w:hAnsi="Times New Roman" w:cs="Times New Roman"/>
          <w:sz w:val="28"/>
          <w:szCs w:val="28"/>
          <w:shd w:val="clear" w:color="auto" w:fill="FFFFFF"/>
          <w:lang w:val="uk-UA"/>
        </w:rPr>
        <w:t xml:space="preserve"> державними справами в процесі побудови електронного уряду; б) зв’язок між будівництвом та інтеграцією</w:t>
      </w:r>
      <w:r w:rsidRPr="00C52E6C">
        <w:rPr>
          <w:rFonts w:ascii="Times New Roman" w:eastAsia="Microsoft YaHei" w:hAnsi="Times New Roman" w:cs="Times New Roman"/>
          <w:sz w:val="28"/>
          <w:szCs w:val="28"/>
          <w:shd w:val="clear" w:color="auto" w:fill="FFFFFF"/>
          <w:lang w:val="uk-UA"/>
        </w:rPr>
        <w:t xml:space="preserve">, що можна використати для </w:t>
      </w:r>
      <w:r w:rsidR="00A37D4E" w:rsidRPr="00C52E6C">
        <w:rPr>
          <w:rFonts w:ascii="Times New Roman" w:eastAsia="Microsoft YaHei" w:hAnsi="Times New Roman" w:cs="Times New Roman"/>
          <w:sz w:val="28"/>
          <w:szCs w:val="28"/>
          <w:shd w:val="clear" w:color="auto" w:fill="FFFFFF"/>
          <w:lang w:val="uk-UA"/>
        </w:rPr>
        <w:t>створення веб-сайтів, платформи та різних відділів для створення власних бізнес-систем</w:t>
      </w:r>
      <w:r w:rsidRPr="00C52E6C">
        <w:rPr>
          <w:rFonts w:ascii="Times New Roman" w:eastAsia="Microsoft YaHei" w:hAnsi="Times New Roman" w:cs="Times New Roman"/>
          <w:sz w:val="28"/>
          <w:szCs w:val="28"/>
          <w:shd w:val="clear" w:color="auto" w:fill="FFFFFF"/>
          <w:lang w:val="uk-UA"/>
        </w:rPr>
        <w:t xml:space="preserve">, щоб </w:t>
      </w:r>
      <w:r w:rsidR="00A37D4E" w:rsidRPr="00C52E6C">
        <w:rPr>
          <w:rFonts w:ascii="Times New Roman" w:eastAsia="Microsoft YaHei" w:hAnsi="Times New Roman" w:cs="Times New Roman"/>
          <w:sz w:val="28"/>
          <w:szCs w:val="28"/>
          <w:shd w:val="clear" w:color="auto" w:fill="FFFFFF"/>
          <w:lang w:val="uk-UA"/>
        </w:rPr>
        <w:t>оптимізувати та реорганізувати адміністративні бізнес-процеси, реалізувати інтеграцію  інформації</w:t>
      </w:r>
      <w:r w:rsidRPr="00C52E6C">
        <w:rPr>
          <w:rFonts w:ascii="Times New Roman" w:eastAsia="Microsoft YaHei" w:hAnsi="Times New Roman" w:cs="Times New Roman"/>
          <w:sz w:val="28"/>
          <w:szCs w:val="28"/>
          <w:shd w:val="clear" w:color="auto" w:fill="FFFFFF"/>
          <w:lang w:val="uk-UA"/>
        </w:rPr>
        <w:t xml:space="preserve"> та </w:t>
      </w:r>
      <w:r w:rsidR="00A37D4E" w:rsidRPr="00C52E6C">
        <w:rPr>
          <w:rFonts w:ascii="Times New Roman" w:eastAsia="Microsoft YaHei" w:hAnsi="Times New Roman" w:cs="Times New Roman"/>
          <w:sz w:val="28"/>
          <w:szCs w:val="28"/>
          <w:shd w:val="clear" w:color="auto" w:fill="FFFFFF"/>
          <w:lang w:val="uk-UA"/>
        </w:rPr>
        <w:t>послуг</w:t>
      </w:r>
      <w:r w:rsidRPr="00C52E6C">
        <w:rPr>
          <w:rFonts w:ascii="Times New Roman" w:eastAsia="Microsoft YaHei" w:hAnsi="Times New Roman" w:cs="Times New Roman"/>
          <w:sz w:val="28"/>
          <w:szCs w:val="28"/>
          <w:shd w:val="clear" w:color="auto" w:fill="FFFFFF"/>
          <w:lang w:val="uk-UA"/>
        </w:rPr>
        <w:t>.</w:t>
      </w:r>
    </w:p>
    <w:p w:rsidR="00485078" w:rsidRDefault="00100906" w:rsidP="00C52E6C">
      <w:pPr>
        <w:spacing w:after="0" w:line="360" w:lineRule="auto"/>
        <w:ind w:firstLine="709"/>
        <w:jc w:val="both"/>
        <w:rPr>
          <w:rFonts w:ascii="Times New Roman" w:eastAsia="Microsoft YaHei" w:hAnsi="Times New Roman" w:cs="Times New Roman"/>
          <w:sz w:val="28"/>
          <w:szCs w:val="28"/>
          <w:lang w:val="uk-UA" w:eastAsia="ru-RU"/>
        </w:rPr>
      </w:pPr>
      <w:r w:rsidRPr="00C52E6C">
        <w:rPr>
          <w:rFonts w:ascii="Times New Roman" w:eastAsia="Microsoft YaHei" w:hAnsi="Times New Roman" w:cs="Times New Roman"/>
          <w:sz w:val="28"/>
          <w:szCs w:val="28"/>
          <w:shd w:val="clear" w:color="auto" w:fill="FFFFFF"/>
          <w:lang w:val="uk-UA"/>
        </w:rPr>
        <w:t xml:space="preserve">Таким чином, </w:t>
      </w:r>
      <w:r w:rsidR="00012373" w:rsidRPr="00C52E6C">
        <w:rPr>
          <w:rFonts w:ascii="Times New Roman" w:eastAsia="Microsoft YaHei" w:hAnsi="Times New Roman" w:cs="Times New Roman"/>
          <w:sz w:val="28"/>
          <w:szCs w:val="28"/>
          <w:shd w:val="clear" w:color="auto" w:fill="FFFFFF"/>
          <w:lang w:val="uk-UA"/>
        </w:rPr>
        <w:t>концепція електронного управління та електронної демократії  в епоху цифрового розвитку</w:t>
      </w:r>
      <w:r w:rsidR="00A37D4E" w:rsidRPr="00C52E6C">
        <w:rPr>
          <w:rFonts w:ascii="Times New Roman" w:eastAsia="Microsoft YaHei" w:hAnsi="Times New Roman" w:cs="Times New Roman"/>
          <w:sz w:val="28"/>
          <w:szCs w:val="28"/>
          <w:shd w:val="clear" w:color="auto" w:fill="FFFFFF"/>
          <w:lang w:val="uk-UA"/>
        </w:rPr>
        <w:t xml:space="preserve"> являє собою </w:t>
      </w:r>
      <w:r w:rsidR="003B3585" w:rsidRPr="00C52E6C">
        <w:rPr>
          <w:rFonts w:ascii="Times New Roman" w:eastAsia="Microsoft YaHei" w:hAnsi="Times New Roman" w:cs="Times New Roman"/>
          <w:sz w:val="28"/>
          <w:szCs w:val="28"/>
          <w:shd w:val="clear" w:color="auto" w:fill="FFFFFF"/>
          <w:lang w:val="uk-UA"/>
        </w:rPr>
        <w:t xml:space="preserve"> структурний компонент модернізації </w:t>
      </w:r>
      <w:r w:rsidR="00A37D4E" w:rsidRPr="00C52E6C">
        <w:rPr>
          <w:rFonts w:ascii="Times New Roman" w:eastAsia="Microsoft YaHei" w:hAnsi="Times New Roman" w:cs="Times New Roman"/>
          <w:sz w:val="28"/>
          <w:szCs w:val="28"/>
          <w:shd w:val="clear" w:color="auto" w:fill="FFFFFF"/>
          <w:lang w:val="uk-UA"/>
        </w:rPr>
        <w:t xml:space="preserve"> державного управління. </w:t>
      </w:r>
      <w:r w:rsidR="003B3585" w:rsidRPr="00C52E6C">
        <w:rPr>
          <w:rFonts w:ascii="Times New Roman" w:eastAsia="Microsoft YaHei" w:hAnsi="Times New Roman" w:cs="Times New Roman"/>
          <w:sz w:val="28"/>
          <w:szCs w:val="28"/>
          <w:shd w:val="clear" w:color="auto" w:fill="FFFFFF"/>
          <w:lang w:val="uk-UA"/>
        </w:rPr>
        <w:t>Публічне управління та адміністрування</w:t>
      </w:r>
      <w:r w:rsidR="00A37D4E" w:rsidRPr="00C52E6C">
        <w:rPr>
          <w:rFonts w:ascii="Times New Roman" w:eastAsia="Microsoft YaHei" w:hAnsi="Times New Roman" w:cs="Times New Roman"/>
          <w:sz w:val="28"/>
          <w:szCs w:val="28"/>
          <w:shd w:val="clear" w:color="auto" w:fill="FFFFFF"/>
          <w:lang w:val="uk-UA"/>
        </w:rPr>
        <w:t xml:space="preserve">, теорія управління та </w:t>
      </w:r>
      <w:r w:rsidR="006F015D" w:rsidRPr="00C52E6C">
        <w:rPr>
          <w:rFonts w:ascii="Times New Roman" w:eastAsia="Microsoft YaHei" w:hAnsi="Times New Roman" w:cs="Times New Roman"/>
          <w:sz w:val="28"/>
          <w:szCs w:val="28"/>
          <w:shd w:val="clear" w:color="auto" w:fill="FFFFFF"/>
          <w:lang w:val="uk-UA"/>
        </w:rPr>
        <w:t xml:space="preserve">різні </w:t>
      </w:r>
      <w:r w:rsidR="00A37D4E" w:rsidRPr="00C52E6C">
        <w:rPr>
          <w:rFonts w:ascii="Times New Roman" w:eastAsia="Microsoft YaHei" w:hAnsi="Times New Roman" w:cs="Times New Roman"/>
          <w:sz w:val="28"/>
          <w:szCs w:val="28"/>
          <w:shd w:val="clear" w:color="auto" w:fill="FFFFFF"/>
          <w:lang w:val="uk-UA"/>
        </w:rPr>
        <w:t xml:space="preserve">системи управління, сформовані в епоху </w:t>
      </w:r>
      <w:r w:rsidR="00012373" w:rsidRPr="00C52E6C">
        <w:rPr>
          <w:rFonts w:ascii="Times New Roman" w:eastAsia="Microsoft YaHei" w:hAnsi="Times New Roman" w:cs="Times New Roman"/>
          <w:sz w:val="28"/>
          <w:szCs w:val="28"/>
          <w:shd w:val="clear" w:color="auto" w:fill="FFFFFF"/>
          <w:lang w:val="uk-UA"/>
        </w:rPr>
        <w:t>цифрової</w:t>
      </w:r>
      <w:r w:rsidR="00A37D4E" w:rsidRPr="00C52E6C">
        <w:rPr>
          <w:rFonts w:ascii="Times New Roman" w:eastAsia="Microsoft YaHei" w:hAnsi="Times New Roman" w:cs="Times New Roman"/>
          <w:sz w:val="28"/>
          <w:szCs w:val="28"/>
          <w:shd w:val="clear" w:color="auto" w:fill="FFFFFF"/>
          <w:lang w:val="uk-UA"/>
        </w:rPr>
        <w:t xml:space="preserve"> економіки, </w:t>
      </w:r>
      <w:r w:rsidR="003B3585" w:rsidRPr="00C52E6C">
        <w:rPr>
          <w:rFonts w:ascii="Times New Roman" w:eastAsia="Microsoft YaHei" w:hAnsi="Times New Roman" w:cs="Times New Roman"/>
          <w:sz w:val="28"/>
          <w:szCs w:val="28"/>
          <w:shd w:val="clear" w:color="auto" w:fill="FFFFFF"/>
          <w:lang w:val="uk-UA"/>
        </w:rPr>
        <w:t>трансформуються в епоху мережевих технологій.</w:t>
      </w:r>
      <w:r w:rsidR="00A37D4E" w:rsidRPr="00C52E6C">
        <w:rPr>
          <w:rFonts w:ascii="Times New Roman" w:eastAsia="Microsoft YaHei" w:hAnsi="Times New Roman" w:cs="Times New Roman"/>
          <w:sz w:val="28"/>
          <w:szCs w:val="28"/>
          <w:shd w:val="clear" w:color="auto" w:fill="FFFFFF"/>
          <w:lang w:val="uk-UA"/>
        </w:rPr>
        <w:t xml:space="preserve"> </w:t>
      </w:r>
      <w:r w:rsidR="00012373" w:rsidRPr="00C52E6C">
        <w:rPr>
          <w:rFonts w:ascii="Times New Roman" w:eastAsia="Microsoft YaHei" w:hAnsi="Times New Roman" w:cs="Times New Roman"/>
          <w:sz w:val="28"/>
          <w:szCs w:val="28"/>
          <w:shd w:val="clear" w:color="auto" w:fill="FFFFFF"/>
          <w:lang w:val="uk-UA"/>
        </w:rPr>
        <w:t>Концепція пропонує п</w:t>
      </w:r>
      <w:r w:rsidR="00A37D4E" w:rsidRPr="00C52E6C">
        <w:rPr>
          <w:rFonts w:ascii="Times New Roman" w:eastAsia="Microsoft YaHei" w:hAnsi="Times New Roman" w:cs="Times New Roman"/>
          <w:sz w:val="28"/>
          <w:szCs w:val="28"/>
          <w:shd w:val="clear" w:color="auto" w:fill="FFFFFF"/>
          <w:lang w:val="uk-UA"/>
        </w:rPr>
        <w:t xml:space="preserve">ідтримувати внутрішню кореляцію між ступенем вдосконалення функціонування електронного уряду та соціально-економічним розвитком, пропонується необхідність розширення як функцій державного управління, так і функцій соціального обслуговування </w:t>
      </w:r>
      <w:r w:rsidR="006F015D" w:rsidRPr="00C52E6C">
        <w:rPr>
          <w:rFonts w:ascii="Times New Roman" w:eastAsia="Microsoft YaHei" w:hAnsi="Times New Roman" w:cs="Times New Roman"/>
          <w:sz w:val="28"/>
          <w:szCs w:val="28"/>
          <w:shd w:val="clear" w:color="auto" w:fill="FFFFFF"/>
          <w:lang w:val="uk-UA"/>
        </w:rPr>
        <w:t xml:space="preserve">населення </w:t>
      </w:r>
      <w:r w:rsidR="00A37D4E" w:rsidRPr="00C52E6C">
        <w:rPr>
          <w:rFonts w:ascii="Times New Roman" w:eastAsia="Microsoft YaHei" w:hAnsi="Times New Roman" w:cs="Times New Roman"/>
          <w:sz w:val="28"/>
          <w:szCs w:val="28"/>
          <w:shd w:val="clear" w:color="auto" w:fill="FFFFFF"/>
          <w:lang w:val="uk-UA"/>
        </w:rPr>
        <w:t>електронн</w:t>
      </w:r>
      <w:r w:rsidR="006F015D" w:rsidRPr="00C52E6C">
        <w:rPr>
          <w:rFonts w:ascii="Times New Roman" w:eastAsia="Microsoft YaHei" w:hAnsi="Times New Roman" w:cs="Times New Roman"/>
          <w:sz w:val="28"/>
          <w:szCs w:val="28"/>
          <w:shd w:val="clear" w:color="auto" w:fill="FFFFFF"/>
          <w:lang w:val="uk-UA"/>
        </w:rPr>
        <w:t>ими</w:t>
      </w:r>
      <w:r w:rsidR="00A37D4E" w:rsidRPr="00C52E6C">
        <w:rPr>
          <w:rFonts w:ascii="Times New Roman" w:eastAsia="Microsoft YaHei" w:hAnsi="Times New Roman" w:cs="Times New Roman"/>
          <w:sz w:val="28"/>
          <w:szCs w:val="28"/>
          <w:shd w:val="clear" w:color="auto" w:fill="FFFFFF"/>
          <w:lang w:val="uk-UA"/>
        </w:rPr>
        <w:t xml:space="preserve"> уряд</w:t>
      </w:r>
      <w:r w:rsidR="006F015D" w:rsidRPr="00C52E6C">
        <w:rPr>
          <w:rFonts w:ascii="Times New Roman" w:eastAsia="Microsoft YaHei" w:hAnsi="Times New Roman" w:cs="Times New Roman"/>
          <w:sz w:val="28"/>
          <w:szCs w:val="28"/>
          <w:shd w:val="clear" w:color="auto" w:fill="FFFFFF"/>
          <w:lang w:val="uk-UA"/>
        </w:rPr>
        <w:t>ом</w:t>
      </w:r>
      <w:r w:rsidR="00ED344C" w:rsidRPr="00C52E6C">
        <w:rPr>
          <w:rStyle w:val="a7"/>
          <w:rFonts w:ascii="Times New Roman" w:eastAsia="Microsoft YaHei" w:hAnsi="Times New Roman" w:cs="Times New Roman"/>
          <w:sz w:val="28"/>
          <w:szCs w:val="28"/>
          <w:shd w:val="clear" w:color="auto" w:fill="FFFFFF"/>
          <w:lang w:val="uk-UA"/>
        </w:rPr>
        <w:footnoteReference w:id="51"/>
      </w:r>
      <w:r w:rsidR="00A37D4E" w:rsidRPr="00C52E6C">
        <w:rPr>
          <w:rFonts w:ascii="Times New Roman" w:eastAsia="Microsoft YaHei" w:hAnsi="Times New Roman" w:cs="Times New Roman"/>
          <w:sz w:val="28"/>
          <w:szCs w:val="28"/>
          <w:shd w:val="clear" w:color="auto" w:fill="FFFFFF"/>
          <w:lang w:val="uk-UA"/>
        </w:rPr>
        <w:t>.</w:t>
      </w:r>
      <w:r w:rsidR="00C52E6C">
        <w:rPr>
          <w:rFonts w:ascii="Times New Roman" w:eastAsia="Microsoft YaHei" w:hAnsi="Times New Roman" w:cs="Times New Roman"/>
          <w:sz w:val="28"/>
          <w:szCs w:val="28"/>
          <w:shd w:val="clear" w:color="auto" w:fill="FFFFFF"/>
          <w:lang w:val="uk-UA"/>
        </w:rPr>
        <w:t xml:space="preserve"> </w:t>
      </w:r>
      <w:r w:rsidR="003B3585" w:rsidRPr="00C52E6C">
        <w:rPr>
          <w:rFonts w:ascii="Times New Roman" w:eastAsia="Microsoft YaHei" w:hAnsi="Times New Roman" w:cs="Times New Roman"/>
          <w:sz w:val="28"/>
          <w:szCs w:val="28"/>
          <w:shd w:val="clear" w:color="auto" w:fill="FFFFFF"/>
          <w:lang w:val="uk-UA"/>
        </w:rPr>
        <w:t xml:space="preserve">Для цього слід сприяти </w:t>
      </w:r>
      <w:r w:rsidR="00A37D4E" w:rsidRPr="00C52E6C">
        <w:rPr>
          <w:rFonts w:ascii="Times New Roman" w:eastAsia="Microsoft YaHei" w:hAnsi="Times New Roman" w:cs="Times New Roman"/>
          <w:sz w:val="28"/>
          <w:szCs w:val="28"/>
          <w:shd w:val="clear" w:color="auto" w:fill="FFFFFF"/>
          <w:lang w:val="uk-UA"/>
        </w:rPr>
        <w:t>формуванн</w:t>
      </w:r>
      <w:r w:rsidR="003B3585" w:rsidRPr="00C52E6C">
        <w:rPr>
          <w:rFonts w:ascii="Times New Roman" w:eastAsia="Microsoft YaHei" w:hAnsi="Times New Roman" w:cs="Times New Roman"/>
          <w:sz w:val="28"/>
          <w:szCs w:val="28"/>
          <w:shd w:val="clear" w:color="auto" w:fill="FFFFFF"/>
          <w:lang w:val="uk-UA"/>
        </w:rPr>
        <w:t>ю</w:t>
      </w:r>
      <w:r w:rsidR="00A37D4E" w:rsidRPr="00C52E6C">
        <w:rPr>
          <w:rFonts w:ascii="Times New Roman" w:eastAsia="Microsoft YaHei" w:hAnsi="Times New Roman" w:cs="Times New Roman"/>
          <w:sz w:val="28"/>
          <w:szCs w:val="28"/>
          <w:shd w:val="clear" w:color="auto" w:fill="FFFFFF"/>
          <w:lang w:val="uk-UA"/>
        </w:rPr>
        <w:t xml:space="preserve"> комплексної системи державних послуг одн</w:t>
      </w:r>
      <w:r w:rsidR="00012373" w:rsidRPr="00C52E6C">
        <w:rPr>
          <w:rFonts w:ascii="Times New Roman" w:eastAsia="Microsoft YaHei" w:hAnsi="Times New Roman" w:cs="Times New Roman"/>
          <w:sz w:val="28"/>
          <w:szCs w:val="28"/>
          <w:shd w:val="clear" w:color="auto" w:fill="FFFFFF"/>
          <w:lang w:val="uk-UA"/>
        </w:rPr>
        <w:t>ого</w:t>
      </w:r>
      <w:r w:rsidR="00A37D4E" w:rsidRPr="00C52E6C">
        <w:rPr>
          <w:rFonts w:ascii="Times New Roman" w:eastAsia="Microsoft YaHei" w:hAnsi="Times New Roman" w:cs="Times New Roman"/>
          <w:sz w:val="28"/>
          <w:szCs w:val="28"/>
          <w:shd w:val="clear" w:color="auto" w:fill="FFFFFF"/>
          <w:lang w:val="uk-UA"/>
        </w:rPr>
        <w:t xml:space="preserve"> вікн</w:t>
      </w:r>
      <w:r w:rsidR="00012373" w:rsidRPr="00C52E6C">
        <w:rPr>
          <w:rFonts w:ascii="Times New Roman" w:eastAsia="Microsoft YaHei" w:hAnsi="Times New Roman" w:cs="Times New Roman"/>
          <w:sz w:val="28"/>
          <w:szCs w:val="28"/>
          <w:shd w:val="clear" w:color="auto" w:fill="FFFFFF"/>
          <w:lang w:val="uk-UA"/>
        </w:rPr>
        <w:t>а</w:t>
      </w:r>
      <w:r w:rsidR="00A37D4E" w:rsidRPr="00C52E6C">
        <w:rPr>
          <w:rFonts w:ascii="Times New Roman" w:eastAsia="Microsoft YaHei" w:hAnsi="Times New Roman" w:cs="Times New Roman"/>
          <w:sz w:val="28"/>
          <w:szCs w:val="28"/>
          <w:shd w:val="clear" w:color="auto" w:fill="FFFFFF"/>
          <w:lang w:val="uk-UA"/>
        </w:rPr>
        <w:t>.</w:t>
      </w:r>
      <w:r w:rsidR="003B3585" w:rsidRPr="00C52E6C">
        <w:rPr>
          <w:rFonts w:ascii="Times New Roman" w:eastAsia="Microsoft YaHei" w:hAnsi="Times New Roman" w:cs="Times New Roman"/>
          <w:sz w:val="28"/>
          <w:szCs w:val="28"/>
          <w:shd w:val="clear" w:color="auto" w:fill="FFFFFF"/>
          <w:lang w:val="uk-UA"/>
        </w:rPr>
        <w:t xml:space="preserve"> </w:t>
      </w:r>
      <w:r w:rsidR="00A37D4E" w:rsidRPr="00C52E6C">
        <w:rPr>
          <w:rFonts w:ascii="Times New Roman" w:eastAsia="Microsoft YaHei" w:hAnsi="Times New Roman" w:cs="Times New Roman"/>
          <w:sz w:val="28"/>
          <w:szCs w:val="28"/>
          <w:shd w:val="clear" w:color="auto" w:fill="FFFFFF"/>
          <w:lang w:val="uk-UA"/>
        </w:rPr>
        <w:t>В</w:t>
      </w:r>
      <w:r w:rsidRPr="00C52E6C">
        <w:rPr>
          <w:rFonts w:ascii="Times New Roman" w:eastAsia="Microsoft YaHei" w:hAnsi="Times New Roman" w:cs="Times New Roman"/>
          <w:sz w:val="28"/>
          <w:szCs w:val="28"/>
          <w:shd w:val="clear" w:color="auto" w:fill="FFFFFF"/>
          <w:lang w:val="uk-UA"/>
        </w:rPr>
        <w:t>в</w:t>
      </w:r>
      <w:r w:rsidR="00A37D4E" w:rsidRPr="00C52E6C">
        <w:rPr>
          <w:rFonts w:ascii="Times New Roman" w:eastAsia="Microsoft YaHei" w:hAnsi="Times New Roman" w:cs="Times New Roman"/>
          <w:sz w:val="28"/>
          <w:szCs w:val="28"/>
          <w:shd w:val="clear" w:color="auto" w:fill="FFFFFF"/>
          <w:lang w:val="uk-UA"/>
        </w:rPr>
        <w:t>ести в практику державного</w:t>
      </w:r>
      <w:r w:rsidR="00A37D4E" w:rsidRPr="00C52E6C">
        <w:rPr>
          <w:rFonts w:ascii="Times New Roman" w:eastAsia="Microsoft YaHei" w:hAnsi="Times New Roman" w:cs="Times New Roman"/>
          <w:sz w:val="28"/>
          <w:szCs w:val="28"/>
          <w:lang w:val="uk-UA"/>
        </w:rPr>
        <w:t xml:space="preserve"> управління </w:t>
      </w:r>
      <w:r w:rsidR="00012373" w:rsidRPr="00C52E6C">
        <w:rPr>
          <w:rFonts w:ascii="Times New Roman" w:eastAsia="Microsoft YaHei" w:hAnsi="Times New Roman" w:cs="Times New Roman"/>
          <w:sz w:val="28"/>
          <w:szCs w:val="28"/>
          <w:lang w:val="uk-UA"/>
        </w:rPr>
        <w:t>цифрові</w:t>
      </w:r>
      <w:r w:rsidR="00A37D4E" w:rsidRPr="00C52E6C">
        <w:rPr>
          <w:rFonts w:ascii="Times New Roman" w:eastAsia="Microsoft YaHei" w:hAnsi="Times New Roman" w:cs="Times New Roman"/>
          <w:sz w:val="28"/>
          <w:szCs w:val="28"/>
          <w:lang w:val="uk-UA"/>
        </w:rPr>
        <w:t xml:space="preserve"> </w:t>
      </w:r>
      <w:r w:rsidR="00012373" w:rsidRPr="00C52E6C">
        <w:rPr>
          <w:rFonts w:ascii="Times New Roman" w:eastAsia="Microsoft YaHei" w:hAnsi="Times New Roman" w:cs="Times New Roman"/>
          <w:sz w:val="28"/>
          <w:szCs w:val="28"/>
          <w:lang w:val="uk-UA"/>
        </w:rPr>
        <w:t xml:space="preserve">складові, </w:t>
      </w:r>
      <w:r w:rsidR="00A37D4E" w:rsidRPr="00C52E6C">
        <w:rPr>
          <w:rFonts w:ascii="Times New Roman" w:eastAsia="Microsoft YaHei" w:hAnsi="Times New Roman" w:cs="Times New Roman"/>
          <w:sz w:val="28"/>
          <w:szCs w:val="28"/>
          <w:lang w:val="uk-UA"/>
        </w:rPr>
        <w:t>як інформаційна система управління (</w:t>
      </w:r>
      <w:r w:rsidR="00A37D4E" w:rsidRPr="00C52E6C">
        <w:rPr>
          <w:rFonts w:ascii="Times New Roman" w:eastAsia="Microsoft YaHei" w:hAnsi="Times New Roman" w:cs="Times New Roman"/>
          <w:sz w:val="28"/>
          <w:szCs w:val="28"/>
        </w:rPr>
        <w:t>MIS</w:t>
      </w:r>
      <w:r w:rsidR="00A37D4E" w:rsidRPr="00C52E6C">
        <w:rPr>
          <w:rFonts w:ascii="Times New Roman" w:eastAsia="Microsoft YaHei" w:hAnsi="Times New Roman" w:cs="Times New Roman"/>
          <w:sz w:val="28"/>
          <w:szCs w:val="28"/>
          <w:lang w:val="uk-UA"/>
        </w:rPr>
        <w:t>), система підтримки прийняття рішень (</w:t>
      </w:r>
      <w:r w:rsidR="00A37D4E" w:rsidRPr="00C52E6C">
        <w:rPr>
          <w:rFonts w:ascii="Times New Roman" w:eastAsia="Microsoft YaHei" w:hAnsi="Times New Roman" w:cs="Times New Roman"/>
          <w:sz w:val="28"/>
          <w:szCs w:val="28"/>
        </w:rPr>
        <w:t>DSS</w:t>
      </w:r>
      <w:r w:rsidR="00A37D4E" w:rsidRPr="00C52E6C">
        <w:rPr>
          <w:rFonts w:ascii="Times New Roman" w:eastAsia="Microsoft YaHei" w:hAnsi="Times New Roman" w:cs="Times New Roman"/>
          <w:sz w:val="28"/>
          <w:szCs w:val="28"/>
          <w:lang w:val="uk-UA"/>
        </w:rPr>
        <w:t>), реінжиніринг процесів (</w:t>
      </w:r>
      <w:r w:rsidR="00A37D4E" w:rsidRPr="00C52E6C">
        <w:rPr>
          <w:rFonts w:ascii="Times New Roman" w:eastAsia="Microsoft YaHei" w:hAnsi="Times New Roman" w:cs="Times New Roman"/>
          <w:sz w:val="28"/>
          <w:szCs w:val="28"/>
        </w:rPr>
        <w:t>BPR</w:t>
      </w:r>
      <w:r w:rsidR="00A37D4E" w:rsidRPr="00C52E6C">
        <w:rPr>
          <w:rFonts w:ascii="Times New Roman" w:eastAsia="Microsoft YaHei" w:hAnsi="Times New Roman" w:cs="Times New Roman"/>
          <w:sz w:val="28"/>
          <w:szCs w:val="28"/>
          <w:lang w:val="uk-UA"/>
        </w:rPr>
        <w:t>), управління взаємовідносинами з клієнтами (</w:t>
      </w:r>
      <w:r w:rsidR="00A37D4E" w:rsidRPr="00C52E6C">
        <w:rPr>
          <w:rFonts w:ascii="Times New Roman" w:eastAsia="Microsoft YaHei" w:hAnsi="Times New Roman" w:cs="Times New Roman"/>
          <w:sz w:val="28"/>
          <w:szCs w:val="28"/>
        </w:rPr>
        <w:t>CRM</w:t>
      </w:r>
      <w:r w:rsidR="00A37D4E" w:rsidRPr="00C52E6C">
        <w:rPr>
          <w:rFonts w:ascii="Times New Roman" w:eastAsia="Microsoft YaHei" w:hAnsi="Times New Roman" w:cs="Times New Roman"/>
          <w:sz w:val="28"/>
          <w:szCs w:val="28"/>
          <w:lang w:val="uk-UA"/>
        </w:rPr>
        <w:t>), систематично</w:t>
      </w:r>
      <w:r w:rsidR="003B3585" w:rsidRPr="00C52E6C">
        <w:rPr>
          <w:rFonts w:ascii="Times New Roman" w:eastAsia="Microsoft YaHei" w:hAnsi="Times New Roman" w:cs="Times New Roman"/>
          <w:sz w:val="28"/>
          <w:szCs w:val="28"/>
          <w:lang w:val="uk-UA"/>
        </w:rPr>
        <w:t xml:space="preserve"> формувати </w:t>
      </w:r>
      <w:r w:rsidR="00A37D4E" w:rsidRPr="00C52E6C">
        <w:rPr>
          <w:rFonts w:ascii="Times New Roman" w:eastAsia="Microsoft YaHei" w:hAnsi="Times New Roman" w:cs="Times New Roman"/>
          <w:sz w:val="28"/>
          <w:szCs w:val="28"/>
          <w:lang w:val="uk-UA"/>
        </w:rPr>
        <w:t xml:space="preserve"> конкретне застосування електронного уряду та «Єдине вікно» соціальних послуг</w:t>
      </w:r>
      <w:r w:rsidR="006F015D" w:rsidRPr="00C52E6C">
        <w:rPr>
          <w:rFonts w:ascii="Times New Roman" w:eastAsia="Microsoft YaHei" w:hAnsi="Times New Roman" w:cs="Times New Roman"/>
          <w:sz w:val="28"/>
          <w:szCs w:val="28"/>
          <w:lang w:val="uk-UA"/>
        </w:rPr>
        <w:t xml:space="preserve">. </w:t>
      </w:r>
      <w:r w:rsidR="00C55CF1" w:rsidRPr="00C52E6C">
        <w:rPr>
          <w:rFonts w:ascii="Times New Roman" w:eastAsia="Microsoft YaHei" w:hAnsi="Times New Roman" w:cs="Times New Roman"/>
          <w:sz w:val="28"/>
          <w:szCs w:val="28"/>
          <w:lang w:val="uk-UA"/>
        </w:rPr>
        <w:t xml:space="preserve"> </w:t>
      </w:r>
      <w:r w:rsidR="006F015D" w:rsidRPr="00C52E6C">
        <w:rPr>
          <w:rFonts w:ascii="Times New Roman" w:eastAsia="Microsoft YaHei" w:hAnsi="Times New Roman" w:cs="Times New Roman"/>
          <w:sz w:val="28"/>
          <w:szCs w:val="28"/>
          <w:lang w:val="uk-UA"/>
        </w:rPr>
        <w:t xml:space="preserve">Все це буде сприяти </w:t>
      </w:r>
      <w:r w:rsidR="00A37D4E" w:rsidRPr="00C52E6C">
        <w:rPr>
          <w:rFonts w:ascii="Times New Roman" w:eastAsia="Microsoft YaHei" w:hAnsi="Times New Roman" w:cs="Times New Roman"/>
          <w:sz w:val="28"/>
          <w:szCs w:val="28"/>
          <w:lang w:val="uk-UA"/>
        </w:rPr>
        <w:t xml:space="preserve"> формува</w:t>
      </w:r>
      <w:r w:rsidR="006F015D" w:rsidRPr="00C52E6C">
        <w:rPr>
          <w:rFonts w:ascii="Times New Roman" w:eastAsia="Microsoft YaHei" w:hAnsi="Times New Roman" w:cs="Times New Roman"/>
          <w:sz w:val="28"/>
          <w:szCs w:val="28"/>
          <w:lang w:val="uk-UA"/>
        </w:rPr>
        <w:t>нню</w:t>
      </w:r>
      <w:r w:rsidR="00A37D4E" w:rsidRPr="00C52E6C">
        <w:rPr>
          <w:rFonts w:ascii="Times New Roman" w:eastAsia="Microsoft YaHei" w:hAnsi="Times New Roman" w:cs="Times New Roman"/>
          <w:sz w:val="28"/>
          <w:szCs w:val="28"/>
          <w:lang w:val="uk-UA"/>
        </w:rPr>
        <w:t xml:space="preserve"> цілісн</w:t>
      </w:r>
      <w:r w:rsidR="006F015D" w:rsidRPr="00C52E6C">
        <w:rPr>
          <w:rFonts w:ascii="Times New Roman" w:eastAsia="Microsoft YaHei" w:hAnsi="Times New Roman" w:cs="Times New Roman"/>
          <w:sz w:val="28"/>
          <w:szCs w:val="28"/>
          <w:lang w:val="uk-UA"/>
        </w:rPr>
        <w:t>ого</w:t>
      </w:r>
      <w:r w:rsidR="003B3585" w:rsidRPr="00C52E6C">
        <w:rPr>
          <w:rFonts w:ascii="Times New Roman" w:eastAsia="Microsoft YaHei" w:hAnsi="Times New Roman" w:cs="Times New Roman"/>
          <w:sz w:val="28"/>
          <w:szCs w:val="28"/>
          <w:lang w:val="uk-UA"/>
        </w:rPr>
        <w:t xml:space="preserve"> </w:t>
      </w:r>
      <w:proofErr w:type="spellStart"/>
      <w:r w:rsidR="003B3585" w:rsidRPr="00C52E6C">
        <w:rPr>
          <w:rFonts w:ascii="Times New Roman" w:eastAsia="Microsoft YaHei" w:hAnsi="Times New Roman" w:cs="Times New Roman"/>
          <w:sz w:val="28"/>
          <w:szCs w:val="28"/>
          <w:lang w:val="uk-UA"/>
        </w:rPr>
        <w:t>орган</w:t>
      </w:r>
      <w:r w:rsidR="006F015D" w:rsidRPr="00C52E6C">
        <w:rPr>
          <w:rFonts w:ascii="Times New Roman" w:eastAsia="Microsoft YaHei" w:hAnsi="Times New Roman" w:cs="Times New Roman"/>
          <w:sz w:val="28"/>
          <w:szCs w:val="28"/>
          <w:lang w:val="uk-UA"/>
        </w:rPr>
        <w:t>а</w:t>
      </w:r>
      <w:proofErr w:type="spellEnd"/>
      <w:r w:rsidR="003B3585" w:rsidRPr="00C52E6C">
        <w:rPr>
          <w:rFonts w:ascii="Times New Roman" w:eastAsia="Microsoft YaHei" w:hAnsi="Times New Roman" w:cs="Times New Roman"/>
          <w:sz w:val="28"/>
          <w:szCs w:val="28"/>
          <w:lang w:val="uk-UA"/>
        </w:rPr>
        <w:t xml:space="preserve"> управління державними справами </w:t>
      </w:r>
      <w:r w:rsidR="00A37D4E" w:rsidRPr="00C52E6C">
        <w:rPr>
          <w:rFonts w:ascii="Times New Roman" w:eastAsia="Microsoft YaHei" w:hAnsi="Times New Roman" w:cs="Times New Roman"/>
          <w:sz w:val="28"/>
          <w:szCs w:val="28"/>
          <w:lang w:val="uk-UA"/>
        </w:rPr>
        <w:t>та соціального обслуговування</w:t>
      </w:r>
      <w:r w:rsidR="003B3585" w:rsidRPr="00C52E6C">
        <w:rPr>
          <w:rFonts w:ascii="Times New Roman" w:eastAsia="Microsoft YaHei" w:hAnsi="Times New Roman" w:cs="Times New Roman"/>
          <w:sz w:val="28"/>
          <w:szCs w:val="28"/>
          <w:lang w:val="uk-UA"/>
        </w:rPr>
        <w:t xml:space="preserve">, оптимізуючи шлях  державного </w:t>
      </w:r>
      <w:r w:rsidR="00A37D4E" w:rsidRPr="00C52E6C">
        <w:rPr>
          <w:rFonts w:ascii="Times New Roman" w:eastAsia="Microsoft YaHei" w:hAnsi="Times New Roman" w:cs="Times New Roman"/>
          <w:sz w:val="28"/>
          <w:szCs w:val="28"/>
          <w:lang w:val="uk-UA"/>
        </w:rPr>
        <w:t>будівництва</w:t>
      </w:r>
      <w:r w:rsidR="003B3585" w:rsidRPr="00C52E6C">
        <w:rPr>
          <w:rFonts w:ascii="Times New Roman" w:eastAsia="Microsoft YaHei" w:hAnsi="Times New Roman" w:cs="Times New Roman"/>
          <w:sz w:val="28"/>
          <w:szCs w:val="28"/>
          <w:lang w:val="uk-UA"/>
        </w:rPr>
        <w:t xml:space="preserve"> крок за кроком та </w:t>
      </w:r>
      <w:r w:rsidR="00A37D4E" w:rsidRPr="00C52E6C">
        <w:rPr>
          <w:rFonts w:ascii="Times New Roman" w:eastAsia="Microsoft YaHei" w:hAnsi="Times New Roman" w:cs="Times New Roman"/>
          <w:sz w:val="28"/>
          <w:szCs w:val="28"/>
          <w:lang w:val="uk-UA"/>
        </w:rPr>
        <w:t>впровадж</w:t>
      </w:r>
      <w:r w:rsidR="003B3585" w:rsidRPr="00C52E6C">
        <w:rPr>
          <w:rFonts w:ascii="Times New Roman" w:eastAsia="Microsoft YaHei" w:hAnsi="Times New Roman" w:cs="Times New Roman"/>
          <w:sz w:val="28"/>
          <w:szCs w:val="28"/>
          <w:lang w:val="uk-UA"/>
        </w:rPr>
        <w:t xml:space="preserve">уючи </w:t>
      </w:r>
      <w:r w:rsidR="00A37D4E" w:rsidRPr="00C52E6C">
        <w:rPr>
          <w:rFonts w:ascii="Times New Roman" w:eastAsia="Microsoft YaHei" w:hAnsi="Times New Roman" w:cs="Times New Roman"/>
          <w:sz w:val="28"/>
          <w:szCs w:val="28"/>
          <w:lang w:val="uk-UA"/>
        </w:rPr>
        <w:t>електронн</w:t>
      </w:r>
      <w:r w:rsidR="003B3585" w:rsidRPr="00C52E6C">
        <w:rPr>
          <w:rFonts w:ascii="Times New Roman" w:eastAsia="Microsoft YaHei" w:hAnsi="Times New Roman" w:cs="Times New Roman"/>
          <w:sz w:val="28"/>
          <w:szCs w:val="28"/>
          <w:lang w:val="uk-UA"/>
        </w:rPr>
        <w:t xml:space="preserve">ий </w:t>
      </w:r>
      <w:r w:rsidR="00A37D4E" w:rsidRPr="00C52E6C">
        <w:rPr>
          <w:rFonts w:ascii="Times New Roman" w:eastAsia="Microsoft YaHei" w:hAnsi="Times New Roman" w:cs="Times New Roman"/>
          <w:sz w:val="28"/>
          <w:szCs w:val="28"/>
          <w:lang w:val="uk-UA"/>
        </w:rPr>
        <w:t>уряд</w:t>
      </w:r>
      <w:r w:rsidR="003B3585" w:rsidRPr="00C52E6C">
        <w:rPr>
          <w:rFonts w:ascii="Times New Roman" w:eastAsia="Microsoft YaHei" w:hAnsi="Times New Roman" w:cs="Times New Roman"/>
          <w:sz w:val="28"/>
          <w:szCs w:val="28"/>
          <w:lang w:val="uk-UA"/>
        </w:rPr>
        <w:t xml:space="preserve"> і електронну демократію в умовах </w:t>
      </w:r>
      <w:proofErr w:type="spellStart"/>
      <w:r w:rsidR="003B3585" w:rsidRPr="00C52E6C">
        <w:rPr>
          <w:rFonts w:ascii="Times New Roman" w:eastAsia="Microsoft YaHei" w:hAnsi="Times New Roman" w:cs="Times New Roman"/>
          <w:sz w:val="28"/>
          <w:szCs w:val="28"/>
          <w:lang w:val="uk-UA"/>
        </w:rPr>
        <w:t>цифровізації</w:t>
      </w:r>
      <w:proofErr w:type="spellEnd"/>
      <w:r w:rsidR="003B3585" w:rsidRPr="00C52E6C">
        <w:rPr>
          <w:rFonts w:ascii="Times New Roman" w:eastAsia="Microsoft YaHei" w:hAnsi="Times New Roman" w:cs="Times New Roman"/>
          <w:sz w:val="28"/>
          <w:szCs w:val="28"/>
          <w:lang w:val="uk-UA"/>
        </w:rPr>
        <w:t xml:space="preserve"> та модернізації публічного управління та адміністрування</w:t>
      </w:r>
      <w:r w:rsidR="00BF3D5F" w:rsidRPr="00C52E6C">
        <w:rPr>
          <w:rStyle w:val="a7"/>
          <w:rFonts w:ascii="Times New Roman" w:eastAsia="Microsoft YaHei" w:hAnsi="Times New Roman" w:cs="Times New Roman"/>
          <w:sz w:val="28"/>
          <w:szCs w:val="28"/>
          <w:lang w:val="uk-UA"/>
        </w:rPr>
        <w:footnoteReference w:id="52"/>
      </w:r>
      <w:r w:rsidR="00A37D4E" w:rsidRPr="00C52E6C">
        <w:rPr>
          <w:rFonts w:ascii="Times New Roman" w:eastAsia="Microsoft YaHei" w:hAnsi="Times New Roman" w:cs="Times New Roman"/>
          <w:sz w:val="28"/>
          <w:szCs w:val="28"/>
          <w:lang w:val="uk-UA"/>
        </w:rPr>
        <w:t>.</w:t>
      </w:r>
      <w:r w:rsidR="00C55CF1" w:rsidRPr="00C52E6C">
        <w:rPr>
          <w:rFonts w:ascii="Times New Roman" w:eastAsia="Microsoft YaHei" w:hAnsi="Times New Roman" w:cs="Times New Roman"/>
          <w:sz w:val="28"/>
          <w:szCs w:val="28"/>
          <w:lang w:val="uk-UA"/>
        </w:rPr>
        <w:t xml:space="preserve"> </w:t>
      </w:r>
      <w:r w:rsidR="00012373" w:rsidRPr="00C52E6C">
        <w:rPr>
          <w:rFonts w:ascii="Times New Roman" w:eastAsia="Calibri" w:hAnsi="Times New Roman" w:cs="Times New Roman"/>
          <w:sz w:val="28"/>
          <w:szCs w:val="28"/>
          <w:lang w:val="uk-UA"/>
        </w:rPr>
        <w:t xml:space="preserve">Концепція електронного управління та електронної демократії  в епоху цифрового розвитку сприяє </w:t>
      </w:r>
      <w:r w:rsidR="001D6330" w:rsidRPr="00C52E6C">
        <w:rPr>
          <w:rFonts w:ascii="Times New Roman" w:eastAsia="Calibri" w:hAnsi="Times New Roman" w:cs="Times New Roman"/>
          <w:sz w:val="28"/>
          <w:szCs w:val="28"/>
          <w:lang w:val="uk-UA"/>
        </w:rPr>
        <w:t>реформ</w:t>
      </w:r>
      <w:r w:rsidR="00012373" w:rsidRPr="00C52E6C">
        <w:rPr>
          <w:rFonts w:ascii="Times New Roman" w:eastAsia="Calibri" w:hAnsi="Times New Roman" w:cs="Times New Roman"/>
          <w:sz w:val="28"/>
          <w:szCs w:val="28"/>
          <w:lang w:val="uk-UA"/>
        </w:rPr>
        <w:t>і</w:t>
      </w:r>
      <w:r w:rsidR="001D6330" w:rsidRPr="00C52E6C">
        <w:rPr>
          <w:rFonts w:ascii="Times New Roman" w:eastAsia="Calibri" w:hAnsi="Times New Roman" w:cs="Times New Roman"/>
          <w:sz w:val="28"/>
          <w:szCs w:val="28"/>
          <w:lang w:val="uk-UA"/>
        </w:rPr>
        <w:t xml:space="preserve"> адміністративної системи, трансформації організації з пірамідальної вертикальної структури в перехресну горизонтальну мережеву структуру, демократизаці</w:t>
      </w:r>
      <w:r w:rsidR="00012373" w:rsidRPr="00C52E6C">
        <w:rPr>
          <w:rFonts w:ascii="Times New Roman" w:eastAsia="Calibri" w:hAnsi="Times New Roman" w:cs="Times New Roman"/>
          <w:sz w:val="28"/>
          <w:szCs w:val="28"/>
          <w:lang w:val="uk-UA"/>
        </w:rPr>
        <w:t>ї</w:t>
      </w:r>
      <w:r w:rsidR="001D6330" w:rsidRPr="00C52E6C">
        <w:rPr>
          <w:rFonts w:ascii="Times New Roman" w:eastAsia="Calibri" w:hAnsi="Times New Roman" w:cs="Times New Roman"/>
          <w:sz w:val="28"/>
          <w:szCs w:val="28"/>
          <w:lang w:val="uk-UA"/>
        </w:rPr>
        <w:t xml:space="preserve"> організаційної структури. Це вимагає від уряду децентралізації повноважень для підсистем, місцевостей і суспільства. У той же час уряд має трансформувати свої функції, скоротити рівні управління, оптимізувати установи, підвищити ефективність і краще обслуговувати громадськість. Електронна демократія вимагає від уряду реформувати бюрократичну організацію ієрархічної централізованої системи та запровадити децентралізоване управління</w:t>
      </w:r>
      <w:r w:rsidR="00ED344C" w:rsidRPr="00C52E6C">
        <w:rPr>
          <w:rStyle w:val="a7"/>
          <w:rFonts w:ascii="Times New Roman" w:eastAsia="Calibri" w:hAnsi="Times New Roman" w:cs="Times New Roman"/>
          <w:sz w:val="28"/>
          <w:szCs w:val="28"/>
          <w:lang w:val="uk-UA"/>
        </w:rPr>
        <w:footnoteReference w:id="53"/>
      </w:r>
      <w:r w:rsidR="001D6330" w:rsidRPr="00C52E6C">
        <w:rPr>
          <w:rFonts w:ascii="Times New Roman" w:eastAsia="Calibri" w:hAnsi="Times New Roman" w:cs="Times New Roman"/>
          <w:sz w:val="28"/>
          <w:szCs w:val="28"/>
          <w:lang w:val="uk-UA"/>
        </w:rPr>
        <w:t>.</w:t>
      </w:r>
      <w:r w:rsidR="00C55CF1" w:rsidRPr="00C52E6C">
        <w:rPr>
          <w:rFonts w:ascii="Times New Roman" w:eastAsia="Calibri" w:hAnsi="Times New Roman" w:cs="Times New Roman"/>
          <w:sz w:val="28"/>
          <w:szCs w:val="28"/>
          <w:lang w:val="uk-UA"/>
        </w:rPr>
        <w:t xml:space="preserve"> </w:t>
      </w:r>
      <w:r w:rsidR="00012373" w:rsidRPr="00C52E6C">
        <w:rPr>
          <w:rFonts w:ascii="Times New Roman" w:eastAsia="Microsoft YaHei" w:hAnsi="Times New Roman" w:cs="Times New Roman"/>
          <w:sz w:val="28"/>
          <w:szCs w:val="28"/>
          <w:lang w:val="uk-UA" w:eastAsia="ru-RU"/>
        </w:rPr>
        <w:t>Концепція електронного управління та електронної демократії  в епоху цифрового розвитку</w:t>
      </w:r>
      <w:r w:rsidR="006E3BD7" w:rsidRPr="00C52E6C">
        <w:rPr>
          <w:rFonts w:ascii="Times New Roman" w:eastAsia="Microsoft YaHei" w:hAnsi="Times New Roman" w:cs="Times New Roman"/>
          <w:sz w:val="28"/>
          <w:szCs w:val="28"/>
          <w:lang w:val="uk-UA" w:eastAsia="ru-RU"/>
        </w:rPr>
        <w:t xml:space="preserve"> зробила прорив у громадській політичній участі та ще більше підвищить рівень демократичної політики. Мережеві технології не тільки підвищили ефективність роботи уряду, але й дозволили громадянам брати більшу участь у процесі прийняття рішень</w:t>
      </w:r>
      <w:r w:rsidR="004173F1">
        <w:rPr>
          <w:rFonts w:ascii="Times New Roman" w:eastAsia="Microsoft YaHei" w:hAnsi="Times New Roman" w:cs="Times New Roman"/>
          <w:sz w:val="28"/>
          <w:szCs w:val="28"/>
          <w:lang w:val="uk-UA" w:eastAsia="ru-RU"/>
        </w:rPr>
        <w:t xml:space="preserve">, так як </w:t>
      </w:r>
      <w:r w:rsidR="006E3BD7" w:rsidRPr="00C52E6C">
        <w:rPr>
          <w:rFonts w:ascii="Times New Roman" w:eastAsia="Microsoft YaHei" w:hAnsi="Times New Roman" w:cs="Times New Roman"/>
          <w:sz w:val="28"/>
          <w:szCs w:val="28"/>
          <w:lang w:val="uk-UA" w:eastAsia="ru-RU"/>
        </w:rPr>
        <w:t>висловлюють свою думку різноманітними способами та беруть участь у прийнятті рішень</w:t>
      </w:r>
      <w:r w:rsidR="00726215" w:rsidRPr="00C52E6C">
        <w:rPr>
          <w:rStyle w:val="a7"/>
          <w:rFonts w:ascii="Times New Roman" w:eastAsia="Microsoft YaHei" w:hAnsi="Times New Roman" w:cs="Times New Roman"/>
          <w:sz w:val="28"/>
          <w:szCs w:val="28"/>
          <w:lang w:val="uk-UA" w:eastAsia="ru-RU"/>
        </w:rPr>
        <w:footnoteReference w:id="54"/>
      </w:r>
      <w:r w:rsidR="006E3BD7" w:rsidRPr="00C52E6C">
        <w:rPr>
          <w:rFonts w:ascii="Times New Roman" w:eastAsia="Microsoft YaHei" w:hAnsi="Times New Roman" w:cs="Times New Roman"/>
          <w:sz w:val="28"/>
          <w:szCs w:val="28"/>
          <w:lang w:val="uk-UA" w:eastAsia="ru-RU"/>
        </w:rPr>
        <w:t xml:space="preserve">. </w:t>
      </w:r>
      <w:r w:rsidR="00012373" w:rsidRPr="00C52E6C">
        <w:rPr>
          <w:rFonts w:ascii="Times New Roman" w:eastAsia="Microsoft YaHei" w:hAnsi="Times New Roman" w:cs="Times New Roman"/>
          <w:sz w:val="28"/>
          <w:szCs w:val="28"/>
          <w:lang w:val="uk-UA" w:eastAsia="ru-RU"/>
        </w:rPr>
        <w:t>У контексті концепції електронного управління та електронної демократії  в епоху цифрового розвитку</w:t>
      </w:r>
      <w:r w:rsidR="006E3BD7" w:rsidRPr="00C52E6C">
        <w:rPr>
          <w:rFonts w:ascii="Times New Roman" w:eastAsia="Microsoft YaHei" w:hAnsi="Times New Roman" w:cs="Times New Roman"/>
          <w:sz w:val="28"/>
          <w:szCs w:val="28"/>
          <w:lang w:val="uk-UA" w:eastAsia="ru-RU"/>
        </w:rPr>
        <w:t xml:space="preserve"> переда</w:t>
      </w:r>
      <w:r w:rsidR="00012373" w:rsidRPr="00C52E6C">
        <w:rPr>
          <w:rFonts w:ascii="Times New Roman" w:eastAsia="Microsoft YaHei" w:hAnsi="Times New Roman" w:cs="Times New Roman"/>
          <w:sz w:val="28"/>
          <w:szCs w:val="28"/>
          <w:lang w:val="uk-UA" w:eastAsia="ru-RU"/>
        </w:rPr>
        <w:t xml:space="preserve">ється </w:t>
      </w:r>
      <w:r w:rsidR="006E3BD7" w:rsidRPr="00C52E6C">
        <w:rPr>
          <w:rFonts w:ascii="Times New Roman" w:eastAsia="Microsoft YaHei" w:hAnsi="Times New Roman" w:cs="Times New Roman"/>
          <w:sz w:val="28"/>
          <w:szCs w:val="28"/>
          <w:lang w:val="uk-UA" w:eastAsia="ru-RU"/>
        </w:rPr>
        <w:t>влад</w:t>
      </w:r>
      <w:r w:rsidR="00012373" w:rsidRPr="00C52E6C">
        <w:rPr>
          <w:rFonts w:ascii="Times New Roman" w:eastAsia="Microsoft YaHei" w:hAnsi="Times New Roman" w:cs="Times New Roman"/>
          <w:sz w:val="28"/>
          <w:szCs w:val="28"/>
          <w:lang w:val="uk-UA" w:eastAsia="ru-RU"/>
        </w:rPr>
        <w:t>а</w:t>
      </w:r>
      <w:r w:rsidR="006E3BD7" w:rsidRPr="00C52E6C">
        <w:rPr>
          <w:rFonts w:ascii="Times New Roman" w:eastAsia="Microsoft YaHei" w:hAnsi="Times New Roman" w:cs="Times New Roman"/>
          <w:sz w:val="28"/>
          <w:szCs w:val="28"/>
          <w:lang w:val="uk-UA" w:eastAsia="ru-RU"/>
        </w:rPr>
        <w:t xml:space="preserve"> від агентів і політичних представників до громадян</w:t>
      </w:r>
      <w:r w:rsidR="004173F1">
        <w:rPr>
          <w:rFonts w:ascii="Times New Roman" w:eastAsia="Microsoft YaHei" w:hAnsi="Times New Roman" w:cs="Times New Roman"/>
          <w:sz w:val="28"/>
          <w:szCs w:val="28"/>
          <w:lang w:val="uk-UA" w:eastAsia="ru-RU"/>
        </w:rPr>
        <w:t>.</w:t>
      </w:r>
      <w:r w:rsidR="006E3BD7" w:rsidRPr="00C52E6C">
        <w:rPr>
          <w:rFonts w:ascii="Times New Roman" w:eastAsia="Microsoft YaHei" w:hAnsi="Times New Roman" w:cs="Times New Roman"/>
          <w:sz w:val="28"/>
          <w:szCs w:val="28"/>
          <w:lang w:val="uk-UA" w:eastAsia="ru-RU"/>
        </w:rPr>
        <w:t xml:space="preserve"> У мережевій економіці Інтернет став важливим каналом політичної участі громадян</w:t>
      </w:r>
      <w:r w:rsidR="00C55CF1" w:rsidRPr="00C52E6C">
        <w:rPr>
          <w:rFonts w:ascii="Times New Roman" w:eastAsia="Microsoft YaHei" w:hAnsi="Times New Roman" w:cs="Times New Roman"/>
          <w:sz w:val="28"/>
          <w:szCs w:val="28"/>
          <w:lang w:val="uk-UA" w:eastAsia="ru-RU"/>
        </w:rPr>
        <w:t>,</w:t>
      </w:r>
      <w:r w:rsidR="006E3BD7" w:rsidRPr="00C52E6C">
        <w:rPr>
          <w:rFonts w:ascii="Times New Roman" w:eastAsia="Microsoft YaHei" w:hAnsi="Times New Roman" w:cs="Times New Roman"/>
          <w:sz w:val="28"/>
          <w:szCs w:val="28"/>
          <w:lang w:val="uk-UA" w:eastAsia="ru-RU"/>
        </w:rPr>
        <w:t xml:space="preserve"> має значні переваги у збільшенні участі </w:t>
      </w:r>
      <w:r w:rsidR="00C55CF1" w:rsidRPr="00C52E6C">
        <w:rPr>
          <w:rFonts w:ascii="Times New Roman" w:eastAsia="Microsoft YaHei" w:hAnsi="Times New Roman" w:cs="Times New Roman"/>
          <w:sz w:val="28"/>
          <w:szCs w:val="28"/>
          <w:lang w:val="uk-UA" w:eastAsia="ru-RU"/>
        </w:rPr>
        <w:t>гр</w:t>
      </w:r>
      <w:r w:rsidR="006E3BD7" w:rsidRPr="00C52E6C">
        <w:rPr>
          <w:rFonts w:ascii="Times New Roman" w:eastAsia="Microsoft YaHei" w:hAnsi="Times New Roman" w:cs="Times New Roman"/>
          <w:sz w:val="28"/>
          <w:szCs w:val="28"/>
          <w:lang w:val="uk-UA" w:eastAsia="ru-RU"/>
        </w:rPr>
        <w:t xml:space="preserve">омадськості </w:t>
      </w:r>
      <w:r w:rsidR="004173F1">
        <w:rPr>
          <w:rFonts w:ascii="Times New Roman" w:eastAsia="Microsoft YaHei" w:hAnsi="Times New Roman" w:cs="Times New Roman"/>
          <w:sz w:val="28"/>
          <w:szCs w:val="28"/>
          <w:lang w:val="uk-UA" w:eastAsia="ru-RU"/>
        </w:rPr>
        <w:t>у</w:t>
      </w:r>
      <w:r w:rsidR="006E3BD7" w:rsidRPr="00C52E6C">
        <w:rPr>
          <w:rFonts w:ascii="Times New Roman" w:eastAsia="Microsoft YaHei" w:hAnsi="Times New Roman" w:cs="Times New Roman"/>
          <w:sz w:val="28"/>
          <w:szCs w:val="28"/>
          <w:lang w:val="uk-UA" w:eastAsia="ru-RU"/>
        </w:rPr>
        <w:t xml:space="preserve"> виборах</w:t>
      </w:r>
      <w:r w:rsidR="00012373" w:rsidRPr="00C52E6C">
        <w:rPr>
          <w:rFonts w:ascii="Times New Roman" w:eastAsia="Microsoft YaHei" w:hAnsi="Times New Roman" w:cs="Times New Roman"/>
          <w:sz w:val="28"/>
          <w:szCs w:val="28"/>
          <w:lang w:val="uk-UA" w:eastAsia="ru-RU"/>
        </w:rPr>
        <w:t xml:space="preserve">, </w:t>
      </w:r>
      <w:r w:rsidR="004173F1">
        <w:rPr>
          <w:rFonts w:ascii="Times New Roman" w:eastAsia="Microsoft YaHei" w:hAnsi="Times New Roman" w:cs="Times New Roman"/>
          <w:sz w:val="28"/>
          <w:szCs w:val="28"/>
          <w:lang w:val="uk-UA" w:eastAsia="ru-RU"/>
        </w:rPr>
        <w:t xml:space="preserve">що </w:t>
      </w:r>
      <w:r w:rsidR="00C55CF1" w:rsidRPr="00C52E6C">
        <w:rPr>
          <w:rFonts w:ascii="Times New Roman" w:eastAsia="Microsoft YaHei" w:hAnsi="Times New Roman" w:cs="Times New Roman"/>
          <w:sz w:val="28"/>
          <w:szCs w:val="28"/>
          <w:lang w:val="uk-UA" w:eastAsia="ru-RU"/>
        </w:rPr>
        <w:t>підвищи</w:t>
      </w:r>
      <w:r w:rsidR="004173F1">
        <w:rPr>
          <w:rFonts w:ascii="Times New Roman" w:eastAsia="Microsoft YaHei" w:hAnsi="Times New Roman" w:cs="Times New Roman"/>
          <w:sz w:val="28"/>
          <w:szCs w:val="28"/>
          <w:lang w:val="uk-UA" w:eastAsia="ru-RU"/>
        </w:rPr>
        <w:t>ло</w:t>
      </w:r>
      <w:r w:rsidR="006E3BD7" w:rsidRPr="00C52E6C">
        <w:rPr>
          <w:rFonts w:ascii="Times New Roman" w:eastAsia="Microsoft YaHei" w:hAnsi="Times New Roman" w:cs="Times New Roman"/>
          <w:sz w:val="28"/>
          <w:szCs w:val="28"/>
          <w:lang w:val="uk-UA" w:eastAsia="ru-RU"/>
        </w:rPr>
        <w:t xml:space="preserve"> інтерес громадян до виборів</w:t>
      </w:r>
      <w:r w:rsidR="00C55CF1" w:rsidRPr="00C52E6C">
        <w:rPr>
          <w:rStyle w:val="a7"/>
          <w:rFonts w:ascii="Times New Roman" w:eastAsia="Microsoft YaHei" w:hAnsi="Times New Roman" w:cs="Times New Roman"/>
          <w:sz w:val="28"/>
          <w:szCs w:val="28"/>
          <w:lang w:val="uk-UA" w:eastAsia="ru-RU"/>
        </w:rPr>
        <w:footnoteReference w:id="55"/>
      </w:r>
      <w:r w:rsidR="006E3BD7" w:rsidRPr="00C52E6C">
        <w:rPr>
          <w:rFonts w:ascii="Times New Roman" w:eastAsia="Microsoft YaHei" w:hAnsi="Times New Roman" w:cs="Times New Roman"/>
          <w:sz w:val="28"/>
          <w:szCs w:val="28"/>
          <w:lang w:val="uk-UA" w:eastAsia="ru-RU"/>
        </w:rPr>
        <w:t xml:space="preserve">. </w:t>
      </w:r>
    </w:p>
    <w:p w:rsidR="00010F4C" w:rsidRDefault="00C52E6C" w:rsidP="00C52E6C">
      <w:pPr>
        <w:spacing w:after="0" w:line="360" w:lineRule="auto"/>
        <w:ind w:firstLine="709"/>
        <w:jc w:val="both"/>
        <w:rPr>
          <w:rFonts w:ascii="Times New Roman" w:eastAsia="Microsoft YaHei" w:hAnsi="Times New Roman" w:cs="Times New Roman"/>
          <w:sz w:val="28"/>
          <w:szCs w:val="28"/>
          <w:lang w:val="uk-UA" w:eastAsia="ru-RU"/>
        </w:rPr>
      </w:pPr>
      <w:r w:rsidRPr="00C52E6C">
        <w:rPr>
          <w:rFonts w:ascii="Times New Roman" w:eastAsia="Microsoft YaHei" w:hAnsi="Times New Roman" w:cs="Times New Roman"/>
          <w:sz w:val="28"/>
          <w:szCs w:val="28"/>
          <w:lang w:val="uk-UA" w:eastAsia="ru-RU"/>
        </w:rPr>
        <w:t xml:space="preserve">Електронний уряд </w:t>
      </w:r>
      <w:r>
        <w:rPr>
          <w:rFonts w:ascii="Times New Roman" w:eastAsia="Microsoft YaHei" w:hAnsi="Times New Roman" w:cs="Times New Roman"/>
          <w:sz w:val="28"/>
          <w:szCs w:val="28"/>
          <w:lang w:val="uk-UA" w:eastAsia="ru-RU"/>
        </w:rPr>
        <w:t>-</w:t>
      </w:r>
      <w:r w:rsidRPr="00C52E6C">
        <w:rPr>
          <w:rFonts w:ascii="Times New Roman" w:eastAsia="Microsoft YaHei" w:hAnsi="Times New Roman" w:cs="Times New Roman"/>
          <w:sz w:val="28"/>
          <w:szCs w:val="28"/>
          <w:lang w:val="uk-UA" w:eastAsia="ru-RU"/>
        </w:rPr>
        <w:t xml:space="preserve"> мережевий уряд, заснований на Інтернеті</w:t>
      </w:r>
      <w:r w:rsidR="004173F1">
        <w:rPr>
          <w:rFonts w:ascii="Times New Roman" w:eastAsia="Microsoft YaHei" w:hAnsi="Times New Roman" w:cs="Times New Roman"/>
          <w:sz w:val="28"/>
          <w:szCs w:val="28"/>
          <w:lang w:val="uk-UA" w:eastAsia="ru-RU"/>
        </w:rPr>
        <w:t>, й</w:t>
      </w:r>
      <w:r w:rsidRPr="00C52E6C">
        <w:rPr>
          <w:rFonts w:ascii="Times New Roman" w:eastAsia="Microsoft YaHei" w:hAnsi="Times New Roman" w:cs="Times New Roman"/>
          <w:sz w:val="28"/>
          <w:szCs w:val="28"/>
          <w:lang w:val="uk-UA" w:eastAsia="ru-RU"/>
        </w:rPr>
        <w:t>ого походження є не лише неминучим результатом прогресу інформаційних технологій, а й раціональним вибором урядово</w:t>
      </w:r>
      <w:r w:rsidR="004173F1">
        <w:rPr>
          <w:rFonts w:ascii="Times New Roman" w:eastAsia="Microsoft YaHei" w:hAnsi="Times New Roman" w:cs="Times New Roman"/>
          <w:sz w:val="28"/>
          <w:szCs w:val="28"/>
          <w:lang w:val="uk-UA" w:eastAsia="ru-RU"/>
        </w:rPr>
        <w:t>го</w:t>
      </w:r>
      <w:r w:rsidRPr="00C52E6C">
        <w:rPr>
          <w:rFonts w:ascii="Times New Roman" w:eastAsia="Microsoft YaHei" w:hAnsi="Times New Roman" w:cs="Times New Roman"/>
          <w:sz w:val="28"/>
          <w:szCs w:val="28"/>
          <w:lang w:val="uk-UA" w:eastAsia="ru-RU"/>
        </w:rPr>
        <w:t xml:space="preserve"> реінжинірингу. </w:t>
      </w:r>
      <w:r w:rsidR="004173F1">
        <w:rPr>
          <w:rFonts w:ascii="Times New Roman" w:eastAsia="Microsoft YaHei" w:hAnsi="Times New Roman" w:cs="Times New Roman"/>
          <w:sz w:val="28"/>
          <w:szCs w:val="28"/>
          <w:lang w:val="uk-UA" w:eastAsia="ru-RU"/>
        </w:rPr>
        <w:t>Ц</w:t>
      </w:r>
      <w:r w:rsidRPr="00C52E6C">
        <w:rPr>
          <w:rFonts w:ascii="Times New Roman" w:eastAsia="Microsoft YaHei" w:hAnsi="Times New Roman" w:cs="Times New Roman"/>
          <w:sz w:val="28"/>
          <w:szCs w:val="28"/>
          <w:lang w:val="uk-UA" w:eastAsia="ru-RU"/>
        </w:rPr>
        <w:t xml:space="preserve">е стосується застосування інформаційно-комунікаційних технологій для покращення державних послуг, посилення громадської участі, відкритості та демократії в урядових справах, сприяння автоматизації урядових офісів, </w:t>
      </w:r>
      <w:r w:rsidR="004173F1">
        <w:rPr>
          <w:rFonts w:ascii="Times New Roman" w:eastAsia="Microsoft YaHei" w:hAnsi="Times New Roman" w:cs="Times New Roman"/>
          <w:sz w:val="28"/>
          <w:szCs w:val="28"/>
          <w:lang w:val="uk-UA" w:eastAsia="ru-RU"/>
        </w:rPr>
        <w:t xml:space="preserve">подальшому цифровому розвитку всіх справ органів публічного управління та </w:t>
      </w:r>
      <w:r w:rsidR="00056A29">
        <w:rPr>
          <w:rFonts w:ascii="Times New Roman" w:eastAsia="Microsoft YaHei" w:hAnsi="Times New Roman" w:cs="Times New Roman"/>
          <w:sz w:val="28"/>
          <w:szCs w:val="28"/>
          <w:lang w:val="uk-UA" w:eastAsia="ru-RU"/>
        </w:rPr>
        <w:t>адміністрування</w:t>
      </w:r>
      <w:r w:rsidR="004173F1">
        <w:rPr>
          <w:rFonts w:ascii="Times New Roman" w:eastAsia="Microsoft YaHei" w:hAnsi="Times New Roman" w:cs="Times New Roman"/>
          <w:sz w:val="28"/>
          <w:szCs w:val="28"/>
          <w:lang w:val="uk-UA" w:eastAsia="ru-RU"/>
        </w:rPr>
        <w:t xml:space="preserve">.  </w:t>
      </w:r>
      <w:r w:rsidRPr="00C52E6C">
        <w:rPr>
          <w:rFonts w:ascii="Times New Roman" w:eastAsia="Microsoft YaHei" w:hAnsi="Times New Roman" w:cs="Times New Roman"/>
          <w:sz w:val="28"/>
          <w:szCs w:val="28"/>
          <w:lang w:val="uk-UA" w:eastAsia="ru-RU"/>
        </w:rPr>
        <w:t xml:space="preserve"> </w:t>
      </w:r>
    </w:p>
    <w:p w:rsidR="00485078" w:rsidRDefault="00485078" w:rsidP="00C52E6C">
      <w:pPr>
        <w:spacing w:after="0" w:line="360" w:lineRule="auto"/>
        <w:ind w:firstLine="709"/>
        <w:jc w:val="both"/>
        <w:rPr>
          <w:rFonts w:ascii="Times New Roman" w:eastAsia="Microsoft YaHei" w:hAnsi="Times New Roman" w:cs="Times New Roman"/>
          <w:sz w:val="28"/>
          <w:szCs w:val="28"/>
          <w:shd w:val="clear" w:color="auto" w:fill="FFFFFF"/>
          <w:lang w:val="uk-UA"/>
        </w:rPr>
      </w:pPr>
      <w:r w:rsidRPr="00156F22">
        <w:rPr>
          <w:rFonts w:ascii="Times New Roman" w:eastAsia="Microsoft YaHei" w:hAnsi="Times New Roman" w:cs="Times New Roman"/>
          <w:sz w:val="28"/>
          <w:szCs w:val="28"/>
          <w:shd w:val="clear" w:color="auto" w:fill="FFFFFF"/>
          <w:lang w:val="uk-UA"/>
        </w:rPr>
        <w:t>Поняття «електронна демократія» стосується зв’язку між інформаційними технологіями та комунікацією (ІКТ) і демократією. Природа цього відношення є предметом значних дискусій, оскільки сама демократія є концепцією, яка включає різні нормативні точки зору з багатьох дисциплін - гуманітарних і соціальних наук. Крім того, концепції ролі технологій у суспільстві охоплюють широкий теоре</w:t>
      </w:r>
      <w:r w:rsidRPr="00485078">
        <w:rPr>
          <w:rFonts w:ascii="Times New Roman" w:eastAsia="Microsoft YaHei" w:hAnsi="Times New Roman" w:cs="Times New Roman"/>
          <w:sz w:val="28"/>
          <w:szCs w:val="28"/>
          <w:shd w:val="clear" w:color="auto" w:fill="FFFFFF"/>
          <w:lang w:val="uk-UA"/>
        </w:rPr>
        <w:t xml:space="preserve">тичний спектр, який коливається між функціоналізмом і конструктивізмом. В одному випадку техніка постає лише як інструмент на службі електронної демократії, в іншому вона лежить у самій основі можливого </w:t>
      </w:r>
      <w:proofErr w:type="spellStart"/>
      <w:r w:rsidRPr="00485078">
        <w:rPr>
          <w:rFonts w:ascii="Times New Roman" w:eastAsia="Microsoft YaHei" w:hAnsi="Times New Roman" w:cs="Times New Roman"/>
          <w:sz w:val="28"/>
          <w:szCs w:val="28"/>
          <w:shd w:val="clear" w:color="auto" w:fill="FFFFFF"/>
          <w:lang w:val="uk-UA"/>
        </w:rPr>
        <w:t>перевизначення</w:t>
      </w:r>
      <w:proofErr w:type="spellEnd"/>
      <w:r w:rsidRPr="00485078">
        <w:rPr>
          <w:rFonts w:ascii="Times New Roman" w:eastAsia="Microsoft YaHei" w:hAnsi="Times New Roman" w:cs="Times New Roman"/>
          <w:sz w:val="28"/>
          <w:szCs w:val="28"/>
          <w:shd w:val="clear" w:color="auto" w:fill="FFFFFF"/>
          <w:lang w:val="uk-UA"/>
        </w:rPr>
        <w:t xml:space="preserve"> суспільних відносин</w:t>
      </w:r>
      <w:r>
        <w:rPr>
          <w:rFonts w:ascii="Times New Roman" w:eastAsia="Microsoft YaHei" w:hAnsi="Times New Roman" w:cs="Times New Roman"/>
          <w:sz w:val="28"/>
          <w:szCs w:val="28"/>
          <w:shd w:val="clear" w:color="auto" w:fill="FFFFFF"/>
          <w:lang w:val="uk-UA"/>
        </w:rPr>
        <w:t>.</w:t>
      </w:r>
      <w:r w:rsidRPr="00485078">
        <w:t xml:space="preserve"> </w:t>
      </w:r>
      <w:r w:rsidRPr="00485078">
        <w:rPr>
          <w:rFonts w:ascii="Times New Roman" w:eastAsia="Microsoft YaHei" w:hAnsi="Times New Roman" w:cs="Times New Roman"/>
          <w:sz w:val="28"/>
          <w:szCs w:val="28"/>
          <w:shd w:val="clear" w:color="auto" w:fill="FFFFFF"/>
          <w:lang w:val="uk-UA"/>
        </w:rPr>
        <w:t xml:space="preserve">Цифровий уряд - безпрецедентний та величезний проект із дуже широким охопленням. </w:t>
      </w:r>
      <w:r>
        <w:rPr>
          <w:rFonts w:ascii="Times New Roman" w:eastAsia="Microsoft YaHei" w:hAnsi="Times New Roman" w:cs="Times New Roman"/>
          <w:sz w:val="28"/>
          <w:szCs w:val="28"/>
          <w:shd w:val="clear" w:color="auto" w:fill="FFFFFF"/>
          <w:lang w:val="uk-UA"/>
        </w:rPr>
        <w:t xml:space="preserve">Це не </w:t>
      </w:r>
      <w:r w:rsidRPr="00485078">
        <w:rPr>
          <w:rFonts w:ascii="Times New Roman" w:eastAsia="Microsoft YaHei" w:hAnsi="Times New Roman" w:cs="Times New Roman"/>
          <w:sz w:val="28"/>
          <w:szCs w:val="28"/>
          <w:shd w:val="clear" w:color="auto" w:fill="FFFFFF"/>
          <w:lang w:val="uk-UA"/>
        </w:rPr>
        <w:t xml:space="preserve">лише категорія інформатизації, а й категорія управління нарощуванням потенціалу уряду. Тому, щоб оцінити ефективність цифрового уряду, нам спочатку необхідно уточнити контент, охоплений цифровим урядом, та поля. </w:t>
      </w:r>
      <w:proofErr w:type="spellStart"/>
      <w:r w:rsidRPr="00485078">
        <w:rPr>
          <w:rFonts w:ascii="Times New Roman" w:eastAsia="Microsoft YaHei" w:hAnsi="Times New Roman" w:cs="Times New Roman"/>
          <w:sz w:val="28"/>
          <w:szCs w:val="28"/>
          <w:shd w:val="clear" w:color="auto" w:fill="FFFFFF"/>
          <w:lang w:val="uk-UA"/>
        </w:rPr>
        <w:t>Хікс</w:t>
      </w:r>
      <w:proofErr w:type="spellEnd"/>
      <w:r w:rsidRPr="00485078">
        <w:rPr>
          <w:rFonts w:ascii="Times New Roman" w:eastAsia="Microsoft YaHei" w:hAnsi="Times New Roman" w:cs="Times New Roman"/>
          <w:sz w:val="28"/>
          <w:szCs w:val="28"/>
          <w:shd w:val="clear" w:color="auto" w:fill="FFFFFF"/>
          <w:lang w:val="uk-UA"/>
        </w:rPr>
        <w:t xml:space="preserve"> вважає, що електронний уряд в основному охоплює три основні галузі: електронне адміністрування, електронні громадяни/електронні послуги та електронне суспільство. </w:t>
      </w:r>
    </w:p>
    <w:p w:rsidR="00485AF4" w:rsidRDefault="00485AF4" w:rsidP="00C52E6C">
      <w:pPr>
        <w:spacing w:after="0" w:line="360" w:lineRule="auto"/>
        <w:ind w:firstLine="709"/>
        <w:jc w:val="both"/>
        <w:rPr>
          <w:rFonts w:ascii="Times New Roman" w:eastAsia="Microsoft YaHei" w:hAnsi="Times New Roman" w:cs="Times New Roman"/>
          <w:sz w:val="28"/>
          <w:szCs w:val="28"/>
          <w:shd w:val="clear" w:color="auto" w:fill="FFFFFF"/>
          <w:lang w:val="uk-UA"/>
        </w:rPr>
      </w:pPr>
      <w:r w:rsidRPr="00485AF4">
        <w:rPr>
          <w:rFonts w:ascii="Times New Roman" w:eastAsia="Microsoft YaHei" w:hAnsi="Times New Roman" w:cs="Times New Roman"/>
          <w:sz w:val="28"/>
          <w:szCs w:val="28"/>
          <w:shd w:val="clear" w:color="auto" w:fill="FFFFFF"/>
          <w:lang w:val="uk-UA"/>
        </w:rPr>
        <w:t xml:space="preserve">Електронне самоврядування полягає в </w:t>
      </w:r>
      <w:proofErr w:type="spellStart"/>
      <w:r w:rsidRPr="00485AF4">
        <w:rPr>
          <w:rFonts w:ascii="Times New Roman" w:eastAsia="Microsoft YaHei" w:hAnsi="Times New Roman" w:cs="Times New Roman"/>
          <w:sz w:val="28"/>
          <w:szCs w:val="28"/>
          <w:shd w:val="clear" w:color="auto" w:fill="FFFFFF"/>
          <w:lang w:val="uk-UA"/>
        </w:rPr>
        <w:t>оцифруванні</w:t>
      </w:r>
      <w:proofErr w:type="spellEnd"/>
      <w:r w:rsidRPr="00485AF4">
        <w:rPr>
          <w:rFonts w:ascii="Times New Roman" w:eastAsia="Microsoft YaHei" w:hAnsi="Times New Roman" w:cs="Times New Roman"/>
          <w:sz w:val="28"/>
          <w:szCs w:val="28"/>
          <w:shd w:val="clear" w:color="auto" w:fill="FFFFFF"/>
          <w:lang w:val="uk-UA"/>
        </w:rPr>
        <w:t xml:space="preserve"> роботи місцевого самоврядування. Електронне голосування, електронні торги тощо заздалегідь проводяться для місцевих органів влади, </w:t>
      </w:r>
      <w:r>
        <w:rPr>
          <w:rFonts w:ascii="Times New Roman" w:eastAsia="Microsoft YaHei" w:hAnsi="Times New Roman" w:cs="Times New Roman"/>
          <w:sz w:val="28"/>
          <w:szCs w:val="28"/>
          <w:shd w:val="clear" w:color="auto" w:fill="FFFFFF"/>
          <w:lang w:val="uk-UA"/>
        </w:rPr>
        <w:t>р</w:t>
      </w:r>
      <w:r w:rsidRPr="00485AF4">
        <w:rPr>
          <w:rFonts w:ascii="Times New Roman" w:eastAsia="Microsoft YaHei" w:hAnsi="Times New Roman" w:cs="Times New Roman"/>
          <w:sz w:val="28"/>
          <w:szCs w:val="28"/>
          <w:shd w:val="clear" w:color="auto" w:fill="FFFFFF"/>
          <w:lang w:val="uk-UA"/>
        </w:rPr>
        <w:t xml:space="preserve">ізні додатки та повідомлення розвиваються як комп'ютеризовані системи, щоб широке коло громадян могло отримувати ці послуги.  Серед </w:t>
      </w:r>
      <w:proofErr w:type="spellStart"/>
      <w:r w:rsidRPr="00485AF4">
        <w:rPr>
          <w:rFonts w:ascii="Times New Roman" w:eastAsia="Microsoft YaHei" w:hAnsi="Times New Roman" w:cs="Times New Roman"/>
          <w:sz w:val="28"/>
          <w:szCs w:val="28"/>
          <w:shd w:val="clear" w:color="auto" w:fill="FFFFFF"/>
          <w:lang w:val="uk-UA"/>
        </w:rPr>
        <w:t>оцифрування</w:t>
      </w:r>
      <w:proofErr w:type="spellEnd"/>
      <w:r w:rsidRPr="00485AF4">
        <w:rPr>
          <w:rFonts w:ascii="Times New Roman" w:eastAsia="Microsoft YaHei" w:hAnsi="Times New Roman" w:cs="Times New Roman"/>
          <w:sz w:val="28"/>
          <w:szCs w:val="28"/>
          <w:shd w:val="clear" w:color="auto" w:fill="FFFFFF"/>
          <w:lang w:val="uk-UA"/>
        </w:rPr>
        <w:t xml:space="preserve"> органів місцевого самоврядування електронний додаток став однією з послуг, яка визначилася як точка контакту для мешканців та пов'язаних із ними підприємств. У більшості випадків мешканці змогли вже відчути </w:t>
      </w:r>
      <w:proofErr w:type="spellStart"/>
      <w:r w:rsidRPr="00485AF4">
        <w:rPr>
          <w:rFonts w:ascii="Times New Roman" w:eastAsia="Microsoft YaHei" w:hAnsi="Times New Roman" w:cs="Times New Roman"/>
          <w:sz w:val="28"/>
          <w:szCs w:val="28"/>
          <w:shd w:val="clear" w:color="auto" w:fill="FFFFFF"/>
          <w:lang w:val="uk-UA"/>
        </w:rPr>
        <w:t>оцифрування</w:t>
      </w:r>
      <w:proofErr w:type="spellEnd"/>
      <w:r w:rsidRPr="00485AF4">
        <w:rPr>
          <w:rFonts w:ascii="Times New Roman" w:eastAsia="Microsoft YaHei" w:hAnsi="Times New Roman" w:cs="Times New Roman"/>
          <w:sz w:val="28"/>
          <w:szCs w:val="28"/>
          <w:shd w:val="clear" w:color="auto" w:fill="FFFFFF"/>
          <w:lang w:val="uk-UA"/>
        </w:rPr>
        <w:t xml:space="preserve"> органів місцевого самоврядування через електронні програми.</w:t>
      </w:r>
    </w:p>
    <w:p w:rsidR="00485078" w:rsidRDefault="00485078" w:rsidP="00C52E6C">
      <w:pPr>
        <w:spacing w:after="0" w:line="360" w:lineRule="auto"/>
        <w:ind w:firstLine="709"/>
        <w:jc w:val="both"/>
        <w:rPr>
          <w:rFonts w:ascii="Times New Roman" w:eastAsia="Microsoft YaHei" w:hAnsi="Times New Roman" w:cs="Times New Roman"/>
          <w:sz w:val="28"/>
          <w:szCs w:val="28"/>
          <w:shd w:val="clear" w:color="auto" w:fill="FFFFFF"/>
          <w:lang w:val="uk-UA"/>
        </w:rPr>
      </w:pPr>
      <w:r w:rsidRPr="00485078">
        <w:rPr>
          <w:rFonts w:ascii="Times New Roman" w:eastAsia="Microsoft YaHei" w:hAnsi="Times New Roman" w:cs="Times New Roman"/>
          <w:sz w:val="28"/>
          <w:szCs w:val="28"/>
          <w:shd w:val="clear" w:color="auto" w:fill="FFFFFF"/>
          <w:lang w:val="uk-UA"/>
        </w:rPr>
        <w:t xml:space="preserve">Електронне адміністрування передбачає покращення внутрішніх операцій державного сектора для автоматизації та комп'ютеризації адміністративних завдань, а також для досягнення стратегічних </w:t>
      </w:r>
      <w:proofErr w:type="spellStart"/>
      <w:r w:rsidRPr="00485078">
        <w:rPr>
          <w:rFonts w:ascii="Times New Roman" w:eastAsia="Microsoft YaHei" w:hAnsi="Times New Roman" w:cs="Times New Roman"/>
          <w:sz w:val="28"/>
          <w:szCs w:val="28"/>
          <w:shd w:val="clear" w:color="auto" w:fill="FFFFFF"/>
          <w:lang w:val="uk-UA"/>
        </w:rPr>
        <w:t>зв'язків</w:t>
      </w:r>
      <w:proofErr w:type="spellEnd"/>
      <w:r w:rsidRPr="00485078">
        <w:rPr>
          <w:rFonts w:ascii="Times New Roman" w:eastAsia="Microsoft YaHei" w:hAnsi="Times New Roman" w:cs="Times New Roman"/>
          <w:sz w:val="28"/>
          <w:szCs w:val="28"/>
          <w:shd w:val="clear" w:color="auto" w:fill="FFFFFF"/>
          <w:lang w:val="uk-UA"/>
        </w:rPr>
        <w:t xml:space="preserve"> між внутрішніми процесами, департаментами та функціями. Електронне громадянство/послуги передбачає відносини між урядом та громадськістю, за яких громадськість отримує послуги від уряду, а уряд набуває легітимності у процесі надання послуг</w:t>
      </w:r>
      <w:r w:rsidR="00007830">
        <w:rPr>
          <w:rStyle w:val="a7"/>
          <w:rFonts w:ascii="Times New Roman" w:eastAsia="Microsoft YaHei" w:hAnsi="Times New Roman" w:cs="Times New Roman"/>
          <w:sz w:val="28"/>
          <w:szCs w:val="28"/>
          <w:shd w:val="clear" w:color="auto" w:fill="FFFFFF"/>
          <w:lang w:val="uk-UA"/>
        </w:rPr>
        <w:footnoteReference w:id="56"/>
      </w:r>
      <w:r w:rsidRPr="00485078">
        <w:rPr>
          <w:rFonts w:ascii="Times New Roman" w:eastAsia="Microsoft YaHei" w:hAnsi="Times New Roman" w:cs="Times New Roman"/>
          <w:sz w:val="28"/>
          <w:szCs w:val="28"/>
          <w:shd w:val="clear" w:color="auto" w:fill="FFFFFF"/>
          <w:lang w:val="uk-UA"/>
        </w:rPr>
        <w:t xml:space="preserve">. </w:t>
      </w:r>
    </w:p>
    <w:p w:rsidR="00485078" w:rsidRDefault="00485078" w:rsidP="00C52E6C">
      <w:pPr>
        <w:spacing w:after="0" w:line="360" w:lineRule="auto"/>
        <w:ind w:firstLine="709"/>
        <w:jc w:val="both"/>
        <w:rPr>
          <w:rFonts w:ascii="Times New Roman" w:eastAsia="Microsoft YaHei" w:hAnsi="Times New Roman" w:cs="Times New Roman"/>
          <w:sz w:val="28"/>
          <w:szCs w:val="28"/>
          <w:shd w:val="clear" w:color="auto" w:fill="FFFFFF"/>
          <w:lang w:val="uk-UA"/>
        </w:rPr>
      </w:pPr>
      <w:r w:rsidRPr="00485078">
        <w:rPr>
          <w:rFonts w:ascii="Times New Roman" w:eastAsia="Microsoft YaHei" w:hAnsi="Times New Roman" w:cs="Times New Roman"/>
          <w:sz w:val="28"/>
          <w:szCs w:val="28"/>
          <w:shd w:val="clear" w:color="auto" w:fill="FFFFFF"/>
          <w:lang w:val="uk-UA"/>
        </w:rPr>
        <w:t xml:space="preserve">Електронне суспільство передбачає відносини між державними установами та іншими агентствами, включаючи інші державні установи, постачальників послуг приватного сектору, некомерційні та громадські організації, а також агенції громадянського суспільства. </w:t>
      </w:r>
      <w:proofErr w:type="spellStart"/>
      <w:r w:rsidRPr="00485078">
        <w:rPr>
          <w:rFonts w:ascii="Times New Roman" w:eastAsia="Microsoft YaHei" w:hAnsi="Times New Roman" w:cs="Times New Roman"/>
          <w:sz w:val="28"/>
          <w:szCs w:val="28"/>
          <w:shd w:val="clear" w:color="auto" w:fill="FFFFFF"/>
          <w:lang w:val="uk-UA"/>
        </w:rPr>
        <w:t>Хікс</w:t>
      </w:r>
      <w:proofErr w:type="spellEnd"/>
      <w:r w:rsidRPr="00485078">
        <w:rPr>
          <w:rFonts w:ascii="Times New Roman" w:eastAsia="Microsoft YaHei" w:hAnsi="Times New Roman" w:cs="Times New Roman"/>
          <w:sz w:val="28"/>
          <w:szCs w:val="28"/>
          <w:shd w:val="clear" w:color="auto" w:fill="FFFFFF"/>
          <w:lang w:val="uk-UA"/>
        </w:rPr>
        <w:t xml:space="preserve"> докладно зупинився на </w:t>
      </w:r>
      <w:bookmarkStart w:id="0" w:name="_GoBack"/>
      <w:bookmarkEnd w:id="0"/>
      <w:r w:rsidRPr="00485078">
        <w:rPr>
          <w:rFonts w:ascii="Times New Roman" w:eastAsia="Microsoft YaHei" w:hAnsi="Times New Roman" w:cs="Times New Roman"/>
          <w:sz w:val="28"/>
          <w:szCs w:val="28"/>
          <w:shd w:val="clear" w:color="auto" w:fill="FFFFFF"/>
          <w:lang w:val="uk-UA"/>
        </w:rPr>
        <w:t xml:space="preserve">змісті трьох вищезгаданих основних областей застосування електронного уряду та зазначив, що ці три сфери застосування перетинаються,  кожна область не існує незалежно, а взаємодіє одна з одною. </w:t>
      </w:r>
    </w:p>
    <w:p w:rsidR="00485078" w:rsidRDefault="00485078" w:rsidP="00C52E6C">
      <w:pPr>
        <w:spacing w:after="0" w:line="360" w:lineRule="auto"/>
        <w:ind w:firstLine="709"/>
        <w:jc w:val="both"/>
        <w:rPr>
          <w:rFonts w:ascii="Times New Roman" w:eastAsia="Microsoft YaHei" w:hAnsi="Times New Roman" w:cs="Times New Roman"/>
          <w:sz w:val="28"/>
          <w:szCs w:val="28"/>
          <w:shd w:val="clear" w:color="auto" w:fill="FFFFFF"/>
          <w:lang w:val="uk-UA"/>
        </w:rPr>
      </w:pPr>
      <w:r w:rsidRPr="00485078">
        <w:rPr>
          <w:rFonts w:ascii="Times New Roman" w:eastAsia="Microsoft YaHei" w:hAnsi="Times New Roman" w:cs="Times New Roman"/>
          <w:sz w:val="28"/>
          <w:szCs w:val="28"/>
          <w:shd w:val="clear" w:color="auto" w:fill="FFFFFF"/>
          <w:lang w:val="uk-UA"/>
        </w:rPr>
        <w:t xml:space="preserve">Області застосування перетинаються. Перекриття між цими двома областями ставатиме дедалі очевиднішим. </w:t>
      </w:r>
      <w:r>
        <w:rPr>
          <w:rFonts w:ascii="Times New Roman" w:eastAsia="Microsoft YaHei" w:hAnsi="Times New Roman" w:cs="Times New Roman"/>
          <w:sz w:val="28"/>
          <w:szCs w:val="28"/>
          <w:shd w:val="clear" w:color="auto" w:fill="FFFFFF"/>
          <w:lang w:val="uk-UA"/>
        </w:rPr>
        <w:t>Тому вчені виділяють т</w:t>
      </w:r>
      <w:r w:rsidRPr="00485078">
        <w:rPr>
          <w:rFonts w:ascii="Times New Roman" w:eastAsia="Microsoft YaHei" w:hAnsi="Times New Roman" w:cs="Times New Roman"/>
          <w:sz w:val="28"/>
          <w:szCs w:val="28"/>
          <w:shd w:val="clear" w:color="auto" w:fill="FFFFFF"/>
          <w:lang w:val="uk-UA"/>
        </w:rPr>
        <w:t xml:space="preserve">ри області </w:t>
      </w:r>
      <w:r>
        <w:rPr>
          <w:rFonts w:ascii="Times New Roman" w:eastAsia="Microsoft YaHei" w:hAnsi="Times New Roman" w:cs="Times New Roman"/>
          <w:sz w:val="28"/>
          <w:szCs w:val="28"/>
          <w:shd w:val="clear" w:color="auto" w:fill="FFFFFF"/>
          <w:lang w:val="uk-UA"/>
        </w:rPr>
        <w:t xml:space="preserve">електронного уряду та електронної демократії: </w:t>
      </w:r>
    </w:p>
    <w:p w:rsidR="00485078" w:rsidRDefault="00485078" w:rsidP="00C52E6C">
      <w:pPr>
        <w:spacing w:after="0" w:line="360" w:lineRule="auto"/>
        <w:ind w:firstLine="709"/>
        <w:jc w:val="both"/>
        <w:rPr>
          <w:rFonts w:ascii="Times New Roman" w:eastAsia="Microsoft YaHei" w:hAnsi="Times New Roman" w:cs="Times New Roman"/>
          <w:sz w:val="28"/>
          <w:szCs w:val="28"/>
          <w:shd w:val="clear" w:color="auto" w:fill="FFFFFF"/>
          <w:lang w:val="uk-UA"/>
        </w:rPr>
      </w:pPr>
      <w:r w:rsidRPr="00485078">
        <w:rPr>
          <w:rFonts w:ascii="Times New Roman" w:eastAsia="Microsoft YaHei" w:hAnsi="Times New Roman" w:cs="Times New Roman"/>
          <w:sz w:val="28"/>
          <w:szCs w:val="28"/>
          <w:shd w:val="clear" w:color="auto" w:fill="FFFFFF"/>
          <w:lang w:val="uk-UA"/>
        </w:rPr>
        <w:t>1) електронного адміністрування</w:t>
      </w:r>
      <w:r>
        <w:rPr>
          <w:rFonts w:ascii="Times New Roman" w:eastAsia="Microsoft YaHei" w:hAnsi="Times New Roman" w:cs="Times New Roman"/>
          <w:sz w:val="28"/>
          <w:szCs w:val="28"/>
          <w:shd w:val="clear" w:color="auto" w:fill="FFFFFF"/>
          <w:lang w:val="uk-UA"/>
        </w:rPr>
        <w:t>;</w:t>
      </w:r>
    </w:p>
    <w:p w:rsidR="00485078" w:rsidRDefault="00485078" w:rsidP="00C52E6C">
      <w:pPr>
        <w:spacing w:after="0" w:line="360" w:lineRule="auto"/>
        <w:ind w:firstLine="709"/>
        <w:jc w:val="both"/>
        <w:rPr>
          <w:rFonts w:ascii="Times New Roman" w:eastAsia="Microsoft YaHei" w:hAnsi="Times New Roman" w:cs="Times New Roman"/>
          <w:sz w:val="28"/>
          <w:szCs w:val="28"/>
          <w:shd w:val="clear" w:color="auto" w:fill="FFFFFF"/>
          <w:lang w:val="uk-UA"/>
        </w:rPr>
      </w:pPr>
      <w:r w:rsidRPr="00485078">
        <w:rPr>
          <w:rFonts w:ascii="Times New Roman" w:eastAsia="Microsoft YaHei" w:hAnsi="Times New Roman" w:cs="Times New Roman"/>
          <w:sz w:val="28"/>
          <w:szCs w:val="28"/>
          <w:shd w:val="clear" w:color="auto" w:fill="FFFFFF"/>
          <w:lang w:val="uk-UA"/>
        </w:rPr>
        <w:t xml:space="preserve"> 2) електронного громадянина/послуги</w:t>
      </w:r>
      <w:r>
        <w:rPr>
          <w:rFonts w:ascii="Times New Roman" w:eastAsia="Microsoft YaHei" w:hAnsi="Times New Roman" w:cs="Times New Roman"/>
          <w:sz w:val="28"/>
          <w:szCs w:val="28"/>
          <w:shd w:val="clear" w:color="auto" w:fill="FFFFFF"/>
          <w:lang w:val="uk-UA"/>
        </w:rPr>
        <w:t>;</w:t>
      </w:r>
    </w:p>
    <w:p w:rsidR="00485078" w:rsidRDefault="00485078" w:rsidP="00C52E6C">
      <w:pPr>
        <w:spacing w:after="0" w:line="360" w:lineRule="auto"/>
        <w:ind w:firstLine="709"/>
        <w:jc w:val="both"/>
        <w:rPr>
          <w:rFonts w:ascii="Times New Roman" w:eastAsia="Microsoft YaHei" w:hAnsi="Times New Roman" w:cs="Times New Roman"/>
          <w:sz w:val="28"/>
          <w:szCs w:val="28"/>
          <w:shd w:val="clear" w:color="auto" w:fill="FFFFFF"/>
          <w:lang w:val="uk-UA"/>
        </w:rPr>
      </w:pPr>
      <w:r w:rsidRPr="00485078">
        <w:rPr>
          <w:rFonts w:ascii="Times New Roman" w:eastAsia="Microsoft YaHei" w:hAnsi="Times New Roman" w:cs="Times New Roman"/>
          <w:sz w:val="28"/>
          <w:szCs w:val="28"/>
          <w:shd w:val="clear" w:color="auto" w:fill="FFFFFF"/>
          <w:lang w:val="uk-UA"/>
        </w:rPr>
        <w:t>3) електронного сус</w:t>
      </w:r>
      <w:r w:rsidRPr="00007830">
        <w:rPr>
          <w:rFonts w:ascii="Times New Roman" w:eastAsia="Microsoft YaHei" w:hAnsi="Times New Roman" w:cs="Times New Roman"/>
          <w:sz w:val="28"/>
          <w:szCs w:val="28"/>
          <w:shd w:val="clear" w:color="auto" w:fill="FFFFFF"/>
          <w:lang w:val="uk-UA"/>
        </w:rPr>
        <w:t>пільства, що</w:t>
      </w:r>
      <w:r w:rsidR="004B05CF" w:rsidRPr="00007830">
        <w:rPr>
          <w:rFonts w:ascii="Times New Roman" w:eastAsia="Microsoft YaHei" w:hAnsi="Times New Roman" w:cs="Times New Roman"/>
          <w:sz w:val="28"/>
          <w:szCs w:val="28"/>
          <w:shd w:val="clear" w:color="auto" w:fill="FFFFFF"/>
          <w:lang w:val="uk-UA"/>
        </w:rPr>
        <w:t xml:space="preserve"> </w:t>
      </w:r>
      <w:r w:rsidRPr="00007830">
        <w:rPr>
          <w:rFonts w:ascii="Times New Roman" w:eastAsia="Microsoft YaHei" w:hAnsi="Times New Roman" w:cs="Times New Roman"/>
          <w:sz w:val="28"/>
          <w:szCs w:val="28"/>
          <w:shd w:val="clear" w:color="auto" w:fill="FFFFFF"/>
          <w:lang w:val="uk-UA"/>
        </w:rPr>
        <w:t xml:space="preserve"> належа</w:t>
      </w:r>
      <w:r w:rsidRPr="00485078">
        <w:rPr>
          <w:rFonts w:ascii="Times New Roman" w:eastAsia="Microsoft YaHei" w:hAnsi="Times New Roman" w:cs="Times New Roman"/>
          <w:sz w:val="28"/>
          <w:szCs w:val="28"/>
          <w:shd w:val="clear" w:color="auto" w:fill="FFFFFF"/>
          <w:lang w:val="uk-UA"/>
        </w:rPr>
        <w:t>ть до трьох відносин відповідно, а саме</w:t>
      </w:r>
      <w:r>
        <w:rPr>
          <w:rFonts w:ascii="Times New Roman" w:eastAsia="Microsoft YaHei" w:hAnsi="Times New Roman" w:cs="Times New Roman"/>
          <w:sz w:val="28"/>
          <w:szCs w:val="28"/>
          <w:shd w:val="clear" w:color="auto" w:fill="FFFFFF"/>
          <w:lang w:val="uk-UA"/>
        </w:rPr>
        <w:t xml:space="preserve">: </w:t>
      </w:r>
      <w:r w:rsidRPr="00485078">
        <w:rPr>
          <w:rFonts w:ascii="Times New Roman" w:eastAsia="Microsoft YaHei" w:hAnsi="Times New Roman" w:cs="Times New Roman"/>
          <w:sz w:val="28"/>
          <w:szCs w:val="28"/>
          <w:shd w:val="clear" w:color="auto" w:fill="FFFFFF"/>
          <w:lang w:val="uk-UA"/>
        </w:rPr>
        <w:t xml:space="preserve"> відносин всередині урядових організацій</w:t>
      </w:r>
      <w:r>
        <w:rPr>
          <w:rFonts w:ascii="Times New Roman" w:eastAsia="Microsoft YaHei" w:hAnsi="Times New Roman" w:cs="Times New Roman"/>
          <w:sz w:val="28"/>
          <w:szCs w:val="28"/>
          <w:shd w:val="clear" w:color="auto" w:fill="FFFFFF"/>
          <w:lang w:val="uk-UA"/>
        </w:rPr>
        <w:t xml:space="preserve">; </w:t>
      </w:r>
      <w:r w:rsidRPr="00485078">
        <w:rPr>
          <w:rFonts w:ascii="Times New Roman" w:eastAsia="Microsoft YaHei" w:hAnsi="Times New Roman" w:cs="Times New Roman"/>
          <w:sz w:val="28"/>
          <w:szCs w:val="28"/>
          <w:shd w:val="clear" w:color="auto" w:fill="FFFFFF"/>
          <w:lang w:val="uk-UA"/>
        </w:rPr>
        <w:t xml:space="preserve"> відносин між урядом та громадськістю</w:t>
      </w:r>
      <w:r>
        <w:rPr>
          <w:rFonts w:ascii="Times New Roman" w:eastAsia="Microsoft YaHei" w:hAnsi="Times New Roman" w:cs="Times New Roman"/>
          <w:sz w:val="28"/>
          <w:szCs w:val="28"/>
          <w:shd w:val="clear" w:color="auto" w:fill="FFFFFF"/>
          <w:lang w:val="uk-UA"/>
        </w:rPr>
        <w:t xml:space="preserve">;  </w:t>
      </w:r>
      <w:r w:rsidRPr="00485078">
        <w:rPr>
          <w:rFonts w:ascii="Times New Roman" w:eastAsia="Microsoft YaHei" w:hAnsi="Times New Roman" w:cs="Times New Roman"/>
          <w:sz w:val="28"/>
          <w:szCs w:val="28"/>
          <w:shd w:val="clear" w:color="auto" w:fill="FFFFFF"/>
          <w:lang w:val="uk-UA"/>
        </w:rPr>
        <w:t>відносин між урядом та громадськістю</w:t>
      </w:r>
      <w:r w:rsidR="00007830">
        <w:rPr>
          <w:rStyle w:val="a7"/>
          <w:rFonts w:ascii="Times New Roman" w:eastAsia="Microsoft YaHei" w:hAnsi="Times New Roman" w:cs="Times New Roman"/>
          <w:sz w:val="28"/>
          <w:szCs w:val="28"/>
          <w:shd w:val="clear" w:color="auto" w:fill="FFFFFF"/>
          <w:lang w:val="uk-UA"/>
        </w:rPr>
        <w:footnoteReference w:id="57"/>
      </w:r>
      <w:r w:rsidRPr="00485078">
        <w:rPr>
          <w:rFonts w:ascii="Times New Roman" w:eastAsia="Microsoft YaHei" w:hAnsi="Times New Roman" w:cs="Times New Roman"/>
          <w:sz w:val="28"/>
          <w:szCs w:val="28"/>
          <w:shd w:val="clear" w:color="auto" w:fill="FFFFFF"/>
          <w:lang w:val="uk-UA"/>
        </w:rPr>
        <w:t>.</w:t>
      </w:r>
    </w:p>
    <w:p w:rsidR="00485078" w:rsidRPr="00485078" w:rsidRDefault="00485078" w:rsidP="00C52E6C">
      <w:pPr>
        <w:spacing w:after="0" w:line="360" w:lineRule="auto"/>
        <w:ind w:firstLine="709"/>
        <w:jc w:val="both"/>
        <w:rPr>
          <w:rFonts w:ascii="Times New Roman" w:hAnsi="Times New Roman" w:cs="Times New Roman"/>
          <w:sz w:val="28"/>
          <w:szCs w:val="28"/>
          <w:lang w:val="uk-UA"/>
        </w:rPr>
      </w:pPr>
      <w:r>
        <w:rPr>
          <w:rFonts w:ascii="Times New Roman" w:eastAsia="Microsoft YaHei" w:hAnsi="Times New Roman" w:cs="Times New Roman"/>
          <w:sz w:val="28"/>
          <w:szCs w:val="28"/>
          <w:shd w:val="clear" w:color="auto" w:fill="FFFFFF"/>
          <w:lang w:val="uk-UA"/>
        </w:rPr>
        <w:t>В</w:t>
      </w:r>
      <w:r w:rsidRPr="00485078">
        <w:rPr>
          <w:rFonts w:ascii="Times New Roman" w:eastAsia="Microsoft YaHei" w:hAnsi="Times New Roman" w:cs="Times New Roman"/>
          <w:sz w:val="28"/>
          <w:szCs w:val="28"/>
          <w:shd w:val="clear" w:color="auto" w:fill="FFFFFF"/>
          <w:lang w:val="uk-UA"/>
        </w:rPr>
        <w:t>ищезазначені взаємозв'язки необхідно враховувати під час в</w:t>
      </w:r>
      <w:r w:rsidR="004B05CF">
        <w:rPr>
          <w:rFonts w:ascii="Times New Roman" w:eastAsia="Microsoft YaHei" w:hAnsi="Times New Roman" w:cs="Times New Roman"/>
          <w:sz w:val="28"/>
          <w:szCs w:val="28"/>
          <w:shd w:val="clear" w:color="auto" w:fill="FFFFFF"/>
          <w:lang w:val="uk-UA"/>
        </w:rPr>
        <w:t xml:space="preserve">рахування </w:t>
      </w:r>
      <w:r w:rsidRPr="00485078">
        <w:rPr>
          <w:rFonts w:ascii="Times New Roman" w:eastAsia="Microsoft YaHei" w:hAnsi="Times New Roman" w:cs="Times New Roman"/>
          <w:sz w:val="28"/>
          <w:szCs w:val="28"/>
          <w:shd w:val="clear" w:color="auto" w:fill="FFFFFF"/>
          <w:lang w:val="uk-UA"/>
        </w:rPr>
        <w:t xml:space="preserve"> перспектив суспільних цінностей для оцінки ефективності електронного уряду. </w:t>
      </w:r>
    </w:p>
    <w:sectPr w:rsidR="00485078" w:rsidRPr="00485078" w:rsidSect="00A37D4E">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E42" w:rsidRDefault="005A0E42" w:rsidP="00AC2793">
      <w:pPr>
        <w:spacing w:after="0" w:line="240" w:lineRule="auto"/>
      </w:pPr>
      <w:r>
        <w:separator/>
      </w:r>
    </w:p>
  </w:endnote>
  <w:endnote w:type="continuationSeparator" w:id="0">
    <w:p w:rsidR="005A0E42" w:rsidRDefault="005A0E42" w:rsidP="00AC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E42" w:rsidRDefault="005A0E42" w:rsidP="00AC2793">
      <w:pPr>
        <w:spacing w:after="0" w:line="240" w:lineRule="auto"/>
      </w:pPr>
      <w:r>
        <w:separator/>
      </w:r>
    </w:p>
  </w:footnote>
  <w:footnote w:type="continuationSeparator" w:id="0">
    <w:p w:rsidR="005A0E42" w:rsidRDefault="005A0E42" w:rsidP="00AC2793">
      <w:pPr>
        <w:spacing w:after="0" w:line="240" w:lineRule="auto"/>
      </w:pPr>
      <w:r>
        <w:continuationSeparator/>
      </w:r>
    </w:p>
  </w:footnote>
  <w:footnote w:id="1">
    <w:p w:rsidR="00AC2793" w:rsidRPr="00AA2878" w:rsidRDefault="00AC2793" w:rsidP="00AA2878">
      <w:pPr>
        <w:spacing w:after="0" w:line="240" w:lineRule="auto"/>
        <w:ind w:firstLine="709"/>
        <w:contextualSpacing/>
        <w:jc w:val="both"/>
        <w:rPr>
          <w:rFonts w:ascii="Times New Roman" w:hAnsi="Times New Roman" w:cs="Times New Roman"/>
          <w:lang w:val="uk-UA"/>
        </w:rPr>
      </w:pPr>
      <w:r w:rsidRPr="00AA2878">
        <w:rPr>
          <w:rStyle w:val="a7"/>
          <w:rFonts w:ascii="Times New Roman" w:hAnsi="Times New Roman" w:cs="Times New Roman"/>
        </w:rPr>
        <w:footnoteRef/>
      </w:r>
      <w:r w:rsidRPr="00AA2878">
        <w:rPr>
          <w:rFonts w:ascii="Times New Roman" w:hAnsi="Times New Roman" w:cs="Times New Roman"/>
        </w:rPr>
        <w:t xml:space="preserve"> </w:t>
      </w:r>
      <w:proofErr w:type="spellStart"/>
      <w:r w:rsidRPr="00AA2878">
        <w:rPr>
          <w:rFonts w:ascii="Times New Roman" w:hAnsi="Times New Roman" w:cs="Times New Roman"/>
          <w:lang w:val="uk-UA"/>
        </w:rPr>
        <w:t>Ажажа</w:t>
      </w:r>
      <w:proofErr w:type="spellEnd"/>
      <w:r w:rsidRPr="00AA2878">
        <w:rPr>
          <w:rFonts w:ascii="Times New Roman" w:hAnsi="Times New Roman" w:cs="Times New Roman"/>
          <w:lang w:val="uk-UA"/>
        </w:rPr>
        <w:t xml:space="preserve"> М.А., </w:t>
      </w:r>
      <w:proofErr w:type="spellStart"/>
      <w:r w:rsidRPr="00AA2878">
        <w:rPr>
          <w:rFonts w:ascii="Times New Roman" w:hAnsi="Times New Roman" w:cs="Times New Roman"/>
          <w:lang w:val="uk-UA"/>
        </w:rPr>
        <w:t>Фурсін</w:t>
      </w:r>
      <w:proofErr w:type="spellEnd"/>
      <w:r w:rsidRPr="00AA2878">
        <w:rPr>
          <w:rFonts w:ascii="Times New Roman" w:hAnsi="Times New Roman" w:cs="Times New Roman"/>
          <w:lang w:val="uk-UA"/>
        </w:rPr>
        <w:t xml:space="preserve"> О. О., </w:t>
      </w:r>
      <w:proofErr w:type="spellStart"/>
      <w:r w:rsidRPr="00AA2878">
        <w:rPr>
          <w:rFonts w:ascii="Times New Roman" w:hAnsi="Times New Roman" w:cs="Times New Roman"/>
          <w:lang w:val="uk-UA"/>
        </w:rPr>
        <w:t>Венгер</w:t>
      </w:r>
      <w:proofErr w:type="spellEnd"/>
      <w:r w:rsidRPr="00AA2878">
        <w:rPr>
          <w:rFonts w:ascii="Times New Roman" w:hAnsi="Times New Roman" w:cs="Times New Roman"/>
          <w:lang w:val="uk-UA"/>
        </w:rPr>
        <w:t xml:space="preserve"> О.М. Комунікаційний менеджмент як чинник підвищення ефективності публічного управління та адміністрування. </w:t>
      </w:r>
      <w:proofErr w:type="spellStart"/>
      <w:r w:rsidRPr="00AA2878">
        <w:rPr>
          <w:rFonts w:ascii="Times New Roman" w:hAnsi="Times New Roman" w:cs="Times New Roman"/>
          <w:lang w:val="uk-UA"/>
        </w:rPr>
        <w:t>Humanity</w:t>
      </w:r>
      <w:proofErr w:type="spellEnd"/>
      <w:r w:rsidRPr="00AA2878">
        <w:rPr>
          <w:rFonts w:ascii="Times New Roman" w:hAnsi="Times New Roman" w:cs="Times New Roman"/>
          <w:lang w:val="uk-UA"/>
        </w:rPr>
        <w:t xml:space="preserve"> </w:t>
      </w:r>
      <w:proofErr w:type="spellStart"/>
      <w:r w:rsidRPr="00AA2878">
        <w:rPr>
          <w:rFonts w:ascii="Times New Roman" w:hAnsi="Times New Roman" w:cs="Times New Roman"/>
          <w:lang w:val="uk-UA"/>
        </w:rPr>
        <w:t>Studies</w:t>
      </w:r>
      <w:proofErr w:type="spellEnd"/>
      <w:r w:rsidRPr="00AA2878">
        <w:rPr>
          <w:rFonts w:ascii="Times New Roman" w:hAnsi="Times New Roman" w:cs="Times New Roman"/>
          <w:lang w:val="uk-UA"/>
        </w:rPr>
        <w:t>. 2021.  № 9 (86).  C.127-137. URL: формується. http://humstudies.com.ua/article/view/252008/249403</w:t>
      </w:r>
    </w:p>
  </w:footnote>
  <w:footnote w:id="2">
    <w:p w:rsidR="00AC2793" w:rsidRPr="00AA2878" w:rsidRDefault="00AC2793" w:rsidP="00AA2878">
      <w:pPr>
        <w:pStyle w:val="a5"/>
        <w:ind w:firstLine="709"/>
        <w:contextualSpacing/>
        <w:jc w:val="both"/>
        <w:rPr>
          <w:rFonts w:ascii="Times New Roman" w:hAnsi="Times New Roman" w:cs="Times New Roman"/>
          <w:sz w:val="22"/>
          <w:szCs w:val="22"/>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Воронкова В.Г. </w:t>
      </w:r>
      <w:proofErr w:type="spellStart"/>
      <w:r w:rsidRPr="00AA2878">
        <w:rPr>
          <w:rFonts w:ascii="Times New Roman" w:hAnsi="Times New Roman" w:cs="Times New Roman"/>
          <w:sz w:val="22"/>
          <w:szCs w:val="22"/>
        </w:rPr>
        <w:t>Андрюкайтене</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Регіна</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Комунікаційний</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простір</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постінформаційного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суспільства</w:t>
      </w:r>
      <w:proofErr w:type="spellEnd"/>
      <w:r w:rsidRPr="00AA2878">
        <w:rPr>
          <w:rFonts w:ascii="Times New Roman" w:hAnsi="Times New Roman" w:cs="Times New Roman"/>
          <w:sz w:val="22"/>
          <w:szCs w:val="22"/>
        </w:rPr>
        <w:t xml:space="preserve">: структура, </w:t>
      </w:r>
      <w:proofErr w:type="spellStart"/>
      <w:r w:rsidRPr="00AA2878">
        <w:rPr>
          <w:rFonts w:ascii="Times New Roman" w:hAnsi="Times New Roman" w:cs="Times New Roman"/>
          <w:sz w:val="22"/>
          <w:szCs w:val="22"/>
        </w:rPr>
        <w:t>особливості</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динаміка</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Комунікаційний</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простір</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постінформаційного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суспільства</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проблми</w:t>
      </w:r>
      <w:proofErr w:type="spellEnd"/>
      <w:r w:rsidRPr="00AA2878">
        <w:rPr>
          <w:rFonts w:ascii="Times New Roman" w:hAnsi="Times New Roman" w:cs="Times New Roman"/>
          <w:sz w:val="22"/>
          <w:szCs w:val="22"/>
        </w:rPr>
        <w:t xml:space="preserve"> та </w:t>
      </w:r>
      <w:proofErr w:type="spellStart"/>
      <w:r w:rsidRPr="00AA2878">
        <w:rPr>
          <w:rFonts w:ascii="Times New Roman" w:hAnsi="Times New Roman" w:cs="Times New Roman"/>
          <w:sz w:val="22"/>
          <w:szCs w:val="22"/>
        </w:rPr>
        <w:t>перспективи</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Матеріали</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Всеукраїнської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науково-практичної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конференції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Київ</w:t>
      </w:r>
      <w:proofErr w:type="spellEnd"/>
      <w:r w:rsidRPr="00AA2878">
        <w:rPr>
          <w:rFonts w:ascii="Times New Roman" w:hAnsi="Times New Roman" w:cs="Times New Roman"/>
          <w:sz w:val="22"/>
          <w:szCs w:val="22"/>
        </w:rPr>
        <w:t xml:space="preserve">, 30 </w:t>
      </w:r>
      <w:proofErr w:type="spellStart"/>
      <w:r w:rsidRPr="00AA2878">
        <w:rPr>
          <w:rFonts w:ascii="Times New Roman" w:hAnsi="Times New Roman" w:cs="Times New Roman"/>
          <w:sz w:val="22"/>
          <w:szCs w:val="22"/>
        </w:rPr>
        <w:t>травня</w:t>
      </w:r>
      <w:proofErr w:type="spellEnd"/>
      <w:r w:rsidRPr="00AA2878">
        <w:rPr>
          <w:rFonts w:ascii="Times New Roman" w:hAnsi="Times New Roman" w:cs="Times New Roman"/>
          <w:sz w:val="22"/>
          <w:szCs w:val="22"/>
        </w:rPr>
        <w:t xml:space="preserve"> 2023 року). </w:t>
      </w:r>
      <w:proofErr w:type="spellStart"/>
      <w:r w:rsidRPr="00AA2878">
        <w:rPr>
          <w:rFonts w:ascii="Times New Roman" w:hAnsi="Times New Roman" w:cs="Times New Roman"/>
          <w:sz w:val="22"/>
          <w:szCs w:val="22"/>
        </w:rPr>
        <w:t>Київ</w:t>
      </w:r>
      <w:proofErr w:type="spellEnd"/>
      <w:r w:rsidRPr="00AA2878">
        <w:rPr>
          <w:rFonts w:ascii="Times New Roman" w:hAnsi="Times New Roman" w:cs="Times New Roman"/>
          <w:sz w:val="22"/>
          <w:szCs w:val="22"/>
        </w:rPr>
        <w:t>: ТОВ «Твори», 2023. С.27-29.</w:t>
      </w:r>
    </w:p>
  </w:footnote>
  <w:footnote w:id="3">
    <w:p w:rsidR="00AC2793" w:rsidRPr="00AA2878" w:rsidRDefault="00AC2793" w:rsidP="00AA2878">
      <w:pPr>
        <w:spacing w:after="0" w:line="240" w:lineRule="auto"/>
        <w:ind w:firstLine="709"/>
        <w:contextualSpacing/>
        <w:jc w:val="both"/>
        <w:rPr>
          <w:rFonts w:ascii="Times New Roman" w:hAnsi="Times New Roman" w:cs="Times New Roman"/>
          <w:lang w:val="uk-UA"/>
        </w:rPr>
      </w:pPr>
      <w:r w:rsidRPr="00AA2878">
        <w:rPr>
          <w:rStyle w:val="a7"/>
          <w:rFonts w:ascii="Times New Roman" w:hAnsi="Times New Roman" w:cs="Times New Roman"/>
        </w:rPr>
        <w:footnoteRef/>
      </w:r>
      <w:r w:rsidRPr="00AA2878">
        <w:rPr>
          <w:rFonts w:ascii="Times New Roman" w:hAnsi="Times New Roman" w:cs="Times New Roman"/>
        </w:rPr>
        <w:t xml:space="preserve"> </w:t>
      </w:r>
      <w:proofErr w:type="spellStart"/>
      <w:r w:rsidRPr="00AA2878">
        <w:rPr>
          <w:rFonts w:ascii="Times New Roman" w:hAnsi="Times New Roman" w:cs="Times New Roman"/>
          <w:lang w:val="uk-UA"/>
        </w:rPr>
        <w:t>Берназюк</w:t>
      </w:r>
      <w:proofErr w:type="spellEnd"/>
      <w:r w:rsidRPr="00AA2878">
        <w:rPr>
          <w:rFonts w:ascii="Times New Roman" w:hAnsi="Times New Roman" w:cs="Times New Roman"/>
          <w:lang w:val="uk-UA"/>
        </w:rPr>
        <w:t xml:space="preserve"> О. О. Електронне урядування як особлива форма публічного управління: поняття та проблеми запровадження. Наук. вісник Ужгород. </w:t>
      </w:r>
      <w:proofErr w:type="spellStart"/>
      <w:r w:rsidRPr="00AA2878">
        <w:rPr>
          <w:rFonts w:ascii="Times New Roman" w:hAnsi="Times New Roman" w:cs="Times New Roman"/>
          <w:lang w:val="uk-UA"/>
        </w:rPr>
        <w:t>нац</w:t>
      </w:r>
      <w:proofErr w:type="spellEnd"/>
      <w:r w:rsidRPr="00AA2878">
        <w:rPr>
          <w:rFonts w:ascii="Times New Roman" w:hAnsi="Times New Roman" w:cs="Times New Roman"/>
          <w:lang w:val="uk-UA"/>
        </w:rPr>
        <w:t xml:space="preserve">. ун-ту. Серія Право. 2019. </w:t>
      </w:r>
      <w:proofErr w:type="spellStart"/>
      <w:r w:rsidRPr="00AA2878">
        <w:rPr>
          <w:rFonts w:ascii="Times New Roman" w:hAnsi="Times New Roman" w:cs="Times New Roman"/>
          <w:lang w:val="uk-UA"/>
        </w:rPr>
        <w:t>Вип</w:t>
      </w:r>
      <w:proofErr w:type="spellEnd"/>
      <w:r w:rsidRPr="00AA2878">
        <w:rPr>
          <w:rFonts w:ascii="Times New Roman" w:hAnsi="Times New Roman" w:cs="Times New Roman"/>
          <w:lang w:val="uk-UA"/>
        </w:rPr>
        <w:t>. 55. Том 2. С. 32–35.</w:t>
      </w:r>
    </w:p>
  </w:footnote>
  <w:footnote w:id="4">
    <w:p w:rsidR="00AC2793" w:rsidRPr="00AA2878" w:rsidRDefault="00AC2793" w:rsidP="00AA2878">
      <w:pPr>
        <w:spacing w:after="0" w:line="240" w:lineRule="auto"/>
        <w:ind w:firstLine="709"/>
        <w:contextualSpacing/>
        <w:jc w:val="both"/>
        <w:rPr>
          <w:rFonts w:ascii="Times New Roman" w:hAnsi="Times New Roman" w:cs="Times New Roman"/>
          <w:lang w:val="uk-UA"/>
        </w:rPr>
      </w:pPr>
      <w:r w:rsidRPr="00AA2878">
        <w:rPr>
          <w:rStyle w:val="a7"/>
          <w:rFonts w:ascii="Times New Roman" w:hAnsi="Times New Roman" w:cs="Times New Roman"/>
        </w:rPr>
        <w:footnoteRef/>
      </w:r>
      <w:r w:rsidRPr="00AA2878">
        <w:rPr>
          <w:rFonts w:ascii="Times New Roman" w:hAnsi="Times New Roman" w:cs="Times New Roman"/>
        </w:rPr>
        <w:t xml:space="preserve"> </w:t>
      </w:r>
      <w:proofErr w:type="spellStart"/>
      <w:r w:rsidRPr="00AA2878">
        <w:rPr>
          <w:rFonts w:ascii="Times New Roman" w:hAnsi="Times New Roman" w:cs="Times New Roman"/>
          <w:lang w:val="uk-UA"/>
        </w:rPr>
        <w:t>Берназюк</w:t>
      </w:r>
      <w:proofErr w:type="spellEnd"/>
      <w:r w:rsidRPr="00AA2878">
        <w:rPr>
          <w:rFonts w:ascii="Times New Roman" w:hAnsi="Times New Roman" w:cs="Times New Roman"/>
          <w:lang w:val="uk-UA"/>
        </w:rPr>
        <w:t xml:space="preserve"> О. О. Електронне урядування як особлива форма публічного управління: поняття та проблеми запровадження. Наук. вісник Ужгород. </w:t>
      </w:r>
      <w:proofErr w:type="spellStart"/>
      <w:r w:rsidRPr="00AA2878">
        <w:rPr>
          <w:rFonts w:ascii="Times New Roman" w:hAnsi="Times New Roman" w:cs="Times New Roman"/>
          <w:lang w:val="uk-UA"/>
        </w:rPr>
        <w:t>нац</w:t>
      </w:r>
      <w:proofErr w:type="spellEnd"/>
      <w:r w:rsidRPr="00AA2878">
        <w:rPr>
          <w:rFonts w:ascii="Times New Roman" w:hAnsi="Times New Roman" w:cs="Times New Roman"/>
          <w:lang w:val="uk-UA"/>
        </w:rPr>
        <w:t xml:space="preserve">. ун-ту. Серія Право. 2019. </w:t>
      </w:r>
      <w:proofErr w:type="spellStart"/>
      <w:r w:rsidRPr="00AA2878">
        <w:rPr>
          <w:rFonts w:ascii="Times New Roman" w:hAnsi="Times New Roman" w:cs="Times New Roman"/>
          <w:lang w:val="uk-UA"/>
        </w:rPr>
        <w:t>Вип</w:t>
      </w:r>
      <w:proofErr w:type="spellEnd"/>
      <w:r w:rsidRPr="00AA2878">
        <w:rPr>
          <w:rFonts w:ascii="Times New Roman" w:hAnsi="Times New Roman" w:cs="Times New Roman"/>
          <w:lang w:val="uk-UA"/>
        </w:rPr>
        <w:t>. 55. Том 2. С. 32–35.</w:t>
      </w:r>
    </w:p>
  </w:footnote>
  <w:footnote w:id="5">
    <w:p w:rsidR="00BF3D5F" w:rsidRPr="00AA2878" w:rsidRDefault="00BF3D5F" w:rsidP="00AA2878">
      <w:pPr>
        <w:pStyle w:val="a5"/>
        <w:ind w:firstLine="709"/>
        <w:contextualSpacing/>
        <w:jc w:val="both"/>
        <w:rPr>
          <w:rFonts w:ascii="Times New Roman" w:hAnsi="Times New Roman" w:cs="Times New Roman"/>
          <w:sz w:val="22"/>
          <w:szCs w:val="22"/>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uk-UA"/>
        </w:rPr>
        <w:t xml:space="preserve"> Погребняк І. Є. Електронний уряд (</w:t>
      </w:r>
      <w:r w:rsidRPr="00AA2878">
        <w:rPr>
          <w:rFonts w:ascii="Times New Roman" w:hAnsi="Times New Roman" w:cs="Times New Roman"/>
          <w:sz w:val="22"/>
          <w:szCs w:val="22"/>
        </w:rPr>
        <w:t>e</w:t>
      </w:r>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government</w:t>
      </w:r>
      <w:proofErr w:type="spellEnd"/>
      <w:r w:rsidRPr="00AA2878">
        <w:rPr>
          <w:rFonts w:ascii="Times New Roman" w:hAnsi="Times New Roman" w:cs="Times New Roman"/>
          <w:sz w:val="22"/>
          <w:szCs w:val="22"/>
          <w:lang w:val="uk-UA"/>
        </w:rPr>
        <w:t>) і електронне урядування (</w:t>
      </w:r>
      <w:proofErr w:type="spellStart"/>
      <w:r w:rsidRPr="00AA2878">
        <w:rPr>
          <w:rFonts w:ascii="Times New Roman" w:hAnsi="Times New Roman" w:cs="Times New Roman"/>
          <w:sz w:val="22"/>
          <w:szCs w:val="22"/>
        </w:rPr>
        <w:t>egovernance</w:t>
      </w:r>
      <w:proofErr w:type="spellEnd"/>
      <w:r w:rsidRPr="00AA2878">
        <w:rPr>
          <w:rFonts w:ascii="Times New Roman" w:hAnsi="Times New Roman" w:cs="Times New Roman"/>
          <w:sz w:val="22"/>
          <w:szCs w:val="22"/>
          <w:lang w:val="uk-UA"/>
        </w:rPr>
        <w:t xml:space="preserve">): поняття та принципи функціонування. </w:t>
      </w:r>
      <w:r w:rsidRPr="00AA2878">
        <w:rPr>
          <w:rFonts w:ascii="Times New Roman" w:hAnsi="Times New Roman" w:cs="Times New Roman"/>
          <w:sz w:val="22"/>
          <w:szCs w:val="22"/>
        </w:rPr>
        <w:t xml:space="preserve">URL: </w:t>
      </w:r>
    </w:p>
    <w:p w:rsidR="00BF3D5F" w:rsidRPr="00AA2878" w:rsidRDefault="00BF3D5F" w:rsidP="00AA2878">
      <w:pPr>
        <w:pStyle w:val="a5"/>
        <w:ind w:firstLine="709"/>
        <w:contextualSpacing/>
        <w:jc w:val="both"/>
        <w:rPr>
          <w:rFonts w:ascii="Times New Roman" w:hAnsi="Times New Roman" w:cs="Times New Roman"/>
          <w:sz w:val="22"/>
          <w:szCs w:val="22"/>
          <w:lang w:val="uk-UA"/>
        </w:rPr>
      </w:pPr>
      <w:r w:rsidRPr="00AA2878">
        <w:rPr>
          <w:rFonts w:ascii="Times New Roman" w:hAnsi="Times New Roman" w:cs="Times New Roman"/>
          <w:sz w:val="22"/>
          <w:szCs w:val="22"/>
        </w:rPr>
        <w:t>https://ndipzir.org.ua/wpcontent/uploads/2014/10/Pogrebnyak7.pdf</w:t>
      </w:r>
    </w:p>
  </w:footnote>
  <w:footnote w:id="6">
    <w:p w:rsidR="00AC2793" w:rsidRPr="00AA2878" w:rsidRDefault="00AC2793" w:rsidP="001C6254">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Pr="00AA2878">
        <w:rPr>
          <w:rFonts w:ascii="Times New Roman" w:eastAsia="Times New Roman" w:hAnsi="Times New Roman" w:cs="Times New Roman"/>
          <w:sz w:val="22"/>
          <w:szCs w:val="22"/>
          <w:lang w:eastAsia="uk-UA"/>
        </w:rPr>
        <w:t>Фурсін</w:t>
      </w:r>
      <w:proofErr w:type="spellEnd"/>
      <w:r w:rsidRPr="00AA2878">
        <w:rPr>
          <w:rFonts w:ascii="Times New Roman" w:eastAsia="Times New Roman" w:hAnsi="Times New Roman" w:cs="Times New Roman"/>
          <w:sz w:val="22"/>
          <w:szCs w:val="22"/>
          <w:lang w:eastAsia="uk-UA"/>
        </w:rPr>
        <w:t xml:space="preserve"> </w:t>
      </w:r>
      <w:proofErr w:type="spellStart"/>
      <w:r w:rsidRPr="00AA2878">
        <w:rPr>
          <w:rFonts w:ascii="Times New Roman" w:eastAsia="Times New Roman" w:hAnsi="Times New Roman" w:cs="Times New Roman"/>
          <w:sz w:val="22"/>
          <w:szCs w:val="22"/>
          <w:lang w:eastAsia="uk-UA"/>
        </w:rPr>
        <w:t>Олександр</w:t>
      </w:r>
      <w:proofErr w:type="spellEnd"/>
      <w:r w:rsidRPr="00AA2878">
        <w:rPr>
          <w:rFonts w:ascii="Times New Roman" w:eastAsia="Times New Roman" w:hAnsi="Times New Roman" w:cs="Times New Roman"/>
          <w:sz w:val="22"/>
          <w:szCs w:val="22"/>
          <w:lang w:val="uk-UA" w:eastAsia="uk-UA"/>
        </w:rPr>
        <w:t>. М</w:t>
      </w:r>
      <w:proofErr w:type="spellStart"/>
      <w:r w:rsidRPr="00AA2878">
        <w:rPr>
          <w:rFonts w:ascii="Times New Roman" w:eastAsia="Times New Roman" w:hAnsi="Times New Roman" w:cs="Times New Roman"/>
          <w:sz w:val="22"/>
          <w:szCs w:val="22"/>
          <w:lang w:eastAsia="uk-UA"/>
        </w:rPr>
        <w:t>ісце</w:t>
      </w:r>
      <w:proofErr w:type="spellEnd"/>
      <w:r w:rsidRPr="00AA2878">
        <w:rPr>
          <w:rFonts w:ascii="Times New Roman" w:eastAsia="Times New Roman" w:hAnsi="Times New Roman" w:cs="Times New Roman"/>
          <w:sz w:val="22"/>
          <w:szCs w:val="22"/>
          <w:lang w:eastAsia="uk-UA"/>
        </w:rPr>
        <w:t xml:space="preserve"> та роль </w:t>
      </w:r>
      <w:proofErr w:type="spellStart"/>
      <w:r w:rsidRPr="00AA2878">
        <w:rPr>
          <w:rFonts w:ascii="Times New Roman" w:eastAsia="Times New Roman" w:hAnsi="Times New Roman" w:cs="Times New Roman"/>
          <w:sz w:val="22"/>
          <w:szCs w:val="22"/>
          <w:lang w:eastAsia="uk-UA"/>
        </w:rPr>
        <w:t>комунікації</w:t>
      </w:r>
      <w:proofErr w:type="spellEnd"/>
      <w:r w:rsidRPr="00AA2878">
        <w:rPr>
          <w:rFonts w:ascii="Times New Roman" w:eastAsia="Times New Roman" w:hAnsi="Times New Roman" w:cs="Times New Roman"/>
          <w:sz w:val="22"/>
          <w:szCs w:val="22"/>
          <w:lang w:eastAsia="uk-UA"/>
        </w:rPr>
        <w:t xml:space="preserve"> у </w:t>
      </w:r>
      <w:proofErr w:type="spellStart"/>
      <w:r w:rsidRPr="00AA2878">
        <w:rPr>
          <w:rFonts w:ascii="Times New Roman" w:eastAsia="Times New Roman" w:hAnsi="Times New Roman" w:cs="Times New Roman"/>
          <w:sz w:val="22"/>
          <w:szCs w:val="22"/>
          <w:lang w:eastAsia="uk-UA"/>
        </w:rPr>
        <w:t>публічному</w:t>
      </w:r>
      <w:proofErr w:type="spellEnd"/>
      <w:r w:rsidRPr="00AA2878">
        <w:rPr>
          <w:rFonts w:ascii="Times New Roman" w:eastAsia="Times New Roman" w:hAnsi="Times New Roman" w:cs="Times New Roman"/>
          <w:sz w:val="22"/>
          <w:szCs w:val="22"/>
          <w:lang w:eastAsia="uk-UA"/>
        </w:rPr>
        <w:t xml:space="preserve"> </w:t>
      </w:r>
      <w:proofErr w:type="spellStart"/>
      <w:r w:rsidRPr="00AA2878">
        <w:rPr>
          <w:rFonts w:ascii="Times New Roman" w:eastAsia="Times New Roman" w:hAnsi="Times New Roman" w:cs="Times New Roman"/>
          <w:sz w:val="22"/>
          <w:szCs w:val="22"/>
          <w:lang w:eastAsia="uk-UA"/>
        </w:rPr>
        <w:t>управлінні</w:t>
      </w:r>
      <w:proofErr w:type="spellEnd"/>
      <w:r w:rsidRPr="00AA2878">
        <w:rPr>
          <w:rFonts w:ascii="Times New Roman" w:eastAsia="Times New Roman" w:hAnsi="Times New Roman" w:cs="Times New Roman"/>
          <w:sz w:val="22"/>
          <w:szCs w:val="22"/>
          <w:lang w:val="uk-UA" w:eastAsia="uk-UA"/>
        </w:rPr>
        <w:t xml:space="preserve">. Цифрова трансформація </w:t>
      </w:r>
      <w:proofErr w:type="spellStart"/>
      <w:r w:rsidRPr="00AA2878">
        <w:rPr>
          <w:rFonts w:ascii="Times New Roman" w:eastAsia="Times New Roman" w:hAnsi="Times New Roman" w:cs="Times New Roman"/>
          <w:sz w:val="22"/>
          <w:szCs w:val="22"/>
          <w:lang w:val="uk-UA" w:eastAsia="uk-UA"/>
        </w:rPr>
        <w:t>соціо</w:t>
      </w:r>
      <w:proofErr w:type="spellEnd"/>
      <w:r w:rsidRPr="00AA2878">
        <w:rPr>
          <w:rFonts w:ascii="Times New Roman" w:eastAsia="Times New Roman" w:hAnsi="Times New Roman" w:cs="Times New Roman"/>
          <w:sz w:val="22"/>
          <w:szCs w:val="22"/>
          <w:lang w:val="uk-UA" w:eastAsia="uk-UA"/>
        </w:rPr>
        <w:t xml:space="preserve">-економічних, управлінських та освітянських систем сучасного суспільства. Матеріали Міжнародної науково-практичної конференції 23-24 листопада 2022 року. Запоріжжя : </w:t>
      </w:r>
      <w:proofErr w:type="spellStart"/>
      <w:r w:rsidRPr="00AA2878">
        <w:rPr>
          <w:rFonts w:ascii="Times New Roman" w:eastAsia="Times New Roman" w:hAnsi="Times New Roman" w:cs="Times New Roman"/>
          <w:sz w:val="22"/>
          <w:szCs w:val="22"/>
          <w:lang w:val="uk-UA" w:eastAsia="uk-UA"/>
        </w:rPr>
        <w:t>Олді</w:t>
      </w:r>
      <w:proofErr w:type="spellEnd"/>
      <w:r w:rsidRPr="00AA2878">
        <w:rPr>
          <w:rFonts w:ascii="Times New Roman" w:eastAsia="Times New Roman" w:hAnsi="Times New Roman" w:cs="Times New Roman"/>
          <w:sz w:val="22"/>
          <w:szCs w:val="22"/>
          <w:lang w:val="uk-UA" w:eastAsia="uk-UA"/>
        </w:rPr>
        <w:t>+, 2022. С. 256-262.</w:t>
      </w:r>
    </w:p>
  </w:footnote>
  <w:footnote w:id="7">
    <w:p w:rsidR="001C6254" w:rsidRPr="001C6254" w:rsidRDefault="001C6254" w:rsidP="001C6254">
      <w:pPr>
        <w:pStyle w:val="a5"/>
        <w:ind w:firstLine="709"/>
        <w:rPr>
          <w:lang w:val="uk-UA"/>
        </w:rPr>
      </w:pPr>
      <w:r>
        <w:rPr>
          <w:rStyle w:val="a7"/>
        </w:rPr>
        <w:footnoteRef/>
      </w:r>
      <w:r>
        <w:rPr>
          <w:rStyle w:val="a7"/>
        </w:rPr>
        <w:footnoteRef/>
      </w:r>
      <w:r w:rsidRPr="001C6254">
        <w:rPr>
          <w:lang w:val="uk-UA"/>
        </w:rPr>
        <w:t xml:space="preserve"> </w:t>
      </w:r>
      <w:r w:rsidRPr="00AA2878">
        <w:rPr>
          <w:rFonts w:ascii="Times New Roman" w:hAnsi="Times New Roman" w:cs="Times New Roman"/>
          <w:sz w:val="22"/>
          <w:szCs w:val="22"/>
          <w:lang w:val="uk-UA"/>
        </w:rPr>
        <w:t xml:space="preserve">Череп А.В., Воронкова В.Г., Череп О.Г., </w:t>
      </w:r>
      <w:proofErr w:type="spellStart"/>
      <w:r w:rsidRPr="00AA2878">
        <w:rPr>
          <w:rFonts w:ascii="Times New Roman" w:hAnsi="Times New Roman" w:cs="Times New Roman"/>
          <w:sz w:val="22"/>
          <w:szCs w:val="22"/>
          <w:lang w:val="uk-UA"/>
        </w:rPr>
        <w:t>Нікітенко</w:t>
      </w:r>
      <w:proofErr w:type="spellEnd"/>
      <w:r w:rsidRPr="00AA2878">
        <w:rPr>
          <w:rFonts w:ascii="Times New Roman" w:hAnsi="Times New Roman" w:cs="Times New Roman"/>
          <w:sz w:val="22"/>
          <w:szCs w:val="22"/>
          <w:lang w:val="uk-UA"/>
        </w:rPr>
        <w:t xml:space="preserve"> В.О. </w:t>
      </w:r>
      <w:proofErr w:type="spellStart"/>
      <w:r w:rsidRPr="00AA2878">
        <w:rPr>
          <w:rFonts w:ascii="Times New Roman" w:hAnsi="Times New Roman" w:cs="Times New Roman"/>
          <w:sz w:val="22"/>
          <w:szCs w:val="22"/>
          <w:lang w:val="uk-UA"/>
        </w:rPr>
        <w:t>Експоненційні</w:t>
      </w:r>
      <w:proofErr w:type="spellEnd"/>
      <w:r w:rsidRPr="00AA2878">
        <w:rPr>
          <w:rFonts w:ascii="Times New Roman" w:hAnsi="Times New Roman" w:cs="Times New Roman"/>
          <w:sz w:val="22"/>
          <w:szCs w:val="22"/>
          <w:lang w:val="uk-UA"/>
        </w:rPr>
        <w:t xml:space="preserve"> технології як економічний ресурс концепції цифрової економіки. </w:t>
      </w:r>
      <w:r w:rsidRPr="00AA2878">
        <w:rPr>
          <w:rFonts w:ascii="Times New Roman" w:hAnsi="Times New Roman" w:cs="Times New Roman"/>
          <w:sz w:val="22"/>
          <w:szCs w:val="22"/>
          <w:lang w:val="en-US"/>
        </w:rPr>
        <w:t>“Innovative resources of modern science” (“</w:t>
      </w:r>
      <w:proofErr w:type="spellStart"/>
      <w:r w:rsidRPr="00AA2878">
        <w:rPr>
          <w:rFonts w:ascii="Times New Roman" w:hAnsi="Times New Roman" w:cs="Times New Roman"/>
          <w:sz w:val="22"/>
          <w:szCs w:val="22"/>
        </w:rPr>
        <w:t>Інноваційні</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rPr>
        <w:t>ресурси</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rPr>
        <w:t>сучасної</w:t>
      </w:r>
      <w:proofErr w:type="spellEnd"/>
      <w:r w:rsidRPr="00AA2878">
        <w:rPr>
          <w:rFonts w:ascii="Times New Roman" w:hAnsi="Times New Roman" w:cs="Times New Roman"/>
          <w:sz w:val="22"/>
          <w:szCs w:val="22"/>
          <w:lang w:val="en-US"/>
        </w:rPr>
        <w:t xml:space="preserve"> </w:t>
      </w:r>
      <w:r w:rsidRPr="00AA2878">
        <w:rPr>
          <w:rFonts w:ascii="Times New Roman" w:hAnsi="Times New Roman" w:cs="Times New Roman"/>
          <w:sz w:val="22"/>
          <w:szCs w:val="22"/>
        </w:rPr>
        <w:t>науки</w:t>
      </w:r>
      <w:r w:rsidRPr="00AA2878">
        <w:rPr>
          <w:rFonts w:ascii="Times New Roman" w:hAnsi="Times New Roman" w:cs="Times New Roman"/>
          <w:sz w:val="22"/>
          <w:szCs w:val="22"/>
          <w:lang w:val="en-US"/>
        </w:rPr>
        <w:t xml:space="preserve">”). </w:t>
      </w:r>
      <w:proofErr w:type="gramStart"/>
      <w:r w:rsidRPr="00AA2878">
        <w:rPr>
          <w:rFonts w:ascii="Times New Roman" w:hAnsi="Times New Roman" w:cs="Times New Roman"/>
          <w:sz w:val="22"/>
          <w:szCs w:val="22"/>
          <w:lang w:val="en-US"/>
        </w:rPr>
        <w:t>collective</w:t>
      </w:r>
      <w:proofErr w:type="gramEnd"/>
      <w:r w:rsidRPr="00AA2878">
        <w:rPr>
          <w:rFonts w:ascii="Times New Roman" w:hAnsi="Times New Roman" w:cs="Times New Roman"/>
          <w:sz w:val="22"/>
          <w:szCs w:val="22"/>
          <w:lang w:val="en-US"/>
        </w:rPr>
        <w:t xml:space="preserve"> monograph / Compiled by V. </w:t>
      </w:r>
      <w:proofErr w:type="spellStart"/>
      <w:r w:rsidRPr="00AA2878">
        <w:rPr>
          <w:rFonts w:ascii="Times New Roman" w:hAnsi="Times New Roman" w:cs="Times New Roman"/>
          <w:sz w:val="22"/>
          <w:szCs w:val="22"/>
          <w:lang w:val="en-US"/>
        </w:rPr>
        <w:t>Shpak</w:t>
      </w:r>
      <w:proofErr w:type="spellEnd"/>
      <w:r w:rsidRPr="00AA2878">
        <w:rPr>
          <w:rFonts w:ascii="Times New Roman" w:hAnsi="Times New Roman" w:cs="Times New Roman"/>
          <w:sz w:val="22"/>
          <w:szCs w:val="22"/>
          <w:lang w:val="en-US"/>
        </w:rPr>
        <w:t xml:space="preserve">; Chairman of the Editorial Board S. </w:t>
      </w:r>
      <w:proofErr w:type="spellStart"/>
      <w:r w:rsidRPr="00AA2878">
        <w:rPr>
          <w:rFonts w:ascii="Times New Roman" w:hAnsi="Times New Roman" w:cs="Times New Roman"/>
          <w:sz w:val="22"/>
          <w:szCs w:val="22"/>
          <w:lang w:val="en-US"/>
        </w:rPr>
        <w:t>Tabachnikov</w:t>
      </w:r>
      <w:proofErr w:type="spellEnd"/>
      <w:r w:rsidRPr="00AA2878">
        <w:rPr>
          <w:rFonts w:ascii="Times New Roman" w:hAnsi="Times New Roman" w:cs="Times New Roman"/>
          <w:sz w:val="22"/>
          <w:szCs w:val="22"/>
          <w:lang w:val="en-US"/>
        </w:rPr>
        <w:t xml:space="preserve">. Sherman Oaks, </w:t>
      </w:r>
      <w:proofErr w:type="gramStart"/>
      <w:r w:rsidRPr="00AA2878">
        <w:rPr>
          <w:rFonts w:ascii="Times New Roman" w:hAnsi="Times New Roman" w:cs="Times New Roman"/>
          <w:sz w:val="22"/>
          <w:szCs w:val="22"/>
          <w:lang w:val="en-US"/>
        </w:rPr>
        <w:t>California :</w:t>
      </w:r>
      <w:proofErr w:type="gramEnd"/>
      <w:r w:rsidRPr="00AA2878">
        <w:rPr>
          <w:rFonts w:ascii="Times New Roman" w:hAnsi="Times New Roman" w:cs="Times New Roman"/>
          <w:sz w:val="22"/>
          <w:szCs w:val="22"/>
          <w:lang w:val="en-US"/>
        </w:rPr>
        <w:t xml:space="preserve"> GS Publishing Services, 2022. </w:t>
      </w:r>
      <w:r w:rsidRPr="00AA2878">
        <w:rPr>
          <w:rFonts w:ascii="Times New Roman" w:hAnsi="Times New Roman" w:cs="Times New Roman"/>
          <w:sz w:val="22"/>
          <w:szCs w:val="22"/>
        </w:rPr>
        <w:t>Р</w:t>
      </w:r>
      <w:r w:rsidRPr="00AA2878">
        <w:rPr>
          <w:rFonts w:ascii="Times New Roman" w:hAnsi="Times New Roman" w:cs="Times New Roman"/>
          <w:sz w:val="22"/>
          <w:szCs w:val="22"/>
          <w:lang w:val="en-US"/>
        </w:rPr>
        <w:t>. 48-58.</w:t>
      </w:r>
    </w:p>
  </w:footnote>
  <w:footnote w:id="8">
    <w:p w:rsidR="00AC2793" w:rsidRPr="00AA2878" w:rsidRDefault="00AC2793"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uk-UA"/>
        </w:rPr>
        <w:t xml:space="preserve"> Череп А.В., Воронкова В.Г., Череп О.Г., </w:t>
      </w:r>
      <w:proofErr w:type="spellStart"/>
      <w:r w:rsidRPr="00AA2878">
        <w:rPr>
          <w:rFonts w:ascii="Times New Roman" w:hAnsi="Times New Roman" w:cs="Times New Roman"/>
          <w:sz w:val="22"/>
          <w:szCs w:val="22"/>
          <w:lang w:val="uk-UA"/>
        </w:rPr>
        <w:t>Нікітенко</w:t>
      </w:r>
      <w:proofErr w:type="spellEnd"/>
      <w:r w:rsidRPr="00AA2878">
        <w:rPr>
          <w:rFonts w:ascii="Times New Roman" w:hAnsi="Times New Roman" w:cs="Times New Roman"/>
          <w:sz w:val="22"/>
          <w:szCs w:val="22"/>
          <w:lang w:val="uk-UA"/>
        </w:rPr>
        <w:t xml:space="preserve"> В.О. </w:t>
      </w:r>
      <w:proofErr w:type="spellStart"/>
      <w:r w:rsidRPr="00AA2878">
        <w:rPr>
          <w:rFonts w:ascii="Times New Roman" w:hAnsi="Times New Roman" w:cs="Times New Roman"/>
          <w:sz w:val="22"/>
          <w:szCs w:val="22"/>
          <w:lang w:val="uk-UA"/>
        </w:rPr>
        <w:t>Експоненційні</w:t>
      </w:r>
      <w:proofErr w:type="spellEnd"/>
      <w:r w:rsidRPr="00AA2878">
        <w:rPr>
          <w:rFonts w:ascii="Times New Roman" w:hAnsi="Times New Roman" w:cs="Times New Roman"/>
          <w:sz w:val="22"/>
          <w:szCs w:val="22"/>
          <w:lang w:val="uk-UA"/>
        </w:rPr>
        <w:t xml:space="preserve"> технології як економічний ресурс концепції цифрової економіки. </w:t>
      </w:r>
      <w:r w:rsidRPr="00AA2878">
        <w:rPr>
          <w:rFonts w:ascii="Times New Roman" w:hAnsi="Times New Roman" w:cs="Times New Roman"/>
          <w:sz w:val="22"/>
          <w:szCs w:val="22"/>
          <w:lang w:val="en-US"/>
        </w:rPr>
        <w:t>“Innovative resources of modern science” (“</w:t>
      </w:r>
      <w:proofErr w:type="spellStart"/>
      <w:r w:rsidRPr="00AA2878">
        <w:rPr>
          <w:rFonts w:ascii="Times New Roman" w:hAnsi="Times New Roman" w:cs="Times New Roman"/>
          <w:sz w:val="22"/>
          <w:szCs w:val="22"/>
        </w:rPr>
        <w:t>Інноваційні</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rPr>
        <w:t>ресурси</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rPr>
        <w:t>сучасної</w:t>
      </w:r>
      <w:proofErr w:type="spellEnd"/>
      <w:r w:rsidRPr="00AA2878">
        <w:rPr>
          <w:rFonts w:ascii="Times New Roman" w:hAnsi="Times New Roman" w:cs="Times New Roman"/>
          <w:sz w:val="22"/>
          <w:szCs w:val="22"/>
          <w:lang w:val="en-US"/>
        </w:rPr>
        <w:t xml:space="preserve"> </w:t>
      </w:r>
      <w:r w:rsidRPr="00AA2878">
        <w:rPr>
          <w:rFonts w:ascii="Times New Roman" w:hAnsi="Times New Roman" w:cs="Times New Roman"/>
          <w:sz w:val="22"/>
          <w:szCs w:val="22"/>
        </w:rPr>
        <w:t>науки</w:t>
      </w:r>
      <w:r w:rsidRPr="00AA2878">
        <w:rPr>
          <w:rFonts w:ascii="Times New Roman" w:hAnsi="Times New Roman" w:cs="Times New Roman"/>
          <w:sz w:val="22"/>
          <w:szCs w:val="22"/>
          <w:lang w:val="en-US"/>
        </w:rPr>
        <w:t xml:space="preserve">”). </w:t>
      </w:r>
      <w:proofErr w:type="gramStart"/>
      <w:r w:rsidRPr="00AA2878">
        <w:rPr>
          <w:rFonts w:ascii="Times New Roman" w:hAnsi="Times New Roman" w:cs="Times New Roman"/>
          <w:sz w:val="22"/>
          <w:szCs w:val="22"/>
          <w:lang w:val="en-US"/>
        </w:rPr>
        <w:t>collective</w:t>
      </w:r>
      <w:proofErr w:type="gramEnd"/>
      <w:r w:rsidRPr="00AA2878">
        <w:rPr>
          <w:rFonts w:ascii="Times New Roman" w:hAnsi="Times New Roman" w:cs="Times New Roman"/>
          <w:sz w:val="22"/>
          <w:szCs w:val="22"/>
          <w:lang w:val="en-US"/>
        </w:rPr>
        <w:t xml:space="preserve"> monograph / Compiled by V. </w:t>
      </w:r>
      <w:proofErr w:type="spellStart"/>
      <w:r w:rsidRPr="00AA2878">
        <w:rPr>
          <w:rFonts w:ascii="Times New Roman" w:hAnsi="Times New Roman" w:cs="Times New Roman"/>
          <w:sz w:val="22"/>
          <w:szCs w:val="22"/>
          <w:lang w:val="en-US"/>
        </w:rPr>
        <w:t>Shpak</w:t>
      </w:r>
      <w:proofErr w:type="spellEnd"/>
      <w:r w:rsidRPr="00AA2878">
        <w:rPr>
          <w:rFonts w:ascii="Times New Roman" w:hAnsi="Times New Roman" w:cs="Times New Roman"/>
          <w:sz w:val="22"/>
          <w:szCs w:val="22"/>
          <w:lang w:val="en-US"/>
        </w:rPr>
        <w:t xml:space="preserve">; Chairman of the Editorial Board S. </w:t>
      </w:r>
      <w:proofErr w:type="spellStart"/>
      <w:r w:rsidRPr="00AA2878">
        <w:rPr>
          <w:rFonts w:ascii="Times New Roman" w:hAnsi="Times New Roman" w:cs="Times New Roman"/>
          <w:sz w:val="22"/>
          <w:szCs w:val="22"/>
          <w:lang w:val="en-US"/>
        </w:rPr>
        <w:t>Tabachnikov</w:t>
      </w:r>
      <w:proofErr w:type="spellEnd"/>
      <w:r w:rsidRPr="00AA2878">
        <w:rPr>
          <w:rFonts w:ascii="Times New Roman" w:hAnsi="Times New Roman" w:cs="Times New Roman"/>
          <w:sz w:val="22"/>
          <w:szCs w:val="22"/>
          <w:lang w:val="en-US"/>
        </w:rPr>
        <w:t xml:space="preserve">. Sherman Oaks, </w:t>
      </w:r>
      <w:proofErr w:type="gramStart"/>
      <w:r w:rsidRPr="00AA2878">
        <w:rPr>
          <w:rFonts w:ascii="Times New Roman" w:hAnsi="Times New Roman" w:cs="Times New Roman"/>
          <w:sz w:val="22"/>
          <w:szCs w:val="22"/>
          <w:lang w:val="en-US"/>
        </w:rPr>
        <w:t>California :</w:t>
      </w:r>
      <w:proofErr w:type="gramEnd"/>
      <w:r w:rsidRPr="00AA2878">
        <w:rPr>
          <w:rFonts w:ascii="Times New Roman" w:hAnsi="Times New Roman" w:cs="Times New Roman"/>
          <w:sz w:val="22"/>
          <w:szCs w:val="22"/>
          <w:lang w:val="en-US"/>
        </w:rPr>
        <w:t xml:space="preserve"> GS Publishing Services, 2022. </w:t>
      </w:r>
      <w:r w:rsidRPr="00AA2878">
        <w:rPr>
          <w:rFonts w:ascii="Times New Roman" w:hAnsi="Times New Roman" w:cs="Times New Roman"/>
          <w:sz w:val="22"/>
          <w:szCs w:val="22"/>
        </w:rPr>
        <w:t>Р</w:t>
      </w:r>
      <w:r w:rsidRPr="00AA2878">
        <w:rPr>
          <w:rFonts w:ascii="Times New Roman" w:hAnsi="Times New Roman" w:cs="Times New Roman"/>
          <w:sz w:val="22"/>
          <w:szCs w:val="22"/>
          <w:lang w:val="en-US"/>
        </w:rPr>
        <w:t>. 48-58.</w:t>
      </w:r>
    </w:p>
  </w:footnote>
  <w:footnote w:id="9">
    <w:p w:rsidR="00ED344C" w:rsidRPr="00AA2878" w:rsidRDefault="00AC2793" w:rsidP="00AA2878">
      <w:pPr>
        <w:pStyle w:val="a5"/>
        <w:ind w:firstLine="709"/>
        <w:contextualSpacing/>
        <w:jc w:val="both"/>
        <w:rPr>
          <w:rFonts w:ascii="Times New Roman" w:hAnsi="Times New Roman" w:cs="Times New Roman"/>
          <w:sz w:val="22"/>
          <w:szCs w:val="22"/>
          <w:lang w:val="en-US"/>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Кивлюк</w:t>
      </w:r>
      <w:proofErr w:type="spellEnd"/>
      <w:r w:rsidR="00ED344C" w:rsidRPr="00AA2878">
        <w:rPr>
          <w:rFonts w:ascii="Times New Roman" w:hAnsi="Times New Roman" w:cs="Times New Roman"/>
          <w:sz w:val="22"/>
          <w:szCs w:val="22"/>
        </w:rPr>
        <w:t xml:space="preserve"> О.П., Воронкова В.Г. </w:t>
      </w:r>
      <w:proofErr w:type="spellStart"/>
      <w:r w:rsidR="00ED344C" w:rsidRPr="00AA2878">
        <w:rPr>
          <w:rFonts w:ascii="Times New Roman" w:hAnsi="Times New Roman" w:cs="Times New Roman"/>
          <w:sz w:val="22"/>
          <w:szCs w:val="22"/>
        </w:rPr>
        <w:t>Філософська</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рефлексія</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інформаційної</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безпеки</w:t>
      </w:r>
      <w:proofErr w:type="spellEnd"/>
      <w:r w:rsidR="00ED344C" w:rsidRPr="00AA2878">
        <w:rPr>
          <w:rFonts w:ascii="Times New Roman" w:hAnsi="Times New Roman" w:cs="Times New Roman"/>
          <w:sz w:val="22"/>
          <w:szCs w:val="22"/>
        </w:rPr>
        <w:t xml:space="preserve"> у </w:t>
      </w:r>
      <w:proofErr w:type="gramStart"/>
      <w:r w:rsidR="00ED344C" w:rsidRPr="00AA2878">
        <w:rPr>
          <w:rFonts w:ascii="Times New Roman" w:hAnsi="Times New Roman" w:cs="Times New Roman"/>
          <w:sz w:val="22"/>
          <w:szCs w:val="22"/>
        </w:rPr>
        <w:t>цифровому</w:t>
      </w:r>
      <w:proofErr w:type="gram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середовищі</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проблеми</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ризики</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правове</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забезпечення</w:t>
      </w:r>
      <w:proofErr w:type="spellEnd"/>
      <w:r w:rsidR="00ED344C" w:rsidRPr="00AA2878">
        <w:rPr>
          <w:rFonts w:ascii="Times New Roman" w:hAnsi="Times New Roman" w:cs="Times New Roman"/>
          <w:sz w:val="22"/>
          <w:szCs w:val="22"/>
        </w:rPr>
        <w:t xml:space="preserve">. </w:t>
      </w:r>
      <w:r w:rsidR="00ED344C" w:rsidRPr="00AA2878">
        <w:rPr>
          <w:rFonts w:ascii="Times New Roman" w:hAnsi="Times New Roman" w:cs="Times New Roman"/>
          <w:sz w:val="22"/>
          <w:szCs w:val="22"/>
          <w:lang w:val="en-US"/>
        </w:rPr>
        <w:t xml:space="preserve">“Innovative resources of modern science”: collective monograph / Compiled by V. </w:t>
      </w:r>
      <w:proofErr w:type="spellStart"/>
      <w:r w:rsidR="00ED344C" w:rsidRPr="00AA2878">
        <w:rPr>
          <w:rFonts w:ascii="Times New Roman" w:hAnsi="Times New Roman" w:cs="Times New Roman"/>
          <w:sz w:val="22"/>
          <w:szCs w:val="22"/>
          <w:lang w:val="en-US"/>
        </w:rPr>
        <w:t>Shpak</w:t>
      </w:r>
      <w:proofErr w:type="spellEnd"/>
      <w:r w:rsidR="00ED344C" w:rsidRPr="00AA2878">
        <w:rPr>
          <w:rFonts w:ascii="Times New Roman" w:hAnsi="Times New Roman" w:cs="Times New Roman"/>
          <w:sz w:val="22"/>
          <w:szCs w:val="22"/>
          <w:lang w:val="en-US"/>
        </w:rPr>
        <w:t xml:space="preserve">; Chairman of the Editorial Board S. </w:t>
      </w:r>
      <w:proofErr w:type="spellStart"/>
      <w:r w:rsidR="00ED344C" w:rsidRPr="00AA2878">
        <w:rPr>
          <w:rFonts w:ascii="Times New Roman" w:hAnsi="Times New Roman" w:cs="Times New Roman"/>
          <w:sz w:val="22"/>
          <w:szCs w:val="22"/>
          <w:lang w:val="en-US"/>
        </w:rPr>
        <w:t>Tabachnikov</w:t>
      </w:r>
      <w:proofErr w:type="spellEnd"/>
      <w:r w:rsidR="00ED344C" w:rsidRPr="00AA2878">
        <w:rPr>
          <w:rFonts w:ascii="Times New Roman" w:hAnsi="Times New Roman" w:cs="Times New Roman"/>
          <w:sz w:val="22"/>
          <w:szCs w:val="22"/>
          <w:lang w:val="en-US"/>
        </w:rPr>
        <w:t xml:space="preserve">. Sherman Oaks, </w:t>
      </w:r>
      <w:proofErr w:type="gramStart"/>
      <w:r w:rsidR="00ED344C" w:rsidRPr="00AA2878">
        <w:rPr>
          <w:rFonts w:ascii="Times New Roman" w:hAnsi="Times New Roman" w:cs="Times New Roman"/>
          <w:sz w:val="22"/>
          <w:szCs w:val="22"/>
          <w:lang w:val="en-US"/>
        </w:rPr>
        <w:t>California :</w:t>
      </w:r>
      <w:proofErr w:type="gramEnd"/>
      <w:r w:rsidR="00ED344C" w:rsidRPr="00AA2878">
        <w:rPr>
          <w:rFonts w:ascii="Times New Roman" w:hAnsi="Times New Roman" w:cs="Times New Roman"/>
          <w:sz w:val="22"/>
          <w:szCs w:val="22"/>
          <w:lang w:val="en-US"/>
        </w:rPr>
        <w:t xml:space="preserve"> GS Publishing Services, 2022. Р.160-172. ISBN  979-8-9866959-0-7</w:t>
      </w:r>
    </w:p>
    <w:p w:rsidR="00AC2793" w:rsidRPr="00AA2878" w:rsidRDefault="00ED344C" w:rsidP="00AA2878">
      <w:pPr>
        <w:pStyle w:val="a5"/>
        <w:ind w:firstLine="709"/>
        <w:contextualSpacing/>
        <w:jc w:val="both"/>
        <w:rPr>
          <w:rFonts w:ascii="Times New Roman" w:hAnsi="Times New Roman" w:cs="Times New Roman"/>
          <w:sz w:val="22"/>
          <w:szCs w:val="22"/>
          <w:lang w:val="uk-UA"/>
        </w:rPr>
      </w:pPr>
      <w:r w:rsidRPr="00AA2878">
        <w:rPr>
          <w:rFonts w:ascii="Times New Roman" w:hAnsi="Times New Roman" w:cs="Times New Roman"/>
          <w:sz w:val="22"/>
          <w:szCs w:val="22"/>
          <w:lang w:val="en-US"/>
        </w:rPr>
        <w:t>https://www.eo.kiev.ua/resources/zmist/mono9/Monograph_9-160-172.pdf</w:t>
      </w:r>
    </w:p>
  </w:footnote>
  <w:footnote w:id="10">
    <w:p w:rsidR="00AA2878" w:rsidRPr="00AA2878" w:rsidRDefault="00AA2878" w:rsidP="00AA2878">
      <w:pPr>
        <w:pStyle w:val="a5"/>
        <w:ind w:firstLine="709"/>
        <w:contextualSpacing/>
        <w:jc w:val="both"/>
        <w:rPr>
          <w:rFonts w:ascii="Times New Roman" w:hAnsi="Times New Roman" w:cs="Times New Roman"/>
          <w:sz w:val="22"/>
          <w:szCs w:val="22"/>
          <w:lang w:val="uk-UA"/>
        </w:rPr>
      </w:pPr>
      <w:r>
        <w:rPr>
          <w:rStyle w:val="a7"/>
        </w:rPr>
        <w:footnoteRef/>
      </w:r>
      <w:r w:rsidRPr="00AA2878">
        <w:rPr>
          <w:lang w:val="uk-UA"/>
        </w:rPr>
        <w:t xml:space="preserve"> </w:t>
      </w:r>
      <w:r w:rsidRPr="00AA2878">
        <w:rPr>
          <w:rFonts w:ascii="Times New Roman" w:hAnsi="Times New Roman" w:cs="Times New Roman"/>
          <w:sz w:val="22"/>
          <w:szCs w:val="22"/>
          <w:lang w:val="uk-UA"/>
        </w:rPr>
        <w:t xml:space="preserve">Череп А.В., Воронкова В.Г., Череп О.Г., </w:t>
      </w:r>
      <w:proofErr w:type="spellStart"/>
      <w:r w:rsidRPr="00AA2878">
        <w:rPr>
          <w:rFonts w:ascii="Times New Roman" w:hAnsi="Times New Roman" w:cs="Times New Roman"/>
          <w:sz w:val="22"/>
          <w:szCs w:val="22"/>
          <w:lang w:val="uk-UA"/>
        </w:rPr>
        <w:t>Нікітенко</w:t>
      </w:r>
      <w:proofErr w:type="spellEnd"/>
      <w:r w:rsidRPr="00AA2878">
        <w:rPr>
          <w:rFonts w:ascii="Times New Roman" w:hAnsi="Times New Roman" w:cs="Times New Roman"/>
          <w:sz w:val="22"/>
          <w:szCs w:val="22"/>
          <w:lang w:val="uk-UA"/>
        </w:rPr>
        <w:t xml:space="preserve"> В.О. </w:t>
      </w:r>
      <w:proofErr w:type="spellStart"/>
      <w:r w:rsidRPr="00AA2878">
        <w:rPr>
          <w:rFonts w:ascii="Times New Roman" w:hAnsi="Times New Roman" w:cs="Times New Roman"/>
          <w:sz w:val="22"/>
          <w:szCs w:val="22"/>
          <w:lang w:val="uk-UA"/>
        </w:rPr>
        <w:t>Експоненційні</w:t>
      </w:r>
      <w:proofErr w:type="spellEnd"/>
      <w:r w:rsidRPr="00AA2878">
        <w:rPr>
          <w:rFonts w:ascii="Times New Roman" w:hAnsi="Times New Roman" w:cs="Times New Roman"/>
          <w:sz w:val="22"/>
          <w:szCs w:val="22"/>
          <w:lang w:val="uk-UA"/>
        </w:rPr>
        <w:t xml:space="preserve"> технології як економічний ресурс концепції цифрової економіки. </w:t>
      </w:r>
      <w:r w:rsidRPr="00AA2878">
        <w:rPr>
          <w:rFonts w:ascii="Times New Roman" w:hAnsi="Times New Roman" w:cs="Times New Roman"/>
          <w:sz w:val="22"/>
          <w:szCs w:val="22"/>
          <w:lang w:val="en-US"/>
        </w:rPr>
        <w:t>“Innovative resources of modern science” (“</w:t>
      </w:r>
      <w:proofErr w:type="spellStart"/>
      <w:r w:rsidRPr="00AA2878">
        <w:rPr>
          <w:rFonts w:ascii="Times New Roman" w:hAnsi="Times New Roman" w:cs="Times New Roman"/>
          <w:sz w:val="22"/>
          <w:szCs w:val="22"/>
        </w:rPr>
        <w:t>Інноваційні</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rPr>
        <w:t>ресурси</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rPr>
        <w:t>сучасної</w:t>
      </w:r>
      <w:proofErr w:type="spellEnd"/>
      <w:r w:rsidRPr="00AA2878">
        <w:rPr>
          <w:rFonts w:ascii="Times New Roman" w:hAnsi="Times New Roman" w:cs="Times New Roman"/>
          <w:sz w:val="22"/>
          <w:szCs w:val="22"/>
          <w:lang w:val="en-US"/>
        </w:rPr>
        <w:t xml:space="preserve"> </w:t>
      </w:r>
      <w:r w:rsidRPr="00AA2878">
        <w:rPr>
          <w:rFonts w:ascii="Times New Roman" w:hAnsi="Times New Roman" w:cs="Times New Roman"/>
          <w:sz w:val="22"/>
          <w:szCs w:val="22"/>
        </w:rPr>
        <w:t>науки</w:t>
      </w:r>
      <w:r w:rsidRPr="00AA2878">
        <w:rPr>
          <w:rFonts w:ascii="Times New Roman" w:hAnsi="Times New Roman" w:cs="Times New Roman"/>
          <w:sz w:val="22"/>
          <w:szCs w:val="22"/>
          <w:lang w:val="en-US"/>
        </w:rPr>
        <w:t xml:space="preserve">”). </w:t>
      </w:r>
      <w:proofErr w:type="gramStart"/>
      <w:r w:rsidRPr="00AA2878">
        <w:rPr>
          <w:rFonts w:ascii="Times New Roman" w:hAnsi="Times New Roman" w:cs="Times New Roman"/>
          <w:sz w:val="22"/>
          <w:szCs w:val="22"/>
          <w:lang w:val="en-US"/>
        </w:rPr>
        <w:t>collective</w:t>
      </w:r>
      <w:proofErr w:type="gramEnd"/>
      <w:r w:rsidRPr="00AA2878">
        <w:rPr>
          <w:rFonts w:ascii="Times New Roman" w:hAnsi="Times New Roman" w:cs="Times New Roman"/>
          <w:sz w:val="22"/>
          <w:szCs w:val="22"/>
          <w:lang w:val="en-US"/>
        </w:rPr>
        <w:t xml:space="preserve"> monograph / Compiled by V. </w:t>
      </w:r>
      <w:proofErr w:type="spellStart"/>
      <w:r w:rsidRPr="00AA2878">
        <w:rPr>
          <w:rFonts w:ascii="Times New Roman" w:hAnsi="Times New Roman" w:cs="Times New Roman"/>
          <w:sz w:val="22"/>
          <w:szCs w:val="22"/>
          <w:lang w:val="en-US"/>
        </w:rPr>
        <w:t>Shpak</w:t>
      </w:r>
      <w:proofErr w:type="spellEnd"/>
      <w:r w:rsidRPr="00AA2878">
        <w:rPr>
          <w:rFonts w:ascii="Times New Roman" w:hAnsi="Times New Roman" w:cs="Times New Roman"/>
          <w:sz w:val="22"/>
          <w:szCs w:val="22"/>
          <w:lang w:val="en-US"/>
        </w:rPr>
        <w:t xml:space="preserve">; Chairman of the Editorial Board S. </w:t>
      </w:r>
      <w:proofErr w:type="spellStart"/>
      <w:r w:rsidRPr="00AA2878">
        <w:rPr>
          <w:rFonts w:ascii="Times New Roman" w:hAnsi="Times New Roman" w:cs="Times New Roman"/>
          <w:sz w:val="22"/>
          <w:szCs w:val="22"/>
          <w:lang w:val="en-US"/>
        </w:rPr>
        <w:t>Tabachnikov</w:t>
      </w:r>
      <w:proofErr w:type="spellEnd"/>
      <w:r w:rsidRPr="00AA2878">
        <w:rPr>
          <w:rFonts w:ascii="Times New Roman" w:hAnsi="Times New Roman" w:cs="Times New Roman"/>
          <w:sz w:val="22"/>
          <w:szCs w:val="22"/>
          <w:lang w:val="en-US"/>
        </w:rPr>
        <w:t xml:space="preserve">. Sherman Oaks, </w:t>
      </w:r>
      <w:proofErr w:type="gramStart"/>
      <w:r w:rsidRPr="00AA2878">
        <w:rPr>
          <w:rFonts w:ascii="Times New Roman" w:hAnsi="Times New Roman" w:cs="Times New Roman"/>
          <w:sz w:val="22"/>
          <w:szCs w:val="22"/>
          <w:lang w:val="en-US"/>
        </w:rPr>
        <w:t>California :</w:t>
      </w:r>
      <w:proofErr w:type="gramEnd"/>
      <w:r w:rsidRPr="00AA2878">
        <w:rPr>
          <w:rFonts w:ascii="Times New Roman" w:hAnsi="Times New Roman" w:cs="Times New Roman"/>
          <w:sz w:val="22"/>
          <w:szCs w:val="22"/>
          <w:lang w:val="en-US"/>
        </w:rPr>
        <w:t xml:space="preserve"> GS Publishing Services, 2022. </w:t>
      </w:r>
      <w:r w:rsidRPr="00AA2878">
        <w:rPr>
          <w:rFonts w:ascii="Times New Roman" w:hAnsi="Times New Roman" w:cs="Times New Roman"/>
          <w:sz w:val="22"/>
          <w:szCs w:val="22"/>
        </w:rPr>
        <w:t>Р</w:t>
      </w:r>
      <w:r w:rsidRPr="00AA2878">
        <w:rPr>
          <w:rFonts w:ascii="Times New Roman" w:hAnsi="Times New Roman" w:cs="Times New Roman"/>
          <w:sz w:val="22"/>
          <w:szCs w:val="22"/>
          <w:lang w:val="en-US"/>
        </w:rPr>
        <w:t>. 48-58.</w:t>
      </w:r>
    </w:p>
    <w:p w:rsidR="00AA2878" w:rsidRPr="005B4C2A" w:rsidRDefault="00AA2878">
      <w:pPr>
        <w:pStyle w:val="a5"/>
        <w:rPr>
          <w:lang w:val="en-US"/>
        </w:rPr>
      </w:pPr>
    </w:p>
  </w:footnote>
  <w:footnote w:id="11">
    <w:p w:rsidR="00012373" w:rsidRDefault="00AC2793" w:rsidP="001C6254">
      <w:pPr>
        <w:pStyle w:val="a5"/>
        <w:ind w:firstLine="709"/>
        <w:contextualSpacing/>
        <w:jc w:val="both"/>
        <w:rPr>
          <w:rFonts w:ascii="Times New Roman" w:hAnsi="Times New Roman" w:cs="Times New Roman"/>
          <w:sz w:val="22"/>
          <w:szCs w:val="22"/>
          <w:lang w:val="uk-UA"/>
        </w:rPr>
      </w:pPr>
      <w:r w:rsidRPr="001C6254">
        <w:rPr>
          <w:rStyle w:val="a7"/>
          <w:rFonts w:ascii="Times New Roman" w:hAnsi="Times New Roman" w:cs="Times New Roman"/>
          <w:sz w:val="22"/>
          <w:szCs w:val="22"/>
        </w:rPr>
        <w:footnoteRef/>
      </w:r>
      <w:r w:rsidRPr="005B4C2A">
        <w:rPr>
          <w:rFonts w:ascii="Times New Roman" w:hAnsi="Times New Roman" w:cs="Times New Roman"/>
          <w:sz w:val="22"/>
          <w:szCs w:val="22"/>
          <w:lang w:val="en-US"/>
        </w:rPr>
        <w:t xml:space="preserve"> </w:t>
      </w:r>
      <w:proofErr w:type="spellStart"/>
      <w:r w:rsidR="00ED344C" w:rsidRPr="001C6254">
        <w:rPr>
          <w:rFonts w:ascii="Times New Roman" w:hAnsi="Times New Roman" w:cs="Times New Roman"/>
          <w:sz w:val="22"/>
          <w:szCs w:val="22"/>
        </w:rPr>
        <w:t>Уманцев</w:t>
      </w:r>
      <w:proofErr w:type="spellEnd"/>
      <w:r w:rsidR="00ED344C" w:rsidRPr="005B4C2A">
        <w:rPr>
          <w:rFonts w:ascii="Times New Roman" w:hAnsi="Times New Roman" w:cs="Times New Roman"/>
          <w:sz w:val="22"/>
          <w:szCs w:val="22"/>
          <w:lang w:val="en-US"/>
        </w:rPr>
        <w:t xml:space="preserve"> </w:t>
      </w:r>
      <w:r w:rsidR="00ED344C" w:rsidRPr="001C6254">
        <w:rPr>
          <w:rFonts w:ascii="Times New Roman" w:hAnsi="Times New Roman" w:cs="Times New Roman"/>
          <w:sz w:val="22"/>
          <w:szCs w:val="22"/>
        </w:rPr>
        <w:t>Ю</w:t>
      </w:r>
      <w:r w:rsidR="00ED344C" w:rsidRPr="005B4C2A">
        <w:rPr>
          <w:rFonts w:ascii="Times New Roman" w:hAnsi="Times New Roman" w:cs="Times New Roman"/>
          <w:sz w:val="22"/>
          <w:szCs w:val="22"/>
          <w:lang w:val="en-US"/>
        </w:rPr>
        <w:t xml:space="preserve">, </w:t>
      </w:r>
      <w:r w:rsidR="00ED344C" w:rsidRPr="001C6254">
        <w:rPr>
          <w:rFonts w:ascii="Times New Roman" w:hAnsi="Times New Roman" w:cs="Times New Roman"/>
          <w:sz w:val="22"/>
          <w:szCs w:val="22"/>
        </w:rPr>
        <w:t>Косарев</w:t>
      </w:r>
      <w:r w:rsidR="00ED344C" w:rsidRPr="005B4C2A">
        <w:rPr>
          <w:rFonts w:ascii="Times New Roman" w:hAnsi="Times New Roman" w:cs="Times New Roman"/>
          <w:sz w:val="22"/>
          <w:szCs w:val="22"/>
          <w:lang w:val="en-US"/>
        </w:rPr>
        <w:t xml:space="preserve"> </w:t>
      </w:r>
      <w:r w:rsidR="00ED344C" w:rsidRPr="001C6254">
        <w:rPr>
          <w:rFonts w:ascii="Times New Roman" w:hAnsi="Times New Roman" w:cs="Times New Roman"/>
          <w:sz w:val="22"/>
          <w:szCs w:val="22"/>
        </w:rPr>
        <w:t>Т</w:t>
      </w:r>
      <w:r w:rsidR="00ED344C" w:rsidRPr="005B4C2A">
        <w:rPr>
          <w:rFonts w:ascii="Times New Roman" w:hAnsi="Times New Roman" w:cs="Times New Roman"/>
          <w:sz w:val="22"/>
          <w:szCs w:val="22"/>
          <w:lang w:val="en-US"/>
        </w:rPr>
        <w:t xml:space="preserve">. </w:t>
      </w:r>
      <w:proofErr w:type="spellStart"/>
      <w:r w:rsidR="00ED344C" w:rsidRPr="001C6254">
        <w:rPr>
          <w:rFonts w:ascii="Times New Roman" w:hAnsi="Times New Roman" w:cs="Times New Roman"/>
          <w:sz w:val="22"/>
          <w:szCs w:val="22"/>
        </w:rPr>
        <w:t>Електронне</w:t>
      </w:r>
      <w:proofErr w:type="spellEnd"/>
      <w:r w:rsidR="00ED344C" w:rsidRPr="005B4C2A">
        <w:rPr>
          <w:rFonts w:ascii="Times New Roman" w:hAnsi="Times New Roman" w:cs="Times New Roman"/>
          <w:sz w:val="22"/>
          <w:szCs w:val="22"/>
          <w:lang w:val="en-US"/>
        </w:rPr>
        <w:t xml:space="preserve"> </w:t>
      </w:r>
      <w:proofErr w:type="spellStart"/>
      <w:r w:rsidR="00ED344C" w:rsidRPr="001C6254">
        <w:rPr>
          <w:rFonts w:ascii="Times New Roman" w:hAnsi="Times New Roman" w:cs="Times New Roman"/>
          <w:sz w:val="22"/>
          <w:szCs w:val="22"/>
        </w:rPr>
        <w:t>урядування</w:t>
      </w:r>
      <w:proofErr w:type="spellEnd"/>
      <w:r w:rsidR="00ED344C" w:rsidRPr="005B4C2A">
        <w:rPr>
          <w:rFonts w:ascii="Times New Roman" w:hAnsi="Times New Roman" w:cs="Times New Roman"/>
          <w:sz w:val="22"/>
          <w:szCs w:val="22"/>
          <w:lang w:val="en-US"/>
        </w:rPr>
        <w:t xml:space="preserve"> </w:t>
      </w:r>
      <w:r w:rsidR="00ED344C" w:rsidRPr="001C6254">
        <w:rPr>
          <w:rFonts w:ascii="Times New Roman" w:hAnsi="Times New Roman" w:cs="Times New Roman"/>
          <w:sz w:val="22"/>
          <w:szCs w:val="22"/>
        </w:rPr>
        <w:t>в</w:t>
      </w:r>
      <w:r w:rsidR="00ED344C" w:rsidRPr="005B4C2A">
        <w:rPr>
          <w:rFonts w:ascii="Times New Roman" w:hAnsi="Times New Roman" w:cs="Times New Roman"/>
          <w:sz w:val="22"/>
          <w:szCs w:val="22"/>
          <w:lang w:val="en-US"/>
        </w:rPr>
        <w:t xml:space="preserve"> </w:t>
      </w:r>
      <w:proofErr w:type="spellStart"/>
      <w:r w:rsidR="00ED344C" w:rsidRPr="001C6254">
        <w:rPr>
          <w:rFonts w:ascii="Times New Roman" w:hAnsi="Times New Roman" w:cs="Times New Roman"/>
          <w:sz w:val="22"/>
          <w:szCs w:val="22"/>
        </w:rPr>
        <w:t>умовах</w:t>
      </w:r>
      <w:proofErr w:type="spellEnd"/>
      <w:r w:rsidR="00ED344C" w:rsidRPr="005B4C2A">
        <w:rPr>
          <w:rFonts w:ascii="Times New Roman" w:hAnsi="Times New Roman" w:cs="Times New Roman"/>
          <w:sz w:val="22"/>
          <w:szCs w:val="22"/>
          <w:lang w:val="en-US"/>
        </w:rPr>
        <w:t xml:space="preserve"> </w:t>
      </w:r>
      <w:proofErr w:type="spellStart"/>
      <w:r w:rsidR="00ED344C" w:rsidRPr="001C6254">
        <w:rPr>
          <w:rFonts w:ascii="Times New Roman" w:hAnsi="Times New Roman" w:cs="Times New Roman"/>
          <w:sz w:val="22"/>
          <w:szCs w:val="22"/>
        </w:rPr>
        <w:t>цифровізації</w:t>
      </w:r>
      <w:proofErr w:type="spellEnd"/>
      <w:r w:rsidR="00ED344C" w:rsidRPr="005B4C2A">
        <w:rPr>
          <w:rFonts w:ascii="Times New Roman" w:hAnsi="Times New Roman" w:cs="Times New Roman"/>
          <w:sz w:val="22"/>
          <w:szCs w:val="22"/>
          <w:lang w:val="en-US"/>
        </w:rPr>
        <w:t xml:space="preserve"> </w:t>
      </w:r>
      <w:proofErr w:type="spellStart"/>
      <w:r w:rsidR="00ED344C" w:rsidRPr="001C6254">
        <w:rPr>
          <w:rFonts w:ascii="Times New Roman" w:hAnsi="Times New Roman" w:cs="Times New Roman"/>
          <w:sz w:val="22"/>
          <w:szCs w:val="22"/>
        </w:rPr>
        <w:t>суспільного</w:t>
      </w:r>
      <w:proofErr w:type="spellEnd"/>
      <w:r w:rsidR="00ED344C" w:rsidRPr="005B4C2A">
        <w:rPr>
          <w:rFonts w:ascii="Times New Roman" w:hAnsi="Times New Roman" w:cs="Times New Roman"/>
          <w:sz w:val="22"/>
          <w:szCs w:val="22"/>
          <w:lang w:val="en-US"/>
        </w:rPr>
        <w:t xml:space="preserve"> </w:t>
      </w:r>
      <w:proofErr w:type="spellStart"/>
      <w:r w:rsidR="00ED344C" w:rsidRPr="001C6254">
        <w:rPr>
          <w:rFonts w:ascii="Times New Roman" w:hAnsi="Times New Roman" w:cs="Times New Roman"/>
          <w:sz w:val="22"/>
          <w:szCs w:val="22"/>
        </w:rPr>
        <w:t>розвитку</w:t>
      </w:r>
      <w:proofErr w:type="spellEnd"/>
      <w:r w:rsidR="00ED344C" w:rsidRPr="005B4C2A">
        <w:rPr>
          <w:rFonts w:ascii="Times New Roman" w:hAnsi="Times New Roman" w:cs="Times New Roman"/>
          <w:sz w:val="22"/>
          <w:szCs w:val="22"/>
          <w:lang w:val="en-US"/>
        </w:rPr>
        <w:t xml:space="preserve">. </w:t>
      </w:r>
      <w:proofErr w:type="spellStart"/>
      <w:r w:rsidR="00ED344C" w:rsidRPr="001C6254">
        <w:rPr>
          <w:rFonts w:ascii="Times New Roman" w:hAnsi="Times New Roman" w:cs="Times New Roman"/>
          <w:sz w:val="22"/>
          <w:szCs w:val="22"/>
        </w:rPr>
        <w:t>Державне</w:t>
      </w:r>
      <w:proofErr w:type="spellEnd"/>
      <w:r w:rsidR="00ED344C" w:rsidRPr="001C6254">
        <w:rPr>
          <w:rFonts w:ascii="Times New Roman" w:hAnsi="Times New Roman" w:cs="Times New Roman"/>
          <w:sz w:val="22"/>
          <w:szCs w:val="22"/>
        </w:rPr>
        <w:t xml:space="preserve"> </w:t>
      </w:r>
      <w:proofErr w:type="spellStart"/>
      <w:r w:rsidR="00ED344C" w:rsidRPr="001C6254">
        <w:rPr>
          <w:rFonts w:ascii="Times New Roman" w:hAnsi="Times New Roman" w:cs="Times New Roman"/>
          <w:sz w:val="22"/>
          <w:szCs w:val="22"/>
        </w:rPr>
        <w:t>управління</w:t>
      </w:r>
      <w:proofErr w:type="spellEnd"/>
      <w:r w:rsidR="00ED344C" w:rsidRPr="001C6254">
        <w:rPr>
          <w:rFonts w:ascii="Times New Roman" w:hAnsi="Times New Roman" w:cs="Times New Roman"/>
          <w:sz w:val="22"/>
          <w:szCs w:val="22"/>
        </w:rPr>
        <w:t>, 2020, № 1 (69)</w:t>
      </w:r>
    </w:p>
    <w:p w:rsidR="00AC2793" w:rsidRPr="001C6254" w:rsidRDefault="00ED344C" w:rsidP="001C6254">
      <w:pPr>
        <w:pStyle w:val="a5"/>
        <w:ind w:firstLine="709"/>
        <w:contextualSpacing/>
        <w:jc w:val="both"/>
        <w:rPr>
          <w:rFonts w:ascii="Times New Roman" w:hAnsi="Times New Roman" w:cs="Times New Roman"/>
          <w:sz w:val="22"/>
          <w:szCs w:val="22"/>
          <w:lang w:val="uk-UA"/>
        </w:rPr>
      </w:pPr>
      <w:r w:rsidRPr="00D759EC">
        <w:rPr>
          <w:rFonts w:ascii="Times New Roman" w:hAnsi="Times New Roman" w:cs="Times New Roman"/>
          <w:sz w:val="22"/>
          <w:szCs w:val="22"/>
        </w:rPr>
        <w:t xml:space="preserve"> </w:t>
      </w:r>
      <w:r w:rsidRPr="001C6254">
        <w:rPr>
          <w:rFonts w:ascii="Times New Roman" w:hAnsi="Times New Roman" w:cs="Times New Roman"/>
          <w:sz w:val="22"/>
          <w:szCs w:val="22"/>
          <w:lang w:val="en-US"/>
        </w:rPr>
        <w:t>URL</w:t>
      </w:r>
      <w:r w:rsidRPr="00D759EC">
        <w:rPr>
          <w:rFonts w:ascii="Times New Roman" w:hAnsi="Times New Roman" w:cs="Times New Roman"/>
          <w:sz w:val="22"/>
          <w:szCs w:val="22"/>
        </w:rPr>
        <w:t xml:space="preserve"> </w:t>
      </w:r>
      <w:r w:rsidRPr="001C6254">
        <w:rPr>
          <w:rFonts w:ascii="Times New Roman" w:hAnsi="Times New Roman" w:cs="Times New Roman"/>
          <w:sz w:val="22"/>
          <w:szCs w:val="22"/>
          <w:lang w:val="en-US"/>
        </w:rPr>
        <w:t>http</w:t>
      </w:r>
      <w:r w:rsidRPr="00D759EC">
        <w:rPr>
          <w:rFonts w:ascii="Times New Roman" w:hAnsi="Times New Roman" w:cs="Times New Roman"/>
          <w:sz w:val="22"/>
          <w:szCs w:val="22"/>
        </w:rPr>
        <w:t>://</w:t>
      </w:r>
      <w:r w:rsidRPr="001C6254">
        <w:rPr>
          <w:rFonts w:ascii="Times New Roman" w:hAnsi="Times New Roman" w:cs="Times New Roman"/>
          <w:sz w:val="22"/>
          <w:szCs w:val="22"/>
          <w:lang w:val="en-US"/>
        </w:rPr>
        <w:t>www</w:t>
      </w:r>
      <w:r w:rsidRPr="00D759EC">
        <w:rPr>
          <w:rFonts w:ascii="Times New Roman" w:hAnsi="Times New Roman" w:cs="Times New Roman"/>
          <w:sz w:val="22"/>
          <w:szCs w:val="22"/>
        </w:rPr>
        <w:t>.</w:t>
      </w:r>
      <w:r w:rsidRPr="001C6254">
        <w:rPr>
          <w:rFonts w:ascii="Times New Roman" w:hAnsi="Times New Roman" w:cs="Times New Roman"/>
          <w:sz w:val="22"/>
          <w:szCs w:val="22"/>
          <w:lang w:val="en-US"/>
        </w:rPr>
        <w:t>pa</w:t>
      </w:r>
      <w:r w:rsidRPr="00D759EC">
        <w:rPr>
          <w:rFonts w:ascii="Times New Roman" w:hAnsi="Times New Roman" w:cs="Times New Roman"/>
          <w:sz w:val="22"/>
          <w:szCs w:val="22"/>
        </w:rPr>
        <w:t>.</w:t>
      </w:r>
      <w:r w:rsidRPr="001C6254">
        <w:rPr>
          <w:rFonts w:ascii="Times New Roman" w:hAnsi="Times New Roman" w:cs="Times New Roman"/>
          <w:sz w:val="22"/>
          <w:szCs w:val="22"/>
          <w:lang w:val="en-US"/>
        </w:rPr>
        <w:t>stateandregions</w:t>
      </w:r>
      <w:r w:rsidRPr="00D759EC">
        <w:rPr>
          <w:rFonts w:ascii="Times New Roman" w:hAnsi="Times New Roman" w:cs="Times New Roman"/>
          <w:sz w:val="22"/>
          <w:szCs w:val="22"/>
        </w:rPr>
        <w:t>.</w:t>
      </w:r>
      <w:r w:rsidRPr="001C6254">
        <w:rPr>
          <w:rFonts w:ascii="Times New Roman" w:hAnsi="Times New Roman" w:cs="Times New Roman"/>
          <w:sz w:val="22"/>
          <w:szCs w:val="22"/>
          <w:lang w:val="en-US"/>
        </w:rPr>
        <w:t>zp</w:t>
      </w:r>
      <w:r w:rsidRPr="00D759EC">
        <w:rPr>
          <w:rFonts w:ascii="Times New Roman" w:hAnsi="Times New Roman" w:cs="Times New Roman"/>
          <w:sz w:val="22"/>
          <w:szCs w:val="22"/>
        </w:rPr>
        <w:t>.</w:t>
      </w:r>
      <w:r w:rsidRPr="001C6254">
        <w:rPr>
          <w:rFonts w:ascii="Times New Roman" w:hAnsi="Times New Roman" w:cs="Times New Roman"/>
          <w:sz w:val="22"/>
          <w:szCs w:val="22"/>
          <w:lang w:val="en-US"/>
        </w:rPr>
        <w:t>ua</w:t>
      </w:r>
      <w:r w:rsidRPr="00D759EC">
        <w:rPr>
          <w:rFonts w:ascii="Times New Roman" w:hAnsi="Times New Roman" w:cs="Times New Roman"/>
          <w:sz w:val="22"/>
          <w:szCs w:val="22"/>
        </w:rPr>
        <w:t>/</w:t>
      </w:r>
      <w:r w:rsidRPr="001C6254">
        <w:rPr>
          <w:rFonts w:ascii="Times New Roman" w:hAnsi="Times New Roman" w:cs="Times New Roman"/>
          <w:sz w:val="22"/>
          <w:szCs w:val="22"/>
          <w:lang w:val="en-US"/>
        </w:rPr>
        <w:t>archive</w:t>
      </w:r>
      <w:r w:rsidRPr="00D759EC">
        <w:rPr>
          <w:rFonts w:ascii="Times New Roman" w:hAnsi="Times New Roman" w:cs="Times New Roman"/>
          <w:sz w:val="22"/>
          <w:szCs w:val="22"/>
        </w:rPr>
        <w:t>/1_2020/19.</w:t>
      </w:r>
      <w:r w:rsidRPr="001C6254">
        <w:rPr>
          <w:rFonts w:ascii="Times New Roman" w:hAnsi="Times New Roman" w:cs="Times New Roman"/>
          <w:sz w:val="22"/>
          <w:szCs w:val="22"/>
          <w:lang w:val="en-US"/>
        </w:rPr>
        <w:t>pdf</w:t>
      </w:r>
    </w:p>
  </w:footnote>
  <w:footnote w:id="12">
    <w:p w:rsidR="001C6254" w:rsidRPr="001C6254" w:rsidRDefault="001C6254" w:rsidP="001C6254">
      <w:pPr>
        <w:pStyle w:val="a5"/>
        <w:ind w:firstLine="709"/>
        <w:rPr>
          <w:sz w:val="22"/>
          <w:szCs w:val="22"/>
          <w:lang w:val="uk-UA"/>
        </w:rPr>
      </w:pPr>
      <w:r w:rsidRPr="001C6254">
        <w:rPr>
          <w:rStyle w:val="a7"/>
          <w:sz w:val="22"/>
          <w:szCs w:val="22"/>
        </w:rPr>
        <w:footnoteRef/>
      </w:r>
      <w:r w:rsidRPr="001C6254">
        <w:rPr>
          <w:sz w:val="22"/>
          <w:szCs w:val="22"/>
          <w:lang w:val="uk-UA"/>
        </w:rPr>
        <w:t xml:space="preserve"> </w:t>
      </w:r>
      <w:r w:rsidRPr="001C6254">
        <w:rPr>
          <w:rFonts w:ascii="Times New Roman" w:eastAsia="Times New Roman" w:hAnsi="Times New Roman"/>
          <w:sz w:val="22"/>
          <w:szCs w:val="22"/>
          <w:lang w:val="uk-UA" w:eastAsia="ru-RU"/>
        </w:rPr>
        <w:t xml:space="preserve">Цифрова трансформація промислового менеджменту: теорія і практика:   монографія  / За ред.  </w:t>
      </w:r>
      <w:proofErr w:type="spellStart"/>
      <w:r w:rsidRPr="001C6254">
        <w:rPr>
          <w:rFonts w:ascii="Times New Roman" w:eastAsia="Times New Roman" w:hAnsi="Times New Roman"/>
          <w:sz w:val="22"/>
          <w:szCs w:val="22"/>
          <w:lang w:val="uk-UA" w:eastAsia="ru-RU"/>
        </w:rPr>
        <w:t>д.філософ.н</w:t>
      </w:r>
      <w:proofErr w:type="spellEnd"/>
      <w:r w:rsidRPr="001C6254">
        <w:rPr>
          <w:rFonts w:ascii="Times New Roman" w:eastAsia="Times New Roman" w:hAnsi="Times New Roman"/>
          <w:sz w:val="22"/>
          <w:szCs w:val="22"/>
          <w:lang w:val="uk-UA" w:eastAsia="ru-RU"/>
        </w:rPr>
        <w:t xml:space="preserve">., проф. Воронкової В. Г., </w:t>
      </w:r>
      <w:proofErr w:type="spellStart"/>
      <w:r w:rsidRPr="001C6254">
        <w:rPr>
          <w:rFonts w:ascii="Times New Roman" w:eastAsia="Times New Roman" w:hAnsi="Times New Roman"/>
          <w:sz w:val="22"/>
          <w:szCs w:val="22"/>
          <w:lang w:val="uk-UA" w:eastAsia="ru-RU"/>
        </w:rPr>
        <w:t>д.е.н</w:t>
      </w:r>
      <w:proofErr w:type="spellEnd"/>
      <w:r w:rsidRPr="001C6254">
        <w:rPr>
          <w:rFonts w:ascii="Times New Roman" w:eastAsia="Times New Roman" w:hAnsi="Times New Roman"/>
          <w:sz w:val="22"/>
          <w:szCs w:val="22"/>
          <w:lang w:val="uk-UA" w:eastAsia="ru-RU"/>
        </w:rPr>
        <w:t xml:space="preserve">., проф. </w:t>
      </w:r>
      <w:proofErr w:type="spellStart"/>
      <w:r w:rsidRPr="001C6254">
        <w:rPr>
          <w:rFonts w:ascii="Times New Roman" w:eastAsia="Times New Roman" w:hAnsi="Times New Roman"/>
          <w:sz w:val="22"/>
          <w:szCs w:val="22"/>
          <w:lang w:val="uk-UA" w:eastAsia="ru-RU"/>
        </w:rPr>
        <w:t>Метеленко</w:t>
      </w:r>
      <w:proofErr w:type="spellEnd"/>
      <w:r w:rsidRPr="001C6254">
        <w:rPr>
          <w:rFonts w:ascii="Times New Roman" w:eastAsia="Times New Roman" w:hAnsi="Times New Roman"/>
          <w:sz w:val="22"/>
          <w:szCs w:val="22"/>
          <w:lang w:val="uk-UA" w:eastAsia="ru-RU"/>
        </w:rPr>
        <w:t xml:space="preserve"> Н.Г.  Львів-</w:t>
      </w:r>
      <w:proofErr w:type="spellStart"/>
      <w:r w:rsidRPr="001C6254">
        <w:rPr>
          <w:rFonts w:ascii="Times New Roman" w:eastAsia="Times New Roman" w:hAnsi="Times New Roman"/>
          <w:sz w:val="22"/>
          <w:szCs w:val="22"/>
          <w:lang w:val="uk-UA" w:eastAsia="ru-RU"/>
        </w:rPr>
        <w:t>Торунь</w:t>
      </w:r>
      <w:proofErr w:type="spellEnd"/>
      <w:r w:rsidRPr="001C6254">
        <w:rPr>
          <w:rFonts w:ascii="Times New Roman" w:eastAsia="Times New Roman" w:hAnsi="Times New Roman"/>
          <w:sz w:val="22"/>
          <w:szCs w:val="22"/>
          <w:lang w:val="uk-UA" w:eastAsia="ru-RU"/>
        </w:rPr>
        <w:t xml:space="preserve">: </w:t>
      </w:r>
      <w:proofErr w:type="spellStart"/>
      <w:r w:rsidRPr="001C6254">
        <w:rPr>
          <w:rFonts w:ascii="Times New Roman" w:eastAsia="Times New Roman" w:hAnsi="Times New Roman"/>
          <w:sz w:val="22"/>
          <w:szCs w:val="22"/>
          <w:lang w:val="en-US" w:eastAsia="ru-RU"/>
        </w:rPr>
        <w:t>Liha</w:t>
      </w:r>
      <w:proofErr w:type="spellEnd"/>
      <w:r w:rsidRPr="001C6254">
        <w:rPr>
          <w:rFonts w:ascii="Times New Roman" w:eastAsia="Times New Roman" w:hAnsi="Times New Roman"/>
          <w:sz w:val="22"/>
          <w:szCs w:val="22"/>
          <w:lang w:eastAsia="ru-RU"/>
        </w:rPr>
        <w:t>-</w:t>
      </w:r>
      <w:r w:rsidRPr="001C6254">
        <w:rPr>
          <w:rFonts w:ascii="Times New Roman" w:eastAsia="Times New Roman" w:hAnsi="Times New Roman"/>
          <w:sz w:val="22"/>
          <w:szCs w:val="22"/>
          <w:lang w:val="en-US" w:eastAsia="ru-RU"/>
        </w:rPr>
        <w:t>Pres</w:t>
      </w:r>
      <w:r w:rsidRPr="001C6254">
        <w:rPr>
          <w:rFonts w:ascii="Times New Roman" w:eastAsia="Times New Roman" w:hAnsi="Times New Roman"/>
          <w:sz w:val="22"/>
          <w:szCs w:val="22"/>
          <w:lang w:val="uk-UA" w:eastAsia="ru-RU"/>
        </w:rPr>
        <w:t xml:space="preserve">, 2023. </w:t>
      </w:r>
      <w:r w:rsidRPr="001C6254">
        <w:rPr>
          <w:rFonts w:ascii="Times New Roman" w:eastAsia="Times New Roman" w:hAnsi="Times New Roman"/>
          <w:sz w:val="22"/>
          <w:szCs w:val="22"/>
          <w:lang w:eastAsia="ru-RU"/>
        </w:rPr>
        <w:t xml:space="preserve">816 </w:t>
      </w:r>
      <w:r w:rsidRPr="001C6254">
        <w:rPr>
          <w:rFonts w:ascii="Times New Roman" w:eastAsia="Times New Roman" w:hAnsi="Times New Roman"/>
          <w:sz w:val="22"/>
          <w:szCs w:val="22"/>
          <w:lang w:val="uk-UA" w:eastAsia="ru-RU"/>
        </w:rPr>
        <w:t>c.</w:t>
      </w:r>
    </w:p>
  </w:footnote>
  <w:footnote w:id="13">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uk-UA"/>
        </w:rPr>
        <w:t xml:space="preserve"> </w:t>
      </w:r>
      <w:proofErr w:type="spellStart"/>
      <w:r w:rsidR="00726215" w:rsidRPr="00AA2878">
        <w:rPr>
          <w:rFonts w:ascii="Times New Roman" w:hAnsi="Times New Roman" w:cs="Times New Roman"/>
          <w:sz w:val="22"/>
          <w:szCs w:val="22"/>
          <w:lang w:val="en-US"/>
        </w:rPr>
        <w:t>Metelenko</w:t>
      </w:r>
      <w:proofErr w:type="spellEnd"/>
      <w:r w:rsidR="00726215" w:rsidRPr="00AA2878">
        <w:rPr>
          <w:rFonts w:ascii="Times New Roman" w:hAnsi="Times New Roman" w:cs="Times New Roman"/>
          <w:sz w:val="22"/>
          <w:szCs w:val="22"/>
          <w:lang w:val="uk-UA"/>
        </w:rPr>
        <w:t xml:space="preserve">, </w:t>
      </w:r>
      <w:r w:rsidR="00726215" w:rsidRPr="00AA2878">
        <w:rPr>
          <w:rFonts w:ascii="Times New Roman" w:hAnsi="Times New Roman" w:cs="Times New Roman"/>
          <w:sz w:val="22"/>
          <w:szCs w:val="22"/>
          <w:lang w:val="en-US"/>
        </w:rPr>
        <w:t>Natalya</w:t>
      </w:r>
      <w:r w:rsidR="00726215" w:rsidRPr="00AA2878">
        <w:rPr>
          <w:rFonts w:ascii="Times New Roman" w:hAnsi="Times New Roman" w:cs="Times New Roman"/>
          <w:sz w:val="22"/>
          <w:szCs w:val="22"/>
          <w:lang w:val="uk-UA"/>
        </w:rPr>
        <w:t xml:space="preserve">, </w:t>
      </w:r>
      <w:proofErr w:type="spellStart"/>
      <w:r w:rsidR="00726215" w:rsidRPr="00AA2878">
        <w:rPr>
          <w:rFonts w:ascii="Times New Roman" w:hAnsi="Times New Roman" w:cs="Times New Roman"/>
          <w:sz w:val="22"/>
          <w:szCs w:val="22"/>
          <w:lang w:val="en-US"/>
        </w:rPr>
        <w:t>Vasyl</w:t>
      </w:r>
      <w:proofErr w:type="spellEnd"/>
      <w:r w:rsidR="00726215" w:rsidRPr="00AA2878">
        <w:rPr>
          <w:rFonts w:ascii="Times New Roman" w:hAnsi="Times New Roman" w:cs="Times New Roman"/>
          <w:sz w:val="22"/>
          <w:szCs w:val="22"/>
          <w:lang w:val="uk-UA"/>
        </w:rPr>
        <w:t>’</w:t>
      </w:r>
      <w:proofErr w:type="spellStart"/>
      <w:r w:rsidR="00726215" w:rsidRPr="00AA2878">
        <w:rPr>
          <w:rFonts w:ascii="Times New Roman" w:hAnsi="Times New Roman" w:cs="Times New Roman"/>
          <w:sz w:val="22"/>
          <w:szCs w:val="22"/>
          <w:lang w:val="en-US"/>
        </w:rPr>
        <w:t>chuk</w:t>
      </w:r>
      <w:proofErr w:type="spellEnd"/>
      <w:r w:rsidR="00726215" w:rsidRPr="00AA2878">
        <w:rPr>
          <w:rFonts w:ascii="Times New Roman" w:hAnsi="Times New Roman" w:cs="Times New Roman"/>
          <w:sz w:val="22"/>
          <w:szCs w:val="22"/>
          <w:lang w:val="uk-UA"/>
        </w:rPr>
        <w:t xml:space="preserve">, </w:t>
      </w:r>
      <w:proofErr w:type="spellStart"/>
      <w:r w:rsidR="00726215" w:rsidRPr="00AA2878">
        <w:rPr>
          <w:rFonts w:ascii="Times New Roman" w:hAnsi="Times New Roman" w:cs="Times New Roman"/>
          <w:sz w:val="22"/>
          <w:szCs w:val="22"/>
          <w:lang w:val="en-US"/>
        </w:rPr>
        <w:t>Gennadiy</w:t>
      </w:r>
      <w:proofErr w:type="spellEnd"/>
      <w:r w:rsidR="00726215" w:rsidRPr="00AA2878">
        <w:rPr>
          <w:rFonts w:ascii="Times New Roman" w:hAnsi="Times New Roman" w:cs="Times New Roman"/>
          <w:sz w:val="22"/>
          <w:szCs w:val="22"/>
          <w:lang w:val="uk-UA"/>
        </w:rPr>
        <w:t xml:space="preserve">, </w:t>
      </w:r>
      <w:proofErr w:type="spellStart"/>
      <w:r w:rsidR="00726215" w:rsidRPr="00AA2878">
        <w:rPr>
          <w:rFonts w:ascii="Times New Roman" w:hAnsi="Times New Roman" w:cs="Times New Roman"/>
          <w:sz w:val="22"/>
          <w:szCs w:val="22"/>
          <w:lang w:val="en-US"/>
        </w:rPr>
        <w:t>Kaganov</w:t>
      </w:r>
      <w:proofErr w:type="spellEnd"/>
      <w:r w:rsidR="00726215" w:rsidRPr="00AA2878">
        <w:rPr>
          <w:rFonts w:ascii="Times New Roman" w:hAnsi="Times New Roman" w:cs="Times New Roman"/>
          <w:sz w:val="22"/>
          <w:szCs w:val="22"/>
          <w:lang w:val="uk-UA"/>
        </w:rPr>
        <w:t xml:space="preserve">, </w:t>
      </w:r>
      <w:proofErr w:type="spellStart"/>
      <w:r w:rsidR="00726215" w:rsidRPr="00AA2878">
        <w:rPr>
          <w:rFonts w:ascii="Times New Roman" w:hAnsi="Times New Roman" w:cs="Times New Roman"/>
          <w:sz w:val="22"/>
          <w:szCs w:val="22"/>
          <w:lang w:val="en-US"/>
        </w:rPr>
        <w:t>Yuriy</w:t>
      </w:r>
      <w:proofErr w:type="spellEnd"/>
      <w:r w:rsidR="00726215" w:rsidRPr="00AA2878">
        <w:rPr>
          <w:rFonts w:ascii="Times New Roman" w:hAnsi="Times New Roman" w:cs="Times New Roman"/>
          <w:sz w:val="22"/>
          <w:szCs w:val="22"/>
          <w:lang w:val="uk-UA"/>
        </w:rPr>
        <w:t xml:space="preserve">, </w:t>
      </w:r>
      <w:r w:rsidR="00726215" w:rsidRPr="00AA2878">
        <w:rPr>
          <w:rFonts w:ascii="Times New Roman" w:hAnsi="Times New Roman" w:cs="Times New Roman"/>
          <w:sz w:val="22"/>
          <w:szCs w:val="22"/>
          <w:lang w:val="en-US"/>
        </w:rPr>
        <w:t>Nikitenko</w:t>
      </w:r>
      <w:r w:rsidR="00726215" w:rsidRPr="00AA2878">
        <w:rPr>
          <w:rFonts w:ascii="Times New Roman" w:hAnsi="Times New Roman" w:cs="Times New Roman"/>
          <w:sz w:val="22"/>
          <w:szCs w:val="22"/>
          <w:lang w:val="uk-UA"/>
        </w:rPr>
        <w:t xml:space="preserve">, </w:t>
      </w:r>
      <w:r w:rsidR="00726215" w:rsidRPr="00AA2878">
        <w:rPr>
          <w:rFonts w:ascii="Times New Roman" w:hAnsi="Times New Roman" w:cs="Times New Roman"/>
          <w:sz w:val="22"/>
          <w:szCs w:val="22"/>
          <w:lang w:val="en-US"/>
        </w:rPr>
        <w:t>V</w:t>
      </w:r>
      <w:r w:rsidR="00726215" w:rsidRPr="00AA2878">
        <w:rPr>
          <w:rFonts w:ascii="Times New Roman" w:hAnsi="Times New Roman" w:cs="Times New Roman"/>
          <w:sz w:val="22"/>
          <w:szCs w:val="22"/>
          <w:lang w:val="uk-UA"/>
        </w:rPr>
        <w:t>ì</w:t>
      </w:r>
      <w:proofErr w:type="spellStart"/>
      <w:r w:rsidR="00726215" w:rsidRPr="00AA2878">
        <w:rPr>
          <w:rFonts w:ascii="Times New Roman" w:hAnsi="Times New Roman" w:cs="Times New Roman"/>
          <w:sz w:val="22"/>
          <w:szCs w:val="22"/>
          <w:lang w:val="en-US"/>
        </w:rPr>
        <w:t>talina</w:t>
      </w:r>
      <w:proofErr w:type="spellEnd"/>
      <w:r w:rsidR="00726215" w:rsidRPr="00AA2878">
        <w:rPr>
          <w:rFonts w:ascii="Times New Roman" w:hAnsi="Times New Roman" w:cs="Times New Roman"/>
          <w:sz w:val="22"/>
          <w:szCs w:val="22"/>
          <w:lang w:val="uk-UA"/>
        </w:rPr>
        <w:t xml:space="preserve">, </w:t>
      </w:r>
      <w:proofErr w:type="spellStart"/>
      <w:r w:rsidR="00726215" w:rsidRPr="00AA2878">
        <w:rPr>
          <w:rFonts w:ascii="Times New Roman" w:hAnsi="Times New Roman" w:cs="Times New Roman"/>
          <w:sz w:val="22"/>
          <w:szCs w:val="22"/>
          <w:lang w:val="en-US"/>
        </w:rPr>
        <w:t>Voronkova</w:t>
      </w:r>
      <w:proofErr w:type="spellEnd"/>
      <w:r w:rsidR="00726215" w:rsidRPr="00AA2878">
        <w:rPr>
          <w:rFonts w:ascii="Times New Roman" w:hAnsi="Times New Roman" w:cs="Times New Roman"/>
          <w:sz w:val="22"/>
          <w:szCs w:val="22"/>
          <w:lang w:val="uk-UA"/>
        </w:rPr>
        <w:t xml:space="preserve">, </w:t>
      </w:r>
      <w:proofErr w:type="spellStart"/>
      <w:r w:rsidR="00726215" w:rsidRPr="00AA2878">
        <w:rPr>
          <w:rFonts w:ascii="Times New Roman" w:hAnsi="Times New Roman" w:cs="Times New Roman"/>
          <w:sz w:val="22"/>
          <w:szCs w:val="22"/>
          <w:lang w:val="en-US"/>
        </w:rPr>
        <w:t>Valentyna</w:t>
      </w:r>
      <w:proofErr w:type="spellEnd"/>
      <w:r w:rsidR="00726215" w:rsidRPr="00AA2878">
        <w:rPr>
          <w:rFonts w:ascii="Times New Roman" w:hAnsi="Times New Roman" w:cs="Times New Roman"/>
          <w:sz w:val="22"/>
          <w:szCs w:val="22"/>
          <w:lang w:val="uk-UA"/>
        </w:rPr>
        <w:t xml:space="preserve">. </w:t>
      </w:r>
      <w:r w:rsidR="00726215" w:rsidRPr="00AA2878">
        <w:rPr>
          <w:rFonts w:ascii="Times New Roman" w:hAnsi="Times New Roman" w:cs="Times New Roman"/>
          <w:sz w:val="22"/>
          <w:szCs w:val="22"/>
          <w:lang w:val="en-US"/>
        </w:rPr>
        <w:t xml:space="preserve">Digital cultural development under new threats and challenges. Humanities studies: Collection of Scientific Papers. </w:t>
      </w:r>
      <w:proofErr w:type="spellStart"/>
      <w:proofErr w:type="gramStart"/>
      <w:r w:rsidR="00726215" w:rsidRPr="00AA2878">
        <w:rPr>
          <w:rFonts w:ascii="Times New Roman" w:hAnsi="Times New Roman" w:cs="Times New Roman"/>
          <w:sz w:val="22"/>
          <w:szCs w:val="22"/>
          <w:lang w:val="en-US"/>
        </w:rPr>
        <w:t>Zaporizhzhia</w:t>
      </w:r>
      <w:proofErr w:type="spellEnd"/>
      <w:r w:rsidR="00726215" w:rsidRPr="00AA2878">
        <w:rPr>
          <w:rFonts w:ascii="Times New Roman" w:hAnsi="Times New Roman" w:cs="Times New Roman"/>
          <w:sz w:val="22"/>
          <w:szCs w:val="22"/>
          <w:lang w:val="en-US"/>
        </w:rPr>
        <w:t xml:space="preserve"> :</w:t>
      </w:r>
      <w:proofErr w:type="gramEnd"/>
      <w:r w:rsidR="00726215" w:rsidRPr="00AA2878">
        <w:rPr>
          <w:rFonts w:ascii="Times New Roman" w:hAnsi="Times New Roman" w:cs="Times New Roman"/>
          <w:sz w:val="22"/>
          <w:szCs w:val="22"/>
          <w:lang w:val="en-US"/>
        </w:rPr>
        <w:t xml:space="preserve"> Publishing house “Helvetica”, 2023. </w:t>
      </w:r>
      <w:proofErr w:type="gramStart"/>
      <w:r w:rsidR="00726215" w:rsidRPr="00AA2878">
        <w:rPr>
          <w:rFonts w:ascii="Times New Roman" w:hAnsi="Times New Roman" w:cs="Times New Roman"/>
          <w:sz w:val="22"/>
          <w:szCs w:val="22"/>
          <w:lang w:val="en-US"/>
        </w:rPr>
        <w:t>15 (92).</w:t>
      </w:r>
      <w:proofErr w:type="gramEnd"/>
      <w:r w:rsidR="00726215" w:rsidRPr="00AA2878">
        <w:rPr>
          <w:rFonts w:ascii="Times New Roman" w:hAnsi="Times New Roman" w:cs="Times New Roman"/>
          <w:sz w:val="22"/>
          <w:szCs w:val="22"/>
          <w:lang w:val="en-US"/>
        </w:rPr>
        <w:t xml:space="preserve">  P.33-43. http://humstudies.com.ua/article/view/284985</w:t>
      </w:r>
    </w:p>
  </w:footnote>
  <w:footnote w:id="14">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uk-UA"/>
        </w:rPr>
        <w:t xml:space="preserve"> </w:t>
      </w:r>
      <w:proofErr w:type="spellStart"/>
      <w:r w:rsidR="00ED344C" w:rsidRPr="00AA2878">
        <w:rPr>
          <w:rFonts w:ascii="Times New Roman" w:hAnsi="Times New Roman" w:cs="Times New Roman"/>
          <w:sz w:val="22"/>
          <w:szCs w:val="22"/>
          <w:lang w:val="uk-UA"/>
        </w:rPr>
        <w:t>Фурсін</w:t>
      </w:r>
      <w:proofErr w:type="spellEnd"/>
      <w:r w:rsidR="00ED344C" w:rsidRPr="00AA2878">
        <w:rPr>
          <w:rFonts w:ascii="Times New Roman" w:hAnsi="Times New Roman" w:cs="Times New Roman"/>
          <w:sz w:val="22"/>
          <w:szCs w:val="22"/>
          <w:lang w:val="uk-UA"/>
        </w:rPr>
        <w:t xml:space="preserve"> О.О. Основи демократії та прав людини: нова концепція ради Європи як ефективного механізму захисту та просування прав людини. </w:t>
      </w:r>
      <w:proofErr w:type="spellStart"/>
      <w:r w:rsidR="00ED344C" w:rsidRPr="00AA2878">
        <w:rPr>
          <w:rFonts w:ascii="Times New Roman" w:hAnsi="Times New Roman" w:cs="Times New Roman"/>
          <w:sz w:val="22"/>
          <w:szCs w:val="22"/>
          <w:lang w:val="uk-UA"/>
        </w:rPr>
        <w:t>оціально</w:t>
      </w:r>
      <w:proofErr w:type="spellEnd"/>
      <w:r w:rsidR="00ED344C" w:rsidRPr="00AA2878">
        <w:rPr>
          <w:rFonts w:ascii="Times New Roman" w:hAnsi="Times New Roman" w:cs="Times New Roman"/>
          <w:sz w:val="22"/>
          <w:szCs w:val="22"/>
          <w:lang w:val="uk-UA"/>
        </w:rPr>
        <w:t xml:space="preserve">-гуманітарні виміри правової держави: матеріали Міжнародної науково-практичної конференції (м. Дніпро, 27 жовтня 2022 р.). Дніпро: </w:t>
      </w:r>
      <w:proofErr w:type="spellStart"/>
      <w:r w:rsidR="00ED344C" w:rsidRPr="00AA2878">
        <w:rPr>
          <w:rFonts w:ascii="Times New Roman" w:hAnsi="Times New Roman" w:cs="Times New Roman"/>
          <w:sz w:val="22"/>
          <w:szCs w:val="22"/>
          <w:lang w:val="uk-UA"/>
        </w:rPr>
        <w:t>Дніпроп</w:t>
      </w:r>
      <w:proofErr w:type="spellEnd"/>
      <w:r w:rsidR="00ED344C" w:rsidRPr="00AA2878">
        <w:rPr>
          <w:rFonts w:ascii="Times New Roman" w:hAnsi="Times New Roman" w:cs="Times New Roman"/>
          <w:sz w:val="22"/>
          <w:szCs w:val="22"/>
          <w:lang w:val="uk-UA"/>
        </w:rPr>
        <w:t xml:space="preserve">. </w:t>
      </w:r>
      <w:proofErr w:type="spellStart"/>
      <w:r w:rsidR="00ED344C" w:rsidRPr="00AA2878">
        <w:rPr>
          <w:rFonts w:ascii="Times New Roman" w:hAnsi="Times New Roman" w:cs="Times New Roman"/>
          <w:sz w:val="22"/>
          <w:szCs w:val="22"/>
          <w:lang w:val="uk-UA"/>
        </w:rPr>
        <w:t>держ</w:t>
      </w:r>
      <w:proofErr w:type="spellEnd"/>
      <w:r w:rsidR="00ED344C" w:rsidRPr="00AA2878">
        <w:rPr>
          <w:rFonts w:ascii="Times New Roman" w:hAnsi="Times New Roman" w:cs="Times New Roman"/>
          <w:sz w:val="22"/>
          <w:szCs w:val="22"/>
          <w:lang w:val="uk-UA"/>
        </w:rPr>
        <w:t xml:space="preserve">. ун-т </w:t>
      </w:r>
      <w:proofErr w:type="spellStart"/>
      <w:r w:rsidR="00ED344C" w:rsidRPr="00AA2878">
        <w:rPr>
          <w:rFonts w:ascii="Times New Roman" w:hAnsi="Times New Roman" w:cs="Times New Roman"/>
          <w:sz w:val="22"/>
          <w:szCs w:val="22"/>
          <w:lang w:val="uk-UA"/>
        </w:rPr>
        <w:t>внутр</w:t>
      </w:r>
      <w:proofErr w:type="spellEnd"/>
      <w:r w:rsidR="00ED344C" w:rsidRPr="00AA2878">
        <w:rPr>
          <w:rFonts w:ascii="Times New Roman" w:hAnsi="Times New Roman" w:cs="Times New Roman"/>
          <w:sz w:val="22"/>
          <w:szCs w:val="22"/>
          <w:lang w:val="uk-UA"/>
        </w:rPr>
        <w:t>. справ, 2022. С.162-167.</w:t>
      </w:r>
    </w:p>
  </w:footnote>
  <w:footnote w:id="15">
    <w:p w:rsidR="00726215" w:rsidRPr="00AA2878" w:rsidRDefault="00726215"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5B4C2A">
        <w:rPr>
          <w:rFonts w:ascii="Times New Roman" w:hAnsi="Times New Roman" w:cs="Times New Roman"/>
          <w:sz w:val="22"/>
          <w:szCs w:val="22"/>
          <w:lang w:val="uk-UA"/>
        </w:rPr>
        <w:t xml:space="preserve"> Міхровська М. Цифрове урядування як новий рівень взаємодії держави та суспільства. </w:t>
      </w:r>
      <w:r w:rsidRPr="00AA2878">
        <w:rPr>
          <w:rFonts w:ascii="Times New Roman" w:hAnsi="Times New Roman" w:cs="Times New Roman"/>
          <w:sz w:val="22"/>
          <w:szCs w:val="22"/>
        </w:rPr>
        <w:t>Режим доступу: http://www.lsej.org.ua/7_2020/72.pdf</w:t>
      </w:r>
    </w:p>
  </w:footnote>
  <w:footnote w:id="16">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Кивлюк</w:t>
      </w:r>
      <w:proofErr w:type="spellEnd"/>
      <w:r w:rsidR="00726215" w:rsidRPr="00AA2878">
        <w:rPr>
          <w:rFonts w:ascii="Times New Roman" w:hAnsi="Times New Roman" w:cs="Times New Roman"/>
          <w:sz w:val="22"/>
          <w:szCs w:val="22"/>
        </w:rPr>
        <w:t xml:space="preserve"> О.П., Воронкова В.Г., </w:t>
      </w:r>
      <w:proofErr w:type="spellStart"/>
      <w:r w:rsidR="00726215" w:rsidRPr="00AA2878">
        <w:rPr>
          <w:rFonts w:ascii="Times New Roman" w:hAnsi="Times New Roman" w:cs="Times New Roman"/>
          <w:sz w:val="22"/>
          <w:szCs w:val="22"/>
        </w:rPr>
        <w:t>Нікітенко</w:t>
      </w:r>
      <w:proofErr w:type="spellEnd"/>
      <w:r w:rsidR="00726215" w:rsidRPr="00AA2878">
        <w:rPr>
          <w:rFonts w:ascii="Times New Roman" w:hAnsi="Times New Roman" w:cs="Times New Roman"/>
          <w:sz w:val="22"/>
          <w:szCs w:val="22"/>
        </w:rPr>
        <w:t xml:space="preserve"> В.О.  </w:t>
      </w:r>
      <w:proofErr w:type="spellStart"/>
      <w:r w:rsidR="00726215" w:rsidRPr="00AA2878">
        <w:rPr>
          <w:rFonts w:ascii="Times New Roman" w:hAnsi="Times New Roman" w:cs="Times New Roman"/>
          <w:sz w:val="22"/>
          <w:szCs w:val="22"/>
        </w:rPr>
        <w:t>Цифрові</w:t>
      </w:r>
      <w:proofErr w:type="spellEnd"/>
      <w:r w:rsidR="00726215" w:rsidRPr="00AA2878">
        <w:rPr>
          <w:rFonts w:ascii="Times New Roman" w:hAnsi="Times New Roman" w:cs="Times New Roman"/>
          <w:sz w:val="22"/>
          <w:szCs w:val="22"/>
        </w:rPr>
        <w:t xml:space="preserve"> права </w:t>
      </w:r>
      <w:proofErr w:type="spellStart"/>
      <w:r w:rsidR="00726215" w:rsidRPr="00AA2878">
        <w:rPr>
          <w:rFonts w:ascii="Times New Roman" w:hAnsi="Times New Roman" w:cs="Times New Roman"/>
          <w:sz w:val="22"/>
          <w:szCs w:val="22"/>
        </w:rPr>
        <w:t>людини</w:t>
      </w:r>
      <w:proofErr w:type="spellEnd"/>
      <w:r w:rsidR="00726215" w:rsidRPr="00AA2878">
        <w:rPr>
          <w:rFonts w:ascii="Times New Roman" w:hAnsi="Times New Roman" w:cs="Times New Roman"/>
          <w:sz w:val="22"/>
          <w:szCs w:val="22"/>
        </w:rPr>
        <w:t xml:space="preserve"> як </w:t>
      </w:r>
      <w:proofErr w:type="spellStart"/>
      <w:r w:rsidR="00726215" w:rsidRPr="00AA2878">
        <w:rPr>
          <w:rFonts w:ascii="Times New Roman" w:hAnsi="Times New Roman" w:cs="Times New Roman"/>
          <w:sz w:val="22"/>
          <w:szCs w:val="22"/>
        </w:rPr>
        <w:t>вираження</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цифрових</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атрибутів</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соціально-філософське</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обгрунтування</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Освітній</w:t>
      </w:r>
      <w:proofErr w:type="spellEnd"/>
      <w:r w:rsidR="00726215" w:rsidRPr="00AA2878">
        <w:rPr>
          <w:rFonts w:ascii="Times New Roman" w:hAnsi="Times New Roman" w:cs="Times New Roman"/>
          <w:sz w:val="22"/>
          <w:szCs w:val="22"/>
        </w:rPr>
        <w:t xml:space="preserve"> дискурс: </w:t>
      </w:r>
      <w:proofErr w:type="spellStart"/>
      <w:r w:rsidR="00726215" w:rsidRPr="00AA2878">
        <w:rPr>
          <w:rFonts w:ascii="Times New Roman" w:hAnsi="Times New Roman" w:cs="Times New Roman"/>
          <w:sz w:val="22"/>
          <w:szCs w:val="22"/>
        </w:rPr>
        <w:t>збірник</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наукових</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праць</w:t>
      </w:r>
      <w:proofErr w:type="spellEnd"/>
      <w:r w:rsidR="00726215" w:rsidRPr="00AA2878">
        <w:rPr>
          <w:rFonts w:ascii="Times New Roman" w:hAnsi="Times New Roman" w:cs="Times New Roman"/>
          <w:sz w:val="22"/>
          <w:szCs w:val="22"/>
        </w:rPr>
        <w:t xml:space="preserve"> / голов. ред. </w:t>
      </w:r>
      <w:proofErr w:type="spellStart"/>
      <w:r w:rsidR="00726215" w:rsidRPr="00AA2878">
        <w:rPr>
          <w:rFonts w:ascii="Times New Roman" w:hAnsi="Times New Roman" w:cs="Times New Roman"/>
          <w:sz w:val="22"/>
          <w:szCs w:val="22"/>
        </w:rPr>
        <w:t>О.П.Кивлюк</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Київ</w:t>
      </w:r>
      <w:proofErr w:type="spellEnd"/>
      <w:r w:rsidR="00726215" w:rsidRPr="00AA2878">
        <w:rPr>
          <w:rFonts w:ascii="Times New Roman" w:hAnsi="Times New Roman" w:cs="Times New Roman"/>
          <w:sz w:val="22"/>
          <w:szCs w:val="22"/>
        </w:rPr>
        <w:t xml:space="preserve"> : </w:t>
      </w:r>
      <w:proofErr w:type="gramStart"/>
      <w:r w:rsidR="00726215" w:rsidRPr="00AA2878">
        <w:rPr>
          <w:rFonts w:ascii="Times New Roman" w:hAnsi="Times New Roman" w:cs="Times New Roman"/>
          <w:sz w:val="22"/>
          <w:szCs w:val="22"/>
        </w:rPr>
        <w:t>ТОВ</w:t>
      </w:r>
      <w:proofErr w:type="gramEnd"/>
      <w:r w:rsidR="00726215" w:rsidRPr="00AA2878">
        <w:rPr>
          <w:rFonts w:ascii="Times New Roman" w:hAnsi="Times New Roman" w:cs="Times New Roman"/>
          <w:sz w:val="22"/>
          <w:szCs w:val="22"/>
        </w:rPr>
        <w:t xml:space="preserve"> « </w:t>
      </w:r>
      <w:proofErr w:type="spellStart"/>
      <w:r w:rsidR="00726215" w:rsidRPr="00AA2878">
        <w:rPr>
          <w:rFonts w:ascii="Times New Roman" w:hAnsi="Times New Roman" w:cs="Times New Roman"/>
          <w:sz w:val="22"/>
          <w:szCs w:val="22"/>
        </w:rPr>
        <w:t>Науково-інформаційне</w:t>
      </w:r>
      <w:proofErr w:type="spellEnd"/>
      <w:r w:rsidR="00726215" w:rsidRPr="00AA2878">
        <w:rPr>
          <w:rFonts w:ascii="Times New Roman" w:hAnsi="Times New Roman" w:cs="Times New Roman"/>
          <w:sz w:val="22"/>
          <w:szCs w:val="22"/>
        </w:rPr>
        <w:t xml:space="preserve"> агентство «Наука-</w:t>
      </w:r>
      <w:proofErr w:type="spellStart"/>
      <w:r w:rsidR="00726215" w:rsidRPr="00AA2878">
        <w:rPr>
          <w:rFonts w:ascii="Times New Roman" w:hAnsi="Times New Roman" w:cs="Times New Roman"/>
          <w:sz w:val="22"/>
          <w:szCs w:val="22"/>
        </w:rPr>
        <w:t>технології</w:t>
      </w:r>
      <w:proofErr w:type="spellEnd"/>
      <w:r w:rsidR="00726215" w:rsidRPr="00AA2878">
        <w:rPr>
          <w:rFonts w:ascii="Times New Roman" w:hAnsi="Times New Roman" w:cs="Times New Roman"/>
          <w:sz w:val="22"/>
          <w:szCs w:val="22"/>
        </w:rPr>
        <w:t>-</w:t>
      </w:r>
      <w:proofErr w:type="spellStart"/>
      <w:r w:rsidR="00726215" w:rsidRPr="00AA2878">
        <w:rPr>
          <w:rFonts w:ascii="Times New Roman" w:hAnsi="Times New Roman" w:cs="Times New Roman"/>
          <w:sz w:val="22"/>
          <w:szCs w:val="22"/>
        </w:rPr>
        <w:t>інформація</w:t>
      </w:r>
      <w:proofErr w:type="spellEnd"/>
      <w:r w:rsidR="00726215" w:rsidRPr="00AA2878">
        <w:rPr>
          <w:rFonts w:ascii="Times New Roman" w:hAnsi="Times New Roman" w:cs="Times New Roman"/>
          <w:sz w:val="22"/>
          <w:szCs w:val="22"/>
        </w:rPr>
        <w:t xml:space="preserve">». 2023. </w:t>
      </w:r>
      <w:proofErr w:type="spellStart"/>
      <w:r w:rsidR="00726215" w:rsidRPr="00AA2878">
        <w:rPr>
          <w:rFonts w:ascii="Times New Roman" w:hAnsi="Times New Roman" w:cs="Times New Roman"/>
          <w:sz w:val="22"/>
          <w:szCs w:val="22"/>
        </w:rPr>
        <w:t>Випуск</w:t>
      </w:r>
      <w:proofErr w:type="spellEnd"/>
      <w:r w:rsidR="00726215" w:rsidRPr="00AA2878">
        <w:rPr>
          <w:rFonts w:ascii="Times New Roman" w:hAnsi="Times New Roman" w:cs="Times New Roman"/>
          <w:sz w:val="22"/>
          <w:szCs w:val="22"/>
        </w:rPr>
        <w:t xml:space="preserve"> 40 (4-6).   С.7-22.</w:t>
      </w:r>
    </w:p>
  </w:footnote>
  <w:footnote w:id="17">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r w:rsidR="00BF3D5F" w:rsidRPr="00AA2878">
        <w:rPr>
          <w:rFonts w:ascii="Times New Roman" w:hAnsi="Times New Roman" w:cs="Times New Roman"/>
          <w:sz w:val="22"/>
          <w:szCs w:val="22"/>
        </w:rPr>
        <w:t xml:space="preserve">Про </w:t>
      </w:r>
      <w:proofErr w:type="spellStart"/>
      <w:r w:rsidR="00BF3D5F" w:rsidRPr="00AA2878">
        <w:rPr>
          <w:rFonts w:ascii="Times New Roman" w:hAnsi="Times New Roman" w:cs="Times New Roman"/>
          <w:sz w:val="22"/>
          <w:szCs w:val="22"/>
        </w:rPr>
        <w:t>електронні</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довірчі</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послуги</w:t>
      </w:r>
      <w:proofErr w:type="spellEnd"/>
      <w:proofErr w:type="gramStart"/>
      <w:r w:rsidR="00BF3D5F" w:rsidRPr="00AA2878">
        <w:rPr>
          <w:rFonts w:ascii="Times New Roman" w:hAnsi="Times New Roman" w:cs="Times New Roman"/>
          <w:sz w:val="22"/>
          <w:szCs w:val="22"/>
        </w:rPr>
        <w:t xml:space="preserve"> :</w:t>
      </w:r>
      <w:proofErr w:type="gramEnd"/>
      <w:r w:rsidR="00BF3D5F" w:rsidRPr="00AA2878">
        <w:rPr>
          <w:rFonts w:ascii="Times New Roman" w:hAnsi="Times New Roman" w:cs="Times New Roman"/>
          <w:sz w:val="22"/>
          <w:szCs w:val="22"/>
        </w:rPr>
        <w:t xml:space="preserve"> Закон </w:t>
      </w:r>
      <w:proofErr w:type="spellStart"/>
      <w:r w:rsidR="00BF3D5F" w:rsidRPr="00AA2878">
        <w:rPr>
          <w:rFonts w:ascii="Times New Roman" w:hAnsi="Times New Roman" w:cs="Times New Roman"/>
          <w:sz w:val="22"/>
          <w:szCs w:val="22"/>
        </w:rPr>
        <w:t>України</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від</w:t>
      </w:r>
      <w:proofErr w:type="spellEnd"/>
      <w:r w:rsidR="00BF3D5F" w:rsidRPr="00AA2878">
        <w:rPr>
          <w:rFonts w:ascii="Times New Roman" w:hAnsi="Times New Roman" w:cs="Times New Roman"/>
          <w:sz w:val="22"/>
          <w:szCs w:val="22"/>
        </w:rPr>
        <w:t xml:space="preserve"> 5 </w:t>
      </w:r>
      <w:proofErr w:type="spellStart"/>
      <w:r w:rsidR="00BF3D5F" w:rsidRPr="00AA2878">
        <w:rPr>
          <w:rFonts w:ascii="Times New Roman" w:hAnsi="Times New Roman" w:cs="Times New Roman"/>
          <w:sz w:val="22"/>
          <w:szCs w:val="22"/>
        </w:rPr>
        <w:t>жовт</w:t>
      </w:r>
      <w:proofErr w:type="spellEnd"/>
      <w:r w:rsidR="00BF3D5F" w:rsidRPr="00AA2878">
        <w:rPr>
          <w:rFonts w:ascii="Times New Roman" w:hAnsi="Times New Roman" w:cs="Times New Roman"/>
          <w:sz w:val="22"/>
          <w:szCs w:val="22"/>
        </w:rPr>
        <w:t>. 2017 р. № 2155-</w:t>
      </w:r>
      <w:r w:rsidR="00BF3D5F" w:rsidRPr="00AA2878">
        <w:rPr>
          <w:rFonts w:ascii="Times New Roman" w:hAnsi="Times New Roman" w:cs="Times New Roman"/>
          <w:sz w:val="22"/>
          <w:szCs w:val="22"/>
          <w:lang w:val="en-US"/>
        </w:rPr>
        <w:t>VIII</w:t>
      </w:r>
      <w:r w:rsidR="00BF3D5F" w:rsidRPr="00AA2878">
        <w:rPr>
          <w:rFonts w:ascii="Times New Roman" w:hAnsi="Times New Roman" w:cs="Times New Roman"/>
          <w:sz w:val="22"/>
          <w:szCs w:val="22"/>
        </w:rPr>
        <w:t xml:space="preserve"> / </w:t>
      </w:r>
      <w:proofErr w:type="spellStart"/>
      <w:r w:rsidR="00BF3D5F" w:rsidRPr="00AA2878">
        <w:rPr>
          <w:rFonts w:ascii="Times New Roman" w:hAnsi="Times New Roman" w:cs="Times New Roman"/>
          <w:sz w:val="22"/>
          <w:szCs w:val="22"/>
        </w:rPr>
        <w:t>Верховна</w:t>
      </w:r>
      <w:proofErr w:type="spellEnd"/>
      <w:r w:rsidR="00BF3D5F" w:rsidRPr="00AA2878">
        <w:rPr>
          <w:rFonts w:ascii="Times New Roman" w:hAnsi="Times New Roman" w:cs="Times New Roman"/>
          <w:sz w:val="22"/>
          <w:szCs w:val="22"/>
        </w:rPr>
        <w:t xml:space="preserve"> Рада </w:t>
      </w:r>
      <w:proofErr w:type="spellStart"/>
      <w:r w:rsidR="00BF3D5F" w:rsidRPr="00AA2878">
        <w:rPr>
          <w:rFonts w:ascii="Times New Roman" w:hAnsi="Times New Roman" w:cs="Times New Roman"/>
          <w:sz w:val="22"/>
          <w:szCs w:val="22"/>
        </w:rPr>
        <w:t>України</w:t>
      </w:r>
      <w:proofErr w:type="spellEnd"/>
      <w:r w:rsidR="00BF3D5F" w:rsidRPr="00AA2878">
        <w:rPr>
          <w:rFonts w:ascii="Times New Roman" w:hAnsi="Times New Roman" w:cs="Times New Roman"/>
          <w:sz w:val="22"/>
          <w:szCs w:val="22"/>
        </w:rPr>
        <w:t xml:space="preserve">. </w:t>
      </w:r>
      <w:proofErr w:type="gramStart"/>
      <w:r w:rsidR="00BF3D5F" w:rsidRPr="00AA2878">
        <w:rPr>
          <w:rFonts w:ascii="Times New Roman" w:hAnsi="Times New Roman" w:cs="Times New Roman"/>
          <w:sz w:val="22"/>
          <w:szCs w:val="22"/>
          <w:lang w:val="en-US"/>
        </w:rPr>
        <w:t>URL</w:t>
      </w:r>
      <w:r w:rsidR="00BF3D5F" w:rsidRPr="00AA2878">
        <w:rPr>
          <w:rFonts w:ascii="Times New Roman" w:hAnsi="Times New Roman" w:cs="Times New Roman"/>
          <w:sz w:val="22"/>
          <w:szCs w:val="22"/>
        </w:rPr>
        <w:t xml:space="preserve"> :</w:t>
      </w:r>
      <w:proofErr w:type="gramEnd"/>
      <w:r w:rsidR="00BF3D5F" w:rsidRPr="00AA2878">
        <w:rPr>
          <w:rFonts w:ascii="Times New Roman" w:hAnsi="Times New Roman" w:cs="Times New Roman"/>
          <w:sz w:val="22"/>
          <w:szCs w:val="22"/>
        </w:rPr>
        <w:t xml:space="preserve"> </w:t>
      </w:r>
      <w:r w:rsidR="00BF3D5F" w:rsidRPr="00AA2878">
        <w:rPr>
          <w:rFonts w:ascii="Times New Roman" w:hAnsi="Times New Roman" w:cs="Times New Roman"/>
          <w:sz w:val="22"/>
          <w:szCs w:val="22"/>
          <w:lang w:val="en-US"/>
        </w:rPr>
        <w:t>https</w:t>
      </w:r>
      <w:r w:rsidR="00BF3D5F" w:rsidRPr="00AA2878">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zakon</w:t>
      </w:r>
      <w:proofErr w:type="spellEnd"/>
      <w:r w:rsidR="00BF3D5F" w:rsidRPr="00AA2878">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rada</w:t>
      </w:r>
      <w:proofErr w:type="spellEnd"/>
      <w:r w:rsidR="00BF3D5F" w:rsidRPr="00AA2878">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gov</w:t>
      </w:r>
      <w:proofErr w:type="spellEnd"/>
      <w:r w:rsidR="00BF3D5F" w:rsidRPr="00AA2878">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ua</w:t>
      </w:r>
      <w:proofErr w:type="spellEnd"/>
      <w:r w:rsidR="00BF3D5F" w:rsidRPr="00AA2878">
        <w:rPr>
          <w:rFonts w:ascii="Times New Roman" w:hAnsi="Times New Roman" w:cs="Times New Roman"/>
          <w:sz w:val="22"/>
          <w:szCs w:val="22"/>
        </w:rPr>
        <w:t>/</w:t>
      </w:r>
      <w:r w:rsidR="00BF3D5F" w:rsidRPr="00AA2878">
        <w:rPr>
          <w:rFonts w:ascii="Times New Roman" w:hAnsi="Times New Roman" w:cs="Times New Roman"/>
          <w:sz w:val="22"/>
          <w:szCs w:val="22"/>
          <w:lang w:val="en-US"/>
        </w:rPr>
        <w:t>laws</w:t>
      </w:r>
      <w:r w:rsidR="00BF3D5F" w:rsidRPr="00AA2878">
        <w:rPr>
          <w:rFonts w:ascii="Times New Roman" w:hAnsi="Times New Roman" w:cs="Times New Roman"/>
          <w:sz w:val="22"/>
          <w:szCs w:val="22"/>
        </w:rPr>
        <w:t>/</w:t>
      </w:r>
      <w:r w:rsidR="00BF3D5F" w:rsidRPr="00AA2878">
        <w:rPr>
          <w:rFonts w:ascii="Times New Roman" w:hAnsi="Times New Roman" w:cs="Times New Roman"/>
          <w:sz w:val="22"/>
          <w:szCs w:val="22"/>
          <w:lang w:val="en-US"/>
        </w:rPr>
        <w:t>show</w:t>
      </w:r>
      <w:r w:rsidR="00BF3D5F" w:rsidRPr="00AA2878">
        <w:rPr>
          <w:rFonts w:ascii="Times New Roman" w:hAnsi="Times New Roman" w:cs="Times New Roman"/>
          <w:sz w:val="22"/>
          <w:szCs w:val="22"/>
        </w:rPr>
        <w:t>/2155-19.</w:t>
      </w:r>
    </w:p>
  </w:footnote>
  <w:footnote w:id="18">
    <w:p w:rsidR="00754FB1" w:rsidRPr="00012373" w:rsidRDefault="00754FB1" w:rsidP="001C6254">
      <w:pPr>
        <w:pStyle w:val="a5"/>
        <w:ind w:firstLine="709"/>
        <w:contextualSpacing/>
        <w:jc w:val="both"/>
        <w:rPr>
          <w:rFonts w:ascii="Times New Roman" w:hAnsi="Times New Roman" w:cs="Times New Roman"/>
          <w:sz w:val="22"/>
          <w:szCs w:val="22"/>
          <w:lang w:val="uk-UA"/>
        </w:rPr>
      </w:pPr>
      <w:r w:rsidRPr="00012373">
        <w:rPr>
          <w:rStyle w:val="a7"/>
          <w:rFonts w:ascii="Times New Roman" w:hAnsi="Times New Roman" w:cs="Times New Roman"/>
          <w:sz w:val="22"/>
          <w:szCs w:val="22"/>
        </w:rPr>
        <w:footnoteRef/>
      </w:r>
      <w:r w:rsidRPr="00012373">
        <w:rPr>
          <w:rFonts w:ascii="Times New Roman" w:hAnsi="Times New Roman" w:cs="Times New Roman"/>
          <w:sz w:val="22"/>
          <w:szCs w:val="22"/>
        </w:rPr>
        <w:t xml:space="preserve"> </w:t>
      </w:r>
      <w:r w:rsidR="00BF3D5F" w:rsidRPr="00012373">
        <w:rPr>
          <w:rFonts w:ascii="Times New Roman" w:hAnsi="Times New Roman" w:cs="Times New Roman"/>
          <w:sz w:val="22"/>
          <w:szCs w:val="22"/>
        </w:rPr>
        <w:t xml:space="preserve">Клименко І. В. </w:t>
      </w:r>
      <w:proofErr w:type="spellStart"/>
      <w:r w:rsidR="00BF3D5F" w:rsidRPr="00012373">
        <w:rPr>
          <w:rFonts w:ascii="Times New Roman" w:hAnsi="Times New Roman" w:cs="Times New Roman"/>
          <w:sz w:val="22"/>
          <w:szCs w:val="22"/>
        </w:rPr>
        <w:t>Технології</w:t>
      </w:r>
      <w:proofErr w:type="spellEnd"/>
      <w:r w:rsidR="00BF3D5F" w:rsidRPr="00012373">
        <w:rPr>
          <w:rFonts w:ascii="Times New Roman" w:hAnsi="Times New Roman" w:cs="Times New Roman"/>
          <w:sz w:val="22"/>
          <w:szCs w:val="22"/>
        </w:rPr>
        <w:t xml:space="preserve"> </w:t>
      </w:r>
      <w:proofErr w:type="spellStart"/>
      <w:r w:rsidR="00BF3D5F" w:rsidRPr="00012373">
        <w:rPr>
          <w:rFonts w:ascii="Times New Roman" w:hAnsi="Times New Roman" w:cs="Times New Roman"/>
          <w:sz w:val="22"/>
          <w:szCs w:val="22"/>
        </w:rPr>
        <w:t>електронного</w:t>
      </w:r>
      <w:proofErr w:type="spellEnd"/>
      <w:r w:rsidR="00BF3D5F" w:rsidRPr="00012373">
        <w:rPr>
          <w:rFonts w:ascii="Times New Roman" w:hAnsi="Times New Roman" w:cs="Times New Roman"/>
          <w:sz w:val="22"/>
          <w:szCs w:val="22"/>
        </w:rPr>
        <w:t xml:space="preserve"> </w:t>
      </w:r>
      <w:proofErr w:type="spellStart"/>
      <w:r w:rsidR="00BF3D5F" w:rsidRPr="00012373">
        <w:rPr>
          <w:rFonts w:ascii="Times New Roman" w:hAnsi="Times New Roman" w:cs="Times New Roman"/>
          <w:sz w:val="22"/>
          <w:szCs w:val="22"/>
        </w:rPr>
        <w:t>урядування</w:t>
      </w:r>
      <w:proofErr w:type="spellEnd"/>
      <w:r w:rsidR="00BF3D5F" w:rsidRPr="00012373">
        <w:rPr>
          <w:rFonts w:ascii="Times New Roman" w:hAnsi="Times New Roman" w:cs="Times New Roman"/>
          <w:sz w:val="22"/>
          <w:szCs w:val="22"/>
        </w:rPr>
        <w:t xml:space="preserve"> : </w:t>
      </w:r>
      <w:proofErr w:type="spellStart"/>
      <w:r w:rsidR="00BF3D5F" w:rsidRPr="00012373">
        <w:rPr>
          <w:rFonts w:ascii="Times New Roman" w:hAnsi="Times New Roman" w:cs="Times New Roman"/>
          <w:sz w:val="22"/>
          <w:szCs w:val="22"/>
        </w:rPr>
        <w:t>навч</w:t>
      </w:r>
      <w:proofErr w:type="spellEnd"/>
      <w:r w:rsidR="00BF3D5F" w:rsidRPr="00012373">
        <w:rPr>
          <w:rFonts w:ascii="Times New Roman" w:hAnsi="Times New Roman" w:cs="Times New Roman"/>
          <w:sz w:val="22"/>
          <w:szCs w:val="22"/>
        </w:rPr>
        <w:t xml:space="preserve">. </w:t>
      </w:r>
      <w:proofErr w:type="spellStart"/>
      <w:proofErr w:type="gramStart"/>
      <w:r w:rsidR="00BF3D5F" w:rsidRPr="00012373">
        <w:rPr>
          <w:rFonts w:ascii="Times New Roman" w:hAnsi="Times New Roman" w:cs="Times New Roman"/>
          <w:sz w:val="22"/>
          <w:szCs w:val="22"/>
        </w:rPr>
        <w:t>пос</w:t>
      </w:r>
      <w:proofErr w:type="gramEnd"/>
      <w:r w:rsidR="00BF3D5F" w:rsidRPr="00012373">
        <w:rPr>
          <w:rFonts w:ascii="Times New Roman" w:hAnsi="Times New Roman" w:cs="Times New Roman"/>
          <w:sz w:val="22"/>
          <w:szCs w:val="22"/>
        </w:rPr>
        <w:t>іб</w:t>
      </w:r>
      <w:proofErr w:type="spellEnd"/>
      <w:r w:rsidR="00BF3D5F" w:rsidRPr="00012373">
        <w:rPr>
          <w:rFonts w:ascii="Times New Roman" w:hAnsi="Times New Roman" w:cs="Times New Roman"/>
          <w:sz w:val="22"/>
          <w:szCs w:val="22"/>
        </w:rPr>
        <w:t xml:space="preserve">. / І. В. Клименко, К.О.  </w:t>
      </w:r>
      <w:proofErr w:type="spellStart"/>
      <w:r w:rsidR="00BF3D5F" w:rsidRPr="00012373">
        <w:rPr>
          <w:rFonts w:ascii="Times New Roman" w:hAnsi="Times New Roman" w:cs="Times New Roman"/>
          <w:sz w:val="22"/>
          <w:szCs w:val="22"/>
        </w:rPr>
        <w:t>Линьов</w:t>
      </w:r>
      <w:proofErr w:type="spellEnd"/>
      <w:r w:rsidR="00BF3D5F" w:rsidRPr="00012373">
        <w:rPr>
          <w:rFonts w:ascii="Times New Roman" w:hAnsi="Times New Roman" w:cs="Times New Roman"/>
          <w:sz w:val="22"/>
          <w:szCs w:val="22"/>
        </w:rPr>
        <w:t xml:space="preserve">.  </w:t>
      </w:r>
      <w:proofErr w:type="spellStart"/>
      <w:r w:rsidR="00BF3D5F" w:rsidRPr="00012373">
        <w:rPr>
          <w:rFonts w:ascii="Times New Roman" w:hAnsi="Times New Roman" w:cs="Times New Roman"/>
          <w:sz w:val="22"/>
          <w:szCs w:val="22"/>
        </w:rPr>
        <w:t>Київ</w:t>
      </w:r>
      <w:proofErr w:type="spellEnd"/>
      <w:proofErr w:type="gramStart"/>
      <w:r w:rsidR="00BF3D5F" w:rsidRPr="00012373">
        <w:rPr>
          <w:rFonts w:ascii="Times New Roman" w:hAnsi="Times New Roman" w:cs="Times New Roman"/>
          <w:sz w:val="22"/>
          <w:szCs w:val="22"/>
        </w:rPr>
        <w:t xml:space="preserve"> :</w:t>
      </w:r>
      <w:proofErr w:type="gramEnd"/>
      <w:r w:rsidR="00BF3D5F" w:rsidRPr="00012373">
        <w:rPr>
          <w:rFonts w:ascii="Times New Roman" w:hAnsi="Times New Roman" w:cs="Times New Roman"/>
          <w:sz w:val="22"/>
          <w:szCs w:val="22"/>
        </w:rPr>
        <w:t xml:space="preserve"> Вид-во ДУС, 2006. 225 с.</w:t>
      </w:r>
    </w:p>
  </w:footnote>
  <w:footnote w:id="19">
    <w:p w:rsidR="001C6254" w:rsidRPr="00012373" w:rsidRDefault="001C6254" w:rsidP="001C6254">
      <w:pPr>
        <w:pStyle w:val="a5"/>
        <w:ind w:firstLine="709"/>
        <w:jc w:val="both"/>
        <w:rPr>
          <w:rFonts w:ascii="Times New Roman" w:hAnsi="Times New Roman" w:cs="Times New Roman"/>
          <w:lang w:val="en-US"/>
        </w:rPr>
      </w:pPr>
      <w:r w:rsidRPr="00012373">
        <w:rPr>
          <w:rStyle w:val="a7"/>
          <w:rFonts w:ascii="Times New Roman" w:hAnsi="Times New Roman" w:cs="Times New Roman"/>
        </w:rPr>
        <w:footnoteRef/>
      </w:r>
      <w:r w:rsidRPr="00012373">
        <w:rPr>
          <w:rFonts w:ascii="Times New Roman" w:hAnsi="Times New Roman" w:cs="Times New Roman"/>
        </w:rPr>
        <w:t xml:space="preserve"> Воронкова В.Г., Череп А.В., Череп О.Г. </w:t>
      </w:r>
      <w:proofErr w:type="spellStart"/>
      <w:r w:rsidRPr="00012373">
        <w:rPr>
          <w:rFonts w:ascii="Times New Roman" w:hAnsi="Times New Roman" w:cs="Times New Roman"/>
        </w:rPr>
        <w:t>Розвиток</w:t>
      </w:r>
      <w:proofErr w:type="spellEnd"/>
      <w:r w:rsidRPr="00012373">
        <w:rPr>
          <w:rFonts w:ascii="Times New Roman" w:hAnsi="Times New Roman" w:cs="Times New Roman"/>
        </w:rPr>
        <w:t xml:space="preserve"> </w:t>
      </w:r>
      <w:proofErr w:type="spellStart"/>
      <w:r w:rsidRPr="00012373">
        <w:rPr>
          <w:rFonts w:ascii="Times New Roman" w:hAnsi="Times New Roman" w:cs="Times New Roman"/>
        </w:rPr>
        <w:t>мережевої</w:t>
      </w:r>
      <w:proofErr w:type="spellEnd"/>
      <w:r w:rsidRPr="00012373">
        <w:rPr>
          <w:rFonts w:ascii="Times New Roman" w:hAnsi="Times New Roman" w:cs="Times New Roman"/>
        </w:rPr>
        <w:t xml:space="preserve"> (</w:t>
      </w:r>
      <w:proofErr w:type="spellStart"/>
      <w:r w:rsidRPr="00012373">
        <w:rPr>
          <w:rFonts w:ascii="Times New Roman" w:hAnsi="Times New Roman" w:cs="Times New Roman"/>
        </w:rPr>
        <w:t>інтернет-економіки</w:t>
      </w:r>
      <w:proofErr w:type="spellEnd"/>
      <w:r w:rsidRPr="00012373">
        <w:rPr>
          <w:rFonts w:ascii="Times New Roman" w:hAnsi="Times New Roman" w:cs="Times New Roman"/>
        </w:rPr>
        <w:t xml:space="preserve">) в </w:t>
      </w:r>
      <w:proofErr w:type="spellStart"/>
      <w:r w:rsidRPr="00012373">
        <w:rPr>
          <w:rFonts w:ascii="Times New Roman" w:hAnsi="Times New Roman" w:cs="Times New Roman"/>
        </w:rPr>
        <w:t>умовах</w:t>
      </w:r>
      <w:proofErr w:type="spellEnd"/>
      <w:r w:rsidRPr="00012373">
        <w:rPr>
          <w:rFonts w:ascii="Times New Roman" w:hAnsi="Times New Roman" w:cs="Times New Roman"/>
        </w:rPr>
        <w:t xml:space="preserve"> </w:t>
      </w:r>
      <w:proofErr w:type="spellStart"/>
      <w:r w:rsidRPr="00012373">
        <w:rPr>
          <w:rFonts w:ascii="Times New Roman" w:hAnsi="Times New Roman" w:cs="Times New Roman"/>
        </w:rPr>
        <w:t>цифровізації</w:t>
      </w:r>
      <w:proofErr w:type="spellEnd"/>
      <w:r w:rsidRPr="00012373">
        <w:rPr>
          <w:rFonts w:ascii="Times New Roman" w:hAnsi="Times New Roman" w:cs="Times New Roman"/>
        </w:rPr>
        <w:t xml:space="preserve">: </w:t>
      </w:r>
      <w:proofErr w:type="spellStart"/>
      <w:r w:rsidRPr="00012373">
        <w:rPr>
          <w:rFonts w:ascii="Times New Roman" w:hAnsi="Times New Roman" w:cs="Times New Roman"/>
        </w:rPr>
        <w:t>принципи</w:t>
      </w:r>
      <w:proofErr w:type="spellEnd"/>
      <w:r w:rsidRPr="00012373">
        <w:rPr>
          <w:rFonts w:ascii="Times New Roman" w:hAnsi="Times New Roman" w:cs="Times New Roman"/>
        </w:rPr>
        <w:t xml:space="preserve">, </w:t>
      </w:r>
      <w:proofErr w:type="spellStart"/>
      <w:r w:rsidRPr="00012373">
        <w:rPr>
          <w:rFonts w:ascii="Times New Roman" w:hAnsi="Times New Roman" w:cs="Times New Roman"/>
        </w:rPr>
        <w:t>закони</w:t>
      </w:r>
      <w:proofErr w:type="spellEnd"/>
      <w:r w:rsidRPr="00012373">
        <w:rPr>
          <w:rFonts w:ascii="Times New Roman" w:hAnsi="Times New Roman" w:cs="Times New Roman"/>
        </w:rPr>
        <w:t xml:space="preserve">,  </w:t>
      </w:r>
      <w:proofErr w:type="spellStart"/>
      <w:r w:rsidRPr="00012373">
        <w:rPr>
          <w:rFonts w:ascii="Times New Roman" w:hAnsi="Times New Roman" w:cs="Times New Roman"/>
        </w:rPr>
        <w:t>тенденції</w:t>
      </w:r>
      <w:proofErr w:type="spellEnd"/>
      <w:r w:rsidRPr="00012373">
        <w:rPr>
          <w:rFonts w:ascii="Times New Roman" w:hAnsi="Times New Roman" w:cs="Times New Roman"/>
        </w:rPr>
        <w:t xml:space="preserve"> </w:t>
      </w:r>
      <w:proofErr w:type="spellStart"/>
      <w:r w:rsidRPr="00012373">
        <w:rPr>
          <w:rFonts w:ascii="Times New Roman" w:hAnsi="Times New Roman" w:cs="Times New Roman"/>
        </w:rPr>
        <w:t>розвитку</w:t>
      </w:r>
      <w:proofErr w:type="spellEnd"/>
      <w:r w:rsidRPr="00012373">
        <w:rPr>
          <w:rFonts w:ascii="Times New Roman" w:hAnsi="Times New Roman" w:cs="Times New Roman"/>
        </w:rPr>
        <w:t xml:space="preserve">. </w:t>
      </w:r>
      <w:r w:rsidRPr="00012373">
        <w:rPr>
          <w:rFonts w:ascii="Times New Roman" w:hAnsi="Times New Roman" w:cs="Times New Roman"/>
          <w:lang w:val="en-US"/>
        </w:rPr>
        <w:t xml:space="preserve">Science and society: trends of </w:t>
      </w:r>
      <w:proofErr w:type="gramStart"/>
      <w:r w:rsidRPr="00012373">
        <w:rPr>
          <w:rFonts w:ascii="Times New Roman" w:hAnsi="Times New Roman" w:cs="Times New Roman"/>
          <w:lang w:val="en-US"/>
        </w:rPr>
        <w:t>interaction :</w:t>
      </w:r>
      <w:proofErr w:type="gramEnd"/>
      <w:r w:rsidRPr="00012373">
        <w:rPr>
          <w:rFonts w:ascii="Times New Roman" w:hAnsi="Times New Roman" w:cs="Times New Roman"/>
          <w:lang w:val="en-US"/>
        </w:rPr>
        <w:t xml:space="preserve"> collective monograph / Compiled by V. </w:t>
      </w:r>
      <w:proofErr w:type="spellStart"/>
      <w:r w:rsidRPr="00012373">
        <w:rPr>
          <w:rFonts w:ascii="Times New Roman" w:hAnsi="Times New Roman" w:cs="Times New Roman"/>
          <w:lang w:val="en-US"/>
        </w:rPr>
        <w:t>Shpak</w:t>
      </w:r>
      <w:proofErr w:type="spellEnd"/>
      <w:r w:rsidRPr="00012373">
        <w:rPr>
          <w:rFonts w:ascii="Times New Roman" w:hAnsi="Times New Roman" w:cs="Times New Roman"/>
          <w:lang w:val="en-US"/>
        </w:rPr>
        <w:t xml:space="preserve">; Chairman of the Editorial Board S. </w:t>
      </w:r>
      <w:proofErr w:type="spellStart"/>
      <w:r w:rsidRPr="00012373">
        <w:rPr>
          <w:rFonts w:ascii="Times New Roman" w:hAnsi="Times New Roman" w:cs="Times New Roman"/>
          <w:lang w:val="en-US"/>
        </w:rPr>
        <w:t>Tabachnikov</w:t>
      </w:r>
      <w:proofErr w:type="spellEnd"/>
      <w:r w:rsidRPr="00012373">
        <w:rPr>
          <w:rFonts w:ascii="Times New Roman" w:hAnsi="Times New Roman" w:cs="Times New Roman"/>
          <w:lang w:val="en-US"/>
        </w:rPr>
        <w:t xml:space="preserve">. Sherman Oaks, </w:t>
      </w:r>
      <w:proofErr w:type="gramStart"/>
      <w:r w:rsidRPr="00012373">
        <w:rPr>
          <w:rFonts w:ascii="Times New Roman" w:hAnsi="Times New Roman" w:cs="Times New Roman"/>
          <w:lang w:val="en-US"/>
        </w:rPr>
        <w:t>California :</w:t>
      </w:r>
      <w:proofErr w:type="gramEnd"/>
      <w:r w:rsidRPr="00012373">
        <w:rPr>
          <w:rFonts w:ascii="Times New Roman" w:hAnsi="Times New Roman" w:cs="Times New Roman"/>
          <w:lang w:val="en-US"/>
        </w:rPr>
        <w:t xml:space="preserve"> GS Publishing Services, 2023. 271 </w:t>
      </w:r>
      <w:r w:rsidRPr="00012373">
        <w:rPr>
          <w:rFonts w:ascii="Times New Roman" w:hAnsi="Times New Roman" w:cs="Times New Roman"/>
        </w:rPr>
        <w:t>р</w:t>
      </w:r>
      <w:r w:rsidRPr="00012373">
        <w:rPr>
          <w:rFonts w:ascii="Times New Roman" w:hAnsi="Times New Roman" w:cs="Times New Roman"/>
          <w:lang w:val="en-US"/>
        </w:rPr>
        <w:t xml:space="preserve">. </w:t>
      </w:r>
      <w:r w:rsidRPr="00012373">
        <w:rPr>
          <w:rFonts w:ascii="Times New Roman" w:hAnsi="Times New Roman" w:cs="Times New Roman"/>
        </w:rPr>
        <w:t>С</w:t>
      </w:r>
      <w:r w:rsidRPr="00012373">
        <w:rPr>
          <w:rFonts w:ascii="Times New Roman" w:hAnsi="Times New Roman" w:cs="Times New Roman"/>
          <w:lang w:val="en-US"/>
        </w:rPr>
        <w:t>.31-48</w:t>
      </w:r>
    </w:p>
    <w:p w:rsidR="001C6254" w:rsidRPr="00012373" w:rsidRDefault="001C6254" w:rsidP="001C6254">
      <w:pPr>
        <w:pStyle w:val="a5"/>
        <w:ind w:firstLine="709"/>
        <w:jc w:val="both"/>
        <w:rPr>
          <w:rFonts w:ascii="Times New Roman" w:hAnsi="Times New Roman" w:cs="Times New Roman"/>
          <w:lang w:val="uk-UA"/>
        </w:rPr>
      </w:pPr>
      <w:r w:rsidRPr="00012373">
        <w:rPr>
          <w:rFonts w:ascii="Times New Roman" w:hAnsi="Times New Roman" w:cs="Times New Roman"/>
          <w:lang w:val="en-US"/>
        </w:rPr>
        <w:t xml:space="preserve"> https://www.eo.kiev.ua/resources/arhivMonographs/mono_2023_12.pdf</w:t>
      </w:r>
    </w:p>
  </w:footnote>
  <w:footnote w:id="20">
    <w:p w:rsidR="001C6254"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uk-UA"/>
        </w:rPr>
        <w:t xml:space="preserve"> </w:t>
      </w:r>
      <w:proofErr w:type="spellStart"/>
      <w:r w:rsidR="00BF3D5F" w:rsidRPr="00AA2878">
        <w:rPr>
          <w:rFonts w:ascii="Times New Roman" w:hAnsi="Times New Roman" w:cs="Times New Roman"/>
          <w:sz w:val="22"/>
          <w:szCs w:val="22"/>
          <w:lang w:val="uk-UA"/>
        </w:rPr>
        <w:t>Слюсарь</w:t>
      </w:r>
      <w:proofErr w:type="spellEnd"/>
      <w:r w:rsidR="00BF3D5F" w:rsidRPr="00AA2878">
        <w:rPr>
          <w:rFonts w:ascii="Times New Roman" w:hAnsi="Times New Roman" w:cs="Times New Roman"/>
          <w:sz w:val="22"/>
          <w:szCs w:val="22"/>
          <w:lang w:val="uk-UA"/>
        </w:rPr>
        <w:t xml:space="preserve"> М.Ю. Мережеві платформи як чинник розвитку цифрової економіки. Стратегічні пріоритети розвитку підприємництва, торгівлі та біржової діяльності: матеріали </w:t>
      </w:r>
      <w:r w:rsidR="00BF3D5F" w:rsidRPr="00AA2878">
        <w:rPr>
          <w:rFonts w:ascii="Times New Roman" w:hAnsi="Times New Roman" w:cs="Times New Roman"/>
          <w:sz w:val="22"/>
          <w:szCs w:val="22"/>
          <w:lang w:val="en-US"/>
        </w:rPr>
        <w:t>IV</w:t>
      </w:r>
      <w:r w:rsidR="00BF3D5F" w:rsidRPr="00AA2878">
        <w:rPr>
          <w:rFonts w:ascii="Times New Roman" w:hAnsi="Times New Roman" w:cs="Times New Roman"/>
          <w:sz w:val="22"/>
          <w:szCs w:val="22"/>
          <w:lang w:val="uk-UA"/>
        </w:rPr>
        <w:t>-</w:t>
      </w:r>
      <w:proofErr w:type="spellStart"/>
      <w:r w:rsidR="00BF3D5F" w:rsidRPr="00AA2878">
        <w:rPr>
          <w:rFonts w:ascii="Times New Roman" w:hAnsi="Times New Roman" w:cs="Times New Roman"/>
          <w:sz w:val="22"/>
          <w:szCs w:val="22"/>
          <w:lang w:val="uk-UA"/>
        </w:rPr>
        <w:t>ої</w:t>
      </w:r>
      <w:proofErr w:type="spellEnd"/>
      <w:r w:rsidR="00BF3D5F" w:rsidRPr="00AA2878">
        <w:rPr>
          <w:rFonts w:ascii="Times New Roman" w:hAnsi="Times New Roman" w:cs="Times New Roman"/>
          <w:sz w:val="22"/>
          <w:szCs w:val="22"/>
          <w:lang w:val="uk-UA"/>
        </w:rPr>
        <w:t xml:space="preserve"> Міжнародної науково-практичної конференції, 10-11 травня 2023 року / За </w:t>
      </w:r>
      <w:proofErr w:type="spellStart"/>
      <w:r w:rsidR="00BF3D5F" w:rsidRPr="00AA2878">
        <w:rPr>
          <w:rFonts w:ascii="Times New Roman" w:hAnsi="Times New Roman" w:cs="Times New Roman"/>
          <w:sz w:val="22"/>
          <w:szCs w:val="22"/>
          <w:lang w:val="uk-UA"/>
        </w:rPr>
        <w:t>заг</w:t>
      </w:r>
      <w:proofErr w:type="spellEnd"/>
      <w:r w:rsidR="00BF3D5F" w:rsidRPr="00AA2878">
        <w:rPr>
          <w:rFonts w:ascii="Times New Roman" w:hAnsi="Times New Roman" w:cs="Times New Roman"/>
          <w:sz w:val="22"/>
          <w:szCs w:val="22"/>
          <w:lang w:val="uk-UA"/>
        </w:rPr>
        <w:t xml:space="preserve">. </w:t>
      </w:r>
      <w:proofErr w:type="spellStart"/>
      <w:r w:rsidR="00BF3D5F" w:rsidRPr="00AA2878">
        <w:rPr>
          <w:rFonts w:ascii="Times New Roman" w:hAnsi="Times New Roman" w:cs="Times New Roman"/>
          <w:sz w:val="22"/>
          <w:szCs w:val="22"/>
          <w:lang w:val="uk-UA"/>
        </w:rPr>
        <w:t>редак</w:t>
      </w:r>
      <w:proofErr w:type="spellEnd"/>
      <w:r w:rsidR="00BF3D5F" w:rsidRPr="00AA2878">
        <w:rPr>
          <w:rFonts w:ascii="Times New Roman" w:hAnsi="Times New Roman" w:cs="Times New Roman"/>
          <w:sz w:val="22"/>
          <w:szCs w:val="22"/>
          <w:lang w:val="uk-UA"/>
        </w:rPr>
        <w:t xml:space="preserve">. проф. </w:t>
      </w:r>
      <w:r w:rsidR="00BF3D5F" w:rsidRPr="00AA2878">
        <w:rPr>
          <w:rFonts w:ascii="Times New Roman" w:hAnsi="Times New Roman" w:cs="Times New Roman"/>
          <w:sz w:val="22"/>
          <w:szCs w:val="22"/>
        </w:rPr>
        <w:t xml:space="preserve">Ткаченко А.М. – </w:t>
      </w:r>
      <w:proofErr w:type="spellStart"/>
      <w:r w:rsidR="00BF3D5F" w:rsidRPr="00AA2878">
        <w:rPr>
          <w:rFonts w:ascii="Times New Roman" w:hAnsi="Times New Roman" w:cs="Times New Roman"/>
          <w:sz w:val="22"/>
          <w:szCs w:val="22"/>
        </w:rPr>
        <w:t>Запоріжжя</w:t>
      </w:r>
      <w:proofErr w:type="spellEnd"/>
      <w:r w:rsidR="00BF3D5F" w:rsidRPr="00AA2878">
        <w:rPr>
          <w:rFonts w:ascii="Times New Roman" w:hAnsi="Times New Roman" w:cs="Times New Roman"/>
          <w:sz w:val="22"/>
          <w:szCs w:val="22"/>
        </w:rPr>
        <w:t>:</w:t>
      </w:r>
      <w:r w:rsidR="001C6254">
        <w:rPr>
          <w:rFonts w:ascii="Times New Roman" w:hAnsi="Times New Roman" w:cs="Times New Roman"/>
          <w:sz w:val="22"/>
          <w:szCs w:val="22"/>
          <w:lang w:val="uk-UA"/>
        </w:rPr>
        <w:t xml:space="preserve"> </w:t>
      </w:r>
      <w:proofErr w:type="spellStart"/>
      <w:r w:rsidR="00BF3D5F" w:rsidRPr="00AA2878">
        <w:rPr>
          <w:rFonts w:ascii="Times New Roman" w:hAnsi="Times New Roman" w:cs="Times New Roman"/>
          <w:sz w:val="22"/>
          <w:szCs w:val="22"/>
        </w:rPr>
        <w:t>НУ</w:t>
      </w:r>
      <w:proofErr w:type="gramStart"/>
      <w:r w:rsidR="00BF3D5F" w:rsidRPr="00AA2878">
        <w:rPr>
          <w:rFonts w:ascii="Times New Roman" w:hAnsi="Times New Roman" w:cs="Times New Roman"/>
          <w:sz w:val="22"/>
          <w:szCs w:val="22"/>
        </w:rPr>
        <w:t>«З</w:t>
      </w:r>
      <w:proofErr w:type="gramEnd"/>
      <w:r w:rsidR="00BF3D5F" w:rsidRPr="00AA2878">
        <w:rPr>
          <w:rFonts w:ascii="Times New Roman" w:hAnsi="Times New Roman" w:cs="Times New Roman"/>
          <w:sz w:val="22"/>
          <w:szCs w:val="22"/>
        </w:rPr>
        <w:t>апорізька</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політехніка</w:t>
      </w:r>
      <w:proofErr w:type="spellEnd"/>
      <w:r w:rsidR="00BF3D5F" w:rsidRPr="00AA2878">
        <w:rPr>
          <w:rFonts w:ascii="Times New Roman" w:hAnsi="Times New Roman" w:cs="Times New Roman"/>
          <w:sz w:val="22"/>
          <w:szCs w:val="22"/>
        </w:rPr>
        <w:t>», 2023. С.174-178.</w:t>
      </w:r>
      <w:r w:rsidR="00BF3D5F" w:rsidRPr="00AA2878">
        <w:rPr>
          <w:rFonts w:ascii="Times New Roman" w:hAnsi="Times New Roman" w:cs="Times New Roman"/>
          <w:sz w:val="22"/>
          <w:szCs w:val="22"/>
          <w:lang w:val="uk-UA"/>
        </w:rPr>
        <w:t xml:space="preserve"> </w:t>
      </w:r>
    </w:p>
    <w:p w:rsidR="00754FB1" w:rsidRPr="00AA2878" w:rsidRDefault="00BF3D5F" w:rsidP="00AA2878">
      <w:pPr>
        <w:pStyle w:val="a5"/>
        <w:ind w:firstLine="709"/>
        <w:contextualSpacing/>
        <w:jc w:val="both"/>
        <w:rPr>
          <w:rFonts w:ascii="Times New Roman" w:hAnsi="Times New Roman" w:cs="Times New Roman"/>
          <w:sz w:val="22"/>
          <w:szCs w:val="22"/>
          <w:lang w:val="uk-UA"/>
        </w:rPr>
      </w:pPr>
      <w:r w:rsidRPr="00AA2878">
        <w:rPr>
          <w:rFonts w:ascii="Times New Roman" w:hAnsi="Times New Roman" w:cs="Times New Roman"/>
          <w:sz w:val="22"/>
          <w:szCs w:val="22"/>
          <w:lang w:val="en-US"/>
        </w:rPr>
        <w:t>http</w:t>
      </w:r>
      <w:r w:rsidRPr="001C6254">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eir</w:t>
      </w:r>
      <w:proofErr w:type="spellEnd"/>
      <w:r w:rsidRPr="001C6254">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zntu</w:t>
      </w:r>
      <w:proofErr w:type="spellEnd"/>
      <w:r w:rsidRPr="001C6254">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edu</w:t>
      </w:r>
      <w:proofErr w:type="spellEnd"/>
      <w:r w:rsidRPr="001C6254">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ua</w:t>
      </w:r>
      <w:proofErr w:type="spellEnd"/>
      <w:r w:rsidRPr="001C6254">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bitstream</w:t>
      </w:r>
      <w:proofErr w:type="spellEnd"/>
      <w:r w:rsidRPr="001C6254">
        <w:rPr>
          <w:rFonts w:ascii="Times New Roman" w:hAnsi="Times New Roman" w:cs="Times New Roman"/>
          <w:sz w:val="22"/>
          <w:szCs w:val="22"/>
          <w:lang w:val="uk-UA"/>
        </w:rPr>
        <w:t>/123456789/10033/1/</w:t>
      </w:r>
      <w:r w:rsidRPr="00AA2878">
        <w:rPr>
          <w:rFonts w:ascii="Times New Roman" w:hAnsi="Times New Roman" w:cs="Times New Roman"/>
          <w:sz w:val="22"/>
          <w:szCs w:val="22"/>
          <w:lang w:val="en-US"/>
        </w:rPr>
        <w:t>Strategic</w:t>
      </w:r>
      <w:r w:rsidRPr="001C6254">
        <w:rPr>
          <w:rFonts w:ascii="Times New Roman" w:hAnsi="Times New Roman" w:cs="Times New Roman"/>
          <w:sz w:val="22"/>
          <w:szCs w:val="22"/>
          <w:lang w:val="uk-UA"/>
        </w:rPr>
        <w:t>_</w:t>
      </w:r>
      <w:r w:rsidRPr="00AA2878">
        <w:rPr>
          <w:rFonts w:ascii="Times New Roman" w:hAnsi="Times New Roman" w:cs="Times New Roman"/>
          <w:sz w:val="22"/>
          <w:szCs w:val="22"/>
          <w:lang w:val="en-US"/>
        </w:rPr>
        <w:t>priorities</w:t>
      </w:r>
      <w:r w:rsidRPr="001C6254">
        <w:rPr>
          <w:rFonts w:ascii="Times New Roman" w:hAnsi="Times New Roman" w:cs="Times New Roman"/>
          <w:sz w:val="22"/>
          <w:szCs w:val="22"/>
          <w:lang w:val="uk-UA"/>
        </w:rPr>
        <w:t>.</w:t>
      </w:r>
      <w:r w:rsidRPr="00AA2878">
        <w:rPr>
          <w:rFonts w:ascii="Times New Roman" w:hAnsi="Times New Roman" w:cs="Times New Roman"/>
          <w:sz w:val="22"/>
          <w:szCs w:val="22"/>
          <w:lang w:val="en-US"/>
        </w:rPr>
        <w:t>pdf</w:t>
      </w:r>
    </w:p>
  </w:footnote>
  <w:footnote w:id="21">
    <w:p w:rsidR="00012373"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uk-UA"/>
        </w:rPr>
        <w:t xml:space="preserve"> </w:t>
      </w:r>
      <w:r w:rsidR="00726215" w:rsidRPr="00AA2878">
        <w:rPr>
          <w:rFonts w:ascii="Times New Roman" w:hAnsi="Times New Roman" w:cs="Times New Roman"/>
          <w:sz w:val="22"/>
          <w:szCs w:val="22"/>
          <w:lang w:val="uk-UA"/>
        </w:rPr>
        <w:t>Про схвалення Концепції розвитку електронного урядування в Україні : розпорядження Кабінету Міністрів України від 13 грудня 2010 р. № 2250-р.</w:t>
      </w:r>
    </w:p>
    <w:p w:rsidR="00754FB1" w:rsidRPr="00AA2878" w:rsidRDefault="00726215" w:rsidP="00AA2878">
      <w:pPr>
        <w:pStyle w:val="a5"/>
        <w:ind w:firstLine="709"/>
        <w:contextualSpacing/>
        <w:jc w:val="both"/>
        <w:rPr>
          <w:rFonts w:ascii="Times New Roman" w:hAnsi="Times New Roman" w:cs="Times New Roman"/>
          <w:sz w:val="22"/>
          <w:szCs w:val="22"/>
          <w:lang w:val="uk-UA"/>
        </w:rPr>
      </w:pPr>
      <w:r w:rsidRPr="00AA2878">
        <w:rPr>
          <w:rFonts w:ascii="Times New Roman" w:hAnsi="Times New Roman" w:cs="Times New Roman"/>
          <w:sz w:val="22"/>
          <w:szCs w:val="22"/>
          <w:lang w:val="en-US"/>
        </w:rPr>
        <w:t>URL</w:t>
      </w:r>
      <w:r w:rsidRPr="00AA2878">
        <w:rPr>
          <w:rFonts w:ascii="Times New Roman" w:hAnsi="Times New Roman" w:cs="Times New Roman"/>
          <w:sz w:val="22"/>
          <w:szCs w:val="22"/>
          <w:lang w:val="uk-UA"/>
        </w:rPr>
        <w:t xml:space="preserve"> </w:t>
      </w:r>
      <w:r w:rsidRPr="00AA2878">
        <w:rPr>
          <w:rFonts w:ascii="Times New Roman" w:hAnsi="Times New Roman" w:cs="Times New Roman"/>
          <w:sz w:val="22"/>
          <w:szCs w:val="22"/>
          <w:lang w:val="en-US"/>
        </w:rPr>
        <w:t>http</w:t>
      </w:r>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zakon</w:t>
      </w:r>
      <w:proofErr w:type="spellEnd"/>
      <w:r w:rsidRPr="00AA2878">
        <w:rPr>
          <w:rFonts w:ascii="Times New Roman" w:hAnsi="Times New Roman" w:cs="Times New Roman"/>
          <w:sz w:val="22"/>
          <w:szCs w:val="22"/>
          <w:lang w:val="uk-UA"/>
        </w:rPr>
        <w:t>1.</w:t>
      </w:r>
      <w:proofErr w:type="spellStart"/>
      <w:r w:rsidRPr="00AA2878">
        <w:rPr>
          <w:rFonts w:ascii="Times New Roman" w:hAnsi="Times New Roman" w:cs="Times New Roman"/>
          <w:sz w:val="22"/>
          <w:szCs w:val="22"/>
          <w:lang w:val="en-US"/>
        </w:rPr>
        <w:t>rada</w:t>
      </w:r>
      <w:proofErr w:type="spellEnd"/>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gov</w:t>
      </w:r>
      <w:proofErr w:type="spellEnd"/>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ua</w:t>
      </w:r>
      <w:proofErr w:type="spellEnd"/>
      <w:r w:rsidRPr="00AA2878">
        <w:rPr>
          <w:rFonts w:ascii="Times New Roman" w:hAnsi="Times New Roman" w:cs="Times New Roman"/>
          <w:sz w:val="22"/>
          <w:szCs w:val="22"/>
          <w:lang w:val="uk-UA"/>
        </w:rPr>
        <w:t>/</w:t>
      </w:r>
      <w:r w:rsidRPr="00AA2878">
        <w:rPr>
          <w:rFonts w:ascii="Times New Roman" w:hAnsi="Times New Roman" w:cs="Times New Roman"/>
          <w:sz w:val="22"/>
          <w:szCs w:val="22"/>
          <w:lang w:val="en-US"/>
        </w:rPr>
        <w:t>laws</w:t>
      </w:r>
      <w:r w:rsidRPr="00AA2878">
        <w:rPr>
          <w:rFonts w:ascii="Times New Roman" w:hAnsi="Times New Roman" w:cs="Times New Roman"/>
          <w:sz w:val="22"/>
          <w:szCs w:val="22"/>
          <w:lang w:val="uk-UA"/>
        </w:rPr>
        <w:t>/</w:t>
      </w:r>
      <w:r w:rsidRPr="00AA2878">
        <w:rPr>
          <w:rFonts w:ascii="Times New Roman" w:hAnsi="Times New Roman" w:cs="Times New Roman"/>
          <w:sz w:val="22"/>
          <w:szCs w:val="22"/>
          <w:lang w:val="en-US"/>
        </w:rPr>
        <w:t>show</w:t>
      </w:r>
      <w:r w:rsidRPr="00AA2878">
        <w:rPr>
          <w:rFonts w:ascii="Times New Roman" w:hAnsi="Times New Roman" w:cs="Times New Roman"/>
          <w:sz w:val="22"/>
          <w:szCs w:val="22"/>
          <w:lang w:val="uk-UA"/>
        </w:rPr>
        <w:t>/ 2250-2010-%</w:t>
      </w:r>
      <w:r w:rsidRPr="00AA2878">
        <w:rPr>
          <w:rFonts w:ascii="Times New Roman" w:hAnsi="Times New Roman" w:cs="Times New Roman"/>
          <w:sz w:val="22"/>
          <w:szCs w:val="22"/>
          <w:lang w:val="en-US"/>
        </w:rPr>
        <w:t>D</w:t>
      </w:r>
      <w:r w:rsidRPr="00AA2878">
        <w:rPr>
          <w:rFonts w:ascii="Times New Roman" w:hAnsi="Times New Roman" w:cs="Times New Roman"/>
          <w:sz w:val="22"/>
          <w:szCs w:val="22"/>
          <w:lang w:val="uk-UA"/>
        </w:rPr>
        <w:t>1%80</w:t>
      </w:r>
    </w:p>
  </w:footnote>
  <w:footnote w:id="22">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lang w:val="uk-UA"/>
        </w:rPr>
        <w:t>Махначова</w:t>
      </w:r>
      <w:proofErr w:type="spellEnd"/>
      <w:r w:rsidR="00BF3D5F" w:rsidRPr="00AA2878">
        <w:rPr>
          <w:rFonts w:ascii="Times New Roman" w:hAnsi="Times New Roman" w:cs="Times New Roman"/>
          <w:sz w:val="22"/>
          <w:szCs w:val="22"/>
          <w:lang w:val="uk-UA"/>
        </w:rPr>
        <w:t xml:space="preserve"> Н. М. Е-демократія як інструмент розвитку громадянського суспільства та ефективного партнерства в публічній сфері./ Державне управління : удосконалення та розвиток. 2018. № 10. URL : http://www.dy.nayka.com.ua/pdf/10_2018/25.pdf.</w:t>
      </w:r>
    </w:p>
  </w:footnote>
  <w:footnote w:id="23">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r w:rsidR="00BF3D5F" w:rsidRPr="00AA2878">
        <w:rPr>
          <w:rFonts w:ascii="Times New Roman" w:hAnsi="Times New Roman" w:cs="Times New Roman"/>
          <w:sz w:val="22"/>
          <w:szCs w:val="22"/>
        </w:rPr>
        <w:t xml:space="preserve">Система </w:t>
      </w:r>
      <w:proofErr w:type="spellStart"/>
      <w:r w:rsidR="00BF3D5F" w:rsidRPr="00AA2878">
        <w:rPr>
          <w:rFonts w:ascii="Times New Roman" w:hAnsi="Times New Roman" w:cs="Times New Roman"/>
          <w:sz w:val="22"/>
          <w:szCs w:val="22"/>
        </w:rPr>
        <w:t>електронної</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взаємодії</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органів</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виконавчої</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влади</w:t>
      </w:r>
      <w:proofErr w:type="spellEnd"/>
      <w:r w:rsidR="00BF3D5F" w:rsidRPr="00AA2878">
        <w:rPr>
          <w:rFonts w:ascii="Times New Roman" w:hAnsi="Times New Roman" w:cs="Times New Roman"/>
          <w:sz w:val="22"/>
          <w:szCs w:val="22"/>
        </w:rPr>
        <w:t xml:space="preserve"> (СЕВ ОВВ). </w:t>
      </w:r>
      <w:r w:rsidR="00BF3D5F" w:rsidRPr="00AA2878">
        <w:rPr>
          <w:rFonts w:ascii="Times New Roman" w:hAnsi="Times New Roman" w:cs="Times New Roman"/>
          <w:sz w:val="22"/>
          <w:szCs w:val="22"/>
          <w:lang w:val="en-US"/>
        </w:rPr>
        <w:t>URL</w:t>
      </w:r>
      <w:r w:rsidR="00BF3D5F" w:rsidRPr="001C6254">
        <w:rPr>
          <w:rFonts w:ascii="Times New Roman" w:hAnsi="Times New Roman" w:cs="Times New Roman"/>
          <w:sz w:val="22"/>
          <w:szCs w:val="22"/>
        </w:rPr>
        <w:t xml:space="preserve"> : </w:t>
      </w:r>
      <w:r w:rsidR="00BF3D5F" w:rsidRPr="00AA2878">
        <w:rPr>
          <w:rFonts w:ascii="Times New Roman" w:hAnsi="Times New Roman" w:cs="Times New Roman"/>
          <w:sz w:val="22"/>
          <w:szCs w:val="22"/>
          <w:lang w:val="en-US"/>
        </w:rPr>
        <w:t>http</w:t>
      </w:r>
      <w:r w:rsidR="00BF3D5F" w:rsidRPr="001C6254">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dir</w:t>
      </w:r>
      <w:proofErr w:type="spellEnd"/>
      <w:r w:rsidR="00BF3D5F" w:rsidRPr="001C6254">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gov</w:t>
      </w:r>
      <w:proofErr w:type="spellEnd"/>
      <w:r w:rsidR="00BF3D5F" w:rsidRPr="001C6254">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ua</w:t>
      </w:r>
      <w:proofErr w:type="spellEnd"/>
      <w:r w:rsidR="00BF3D5F" w:rsidRPr="001C6254">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sistema</w:t>
      </w:r>
      <w:proofErr w:type="spellEnd"/>
      <w:r w:rsidR="00BF3D5F" w:rsidRPr="001C6254">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elektronnoyi</w:t>
      </w:r>
      <w:proofErr w:type="spellEnd"/>
      <w:r w:rsidR="00BF3D5F" w:rsidRPr="001C6254">
        <w:rPr>
          <w:rFonts w:ascii="Times New Roman" w:hAnsi="Times New Roman" w:cs="Times New Roman"/>
          <w:sz w:val="22"/>
          <w:szCs w:val="22"/>
        </w:rPr>
        <w:t>-</w:t>
      </w:r>
      <w:proofErr w:type="spellStart"/>
      <w:r w:rsidR="00BF3D5F" w:rsidRPr="00AA2878">
        <w:rPr>
          <w:rFonts w:ascii="Times New Roman" w:hAnsi="Times New Roman" w:cs="Times New Roman"/>
          <w:sz w:val="22"/>
          <w:szCs w:val="22"/>
          <w:lang w:val="en-US"/>
        </w:rPr>
        <w:t>vzayemodiyi</w:t>
      </w:r>
      <w:proofErr w:type="spellEnd"/>
      <w:r w:rsidR="00BF3D5F" w:rsidRPr="001C6254">
        <w:rPr>
          <w:rFonts w:ascii="Times New Roman" w:hAnsi="Times New Roman" w:cs="Times New Roman"/>
          <w:sz w:val="22"/>
          <w:szCs w:val="22"/>
        </w:rPr>
        <w:t>-</w:t>
      </w:r>
      <w:r w:rsidR="00BF3D5F" w:rsidRPr="00AA2878">
        <w:rPr>
          <w:rFonts w:ascii="Times New Roman" w:hAnsi="Times New Roman" w:cs="Times New Roman"/>
          <w:sz w:val="22"/>
          <w:szCs w:val="22"/>
          <w:lang w:val="en-US"/>
        </w:rPr>
        <w:t>organ</w:t>
      </w:r>
      <w:r w:rsidR="00BF3D5F" w:rsidRPr="001C6254">
        <w:rPr>
          <w:rFonts w:ascii="Times New Roman" w:hAnsi="Times New Roman" w:cs="Times New Roman"/>
          <w:sz w:val="22"/>
          <w:szCs w:val="22"/>
        </w:rPr>
        <w:t>/</w:t>
      </w:r>
    </w:p>
  </w:footnote>
  <w:footnote w:id="24">
    <w:p w:rsidR="001C6254" w:rsidRPr="00AA2878" w:rsidRDefault="001C6254" w:rsidP="001C6254">
      <w:pPr>
        <w:spacing w:after="0" w:line="240" w:lineRule="auto"/>
        <w:ind w:firstLine="709"/>
        <w:contextualSpacing/>
        <w:jc w:val="both"/>
        <w:rPr>
          <w:rFonts w:ascii="Times New Roman" w:hAnsi="Times New Roman" w:cs="Times New Roman"/>
          <w:lang w:val="uk-UA"/>
        </w:rPr>
      </w:pPr>
      <w:r>
        <w:rPr>
          <w:rStyle w:val="a7"/>
        </w:rPr>
        <w:footnoteRef/>
      </w:r>
      <w:r>
        <w:t xml:space="preserve"> </w:t>
      </w:r>
      <w:r w:rsidRPr="00AA2878">
        <w:rPr>
          <w:rFonts w:ascii="Times New Roman" w:hAnsi="Times New Roman" w:cs="Times New Roman"/>
        </w:rPr>
        <w:t xml:space="preserve">Череп А.В., Воронкова В.Г. </w:t>
      </w:r>
      <w:proofErr w:type="spellStart"/>
      <w:r w:rsidRPr="00AA2878">
        <w:rPr>
          <w:rFonts w:ascii="Times New Roman" w:hAnsi="Times New Roman" w:cs="Times New Roman"/>
        </w:rPr>
        <w:t>Стратегічні</w:t>
      </w:r>
      <w:proofErr w:type="spellEnd"/>
      <w:r w:rsidRPr="00AA2878">
        <w:rPr>
          <w:rFonts w:ascii="Times New Roman" w:hAnsi="Times New Roman" w:cs="Times New Roman"/>
        </w:rPr>
        <w:t xml:space="preserve"> напрямки </w:t>
      </w:r>
      <w:proofErr w:type="spellStart"/>
      <w:r w:rsidRPr="00AA2878">
        <w:rPr>
          <w:rFonts w:ascii="Times New Roman" w:hAnsi="Times New Roman" w:cs="Times New Roman"/>
        </w:rPr>
        <w:t>розвитку</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цифрової</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трансформації</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економіки</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України</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Сучасні</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напрями</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розвитку</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економіки</w:t>
      </w:r>
      <w:proofErr w:type="spellEnd"/>
      <w:r w:rsidRPr="00AA2878">
        <w:rPr>
          <w:rFonts w:ascii="Times New Roman" w:hAnsi="Times New Roman" w:cs="Times New Roman"/>
        </w:rPr>
        <w:t xml:space="preserve">, </w:t>
      </w:r>
      <w:proofErr w:type="spellStart"/>
      <w:proofErr w:type="gramStart"/>
      <w:r w:rsidRPr="00AA2878">
        <w:rPr>
          <w:rFonts w:ascii="Times New Roman" w:hAnsi="Times New Roman" w:cs="Times New Roman"/>
        </w:rPr>
        <w:t>п</w:t>
      </w:r>
      <w:proofErr w:type="gramEnd"/>
      <w:r w:rsidRPr="00AA2878">
        <w:rPr>
          <w:rFonts w:ascii="Times New Roman" w:hAnsi="Times New Roman" w:cs="Times New Roman"/>
        </w:rPr>
        <w:t>ідприємництва</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технологій</w:t>
      </w:r>
      <w:proofErr w:type="spellEnd"/>
      <w:r w:rsidRPr="00AA2878">
        <w:rPr>
          <w:rFonts w:ascii="Times New Roman" w:hAnsi="Times New Roman" w:cs="Times New Roman"/>
        </w:rPr>
        <w:t xml:space="preserve"> та </w:t>
      </w:r>
      <w:proofErr w:type="spellStart"/>
      <w:r w:rsidRPr="00AA2878">
        <w:rPr>
          <w:rFonts w:ascii="Times New Roman" w:hAnsi="Times New Roman" w:cs="Times New Roman"/>
        </w:rPr>
        <w:t>їх</w:t>
      </w:r>
      <w:proofErr w:type="spellEnd"/>
      <w:r w:rsidRPr="00AA2878">
        <w:rPr>
          <w:rFonts w:ascii="Times New Roman" w:hAnsi="Times New Roman" w:cs="Times New Roman"/>
        </w:rPr>
        <w:t xml:space="preserve"> правового </w:t>
      </w:r>
      <w:proofErr w:type="spellStart"/>
      <w:r w:rsidRPr="00AA2878">
        <w:rPr>
          <w:rFonts w:ascii="Times New Roman" w:hAnsi="Times New Roman" w:cs="Times New Roman"/>
        </w:rPr>
        <w:t>забезпечення</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матеріали</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Міжнародної</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науково-практичної</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конференції</w:t>
      </w:r>
      <w:proofErr w:type="spellEnd"/>
      <w:r w:rsidRPr="00AA2878">
        <w:rPr>
          <w:rFonts w:ascii="Times New Roman" w:hAnsi="Times New Roman" w:cs="Times New Roman"/>
        </w:rPr>
        <w:t xml:space="preserve"> / [ </w:t>
      </w:r>
      <w:proofErr w:type="spellStart"/>
      <w:r w:rsidRPr="00AA2878">
        <w:rPr>
          <w:rFonts w:ascii="Times New Roman" w:hAnsi="Times New Roman" w:cs="Times New Roman"/>
        </w:rPr>
        <w:t>відповід</w:t>
      </w:r>
      <w:proofErr w:type="spellEnd"/>
      <w:r w:rsidRPr="00AA2878">
        <w:rPr>
          <w:rFonts w:ascii="Times New Roman" w:hAnsi="Times New Roman" w:cs="Times New Roman"/>
        </w:rPr>
        <w:t xml:space="preserve">. за </w:t>
      </w:r>
      <w:proofErr w:type="spellStart"/>
      <w:r w:rsidRPr="00AA2878">
        <w:rPr>
          <w:rFonts w:ascii="Times New Roman" w:hAnsi="Times New Roman" w:cs="Times New Roman"/>
        </w:rPr>
        <w:t>вип</w:t>
      </w:r>
      <w:proofErr w:type="spellEnd"/>
      <w:r w:rsidRPr="00AA2878">
        <w:rPr>
          <w:rFonts w:ascii="Times New Roman" w:hAnsi="Times New Roman" w:cs="Times New Roman"/>
        </w:rPr>
        <w:t xml:space="preserve">.: проф. </w:t>
      </w:r>
      <w:proofErr w:type="spellStart"/>
      <w:r w:rsidRPr="00AA2878">
        <w:rPr>
          <w:rFonts w:ascii="Times New Roman" w:hAnsi="Times New Roman" w:cs="Times New Roman"/>
        </w:rPr>
        <w:t>Семак</w:t>
      </w:r>
      <w:proofErr w:type="spellEnd"/>
      <w:r w:rsidRPr="00AA2878">
        <w:rPr>
          <w:rFonts w:ascii="Times New Roman" w:hAnsi="Times New Roman" w:cs="Times New Roman"/>
        </w:rPr>
        <w:t xml:space="preserve"> Б.Б. ]. </w:t>
      </w:r>
      <w:proofErr w:type="spellStart"/>
      <w:r w:rsidRPr="00AA2878">
        <w:rPr>
          <w:rFonts w:ascii="Times New Roman" w:hAnsi="Times New Roman" w:cs="Times New Roman"/>
        </w:rPr>
        <w:t>Львів</w:t>
      </w:r>
      <w:proofErr w:type="spellEnd"/>
      <w:r w:rsidRPr="00AA2878">
        <w:rPr>
          <w:rFonts w:ascii="Times New Roman" w:hAnsi="Times New Roman" w:cs="Times New Roman"/>
        </w:rPr>
        <w:t xml:space="preserve">: вид-во </w:t>
      </w:r>
      <w:proofErr w:type="spellStart"/>
      <w:r w:rsidRPr="00AA2878">
        <w:rPr>
          <w:rFonts w:ascii="Times New Roman" w:hAnsi="Times New Roman" w:cs="Times New Roman"/>
        </w:rPr>
        <w:t>Львівського</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торговельно-економічного</w:t>
      </w:r>
      <w:proofErr w:type="spellEnd"/>
      <w:r w:rsidRPr="00AA2878">
        <w:rPr>
          <w:rFonts w:ascii="Times New Roman" w:hAnsi="Times New Roman" w:cs="Times New Roman"/>
        </w:rPr>
        <w:t xml:space="preserve"> </w:t>
      </w:r>
      <w:proofErr w:type="spellStart"/>
      <w:r w:rsidRPr="00AA2878">
        <w:rPr>
          <w:rFonts w:ascii="Times New Roman" w:hAnsi="Times New Roman" w:cs="Times New Roman"/>
        </w:rPr>
        <w:t>університету</w:t>
      </w:r>
      <w:proofErr w:type="spellEnd"/>
      <w:r w:rsidRPr="00AA2878">
        <w:rPr>
          <w:rFonts w:ascii="Times New Roman" w:hAnsi="Times New Roman" w:cs="Times New Roman"/>
        </w:rPr>
        <w:t>, 2022. С.26.</w:t>
      </w:r>
    </w:p>
    <w:p w:rsidR="001C6254" w:rsidRPr="001C6254" w:rsidRDefault="001C6254">
      <w:pPr>
        <w:pStyle w:val="a5"/>
      </w:pPr>
    </w:p>
  </w:footnote>
  <w:footnote w:id="25">
    <w:p w:rsidR="00754FB1" w:rsidRPr="00AA2878" w:rsidRDefault="00754FB1" w:rsidP="00AA2878">
      <w:pPr>
        <w:spacing w:after="0" w:line="240" w:lineRule="auto"/>
        <w:ind w:firstLine="709"/>
        <w:contextualSpacing/>
        <w:jc w:val="both"/>
        <w:rPr>
          <w:rFonts w:ascii="Times New Roman" w:hAnsi="Times New Roman" w:cs="Times New Roman"/>
          <w:lang w:val="uk-UA"/>
        </w:rPr>
      </w:pPr>
      <w:r w:rsidRPr="00AA2878">
        <w:rPr>
          <w:rStyle w:val="a7"/>
          <w:rFonts w:ascii="Times New Roman" w:hAnsi="Times New Roman" w:cs="Times New Roman"/>
        </w:rPr>
        <w:footnoteRef/>
      </w:r>
      <w:r w:rsidRPr="00AA2878">
        <w:rPr>
          <w:rFonts w:ascii="Times New Roman" w:hAnsi="Times New Roman" w:cs="Times New Roman"/>
        </w:rPr>
        <w:t xml:space="preserve"> </w:t>
      </w:r>
      <w:r w:rsidR="00BF3D5F" w:rsidRPr="00AA2878">
        <w:rPr>
          <w:rFonts w:ascii="Times New Roman" w:hAnsi="Times New Roman" w:cs="Times New Roman"/>
        </w:rPr>
        <w:t xml:space="preserve">Череп А.В., Воронкова В.Г. </w:t>
      </w:r>
      <w:proofErr w:type="spellStart"/>
      <w:r w:rsidR="00BF3D5F" w:rsidRPr="00AA2878">
        <w:rPr>
          <w:rFonts w:ascii="Times New Roman" w:hAnsi="Times New Roman" w:cs="Times New Roman"/>
        </w:rPr>
        <w:t>Стратегічні</w:t>
      </w:r>
      <w:proofErr w:type="spellEnd"/>
      <w:r w:rsidR="00BF3D5F" w:rsidRPr="00AA2878">
        <w:rPr>
          <w:rFonts w:ascii="Times New Roman" w:hAnsi="Times New Roman" w:cs="Times New Roman"/>
        </w:rPr>
        <w:t xml:space="preserve"> напрямки </w:t>
      </w:r>
      <w:proofErr w:type="spellStart"/>
      <w:r w:rsidR="00BF3D5F" w:rsidRPr="00AA2878">
        <w:rPr>
          <w:rFonts w:ascii="Times New Roman" w:hAnsi="Times New Roman" w:cs="Times New Roman"/>
        </w:rPr>
        <w:t>розвитку</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цифрової</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трансформації</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економіки</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України</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Сучасні</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напрями</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розвитку</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економіки</w:t>
      </w:r>
      <w:proofErr w:type="spellEnd"/>
      <w:r w:rsidR="00BF3D5F" w:rsidRPr="00AA2878">
        <w:rPr>
          <w:rFonts w:ascii="Times New Roman" w:hAnsi="Times New Roman" w:cs="Times New Roman"/>
        </w:rPr>
        <w:t xml:space="preserve">, </w:t>
      </w:r>
      <w:proofErr w:type="spellStart"/>
      <w:proofErr w:type="gramStart"/>
      <w:r w:rsidR="00BF3D5F" w:rsidRPr="00AA2878">
        <w:rPr>
          <w:rFonts w:ascii="Times New Roman" w:hAnsi="Times New Roman" w:cs="Times New Roman"/>
        </w:rPr>
        <w:t>п</w:t>
      </w:r>
      <w:proofErr w:type="gramEnd"/>
      <w:r w:rsidR="00BF3D5F" w:rsidRPr="00AA2878">
        <w:rPr>
          <w:rFonts w:ascii="Times New Roman" w:hAnsi="Times New Roman" w:cs="Times New Roman"/>
        </w:rPr>
        <w:t>ідприємництва</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технологій</w:t>
      </w:r>
      <w:proofErr w:type="spellEnd"/>
      <w:r w:rsidR="00BF3D5F" w:rsidRPr="00AA2878">
        <w:rPr>
          <w:rFonts w:ascii="Times New Roman" w:hAnsi="Times New Roman" w:cs="Times New Roman"/>
        </w:rPr>
        <w:t xml:space="preserve"> та </w:t>
      </w:r>
      <w:proofErr w:type="spellStart"/>
      <w:r w:rsidR="00BF3D5F" w:rsidRPr="00AA2878">
        <w:rPr>
          <w:rFonts w:ascii="Times New Roman" w:hAnsi="Times New Roman" w:cs="Times New Roman"/>
        </w:rPr>
        <w:t>їх</w:t>
      </w:r>
      <w:proofErr w:type="spellEnd"/>
      <w:r w:rsidR="00BF3D5F" w:rsidRPr="00AA2878">
        <w:rPr>
          <w:rFonts w:ascii="Times New Roman" w:hAnsi="Times New Roman" w:cs="Times New Roman"/>
        </w:rPr>
        <w:t xml:space="preserve"> правового </w:t>
      </w:r>
      <w:proofErr w:type="spellStart"/>
      <w:r w:rsidR="00BF3D5F" w:rsidRPr="00AA2878">
        <w:rPr>
          <w:rFonts w:ascii="Times New Roman" w:hAnsi="Times New Roman" w:cs="Times New Roman"/>
        </w:rPr>
        <w:t>забезпечення</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матеріали</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Міжнародної</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науково-практичної</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конференції</w:t>
      </w:r>
      <w:proofErr w:type="spellEnd"/>
      <w:r w:rsidR="00BF3D5F" w:rsidRPr="00AA2878">
        <w:rPr>
          <w:rFonts w:ascii="Times New Roman" w:hAnsi="Times New Roman" w:cs="Times New Roman"/>
        </w:rPr>
        <w:t xml:space="preserve"> / [ </w:t>
      </w:r>
      <w:proofErr w:type="spellStart"/>
      <w:r w:rsidR="00BF3D5F" w:rsidRPr="00AA2878">
        <w:rPr>
          <w:rFonts w:ascii="Times New Roman" w:hAnsi="Times New Roman" w:cs="Times New Roman"/>
        </w:rPr>
        <w:t>відповід</w:t>
      </w:r>
      <w:proofErr w:type="spellEnd"/>
      <w:r w:rsidR="00BF3D5F" w:rsidRPr="00AA2878">
        <w:rPr>
          <w:rFonts w:ascii="Times New Roman" w:hAnsi="Times New Roman" w:cs="Times New Roman"/>
        </w:rPr>
        <w:t xml:space="preserve">. за </w:t>
      </w:r>
      <w:proofErr w:type="spellStart"/>
      <w:r w:rsidR="00BF3D5F" w:rsidRPr="00AA2878">
        <w:rPr>
          <w:rFonts w:ascii="Times New Roman" w:hAnsi="Times New Roman" w:cs="Times New Roman"/>
        </w:rPr>
        <w:t>вип</w:t>
      </w:r>
      <w:proofErr w:type="spellEnd"/>
      <w:r w:rsidR="00BF3D5F" w:rsidRPr="00AA2878">
        <w:rPr>
          <w:rFonts w:ascii="Times New Roman" w:hAnsi="Times New Roman" w:cs="Times New Roman"/>
        </w:rPr>
        <w:t xml:space="preserve">.: проф. </w:t>
      </w:r>
      <w:proofErr w:type="spellStart"/>
      <w:r w:rsidR="00BF3D5F" w:rsidRPr="00AA2878">
        <w:rPr>
          <w:rFonts w:ascii="Times New Roman" w:hAnsi="Times New Roman" w:cs="Times New Roman"/>
        </w:rPr>
        <w:t>Семак</w:t>
      </w:r>
      <w:proofErr w:type="spellEnd"/>
      <w:r w:rsidR="00BF3D5F" w:rsidRPr="00AA2878">
        <w:rPr>
          <w:rFonts w:ascii="Times New Roman" w:hAnsi="Times New Roman" w:cs="Times New Roman"/>
        </w:rPr>
        <w:t xml:space="preserve"> Б.Б. ]. </w:t>
      </w:r>
      <w:proofErr w:type="spellStart"/>
      <w:r w:rsidR="00BF3D5F" w:rsidRPr="00AA2878">
        <w:rPr>
          <w:rFonts w:ascii="Times New Roman" w:hAnsi="Times New Roman" w:cs="Times New Roman"/>
        </w:rPr>
        <w:t>Львів</w:t>
      </w:r>
      <w:proofErr w:type="spellEnd"/>
      <w:r w:rsidR="00BF3D5F" w:rsidRPr="00AA2878">
        <w:rPr>
          <w:rFonts w:ascii="Times New Roman" w:hAnsi="Times New Roman" w:cs="Times New Roman"/>
        </w:rPr>
        <w:t xml:space="preserve">: вид-во </w:t>
      </w:r>
      <w:proofErr w:type="spellStart"/>
      <w:r w:rsidR="00BF3D5F" w:rsidRPr="00AA2878">
        <w:rPr>
          <w:rFonts w:ascii="Times New Roman" w:hAnsi="Times New Roman" w:cs="Times New Roman"/>
        </w:rPr>
        <w:t>Львівського</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торговельно-економічного</w:t>
      </w:r>
      <w:proofErr w:type="spellEnd"/>
      <w:r w:rsidR="00BF3D5F" w:rsidRPr="00AA2878">
        <w:rPr>
          <w:rFonts w:ascii="Times New Roman" w:hAnsi="Times New Roman" w:cs="Times New Roman"/>
        </w:rPr>
        <w:t xml:space="preserve"> </w:t>
      </w:r>
      <w:proofErr w:type="spellStart"/>
      <w:r w:rsidR="00BF3D5F" w:rsidRPr="00AA2878">
        <w:rPr>
          <w:rFonts w:ascii="Times New Roman" w:hAnsi="Times New Roman" w:cs="Times New Roman"/>
        </w:rPr>
        <w:t>університету</w:t>
      </w:r>
      <w:proofErr w:type="spellEnd"/>
      <w:r w:rsidR="00BF3D5F" w:rsidRPr="00AA2878">
        <w:rPr>
          <w:rFonts w:ascii="Times New Roman" w:hAnsi="Times New Roman" w:cs="Times New Roman"/>
        </w:rPr>
        <w:t>, 2022. С.26.</w:t>
      </w:r>
    </w:p>
  </w:footnote>
  <w:footnote w:id="26">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Електронне</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урядування</w:t>
      </w:r>
      <w:proofErr w:type="spellEnd"/>
      <w:r w:rsidR="00BF3D5F" w:rsidRPr="00AA2878">
        <w:rPr>
          <w:rFonts w:ascii="Times New Roman" w:hAnsi="Times New Roman" w:cs="Times New Roman"/>
          <w:sz w:val="22"/>
          <w:szCs w:val="22"/>
        </w:rPr>
        <w:t xml:space="preserve"> : </w:t>
      </w:r>
      <w:proofErr w:type="spellStart"/>
      <w:proofErr w:type="gramStart"/>
      <w:r w:rsidR="00BF3D5F" w:rsidRPr="00AA2878">
        <w:rPr>
          <w:rFonts w:ascii="Times New Roman" w:hAnsi="Times New Roman" w:cs="Times New Roman"/>
          <w:sz w:val="22"/>
          <w:szCs w:val="22"/>
        </w:rPr>
        <w:t>п</w:t>
      </w:r>
      <w:proofErr w:type="gramEnd"/>
      <w:r w:rsidR="00BF3D5F" w:rsidRPr="00AA2878">
        <w:rPr>
          <w:rFonts w:ascii="Times New Roman" w:hAnsi="Times New Roman" w:cs="Times New Roman"/>
          <w:sz w:val="22"/>
          <w:szCs w:val="22"/>
        </w:rPr>
        <w:t>ідручник</w:t>
      </w:r>
      <w:proofErr w:type="spellEnd"/>
      <w:r w:rsidR="00BF3D5F" w:rsidRPr="00AA2878">
        <w:rPr>
          <w:rFonts w:ascii="Times New Roman" w:hAnsi="Times New Roman" w:cs="Times New Roman"/>
          <w:sz w:val="22"/>
          <w:szCs w:val="22"/>
        </w:rPr>
        <w:t xml:space="preserve"> / [авт. кол. : В. П. </w:t>
      </w:r>
      <w:proofErr w:type="spellStart"/>
      <w:r w:rsidR="00BF3D5F" w:rsidRPr="00AA2878">
        <w:rPr>
          <w:rFonts w:ascii="Times New Roman" w:hAnsi="Times New Roman" w:cs="Times New Roman"/>
          <w:sz w:val="22"/>
          <w:szCs w:val="22"/>
        </w:rPr>
        <w:t>Горбулін</w:t>
      </w:r>
      <w:proofErr w:type="spellEnd"/>
      <w:r w:rsidR="00BF3D5F" w:rsidRPr="00AA2878">
        <w:rPr>
          <w:rFonts w:ascii="Times New Roman" w:hAnsi="Times New Roman" w:cs="Times New Roman"/>
          <w:sz w:val="22"/>
          <w:szCs w:val="22"/>
        </w:rPr>
        <w:t xml:space="preserve">, Н. В. </w:t>
      </w:r>
      <w:proofErr w:type="spellStart"/>
      <w:r w:rsidR="00BF3D5F" w:rsidRPr="00AA2878">
        <w:rPr>
          <w:rFonts w:ascii="Times New Roman" w:hAnsi="Times New Roman" w:cs="Times New Roman"/>
          <w:sz w:val="22"/>
          <w:szCs w:val="22"/>
        </w:rPr>
        <w:t>Грицяк</w:t>
      </w:r>
      <w:proofErr w:type="spellEnd"/>
      <w:r w:rsidR="00BF3D5F" w:rsidRPr="00AA2878">
        <w:rPr>
          <w:rFonts w:ascii="Times New Roman" w:hAnsi="Times New Roman" w:cs="Times New Roman"/>
          <w:sz w:val="22"/>
          <w:szCs w:val="22"/>
        </w:rPr>
        <w:t xml:space="preserve">, А. І. </w:t>
      </w:r>
      <w:proofErr w:type="spellStart"/>
      <w:r w:rsidR="00BF3D5F" w:rsidRPr="00AA2878">
        <w:rPr>
          <w:rFonts w:ascii="Times New Roman" w:hAnsi="Times New Roman" w:cs="Times New Roman"/>
          <w:sz w:val="22"/>
          <w:szCs w:val="22"/>
        </w:rPr>
        <w:t>Семенченко,О</w:t>
      </w:r>
      <w:proofErr w:type="spellEnd"/>
      <w:r w:rsidR="00BF3D5F" w:rsidRPr="00AA2878">
        <w:rPr>
          <w:rFonts w:ascii="Times New Roman" w:hAnsi="Times New Roman" w:cs="Times New Roman"/>
          <w:sz w:val="22"/>
          <w:szCs w:val="22"/>
        </w:rPr>
        <w:t xml:space="preserve">. В. Карпенко та </w:t>
      </w:r>
      <w:proofErr w:type="spellStart"/>
      <w:r w:rsidR="00BF3D5F" w:rsidRPr="00AA2878">
        <w:rPr>
          <w:rFonts w:ascii="Times New Roman" w:hAnsi="Times New Roman" w:cs="Times New Roman"/>
          <w:sz w:val="22"/>
          <w:szCs w:val="22"/>
        </w:rPr>
        <w:t>ін</w:t>
      </w:r>
      <w:proofErr w:type="spellEnd"/>
      <w:r w:rsidR="00BF3D5F" w:rsidRPr="00AA2878">
        <w:rPr>
          <w:rFonts w:ascii="Times New Roman" w:hAnsi="Times New Roman" w:cs="Times New Roman"/>
          <w:sz w:val="22"/>
          <w:szCs w:val="22"/>
        </w:rPr>
        <w:t xml:space="preserve">.] ; за </w:t>
      </w:r>
      <w:proofErr w:type="spellStart"/>
      <w:r w:rsidR="00BF3D5F" w:rsidRPr="00AA2878">
        <w:rPr>
          <w:rFonts w:ascii="Times New Roman" w:hAnsi="Times New Roman" w:cs="Times New Roman"/>
          <w:sz w:val="22"/>
          <w:szCs w:val="22"/>
        </w:rPr>
        <w:t>заг</w:t>
      </w:r>
      <w:proofErr w:type="spellEnd"/>
      <w:r w:rsidR="00BF3D5F" w:rsidRPr="00AA2878">
        <w:rPr>
          <w:rFonts w:ascii="Times New Roman" w:hAnsi="Times New Roman" w:cs="Times New Roman"/>
          <w:sz w:val="22"/>
          <w:szCs w:val="22"/>
        </w:rPr>
        <w:t xml:space="preserve">. ред. проф. Ю. В. Ковбасюка ; [наук. ред. проф. Н. В. </w:t>
      </w:r>
      <w:proofErr w:type="spellStart"/>
      <w:r w:rsidR="00BF3D5F" w:rsidRPr="00AA2878">
        <w:rPr>
          <w:rFonts w:ascii="Times New Roman" w:hAnsi="Times New Roman" w:cs="Times New Roman"/>
          <w:sz w:val="22"/>
          <w:szCs w:val="22"/>
        </w:rPr>
        <w:t>Грицяк</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проф.А</w:t>
      </w:r>
      <w:proofErr w:type="spellEnd"/>
      <w:r w:rsidR="00BF3D5F" w:rsidRPr="00AA2878">
        <w:rPr>
          <w:rFonts w:ascii="Times New Roman" w:hAnsi="Times New Roman" w:cs="Times New Roman"/>
          <w:sz w:val="22"/>
          <w:szCs w:val="22"/>
        </w:rPr>
        <w:t xml:space="preserve">. І. Семенченка].  </w:t>
      </w:r>
      <w:proofErr w:type="spellStart"/>
      <w:r w:rsidR="00BF3D5F" w:rsidRPr="00AA2878">
        <w:rPr>
          <w:rFonts w:ascii="Times New Roman" w:hAnsi="Times New Roman" w:cs="Times New Roman"/>
          <w:sz w:val="22"/>
          <w:szCs w:val="22"/>
        </w:rPr>
        <w:t>Київ</w:t>
      </w:r>
      <w:proofErr w:type="spellEnd"/>
      <w:proofErr w:type="gramStart"/>
      <w:r w:rsidR="00BF3D5F" w:rsidRPr="00AA2878">
        <w:rPr>
          <w:rFonts w:ascii="Times New Roman" w:hAnsi="Times New Roman" w:cs="Times New Roman"/>
          <w:sz w:val="22"/>
          <w:szCs w:val="22"/>
        </w:rPr>
        <w:t xml:space="preserve"> :</w:t>
      </w:r>
      <w:proofErr w:type="gramEnd"/>
      <w:r w:rsidR="00BF3D5F" w:rsidRPr="00AA2878">
        <w:rPr>
          <w:rFonts w:ascii="Times New Roman" w:hAnsi="Times New Roman" w:cs="Times New Roman"/>
          <w:sz w:val="22"/>
          <w:szCs w:val="22"/>
        </w:rPr>
        <w:t xml:space="preserve"> НАДУ, 2014.352 с.</w:t>
      </w:r>
    </w:p>
  </w:footnote>
  <w:footnote w:id="27">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Електронне</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урядування</w:t>
      </w:r>
      <w:proofErr w:type="spellEnd"/>
      <w:r w:rsidR="00BF3D5F" w:rsidRPr="00AA2878">
        <w:rPr>
          <w:rFonts w:ascii="Times New Roman" w:hAnsi="Times New Roman" w:cs="Times New Roman"/>
          <w:sz w:val="22"/>
          <w:szCs w:val="22"/>
        </w:rPr>
        <w:t xml:space="preserve"> та </w:t>
      </w:r>
      <w:proofErr w:type="spellStart"/>
      <w:r w:rsidR="00BF3D5F" w:rsidRPr="00AA2878">
        <w:rPr>
          <w:rFonts w:ascii="Times New Roman" w:hAnsi="Times New Roman" w:cs="Times New Roman"/>
          <w:sz w:val="22"/>
          <w:szCs w:val="22"/>
        </w:rPr>
        <w:t>електронна</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демократія</w:t>
      </w:r>
      <w:proofErr w:type="spellEnd"/>
      <w:r w:rsidR="00BF3D5F" w:rsidRPr="00AA2878">
        <w:rPr>
          <w:rFonts w:ascii="Times New Roman" w:hAnsi="Times New Roman" w:cs="Times New Roman"/>
          <w:sz w:val="22"/>
          <w:szCs w:val="22"/>
        </w:rPr>
        <w:t xml:space="preserve"> : </w:t>
      </w:r>
      <w:proofErr w:type="spellStart"/>
      <w:r w:rsidR="00BF3D5F" w:rsidRPr="00AA2878">
        <w:rPr>
          <w:rFonts w:ascii="Times New Roman" w:hAnsi="Times New Roman" w:cs="Times New Roman"/>
          <w:sz w:val="22"/>
          <w:szCs w:val="22"/>
        </w:rPr>
        <w:t>навч</w:t>
      </w:r>
      <w:proofErr w:type="spellEnd"/>
      <w:r w:rsidR="00BF3D5F" w:rsidRPr="00AA2878">
        <w:rPr>
          <w:rFonts w:ascii="Times New Roman" w:hAnsi="Times New Roman" w:cs="Times New Roman"/>
          <w:sz w:val="22"/>
          <w:szCs w:val="22"/>
        </w:rPr>
        <w:t xml:space="preserve">. </w:t>
      </w:r>
      <w:proofErr w:type="spellStart"/>
      <w:proofErr w:type="gramStart"/>
      <w:r w:rsidR="00BF3D5F" w:rsidRPr="00AA2878">
        <w:rPr>
          <w:rFonts w:ascii="Times New Roman" w:hAnsi="Times New Roman" w:cs="Times New Roman"/>
          <w:sz w:val="22"/>
          <w:szCs w:val="22"/>
        </w:rPr>
        <w:t>пос</w:t>
      </w:r>
      <w:proofErr w:type="gramEnd"/>
      <w:r w:rsidR="00BF3D5F" w:rsidRPr="00AA2878">
        <w:rPr>
          <w:rFonts w:ascii="Times New Roman" w:hAnsi="Times New Roman" w:cs="Times New Roman"/>
          <w:sz w:val="22"/>
          <w:szCs w:val="22"/>
        </w:rPr>
        <w:t>іб</w:t>
      </w:r>
      <w:proofErr w:type="spellEnd"/>
      <w:r w:rsidR="00BF3D5F" w:rsidRPr="00AA2878">
        <w:rPr>
          <w:rFonts w:ascii="Times New Roman" w:hAnsi="Times New Roman" w:cs="Times New Roman"/>
          <w:sz w:val="22"/>
          <w:szCs w:val="22"/>
        </w:rPr>
        <w:t xml:space="preserve">. : у 15 ч. / за </w:t>
      </w:r>
      <w:proofErr w:type="spellStart"/>
      <w:r w:rsidR="00BF3D5F" w:rsidRPr="00AA2878">
        <w:rPr>
          <w:rFonts w:ascii="Times New Roman" w:hAnsi="Times New Roman" w:cs="Times New Roman"/>
          <w:sz w:val="22"/>
          <w:szCs w:val="22"/>
        </w:rPr>
        <w:t>заг</w:t>
      </w:r>
      <w:proofErr w:type="spellEnd"/>
      <w:r w:rsidR="00BF3D5F" w:rsidRPr="00AA2878">
        <w:rPr>
          <w:rFonts w:ascii="Times New Roman" w:hAnsi="Times New Roman" w:cs="Times New Roman"/>
          <w:sz w:val="22"/>
          <w:szCs w:val="22"/>
        </w:rPr>
        <w:t xml:space="preserve">. ред. А. І. Семенченка, В. М. </w:t>
      </w:r>
      <w:proofErr w:type="spellStart"/>
      <w:r w:rsidR="00BF3D5F" w:rsidRPr="00AA2878">
        <w:rPr>
          <w:rFonts w:ascii="Times New Roman" w:hAnsi="Times New Roman" w:cs="Times New Roman"/>
          <w:sz w:val="22"/>
          <w:szCs w:val="22"/>
        </w:rPr>
        <w:t>Дрешпака</w:t>
      </w:r>
      <w:proofErr w:type="spellEnd"/>
      <w:r w:rsidR="00BF3D5F" w:rsidRPr="00AA2878">
        <w:rPr>
          <w:rFonts w:ascii="Times New Roman" w:hAnsi="Times New Roman" w:cs="Times New Roman"/>
          <w:sz w:val="22"/>
          <w:szCs w:val="22"/>
        </w:rPr>
        <w:t xml:space="preserve">. </w:t>
      </w:r>
      <w:proofErr w:type="spellStart"/>
      <w:r w:rsidR="00BF3D5F" w:rsidRPr="00AA2878">
        <w:rPr>
          <w:rFonts w:ascii="Times New Roman" w:hAnsi="Times New Roman" w:cs="Times New Roman"/>
          <w:sz w:val="22"/>
          <w:szCs w:val="22"/>
        </w:rPr>
        <w:t>Київ</w:t>
      </w:r>
      <w:proofErr w:type="spellEnd"/>
      <w:r w:rsidR="00BF3D5F" w:rsidRPr="00AA2878">
        <w:rPr>
          <w:rFonts w:ascii="Times New Roman" w:hAnsi="Times New Roman" w:cs="Times New Roman"/>
          <w:sz w:val="22"/>
          <w:szCs w:val="22"/>
          <w:lang w:val="en-US"/>
        </w:rPr>
        <w:t xml:space="preserve">, 2017. </w:t>
      </w:r>
      <w:r w:rsidR="00BF3D5F" w:rsidRPr="00AA2878">
        <w:rPr>
          <w:rFonts w:ascii="Times New Roman" w:hAnsi="Times New Roman" w:cs="Times New Roman"/>
          <w:sz w:val="22"/>
          <w:szCs w:val="22"/>
        </w:rPr>
        <w:t>Ч</w:t>
      </w:r>
      <w:r w:rsidR="00BF3D5F" w:rsidRPr="00AA2878">
        <w:rPr>
          <w:rFonts w:ascii="Times New Roman" w:hAnsi="Times New Roman" w:cs="Times New Roman"/>
          <w:sz w:val="22"/>
          <w:szCs w:val="22"/>
          <w:lang w:val="en-US"/>
        </w:rPr>
        <w:t xml:space="preserve">. 1: </w:t>
      </w:r>
      <w:proofErr w:type="spellStart"/>
      <w:proofErr w:type="gramStart"/>
      <w:r w:rsidR="00BF3D5F" w:rsidRPr="00AA2878">
        <w:rPr>
          <w:rFonts w:ascii="Times New Roman" w:hAnsi="Times New Roman" w:cs="Times New Roman"/>
          <w:sz w:val="22"/>
          <w:szCs w:val="22"/>
        </w:rPr>
        <w:t>Вступ</w:t>
      </w:r>
      <w:proofErr w:type="spellEnd"/>
      <w:proofErr w:type="gramEnd"/>
      <w:r w:rsidR="00BF3D5F" w:rsidRPr="00AA2878">
        <w:rPr>
          <w:rFonts w:ascii="Times New Roman" w:hAnsi="Times New Roman" w:cs="Times New Roman"/>
          <w:sz w:val="22"/>
          <w:szCs w:val="22"/>
          <w:lang w:val="en-US"/>
        </w:rPr>
        <w:t xml:space="preserve"> </w:t>
      </w:r>
      <w:r w:rsidR="00BF3D5F" w:rsidRPr="00AA2878">
        <w:rPr>
          <w:rFonts w:ascii="Times New Roman" w:hAnsi="Times New Roman" w:cs="Times New Roman"/>
          <w:sz w:val="22"/>
          <w:szCs w:val="22"/>
        </w:rPr>
        <w:t>до</w:t>
      </w:r>
      <w:r w:rsidR="00BF3D5F" w:rsidRPr="00AA2878">
        <w:rPr>
          <w:rFonts w:ascii="Times New Roman" w:hAnsi="Times New Roman" w:cs="Times New Roman"/>
          <w:sz w:val="22"/>
          <w:szCs w:val="22"/>
          <w:lang w:val="en-US"/>
        </w:rPr>
        <w:t xml:space="preserve"> </w:t>
      </w:r>
      <w:r w:rsidR="00BF3D5F" w:rsidRPr="00AA2878">
        <w:rPr>
          <w:rFonts w:ascii="Times New Roman" w:hAnsi="Times New Roman" w:cs="Times New Roman"/>
          <w:sz w:val="22"/>
          <w:szCs w:val="22"/>
        </w:rPr>
        <w:t>курсу</w:t>
      </w:r>
      <w:r w:rsidR="00BF3D5F" w:rsidRPr="00AA2878">
        <w:rPr>
          <w:rFonts w:ascii="Times New Roman" w:hAnsi="Times New Roman" w:cs="Times New Roman"/>
          <w:sz w:val="22"/>
          <w:szCs w:val="22"/>
          <w:lang w:val="en-US"/>
        </w:rPr>
        <w:t xml:space="preserve">. </w:t>
      </w:r>
    </w:p>
  </w:footnote>
  <w:footnote w:id="28">
    <w:p w:rsidR="00BF3D5F" w:rsidRPr="00AA2878" w:rsidRDefault="00BF3D5F" w:rsidP="00AA2878">
      <w:pPr>
        <w:pStyle w:val="a5"/>
        <w:ind w:firstLine="709"/>
        <w:contextualSpacing/>
        <w:jc w:val="both"/>
        <w:rPr>
          <w:rFonts w:ascii="Times New Roman" w:hAnsi="Times New Roman" w:cs="Times New Roman"/>
          <w:sz w:val="22"/>
          <w:szCs w:val="22"/>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Sliusar</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Mykyta</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Stablishment</w:t>
      </w:r>
      <w:proofErr w:type="spellEnd"/>
      <w:r w:rsidRPr="00AA2878">
        <w:rPr>
          <w:rFonts w:ascii="Times New Roman" w:hAnsi="Times New Roman" w:cs="Times New Roman"/>
          <w:sz w:val="22"/>
          <w:szCs w:val="22"/>
          <w:lang w:val="en-US"/>
        </w:rPr>
        <w:t xml:space="preserve"> and development of the network platform model in </w:t>
      </w:r>
      <w:r w:rsidRPr="00AA2878">
        <w:rPr>
          <w:rFonts w:ascii="Times New Roman" w:hAnsi="Times New Roman" w:cs="Times New Roman"/>
          <w:sz w:val="22"/>
          <w:szCs w:val="22"/>
        </w:rPr>
        <w:t>С</w:t>
      </w:r>
      <w:proofErr w:type="spellStart"/>
      <w:r w:rsidRPr="00AA2878">
        <w:rPr>
          <w:rFonts w:ascii="Times New Roman" w:hAnsi="Times New Roman" w:cs="Times New Roman"/>
          <w:sz w:val="22"/>
          <w:szCs w:val="22"/>
          <w:lang w:val="en-US"/>
        </w:rPr>
        <w:t>hina</w:t>
      </w:r>
      <w:proofErr w:type="spellEnd"/>
      <w:r w:rsidRPr="00AA2878">
        <w:rPr>
          <w:rFonts w:ascii="Times New Roman" w:hAnsi="Times New Roman" w:cs="Times New Roman"/>
          <w:sz w:val="22"/>
          <w:szCs w:val="22"/>
          <w:lang w:val="en-US"/>
        </w:rPr>
        <w:t xml:space="preserve"> and its impact on the formation of the digital economy. Humanities studies: Collection of Scientific </w:t>
      </w:r>
      <w:proofErr w:type="gramStart"/>
      <w:r w:rsidRPr="00AA2878">
        <w:rPr>
          <w:rFonts w:ascii="Times New Roman" w:hAnsi="Times New Roman" w:cs="Times New Roman"/>
          <w:sz w:val="22"/>
          <w:szCs w:val="22"/>
          <w:lang w:val="en-US"/>
        </w:rPr>
        <w:t>Papers .</w:t>
      </w:r>
      <w:proofErr w:type="gram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Zaporizhzhia</w:t>
      </w:r>
      <w:proofErr w:type="spellEnd"/>
      <w:r w:rsidRPr="00AA2878">
        <w:rPr>
          <w:rFonts w:ascii="Times New Roman" w:hAnsi="Times New Roman" w:cs="Times New Roman"/>
          <w:sz w:val="22"/>
          <w:szCs w:val="22"/>
          <w:lang w:val="en-US"/>
        </w:rPr>
        <w:t xml:space="preserve">: Publishing house “Helvetica”, 2023. </w:t>
      </w:r>
      <w:r w:rsidRPr="00AA2878">
        <w:rPr>
          <w:rFonts w:ascii="Times New Roman" w:hAnsi="Times New Roman" w:cs="Times New Roman"/>
          <w:sz w:val="22"/>
          <w:szCs w:val="22"/>
        </w:rPr>
        <w:t>14 (91). P. 165–175.doi: https://doi.org/10.32782/hst-2023-14-91-19</w:t>
      </w:r>
    </w:p>
  </w:footnote>
  <w:footnote w:id="29">
    <w:p w:rsidR="00726215" w:rsidRPr="00AA2878" w:rsidRDefault="00754FB1" w:rsidP="00AA2878">
      <w:pPr>
        <w:pStyle w:val="a5"/>
        <w:ind w:firstLine="709"/>
        <w:contextualSpacing/>
        <w:jc w:val="both"/>
        <w:rPr>
          <w:rFonts w:ascii="Times New Roman" w:hAnsi="Times New Roman" w:cs="Times New Roman"/>
          <w:sz w:val="22"/>
          <w:szCs w:val="22"/>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r w:rsidR="00726215" w:rsidRPr="00AA2878">
        <w:rPr>
          <w:rFonts w:ascii="Times New Roman" w:hAnsi="Times New Roman" w:cs="Times New Roman"/>
          <w:sz w:val="22"/>
          <w:szCs w:val="22"/>
        </w:rPr>
        <w:t xml:space="preserve">Про </w:t>
      </w:r>
      <w:proofErr w:type="spellStart"/>
      <w:r w:rsidR="00726215" w:rsidRPr="00AA2878">
        <w:rPr>
          <w:rFonts w:ascii="Times New Roman" w:hAnsi="Times New Roman" w:cs="Times New Roman"/>
          <w:sz w:val="22"/>
          <w:szCs w:val="22"/>
        </w:rPr>
        <w:t>схвалення</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Концепції</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розвитку</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електронного</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урядування</w:t>
      </w:r>
      <w:proofErr w:type="spellEnd"/>
      <w:r w:rsidR="00726215" w:rsidRPr="00AA2878">
        <w:rPr>
          <w:rFonts w:ascii="Times New Roman" w:hAnsi="Times New Roman" w:cs="Times New Roman"/>
          <w:sz w:val="22"/>
          <w:szCs w:val="22"/>
        </w:rPr>
        <w:t xml:space="preserve"> в </w:t>
      </w:r>
      <w:proofErr w:type="spellStart"/>
      <w:r w:rsidR="00726215" w:rsidRPr="00AA2878">
        <w:rPr>
          <w:rFonts w:ascii="Times New Roman" w:hAnsi="Times New Roman" w:cs="Times New Roman"/>
          <w:sz w:val="22"/>
          <w:szCs w:val="22"/>
        </w:rPr>
        <w:t>Україні</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розпорядження</w:t>
      </w:r>
      <w:proofErr w:type="spellEnd"/>
    </w:p>
    <w:p w:rsidR="00754FB1" w:rsidRPr="00AA2878" w:rsidRDefault="00726215" w:rsidP="00AA2878">
      <w:pPr>
        <w:pStyle w:val="a5"/>
        <w:ind w:firstLine="709"/>
        <w:contextualSpacing/>
        <w:jc w:val="both"/>
        <w:rPr>
          <w:rFonts w:ascii="Times New Roman" w:hAnsi="Times New Roman" w:cs="Times New Roman"/>
          <w:sz w:val="22"/>
          <w:szCs w:val="22"/>
          <w:lang w:val="uk-UA"/>
        </w:rPr>
      </w:pPr>
      <w:r w:rsidRPr="00AA2878">
        <w:rPr>
          <w:rFonts w:ascii="Times New Roman" w:hAnsi="Times New Roman" w:cs="Times New Roman"/>
          <w:sz w:val="22"/>
          <w:szCs w:val="22"/>
        </w:rPr>
        <w:t xml:space="preserve">КМУ </w:t>
      </w:r>
      <w:proofErr w:type="spellStart"/>
      <w:r w:rsidRPr="00AA2878">
        <w:rPr>
          <w:rFonts w:ascii="Times New Roman" w:hAnsi="Times New Roman" w:cs="Times New Roman"/>
          <w:sz w:val="22"/>
          <w:szCs w:val="22"/>
        </w:rPr>
        <w:t>від</w:t>
      </w:r>
      <w:proofErr w:type="spellEnd"/>
      <w:r w:rsidRPr="00AA2878">
        <w:rPr>
          <w:rFonts w:ascii="Times New Roman" w:hAnsi="Times New Roman" w:cs="Times New Roman"/>
          <w:sz w:val="22"/>
          <w:szCs w:val="22"/>
        </w:rPr>
        <w:t xml:space="preserve"> 20 верес. 2017 р. № 649-р. </w:t>
      </w:r>
      <w:proofErr w:type="gramStart"/>
      <w:r w:rsidRPr="00AA2878">
        <w:rPr>
          <w:rFonts w:ascii="Times New Roman" w:hAnsi="Times New Roman" w:cs="Times New Roman"/>
          <w:sz w:val="22"/>
          <w:szCs w:val="22"/>
          <w:lang w:val="en-US"/>
        </w:rPr>
        <w:t>URL :</w:t>
      </w:r>
      <w:proofErr w:type="gramEnd"/>
      <w:r w:rsidRPr="00AA2878">
        <w:rPr>
          <w:rFonts w:ascii="Times New Roman" w:hAnsi="Times New Roman" w:cs="Times New Roman"/>
          <w:sz w:val="22"/>
          <w:szCs w:val="22"/>
          <w:lang w:val="en-US"/>
        </w:rPr>
        <w:t xml:space="preserve"> https://www.kmu.gov.ua/npas/250287124.</w:t>
      </w:r>
    </w:p>
  </w:footnote>
  <w:footnote w:id="30">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Кращі</w:t>
      </w:r>
      <w:proofErr w:type="spellEnd"/>
      <w:r w:rsidR="00726215" w:rsidRPr="00AA2878">
        <w:rPr>
          <w:rFonts w:ascii="Times New Roman" w:hAnsi="Times New Roman" w:cs="Times New Roman"/>
          <w:sz w:val="22"/>
          <w:szCs w:val="22"/>
        </w:rPr>
        <w:t xml:space="preserve"> практики </w:t>
      </w:r>
      <w:proofErr w:type="spellStart"/>
      <w:r w:rsidR="00726215" w:rsidRPr="00AA2878">
        <w:rPr>
          <w:rFonts w:ascii="Times New Roman" w:hAnsi="Times New Roman" w:cs="Times New Roman"/>
          <w:sz w:val="22"/>
          <w:szCs w:val="22"/>
        </w:rPr>
        <w:t>впровадження</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електронного</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урядування</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зарубіжний</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досвід</w:t>
      </w:r>
      <w:proofErr w:type="spellEnd"/>
      <w:r w:rsidR="00726215" w:rsidRPr="00AA2878">
        <w:rPr>
          <w:rFonts w:ascii="Times New Roman" w:hAnsi="Times New Roman" w:cs="Times New Roman"/>
          <w:sz w:val="22"/>
          <w:szCs w:val="22"/>
        </w:rPr>
        <w:t xml:space="preserve"> / За </w:t>
      </w:r>
      <w:proofErr w:type="spellStart"/>
      <w:r w:rsidR="00726215" w:rsidRPr="00AA2878">
        <w:rPr>
          <w:rFonts w:ascii="Times New Roman" w:hAnsi="Times New Roman" w:cs="Times New Roman"/>
          <w:sz w:val="22"/>
          <w:szCs w:val="22"/>
        </w:rPr>
        <w:t>заг.ред</w:t>
      </w:r>
      <w:proofErr w:type="spellEnd"/>
      <w:r w:rsidR="00726215" w:rsidRPr="00AA2878">
        <w:rPr>
          <w:rFonts w:ascii="Times New Roman" w:hAnsi="Times New Roman" w:cs="Times New Roman"/>
          <w:sz w:val="22"/>
          <w:szCs w:val="22"/>
        </w:rPr>
        <w:t xml:space="preserve">.: С.А.  </w:t>
      </w:r>
      <w:proofErr w:type="spellStart"/>
      <w:r w:rsidR="00726215" w:rsidRPr="00AA2878">
        <w:rPr>
          <w:rFonts w:ascii="Times New Roman" w:hAnsi="Times New Roman" w:cs="Times New Roman"/>
          <w:sz w:val="22"/>
          <w:szCs w:val="22"/>
        </w:rPr>
        <w:t>Чукут</w:t>
      </w:r>
      <w:proofErr w:type="spellEnd"/>
      <w:r w:rsidR="00726215" w:rsidRPr="00AA2878">
        <w:rPr>
          <w:rFonts w:ascii="Times New Roman" w:hAnsi="Times New Roman" w:cs="Times New Roman"/>
          <w:sz w:val="22"/>
          <w:szCs w:val="22"/>
        </w:rPr>
        <w:t xml:space="preserve">, О.В. </w:t>
      </w:r>
      <w:proofErr w:type="spellStart"/>
      <w:r w:rsidR="00726215" w:rsidRPr="00AA2878">
        <w:rPr>
          <w:rFonts w:ascii="Times New Roman" w:hAnsi="Times New Roman" w:cs="Times New Roman"/>
          <w:sz w:val="22"/>
          <w:szCs w:val="22"/>
        </w:rPr>
        <w:t>Загвойської</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Київ</w:t>
      </w:r>
      <w:proofErr w:type="spellEnd"/>
      <w:r w:rsidR="00726215" w:rsidRPr="00AA2878">
        <w:rPr>
          <w:rFonts w:ascii="Times New Roman" w:hAnsi="Times New Roman" w:cs="Times New Roman"/>
          <w:sz w:val="22"/>
          <w:szCs w:val="22"/>
        </w:rPr>
        <w:t xml:space="preserve">., 2010.  144 с. </w:t>
      </w:r>
      <w:r w:rsidR="00726215" w:rsidRPr="00AA2878">
        <w:rPr>
          <w:rFonts w:ascii="Times New Roman" w:hAnsi="Times New Roman" w:cs="Times New Roman"/>
          <w:sz w:val="22"/>
          <w:szCs w:val="22"/>
          <w:lang w:val="en-US"/>
        </w:rPr>
        <w:t>URL</w:t>
      </w:r>
      <w:r w:rsidR="00726215" w:rsidRPr="00AA2878">
        <w:rPr>
          <w:rFonts w:ascii="Times New Roman" w:hAnsi="Times New Roman" w:cs="Times New Roman"/>
          <w:sz w:val="22"/>
          <w:szCs w:val="22"/>
        </w:rPr>
        <w:t xml:space="preserve"> </w:t>
      </w:r>
      <w:r w:rsidR="00726215" w:rsidRPr="00AA2878">
        <w:rPr>
          <w:rFonts w:ascii="Times New Roman" w:hAnsi="Times New Roman" w:cs="Times New Roman"/>
          <w:sz w:val="22"/>
          <w:szCs w:val="22"/>
          <w:lang w:val="en-US"/>
        </w:rPr>
        <w:t>http</w:t>
      </w:r>
      <w:r w:rsidR="00726215" w:rsidRPr="00AA2878">
        <w:rPr>
          <w:rFonts w:ascii="Times New Roman" w:hAnsi="Times New Roman" w:cs="Times New Roman"/>
          <w:sz w:val="22"/>
          <w:szCs w:val="22"/>
        </w:rPr>
        <w:t>://</w:t>
      </w:r>
      <w:proofErr w:type="spellStart"/>
      <w:r w:rsidR="00726215" w:rsidRPr="00AA2878">
        <w:rPr>
          <w:rFonts w:ascii="Times New Roman" w:hAnsi="Times New Roman" w:cs="Times New Roman"/>
          <w:sz w:val="22"/>
          <w:szCs w:val="22"/>
          <w:lang w:val="en-US"/>
        </w:rPr>
        <w:t>ktpu</w:t>
      </w:r>
      <w:proofErr w:type="spellEnd"/>
      <w:r w:rsidR="00726215" w:rsidRPr="00AA2878">
        <w:rPr>
          <w:rFonts w:ascii="Times New Roman" w:hAnsi="Times New Roman" w:cs="Times New Roman"/>
          <w:sz w:val="22"/>
          <w:szCs w:val="22"/>
        </w:rPr>
        <w:t>.</w:t>
      </w:r>
      <w:proofErr w:type="spellStart"/>
      <w:r w:rsidR="00726215" w:rsidRPr="00AA2878">
        <w:rPr>
          <w:rFonts w:ascii="Times New Roman" w:hAnsi="Times New Roman" w:cs="Times New Roman"/>
          <w:sz w:val="22"/>
          <w:szCs w:val="22"/>
          <w:lang w:val="en-US"/>
        </w:rPr>
        <w:t>kpi</w:t>
      </w:r>
      <w:proofErr w:type="spellEnd"/>
      <w:r w:rsidR="00726215" w:rsidRPr="00AA2878">
        <w:rPr>
          <w:rFonts w:ascii="Times New Roman" w:hAnsi="Times New Roman" w:cs="Times New Roman"/>
          <w:sz w:val="22"/>
          <w:szCs w:val="22"/>
        </w:rPr>
        <w:t>.</w:t>
      </w:r>
      <w:proofErr w:type="spellStart"/>
      <w:r w:rsidR="00726215" w:rsidRPr="00AA2878">
        <w:rPr>
          <w:rFonts w:ascii="Times New Roman" w:hAnsi="Times New Roman" w:cs="Times New Roman"/>
          <w:sz w:val="22"/>
          <w:szCs w:val="22"/>
          <w:lang w:val="en-US"/>
        </w:rPr>
        <w:t>ua</w:t>
      </w:r>
      <w:proofErr w:type="spellEnd"/>
      <w:r w:rsidR="00726215" w:rsidRPr="00AA2878">
        <w:rPr>
          <w:rFonts w:ascii="Times New Roman" w:hAnsi="Times New Roman" w:cs="Times New Roman"/>
          <w:sz w:val="22"/>
          <w:szCs w:val="22"/>
        </w:rPr>
        <w:t>/?</w:t>
      </w:r>
      <w:r w:rsidR="00726215" w:rsidRPr="00AA2878">
        <w:rPr>
          <w:rFonts w:ascii="Times New Roman" w:hAnsi="Times New Roman" w:cs="Times New Roman"/>
          <w:sz w:val="22"/>
          <w:szCs w:val="22"/>
          <w:lang w:val="en-US"/>
        </w:rPr>
        <w:t>page</w:t>
      </w:r>
      <w:r w:rsidR="00726215" w:rsidRPr="00AA2878">
        <w:rPr>
          <w:rFonts w:ascii="Times New Roman" w:hAnsi="Times New Roman" w:cs="Times New Roman"/>
          <w:sz w:val="22"/>
          <w:szCs w:val="22"/>
        </w:rPr>
        <w:t>_</w:t>
      </w:r>
      <w:r w:rsidR="00726215" w:rsidRPr="00AA2878">
        <w:rPr>
          <w:rFonts w:ascii="Times New Roman" w:hAnsi="Times New Roman" w:cs="Times New Roman"/>
          <w:sz w:val="22"/>
          <w:szCs w:val="22"/>
          <w:lang w:val="en-US"/>
        </w:rPr>
        <w:t>id</w:t>
      </w:r>
      <w:r w:rsidR="00726215" w:rsidRPr="00AA2878">
        <w:rPr>
          <w:rFonts w:ascii="Times New Roman" w:hAnsi="Times New Roman" w:cs="Times New Roman"/>
          <w:sz w:val="22"/>
          <w:szCs w:val="22"/>
        </w:rPr>
        <w:t>=4160</w:t>
      </w:r>
    </w:p>
  </w:footnote>
  <w:footnote w:id="31">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en-US"/>
        </w:rPr>
        <w:t xml:space="preserve"> </w:t>
      </w:r>
      <w:proofErr w:type="spellStart"/>
      <w:r w:rsidR="00ED344C" w:rsidRPr="00AA2878">
        <w:rPr>
          <w:rFonts w:ascii="Times New Roman" w:hAnsi="Times New Roman" w:cs="Times New Roman"/>
          <w:sz w:val="22"/>
          <w:szCs w:val="22"/>
          <w:lang w:val="en-US"/>
        </w:rPr>
        <w:t>Cherep</w:t>
      </w:r>
      <w:proofErr w:type="spellEnd"/>
      <w:r w:rsidR="00ED344C" w:rsidRPr="00AA2878">
        <w:rPr>
          <w:rFonts w:ascii="Times New Roman" w:hAnsi="Times New Roman" w:cs="Times New Roman"/>
          <w:sz w:val="22"/>
          <w:szCs w:val="22"/>
          <w:lang w:val="en-US"/>
        </w:rPr>
        <w:t xml:space="preserve"> O.H., </w:t>
      </w:r>
      <w:proofErr w:type="spellStart"/>
      <w:r w:rsidR="00ED344C" w:rsidRPr="00AA2878">
        <w:rPr>
          <w:rFonts w:ascii="Times New Roman" w:hAnsi="Times New Roman" w:cs="Times New Roman"/>
          <w:sz w:val="22"/>
          <w:szCs w:val="22"/>
          <w:lang w:val="en-US"/>
        </w:rPr>
        <w:t>Babajanov</w:t>
      </w:r>
      <w:proofErr w:type="spellEnd"/>
      <w:r w:rsidR="00ED344C" w:rsidRPr="00AA2878">
        <w:rPr>
          <w:rFonts w:ascii="Times New Roman" w:hAnsi="Times New Roman" w:cs="Times New Roman"/>
          <w:sz w:val="22"/>
          <w:szCs w:val="22"/>
          <w:lang w:val="en-US"/>
        </w:rPr>
        <w:t xml:space="preserve"> B.A., </w:t>
      </w:r>
      <w:proofErr w:type="spellStart"/>
      <w:r w:rsidR="00ED344C" w:rsidRPr="00AA2878">
        <w:rPr>
          <w:rFonts w:ascii="Times New Roman" w:hAnsi="Times New Roman" w:cs="Times New Roman"/>
          <w:sz w:val="22"/>
          <w:szCs w:val="22"/>
          <w:lang w:val="en-US"/>
        </w:rPr>
        <w:t>Voronkovа</w:t>
      </w:r>
      <w:proofErr w:type="spellEnd"/>
      <w:r w:rsidR="00ED344C" w:rsidRPr="00AA2878">
        <w:rPr>
          <w:rFonts w:ascii="Times New Roman" w:hAnsi="Times New Roman" w:cs="Times New Roman"/>
          <w:sz w:val="22"/>
          <w:szCs w:val="22"/>
          <w:lang w:val="en-US"/>
        </w:rPr>
        <w:t xml:space="preserve"> V.H. Digitalization of the economy as a platform for creating new values in a transformational environment. Financial Strategies of Innovative Economic </w:t>
      </w:r>
      <w:proofErr w:type="gramStart"/>
      <w:r w:rsidR="00ED344C" w:rsidRPr="00AA2878">
        <w:rPr>
          <w:rFonts w:ascii="Times New Roman" w:hAnsi="Times New Roman" w:cs="Times New Roman"/>
          <w:sz w:val="22"/>
          <w:szCs w:val="22"/>
          <w:lang w:val="en-US"/>
        </w:rPr>
        <w:t>Development :</w:t>
      </w:r>
      <w:proofErr w:type="gramEnd"/>
      <w:r w:rsidR="00ED344C" w:rsidRPr="00AA2878">
        <w:rPr>
          <w:rFonts w:ascii="Times New Roman" w:hAnsi="Times New Roman" w:cs="Times New Roman"/>
          <w:sz w:val="22"/>
          <w:szCs w:val="22"/>
          <w:lang w:val="en-US"/>
        </w:rPr>
        <w:t xml:space="preserve"> Proceedings Scientific Publications. </w:t>
      </w:r>
      <w:proofErr w:type="spellStart"/>
      <w:proofErr w:type="gramStart"/>
      <w:r w:rsidR="00ED344C" w:rsidRPr="00AA2878">
        <w:rPr>
          <w:rFonts w:ascii="Times New Roman" w:hAnsi="Times New Roman" w:cs="Times New Roman"/>
          <w:sz w:val="22"/>
          <w:szCs w:val="22"/>
          <w:lang w:val="en-US"/>
        </w:rPr>
        <w:t>Zaporizhzhia</w:t>
      </w:r>
      <w:proofErr w:type="spellEnd"/>
      <w:r w:rsidR="00ED344C" w:rsidRPr="00AA2878">
        <w:rPr>
          <w:rFonts w:ascii="Times New Roman" w:hAnsi="Times New Roman" w:cs="Times New Roman"/>
          <w:sz w:val="22"/>
          <w:szCs w:val="22"/>
          <w:lang w:val="en-US"/>
        </w:rPr>
        <w:t xml:space="preserve"> :</w:t>
      </w:r>
      <w:proofErr w:type="gramEnd"/>
      <w:r w:rsidR="00ED344C" w:rsidRPr="00AA2878">
        <w:rPr>
          <w:rFonts w:ascii="Times New Roman" w:hAnsi="Times New Roman" w:cs="Times New Roman"/>
          <w:sz w:val="22"/>
          <w:szCs w:val="22"/>
          <w:lang w:val="en-US"/>
        </w:rPr>
        <w:t xml:space="preserve"> Publishing House “Helvetica”, 2022. No</w:t>
      </w:r>
      <w:r w:rsidR="00ED344C" w:rsidRPr="00AA2878">
        <w:rPr>
          <w:rFonts w:ascii="Times New Roman" w:hAnsi="Times New Roman" w:cs="Times New Roman"/>
          <w:sz w:val="22"/>
          <w:szCs w:val="22"/>
        </w:rPr>
        <w:t xml:space="preserve"> 2 (54). С.25-28.</w:t>
      </w:r>
    </w:p>
  </w:footnote>
  <w:footnote w:id="32">
    <w:p w:rsidR="00ED344C" w:rsidRPr="00AA2878" w:rsidRDefault="00ED344C"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Фурсін</w:t>
      </w:r>
      <w:proofErr w:type="spellEnd"/>
      <w:r w:rsidR="00726215" w:rsidRPr="00AA2878">
        <w:rPr>
          <w:rFonts w:ascii="Times New Roman" w:hAnsi="Times New Roman" w:cs="Times New Roman"/>
          <w:sz w:val="22"/>
          <w:szCs w:val="22"/>
        </w:rPr>
        <w:t xml:space="preserve"> О.О. </w:t>
      </w:r>
      <w:proofErr w:type="spellStart"/>
      <w:r w:rsidR="00726215" w:rsidRPr="00AA2878">
        <w:rPr>
          <w:rFonts w:ascii="Times New Roman" w:hAnsi="Times New Roman" w:cs="Times New Roman"/>
          <w:sz w:val="22"/>
          <w:szCs w:val="22"/>
        </w:rPr>
        <w:t>Технологічні</w:t>
      </w:r>
      <w:proofErr w:type="spellEnd"/>
      <w:r w:rsidR="00726215" w:rsidRPr="00AA2878">
        <w:rPr>
          <w:rFonts w:ascii="Times New Roman" w:hAnsi="Times New Roman" w:cs="Times New Roman"/>
          <w:sz w:val="22"/>
          <w:szCs w:val="22"/>
        </w:rPr>
        <w:t xml:space="preserve"> засади </w:t>
      </w:r>
      <w:proofErr w:type="spellStart"/>
      <w:r w:rsidR="00726215" w:rsidRPr="00AA2878">
        <w:rPr>
          <w:rFonts w:ascii="Times New Roman" w:hAnsi="Times New Roman" w:cs="Times New Roman"/>
          <w:sz w:val="22"/>
          <w:szCs w:val="22"/>
        </w:rPr>
        <w:t>комунікації</w:t>
      </w:r>
      <w:proofErr w:type="spellEnd"/>
      <w:r w:rsidR="00726215" w:rsidRPr="00AA2878">
        <w:rPr>
          <w:rFonts w:ascii="Times New Roman" w:hAnsi="Times New Roman" w:cs="Times New Roman"/>
          <w:sz w:val="22"/>
          <w:szCs w:val="22"/>
        </w:rPr>
        <w:t xml:space="preserve"> як </w:t>
      </w:r>
      <w:proofErr w:type="spellStart"/>
      <w:r w:rsidR="00726215" w:rsidRPr="00AA2878">
        <w:rPr>
          <w:rFonts w:ascii="Times New Roman" w:hAnsi="Times New Roman" w:cs="Times New Roman"/>
          <w:sz w:val="22"/>
          <w:szCs w:val="22"/>
        </w:rPr>
        <w:t>соціального</w:t>
      </w:r>
      <w:proofErr w:type="spellEnd"/>
      <w:r w:rsidR="00726215" w:rsidRPr="00AA2878">
        <w:rPr>
          <w:rFonts w:ascii="Times New Roman" w:hAnsi="Times New Roman" w:cs="Times New Roman"/>
          <w:sz w:val="22"/>
          <w:szCs w:val="22"/>
        </w:rPr>
        <w:t xml:space="preserve"> феномена: </w:t>
      </w:r>
      <w:proofErr w:type="spellStart"/>
      <w:r w:rsidR="00726215" w:rsidRPr="00AA2878">
        <w:rPr>
          <w:rFonts w:ascii="Times New Roman" w:hAnsi="Times New Roman" w:cs="Times New Roman"/>
          <w:sz w:val="22"/>
          <w:szCs w:val="22"/>
        </w:rPr>
        <w:t>можливості</w:t>
      </w:r>
      <w:proofErr w:type="spellEnd"/>
      <w:r w:rsidR="00726215" w:rsidRPr="00AA2878">
        <w:rPr>
          <w:rFonts w:ascii="Times New Roman" w:hAnsi="Times New Roman" w:cs="Times New Roman"/>
          <w:sz w:val="22"/>
          <w:szCs w:val="22"/>
        </w:rPr>
        <w:t xml:space="preserve"> та </w:t>
      </w:r>
      <w:proofErr w:type="spellStart"/>
      <w:r w:rsidR="00726215" w:rsidRPr="00AA2878">
        <w:rPr>
          <w:rFonts w:ascii="Times New Roman" w:hAnsi="Times New Roman" w:cs="Times New Roman"/>
          <w:sz w:val="22"/>
          <w:szCs w:val="22"/>
        </w:rPr>
        <w:t>перспективи</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розвитку</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Комунікаційний</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простір</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постінформаційного</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суспільства</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проблми</w:t>
      </w:r>
      <w:proofErr w:type="spellEnd"/>
      <w:r w:rsidR="00726215" w:rsidRPr="00AA2878">
        <w:rPr>
          <w:rFonts w:ascii="Times New Roman" w:hAnsi="Times New Roman" w:cs="Times New Roman"/>
          <w:sz w:val="22"/>
          <w:szCs w:val="22"/>
        </w:rPr>
        <w:t xml:space="preserve"> та </w:t>
      </w:r>
      <w:proofErr w:type="spellStart"/>
      <w:r w:rsidR="00726215" w:rsidRPr="00AA2878">
        <w:rPr>
          <w:rFonts w:ascii="Times New Roman" w:hAnsi="Times New Roman" w:cs="Times New Roman"/>
          <w:sz w:val="22"/>
          <w:szCs w:val="22"/>
        </w:rPr>
        <w:t>перспективи</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Матеріали</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Всеукраїнської</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науково-практичної</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конференції</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Київ</w:t>
      </w:r>
      <w:proofErr w:type="spellEnd"/>
      <w:r w:rsidR="00726215" w:rsidRPr="00AA2878">
        <w:rPr>
          <w:rFonts w:ascii="Times New Roman" w:hAnsi="Times New Roman" w:cs="Times New Roman"/>
          <w:sz w:val="22"/>
          <w:szCs w:val="22"/>
        </w:rPr>
        <w:t xml:space="preserve">, 30 </w:t>
      </w:r>
      <w:proofErr w:type="spellStart"/>
      <w:r w:rsidR="00726215" w:rsidRPr="00AA2878">
        <w:rPr>
          <w:rFonts w:ascii="Times New Roman" w:hAnsi="Times New Roman" w:cs="Times New Roman"/>
          <w:sz w:val="22"/>
          <w:szCs w:val="22"/>
        </w:rPr>
        <w:t>травня</w:t>
      </w:r>
      <w:proofErr w:type="spellEnd"/>
      <w:r w:rsidR="00726215" w:rsidRPr="00AA2878">
        <w:rPr>
          <w:rFonts w:ascii="Times New Roman" w:hAnsi="Times New Roman" w:cs="Times New Roman"/>
          <w:sz w:val="22"/>
          <w:szCs w:val="22"/>
        </w:rPr>
        <w:t xml:space="preserve"> 2023 року).  </w:t>
      </w:r>
      <w:proofErr w:type="spellStart"/>
      <w:r w:rsidR="00726215" w:rsidRPr="00AA2878">
        <w:rPr>
          <w:rFonts w:ascii="Times New Roman" w:hAnsi="Times New Roman" w:cs="Times New Roman"/>
          <w:sz w:val="22"/>
          <w:szCs w:val="22"/>
        </w:rPr>
        <w:t>Київ</w:t>
      </w:r>
      <w:proofErr w:type="spellEnd"/>
      <w:r w:rsidR="00726215" w:rsidRPr="00AA2878">
        <w:rPr>
          <w:rFonts w:ascii="Times New Roman" w:hAnsi="Times New Roman" w:cs="Times New Roman"/>
          <w:sz w:val="22"/>
          <w:szCs w:val="22"/>
        </w:rPr>
        <w:t>: ТОВ «Твори», 2023. С.49-52.</w:t>
      </w:r>
    </w:p>
  </w:footnote>
  <w:footnote w:id="33">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00726215" w:rsidRPr="00AA2878">
        <w:rPr>
          <w:rFonts w:ascii="Times New Roman" w:eastAsia="Calibri" w:hAnsi="Times New Roman" w:cs="Times New Roman"/>
          <w:sz w:val="22"/>
          <w:szCs w:val="22"/>
          <w:lang w:val="uk-UA"/>
        </w:rPr>
        <w:t>Нікітенко</w:t>
      </w:r>
      <w:proofErr w:type="spellEnd"/>
      <w:r w:rsidR="00726215" w:rsidRPr="00AA2878">
        <w:rPr>
          <w:rFonts w:ascii="Times New Roman" w:eastAsia="Calibri" w:hAnsi="Times New Roman" w:cs="Times New Roman"/>
          <w:sz w:val="22"/>
          <w:szCs w:val="22"/>
          <w:lang w:val="uk-UA"/>
        </w:rPr>
        <w:t xml:space="preserve"> В.О. Мережеві платформи як образ життя  мільйонів людей у цифровому суспільстві.</w:t>
      </w:r>
      <w:r w:rsidR="00726215" w:rsidRPr="00AA2878">
        <w:rPr>
          <w:rFonts w:ascii="Times New Roman" w:eastAsia="Calibri" w:hAnsi="Times New Roman" w:cs="Times New Roman"/>
          <w:sz w:val="22"/>
          <w:szCs w:val="22"/>
        </w:rPr>
        <w:t xml:space="preserve"> </w:t>
      </w:r>
      <w:r w:rsidR="00726215" w:rsidRPr="00AA2878">
        <w:rPr>
          <w:rFonts w:ascii="Times New Roman" w:eastAsia="Calibri" w:hAnsi="Times New Roman" w:cs="Times New Roman"/>
          <w:sz w:val="22"/>
          <w:szCs w:val="22"/>
          <w:lang w:val="uk-UA"/>
        </w:rPr>
        <w:t xml:space="preserve">Актуальні проблеми сучасної філософії та науки: виклики сьогодення: </w:t>
      </w:r>
      <w:proofErr w:type="spellStart"/>
      <w:r w:rsidR="00726215" w:rsidRPr="00AA2878">
        <w:rPr>
          <w:rFonts w:ascii="Times New Roman" w:eastAsia="Calibri" w:hAnsi="Times New Roman" w:cs="Times New Roman"/>
          <w:sz w:val="22"/>
          <w:szCs w:val="22"/>
          <w:lang w:val="uk-UA"/>
        </w:rPr>
        <w:t>зб</w:t>
      </w:r>
      <w:proofErr w:type="spellEnd"/>
      <w:r w:rsidR="00726215" w:rsidRPr="00AA2878">
        <w:rPr>
          <w:rFonts w:ascii="Times New Roman" w:eastAsia="Calibri" w:hAnsi="Times New Roman" w:cs="Times New Roman"/>
          <w:sz w:val="22"/>
          <w:szCs w:val="22"/>
          <w:lang w:val="uk-UA"/>
        </w:rPr>
        <w:t xml:space="preserve">. наук. праць / </w:t>
      </w:r>
      <w:proofErr w:type="spellStart"/>
      <w:r w:rsidR="00726215" w:rsidRPr="00AA2878">
        <w:rPr>
          <w:rFonts w:ascii="Times New Roman" w:eastAsia="Calibri" w:hAnsi="Times New Roman" w:cs="Times New Roman"/>
          <w:sz w:val="22"/>
          <w:szCs w:val="22"/>
          <w:lang w:val="uk-UA"/>
        </w:rPr>
        <w:t>редкол</w:t>
      </w:r>
      <w:proofErr w:type="spellEnd"/>
      <w:r w:rsidR="00726215" w:rsidRPr="00AA2878">
        <w:rPr>
          <w:rFonts w:ascii="Times New Roman" w:eastAsia="Calibri" w:hAnsi="Times New Roman" w:cs="Times New Roman"/>
          <w:sz w:val="22"/>
          <w:szCs w:val="22"/>
          <w:lang w:val="uk-UA"/>
        </w:rPr>
        <w:t xml:space="preserve">. М. А. </w:t>
      </w:r>
      <w:proofErr w:type="spellStart"/>
      <w:r w:rsidR="00726215" w:rsidRPr="00AA2878">
        <w:rPr>
          <w:rFonts w:ascii="Times New Roman" w:eastAsia="Calibri" w:hAnsi="Times New Roman" w:cs="Times New Roman"/>
          <w:sz w:val="22"/>
          <w:szCs w:val="22"/>
          <w:lang w:val="uk-UA"/>
        </w:rPr>
        <w:t>Козловець</w:t>
      </w:r>
      <w:proofErr w:type="spellEnd"/>
      <w:r w:rsidR="00726215" w:rsidRPr="00AA2878">
        <w:rPr>
          <w:rFonts w:ascii="Times New Roman" w:eastAsia="Calibri" w:hAnsi="Times New Roman" w:cs="Times New Roman"/>
          <w:sz w:val="22"/>
          <w:szCs w:val="22"/>
          <w:lang w:val="uk-UA"/>
        </w:rPr>
        <w:t xml:space="preserve">, Л. В. Горохова, О. В. Чаплінська [та ін.]. Житомир: Видавничий центр ЖДУ імені Івана Франка, 2022. С.57-59. </w:t>
      </w:r>
      <w:hyperlink r:id="rId1" w:history="1">
        <w:r w:rsidR="00726215" w:rsidRPr="00AA2878">
          <w:rPr>
            <w:rFonts w:ascii="Times New Roman" w:eastAsia="Calibri" w:hAnsi="Times New Roman" w:cs="Times New Roman"/>
            <w:sz w:val="22"/>
            <w:szCs w:val="22"/>
            <w:u w:val="single"/>
          </w:rPr>
          <w:t>http</w:t>
        </w:r>
        <w:r w:rsidR="00726215" w:rsidRPr="00AA2878">
          <w:rPr>
            <w:rFonts w:ascii="Times New Roman" w:eastAsia="Calibri" w:hAnsi="Times New Roman" w:cs="Times New Roman"/>
            <w:sz w:val="22"/>
            <w:szCs w:val="22"/>
            <w:u w:val="single"/>
            <w:lang w:val="uk-UA"/>
          </w:rPr>
          <w:t>://</w:t>
        </w:r>
        <w:r w:rsidR="00726215" w:rsidRPr="00AA2878">
          <w:rPr>
            <w:rFonts w:ascii="Times New Roman" w:eastAsia="Calibri" w:hAnsi="Times New Roman" w:cs="Times New Roman"/>
            <w:sz w:val="22"/>
            <w:szCs w:val="22"/>
            <w:u w:val="single"/>
          </w:rPr>
          <w:t>eprints</w:t>
        </w:r>
        <w:r w:rsidR="00726215" w:rsidRPr="00AA2878">
          <w:rPr>
            <w:rFonts w:ascii="Times New Roman" w:eastAsia="Calibri" w:hAnsi="Times New Roman" w:cs="Times New Roman"/>
            <w:sz w:val="22"/>
            <w:szCs w:val="22"/>
            <w:u w:val="single"/>
            <w:lang w:val="uk-UA"/>
          </w:rPr>
          <w:t>.</w:t>
        </w:r>
        <w:r w:rsidR="00726215" w:rsidRPr="00AA2878">
          <w:rPr>
            <w:rFonts w:ascii="Times New Roman" w:eastAsia="Calibri" w:hAnsi="Times New Roman" w:cs="Times New Roman"/>
            <w:sz w:val="22"/>
            <w:szCs w:val="22"/>
            <w:u w:val="single"/>
          </w:rPr>
          <w:t>zu</w:t>
        </w:r>
        <w:r w:rsidR="00726215" w:rsidRPr="00AA2878">
          <w:rPr>
            <w:rFonts w:ascii="Times New Roman" w:eastAsia="Calibri" w:hAnsi="Times New Roman" w:cs="Times New Roman"/>
            <w:sz w:val="22"/>
            <w:szCs w:val="22"/>
            <w:u w:val="single"/>
            <w:lang w:val="uk-UA"/>
          </w:rPr>
          <w:t>.</w:t>
        </w:r>
        <w:r w:rsidR="00726215" w:rsidRPr="00AA2878">
          <w:rPr>
            <w:rFonts w:ascii="Times New Roman" w:eastAsia="Calibri" w:hAnsi="Times New Roman" w:cs="Times New Roman"/>
            <w:sz w:val="22"/>
            <w:szCs w:val="22"/>
            <w:u w:val="single"/>
          </w:rPr>
          <w:t>edu</w:t>
        </w:r>
        <w:r w:rsidR="00726215" w:rsidRPr="00AA2878">
          <w:rPr>
            <w:rFonts w:ascii="Times New Roman" w:eastAsia="Calibri" w:hAnsi="Times New Roman" w:cs="Times New Roman"/>
            <w:sz w:val="22"/>
            <w:szCs w:val="22"/>
            <w:u w:val="single"/>
            <w:lang w:val="uk-UA"/>
          </w:rPr>
          <w:t>.</w:t>
        </w:r>
        <w:r w:rsidR="00726215" w:rsidRPr="00AA2878">
          <w:rPr>
            <w:rFonts w:ascii="Times New Roman" w:eastAsia="Calibri" w:hAnsi="Times New Roman" w:cs="Times New Roman"/>
            <w:sz w:val="22"/>
            <w:szCs w:val="22"/>
            <w:u w:val="single"/>
          </w:rPr>
          <w:t>ua</w:t>
        </w:r>
        <w:r w:rsidR="00726215" w:rsidRPr="00AA2878">
          <w:rPr>
            <w:rFonts w:ascii="Times New Roman" w:eastAsia="Calibri" w:hAnsi="Times New Roman" w:cs="Times New Roman"/>
            <w:sz w:val="22"/>
            <w:szCs w:val="22"/>
            <w:u w:val="single"/>
            <w:lang w:val="uk-UA"/>
          </w:rPr>
          <w:t>/34171/</w:t>
        </w:r>
      </w:hyperlink>
    </w:p>
  </w:footnote>
  <w:footnote w:id="34">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r w:rsidR="00726215" w:rsidRPr="00AA2878">
        <w:rPr>
          <w:rFonts w:ascii="Times New Roman" w:hAnsi="Times New Roman" w:cs="Times New Roman"/>
          <w:sz w:val="22"/>
          <w:szCs w:val="22"/>
        </w:rPr>
        <w:t xml:space="preserve">Слюсарь  М.Ю. </w:t>
      </w:r>
      <w:proofErr w:type="spellStart"/>
      <w:r w:rsidR="00726215" w:rsidRPr="00AA2878">
        <w:rPr>
          <w:rFonts w:ascii="Times New Roman" w:hAnsi="Times New Roman" w:cs="Times New Roman"/>
          <w:sz w:val="22"/>
          <w:szCs w:val="22"/>
        </w:rPr>
        <w:t>Мережева</w:t>
      </w:r>
      <w:proofErr w:type="spellEnd"/>
      <w:r w:rsidR="00726215" w:rsidRPr="00AA2878">
        <w:rPr>
          <w:rFonts w:ascii="Times New Roman" w:hAnsi="Times New Roman" w:cs="Times New Roman"/>
          <w:sz w:val="22"/>
          <w:szCs w:val="22"/>
        </w:rPr>
        <w:t xml:space="preserve"> </w:t>
      </w:r>
      <w:proofErr w:type="spellStart"/>
      <w:proofErr w:type="gramStart"/>
      <w:r w:rsidR="00726215" w:rsidRPr="00AA2878">
        <w:rPr>
          <w:rFonts w:ascii="Times New Roman" w:hAnsi="Times New Roman" w:cs="Times New Roman"/>
          <w:sz w:val="22"/>
          <w:szCs w:val="22"/>
        </w:rPr>
        <w:t>св</w:t>
      </w:r>
      <w:proofErr w:type="gramEnd"/>
      <w:r w:rsidR="00726215" w:rsidRPr="00AA2878">
        <w:rPr>
          <w:rFonts w:ascii="Times New Roman" w:hAnsi="Times New Roman" w:cs="Times New Roman"/>
          <w:sz w:val="22"/>
          <w:szCs w:val="22"/>
        </w:rPr>
        <w:t>ідомість</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постінформаційного</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суспільства</w:t>
      </w:r>
      <w:proofErr w:type="spellEnd"/>
      <w:r w:rsidR="00726215" w:rsidRPr="00AA2878">
        <w:rPr>
          <w:rFonts w:ascii="Times New Roman" w:hAnsi="Times New Roman" w:cs="Times New Roman"/>
          <w:sz w:val="22"/>
          <w:szCs w:val="22"/>
        </w:rPr>
        <w:t xml:space="preserve"> у </w:t>
      </w:r>
      <w:proofErr w:type="spellStart"/>
      <w:r w:rsidR="00726215" w:rsidRPr="00AA2878">
        <w:rPr>
          <w:rFonts w:ascii="Times New Roman" w:hAnsi="Times New Roman" w:cs="Times New Roman"/>
          <w:sz w:val="22"/>
          <w:szCs w:val="22"/>
        </w:rPr>
        <w:t>контексті</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викликів</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Комунікаційний</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простір</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постінформаційного</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суспільства</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проблми</w:t>
      </w:r>
      <w:proofErr w:type="spellEnd"/>
      <w:r w:rsidR="00726215" w:rsidRPr="00AA2878">
        <w:rPr>
          <w:rFonts w:ascii="Times New Roman" w:hAnsi="Times New Roman" w:cs="Times New Roman"/>
          <w:sz w:val="22"/>
          <w:szCs w:val="22"/>
        </w:rPr>
        <w:t xml:space="preserve"> та </w:t>
      </w:r>
      <w:proofErr w:type="spellStart"/>
      <w:r w:rsidR="00726215" w:rsidRPr="00AA2878">
        <w:rPr>
          <w:rFonts w:ascii="Times New Roman" w:hAnsi="Times New Roman" w:cs="Times New Roman"/>
          <w:sz w:val="22"/>
          <w:szCs w:val="22"/>
        </w:rPr>
        <w:t>перспективи</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Матеріали</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Всеукраїнської</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науково-практичної</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конференції</w:t>
      </w:r>
      <w:proofErr w:type="spellEnd"/>
      <w:r w:rsidR="00726215" w:rsidRPr="00AA2878">
        <w:rPr>
          <w:rFonts w:ascii="Times New Roman" w:hAnsi="Times New Roman" w:cs="Times New Roman"/>
          <w:sz w:val="22"/>
          <w:szCs w:val="22"/>
        </w:rPr>
        <w:t xml:space="preserve"> (</w:t>
      </w:r>
      <w:proofErr w:type="spellStart"/>
      <w:r w:rsidR="00726215" w:rsidRPr="00AA2878">
        <w:rPr>
          <w:rFonts w:ascii="Times New Roman" w:hAnsi="Times New Roman" w:cs="Times New Roman"/>
          <w:sz w:val="22"/>
          <w:szCs w:val="22"/>
        </w:rPr>
        <w:t>Київ</w:t>
      </w:r>
      <w:proofErr w:type="spellEnd"/>
      <w:r w:rsidR="00726215" w:rsidRPr="00AA2878">
        <w:rPr>
          <w:rFonts w:ascii="Times New Roman" w:hAnsi="Times New Roman" w:cs="Times New Roman"/>
          <w:sz w:val="22"/>
          <w:szCs w:val="22"/>
        </w:rPr>
        <w:t xml:space="preserve">, 30 </w:t>
      </w:r>
      <w:proofErr w:type="spellStart"/>
      <w:r w:rsidR="00726215" w:rsidRPr="00AA2878">
        <w:rPr>
          <w:rFonts w:ascii="Times New Roman" w:hAnsi="Times New Roman" w:cs="Times New Roman"/>
          <w:sz w:val="22"/>
          <w:szCs w:val="22"/>
        </w:rPr>
        <w:t>травня</w:t>
      </w:r>
      <w:proofErr w:type="spellEnd"/>
      <w:r w:rsidR="00726215" w:rsidRPr="00AA2878">
        <w:rPr>
          <w:rFonts w:ascii="Times New Roman" w:hAnsi="Times New Roman" w:cs="Times New Roman"/>
          <w:sz w:val="22"/>
          <w:szCs w:val="22"/>
        </w:rPr>
        <w:t xml:space="preserve"> 2023 року). – К.: ТОВ «Твори», 2023. – 135 с. С.58-60.</w:t>
      </w:r>
    </w:p>
  </w:footnote>
  <w:footnote w:id="35">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00726215" w:rsidRPr="00AA2878">
        <w:rPr>
          <w:rFonts w:ascii="Times New Roman" w:eastAsia="Calibri" w:hAnsi="Times New Roman" w:cs="Times New Roman"/>
          <w:sz w:val="22"/>
          <w:szCs w:val="22"/>
          <w:lang w:val="uk-UA"/>
        </w:rPr>
        <w:t>Нікітенко</w:t>
      </w:r>
      <w:proofErr w:type="spellEnd"/>
      <w:r w:rsidR="00726215" w:rsidRPr="00AA2878">
        <w:rPr>
          <w:rFonts w:ascii="Times New Roman" w:eastAsia="Calibri" w:hAnsi="Times New Roman" w:cs="Times New Roman"/>
          <w:sz w:val="22"/>
          <w:szCs w:val="22"/>
          <w:lang w:val="uk-UA"/>
        </w:rPr>
        <w:t xml:space="preserve"> В.О. Управління інноваційним потенціалом цифрового міста. Актуальні проблеми сучасної філософії та науки: виклики сьогодення: </w:t>
      </w:r>
      <w:proofErr w:type="spellStart"/>
      <w:r w:rsidR="00726215" w:rsidRPr="00AA2878">
        <w:rPr>
          <w:rFonts w:ascii="Times New Roman" w:eastAsia="Calibri" w:hAnsi="Times New Roman" w:cs="Times New Roman"/>
          <w:sz w:val="22"/>
          <w:szCs w:val="22"/>
          <w:lang w:val="uk-UA"/>
        </w:rPr>
        <w:t>зб</w:t>
      </w:r>
      <w:proofErr w:type="spellEnd"/>
      <w:r w:rsidR="00726215" w:rsidRPr="00AA2878">
        <w:rPr>
          <w:rFonts w:ascii="Times New Roman" w:eastAsia="Calibri" w:hAnsi="Times New Roman" w:cs="Times New Roman"/>
          <w:sz w:val="22"/>
          <w:szCs w:val="22"/>
          <w:lang w:val="uk-UA"/>
        </w:rPr>
        <w:t xml:space="preserve">. наук. праць / </w:t>
      </w:r>
      <w:proofErr w:type="spellStart"/>
      <w:r w:rsidR="00726215" w:rsidRPr="00AA2878">
        <w:rPr>
          <w:rFonts w:ascii="Times New Roman" w:eastAsia="Calibri" w:hAnsi="Times New Roman" w:cs="Times New Roman"/>
          <w:sz w:val="22"/>
          <w:szCs w:val="22"/>
          <w:lang w:val="uk-UA"/>
        </w:rPr>
        <w:t>редкол</w:t>
      </w:r>
      <w:proofErr w:type="spellEnd"/>
      <w:r w:rsidR="00726215" w:rsidRPr="00AA2878">
        <w:rPr>
          <w:rFonts w:ascii="Times New Roman" w:eastAsia="Calibri" w:hAnsi="Times New Roman" w:cs="Times New Roman"/>
          <w:sz w:val="22"/>
          <w:szCs w:val="22"/>
          <w:lang w:val="uk-UA"/>
        </w:rPr>
        <w:t xml:space="preserve">. М. А. </w:t>
      </w:r>
      <w:proofErr w:type="spellStart"/>
      <w:r w:rsidR="00726215" w:rsidRPr="00AA2878">
        <w:rPr>
          <w:rFonts w:ascii="Times New Roman" w:eastAsia="Calibri" w:hAnsi="Times New Roman" w:cs="Times New Roman"/>
          <w:sz w:val="22"/>
          <w:szCs w:val="22"/>
          <w:lang w:val="uk-UA"/>
        </w:rPr>
        <w:t>Козловець</w:t>
      </w:r>
      <w:proofErr w:type="spellEnd"/>
      <w:r w:rsidR="00726215" w:rsidRPr="00AA2878">
        <w:rPr>
          <w:rFonts w:ascii="Times New Roman" w:eastAsia="Calibri" w:hAnsi="Times New Roman" w:cs="Times New Roman"/>
          <w:sz w:val="22"/>
          <w:szCs w:val="22"/>
          <w:lang w:val="uk-UA"/>
        </w:rPr>
        <w:t xml:space="preserve">, Л. В. Горохова, О. В. Чаплінська [та ін.]. Житомир: Видавничий центр ЖДУ імені Івана Франка, 2022.  С.94-97. </w:t>
      </w:r>
      <w:hyperlink r:id="rId2" w:history="1">
        <w:r w:rsidR="00726215" w:rsidRPr="00AA2878">
          <w:rPr>
            <w:rFonts w:ascii="Times New Roman" w:eastAsia="Calibri" w:hAnsi="Times New Roman" w:cs="Times New Roman"/>
            <w:sz w:val="22"/>
            <w:szCs w:val="22"/>
            <w:u w:val="single"/>
            <w:lang w:val="uk-UA"/>
          </w:rPr>
          <w:t>http://eprints.zu.edu.ua/34171/</w:t>
        </w:r>
      </w:hyperlink>
    </w:p>
  </w:footnote>
  <w:footnote w:id="36">
    <w:p w:rsidR="00012373"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r w:rsidR="00ED344C" w:rsidRPr="00AA2878">
        <w:rPr>
          <w:rFonts w:ascii="Times New Roman" w:hAnsi="Times New Roman" w:cs="Times New Roman"/>
          <w:sz w:val="22"/>
          <w:szCs w:val="22"/>
        </w:rPr>
        <w:t xml:space="preserve">Крупа </w:t>
      </w:r>
      <w:proofErr w:type="spellStart"/>
      <w:r w:rsidR="00ED344C" w:rsidRPr="00AA2878">
        <w:rPr>
          <w:rFonts w:ascii="Times New Roman" w:hAnsi="Times New Roman" w:cs="Times New Roman"/>
          <w:sz w:val="22"/>
          <w:szCs w:val="22"/>
        </w:rPr>
        <w:t>Андрій</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Технологія</w:t>
      </w:r>
      <w:proofErr w:type="spellEnd"/>
      <w:r w:rsidR="00ED344C" w:rsidRPr="00AA2878">
        <w:rPr>
          <w:rFonts w:ascii="Times New Roman" w:hAnsi="Times New Roman" w:cs="Times New Roman"/>
          <w:sz w:val="22"/>
          <w:szCs w:val="22"/>
        </w:rPr>
        <w:t xml:space="preserve"> чат-бот як </w:t>
      </w:r>
      <w:proofErr w:type="spellStart"/>
      <w:r w:rsidR="00ED344C" w:rsidRPr="00AA2878">
        <w:rPr>
          <w:rFonts w:ascii="Times New Roman" w:hAnsi="Times New Roman" w:cs="Times New Roman"/>
          <w:sz w:val="22"/>
          <w:szCs w:val="22"/>
        </w:rPr>
        <w:t>чинник</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комп’ютерно-посередницької</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комунікації</w:t>
      </w:r>
      <w:proofErr w:type="spellEnd"/>
      <w:r w:rsidR="00ED344C" w:rsidRPr="00AA2878">
        <w:rPr>
          <w:rFonts w:ascii="Times New Roman" w:hAnsi="Times New Roman" w:cs="Times New Roman"/>
          <w:sz w:val="22"/>
          <w:szCs w:val="22"/>
        </w:rPr>
        <w:t xml:space="preserve"> </w:t>
      </w:r>
      <w:proofErr w:type="gramStart"/>
      <w:r w:rsidR="00ED344C" w:rsidRPr="00AA2878">
        <w:rPr>
          <w:rFonts w:ascii="Times New Roman" w:hAnsi="Times New Roman" w:cs="Times New Roman"/>
          <w:sz w:val="22"/>
          <w:szCs w:val="22"/>
        </w:rPr>
        <w:t>цифрового</w:t>
      </w:r>
      <w:proofErr w:type="gram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суспільства</w:t>
      </w:r>
      <w:proofErr w:type="spellEnd"/>
      <w:r w:rsidR="00ED344C" w:rsidRPr="00AA2878">
        <w:rPr>
          <w:rFonts w:ascii="Times New Roman" w:hAnsi="Times New Roman" w:cs="Times New Roman"/>
          <w:sz w:val="22"/>
          <w:szCs w:val="22"/>
        </w:rPr>
        <w:t xml:space="preserve">. </w:t>
      </w:r>
      <w:r w:rsidR="00ED344C" w:rsidRPr="00AA2878">
        <w:rPr>
          <w:rFonts w:ascii="Times New Roman" w:hAnsi="Times New Roman" w:cs="Times New Roman"/>
          <w:sz w:val="22"/>
          <w:szCs w:val="22"/>
          <w:lang w:val="en-US"/>
        </w:rPr>
        <w:t xml:space="preserve">Humanities studies: Collection of Scientific Papers / </w:t>
      </w:r>
      <w:proofErr w:type="spellStart"/>
      <w:r w:rsidR="00ED344C" w:rsidRPr="00AA2878">
        <w:rPr>
          <w:rFonts w:ascii="Times New Roman" w:hAnsi="Times New Roman" w:cs="Times New Roman"/>
          <w:sz w:val="22"/>
          <w:szCs w:val="22"/>
          <w:lang w:val="en-US"/>
        </w:rPr>
        <w:t>Ed.V</w:t>
      </w:r>
      <w:proofErr w:type="spellEnd"/>
      <w:r w:rsidR="00ED344C" w:rsidRPr="00AA2878">
        <w:rPr>
          <w:rFonts w:ascii="Times New Roman" w:hAnsi="Times New Roman" w:cs="Times New Roman"/>
          <w:sz w:val="22"/>
          <w:szCs w:val="22"/>
          <w:lang w:val="en-US"/>
        </w:rPr>
        <w:t xml:space="preserve">. </w:t>
      </w:r>
      <w:proofErr w:type="spellStart"/>
      <w:r w:rsidR="00ED344C" w:rsidRPr="00AA2878">
        <w:rPr>
          <w:rFonts w:ascii="Times New Roman" w:hAnsi="Times New Roman" w:cs="Times New Roman"/>
          <w:sz w:val="22"/>
          <w:szCs w:val="22"/>
          <w:lang w:val="en-US"/>
        </w:rPr>
        <w:t>Voronkova</w:t>
      </w:r>
      <w:proofErr w:type="spellEnd"/>
      <w:r w:rsidR="00ED344C" w:rsidRPr="00AA2878">
        <w:rPr>
          <w:rFonts w:ascii="Times New Roman" w:hAnsi="Times New Roman" w:cs="Times New Roman"/>
          <w:sz w:val="22"/>
          <w:szCs w:val="22"/>
          <w:lang w:val="en-US"/>
        </w:rPr>
        <w:t xml:space="preserve">. </w:t>
      </w:r>
      <w:proofErr w:type="spellStart"/>
      <w:r w:rsidR="00ED344C" w:rsidRPr="00AA2878">
        <w:rPr>
          <w:rFonts w:ascii="Times New Roman" w:hAnsi="Times New Roman" w:cs="Times New Roman"/>
          <w:sz w:val="22"/>
          <w:szCs w:val="22"/>
          <w:lang w:val="en-US"/>
        </w:rPr>
        <w:t>Zaporozhzhia</w:t>
      </w:r>
      <w:proofErr w:type="spellEnd"/>
      <w:r w:rsidR="00ED344C" w:rsidRPr="00AA2878">
        <w:rPr>
          <w:rFonts w:ascii="Times New Roman" w:hAnsi="Times New Roman" w:cs="Times New Roman"/>
          <w:sz w:val="22"/>
          <w:szCs w:val="22"/>
          <w:lang w:val="en-US"/>
        </w:rPr>
        <w:t xml:space="preserve">: Publishing house “Helvetica”, 2022. </w:t>
      </w:r>
      <w:r w:rsidR="00ED344C" w:rsidRPr="00AA2878">
        <w:rPr>
          <w:rFonts w:ascii="Times New Roman" w:hAnsi="Times New Roman" w:cs="Times New Roman"/>
          <w:sz w:val="22"/>
          <w:szCs w:val="22"/>
        </w:rPr>
        <w:t xml:space="preserve">12 (89). </w:t>
      </w:r>
      <w:r w:rsidR="00ED344C" w:rsidRPr="00AA2878">
        <w:rPr>
          <w:rFonts w:ascii="Times New Roman" w:hAnsi="Times New Roman" w:cs="Times New Roman"/>
          <w:sz w:val="22"/>
          <w:szCs w:val="22"/>
          <w:lang w:val="en-US"/>
        </w:rPr>
        <w:t>P</w:t>
      </w:r>
      <w:r w:rsidR="00ED344C" w:rsidRPr="00AA2878">
        <w:rPr>
          <w:rFonts w:ascii="Times New Roman" w:hAnsi="Times New Roman" w:cs="Times New Roman"/>
          <w:sz w:val="22"/>
          <w:szCs w:val="22"/>
        </w:rPr>
        <w:t xml:space="preserve">. 130-141. </w:t>
      </w:r>
    </w:p>
    <w:p w:rsidR="00754FB1" w:rsidRPr="00AA2878" w:rsidRDefault="00ED344C" w:rsidP="00AA2878">
      <w:pPr>
        <w:pStyle w:val="a5"/>
        <w:ind w:firstLine="709"/>
        <w:contextualSpacing/>
        <w:jc w:val="both"/>
        <w:rPr>
          <w:rFonts w:ascii="Times New Roman" w:hAnsi="Times New Roman" w:cs="Times New Roman"/>
          <w:sz w:val="22"/>
          <w:szCs w:val="22"/>
          <w:lang w:val="uk-UA"/>
        </w:rPr>
      </w:pPr>
      <w:r w:rsidRPr="00AA2878">
        <w:rPr>
          <w:rFonts w:ascii="Times New Roman" w:hAnsi="Times New Roman" w:cs="Times New Roman"/>
          <w:sz w:val="22"/>
          <w:szCs w:val="22"/>
          <w:lang w:val="en-US"/>
        </w:rPr>
        <w:t>http</w:t>
      </w:r>
      <w:r w:rsidRPr="00012373">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humstudies</w:t>
      </w:r>
      <w:proofErr w:type="spellEnd"/>
      <w:r w:rsidRPr="00012373">
        <w:rPr>
          <w:rFonts w:ascii="Times New Roman" w:hAnsi="Times New Roman" w:cs="Times New Roman"/>
          <w:sz w:val="22"/>
          <w:szCs w:val="22"/>
          <w:lang w:val="uk-UA"/>
        </w:rPr>
        <w:t>.</w:t>
      </w:r>
      <w:r w:rsidRPr="00AA2878">
        <w:rPr>
          <w:rFonts w:ascii="Times New Roman" w:hAnsi="Times New Roman" w:cs="Times New Roman"/>
          <w:sz w:val="22"/>
          <w:szCs w:val="22"/>
          <w:lang w:val="en-US"/>
        </w:rPr>
        <w:t>com</w:t>
      </w:r>
      <w:r w:rsidRPr="00012373">
        <w:rPr>
          <w:rFonts w:ascii="Times New Roman" w:hAnsi="Times New Roman" w:cs="Times New Roman"/>
          <w:sz w:val="22"/>
          <w:szCs w:val="22"/>
          <w:lang w:val="uk-UA"/>
        </w:rPr>
        <w:t>.</w:t>
      </w:r>
      <w:proofErr w:type="spellStart"/>
      <w:r w:rsidRPr="00AA2878">
        <w:rPr>
          <w:rFonts w:ascii="Times New Roman" w:hAnsi="Times New Roman" w:cs="Times New Roman"/>
          <w:sz w:val="22"/>
          <w:szCs w:val="22"/>
          <w:lang w:val="en-US"/>
        </w:rPr>
        <w:t>ua</w:t>
      </w:r>
      <w:proofErr w:type="spellEnd"/>
      <w:r w:rsidRPr="00012373">
        <w:rPr>
          <w:rFonts w:ascii="Times New Roman" w:hAnsi="Times New Roman" w:cs="Times New Roman"/>
          <w:sz w:val="22"/>
          <w:szCs w:val="22"/>
          <w:lang w:val="uk-UA"/>
        </w:rPr>
        <w:t>/</w:t>
      </w:r>
      <w:r w:rsidRPr="00AA2878">
        <w:rPr>
          <w:rFonts w:ascii="Times New Roman" w:hAnsi="Times New Roman" w:cs="Times New Roman"/>
          <w:sz w:val="22"/>
          <w:szCs w:val="22"/>
          <w:lang w:val="en-US"/>
        </w:rPr>
        <w:t>article</w:t>
      </w:r>
      <w:r w:rsidRPr="00012373">
        <w:rPr>
          <w:rFonts w:ascii="Times New Roman" w:hAnsi="Times New Roman" w:cs="Times New Roman"/>
          <w:sz w:val="22"/>
          <w:szCs w:val="22"/>
          <w:lang w:val="uk-UA"/>
        </w:rPr>
        <w:t>/</w:t>
      </w:r>
      <w:r w:rsidRPr="00AA2878">
        <w:rPr>
          <w:rFonts w:ascii="Times New Roman" w:hAnsi="Times New Roman" w:cs="Times New Roman"/>
          <w:sz w:val="22"/>
          <w:szCs w:val="22"/>
          <w:lang w:val="en-US"/>
        </w:rPr>
        <w:t>view</w:t>
      </w:r>
      <w:r w:rsidRPr="00012373">
        <w:rPr>
          <w:rFonts w:ascii="Times New Roman" w:hAnsi="Times New Roman" w:cs="Times New Roman"/>
          <w:sz w:val="22"/>
          <w:szCs w:val="22"/>
          <w:lang w:val="uk-UA"/>
        </w:rPr>
        <w:t>/266484/262502</w:t>
      </w:r>
    </w:p>
  </w:footnote>
  <w:footnote w:id="37">
    <w:p w:rsidR="00BF3D5F" w:rsidRPr="00AA2878" w:rsidRDefault="00BF3D5F"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uk-UA"/>
        </w:rPr>
        <w:t xml:space="preserve"> Крупа А.А. Характеристика парадигми ІКТ </w:t>
      </w:r>
      <w:proofErr w:type="spellStart"/>
      <w:r w:rsidRPr="00AA2878">
        <w:rPr>
          <w:rFonts w:ascii="Times New Roman" w:hAnsi="Times New Roman" w:cs="Times New Roman"/>
          <w:sz w:val="22"/>
          <w:szCs w:val="22"/>
          <w:lang w:val="uk-UA"/>
        </w:rPr>
        <w:t>постінформаційного</w:t>
      </w:r>
      <w:proofErr w:type="spellEnd"/>
      <w:r w:rsidRPr="00AA2878">
        <w:rPr>
          <w:rFonts w:ascii="Times New Roman" w:hAnsi="Times New Roman" w:cs="Times New Roman"/>
          <w:sz w:val="22"/>
          <w:szCs w:val="22"/>
          <w:lang w:val="uk-UA"/>
        </w:rPr>
        <w:t xml:space="preserve"> суспільства. Комунікаційний простір </w:t>
      </w:r>
      <w:proofErr w:type="spellStart"/>
      <w:r w:rsidRPr="00AA2878">
        <w:rPr>
          <w:rFonts w:ascii="Times New Roman" w:hAnsi="Times New Roman" w:cs="Times New Roman"/>
          <w:sz w:val="22"/>
          <w:szCs w:val="22"/>
          <w:lang w:val="uk-UA"/>
        </w:rPr>
        <w:t>постінформаційного</w:t>
      </w:r>
      <w:proofErr w:type="spellEnd"/>
      <w:r w:rsidRPr="00AA2878">
        <w:rPr>
          <w:rFonts w:ascii="Times New Roman" w:hAnsi="Times New Roman" w:cs="Times New Roman"/>
          <w:sz w:val="22"/>
          <w:szCs w:val="22"/>
          <w:lang w:val="uk-UA"/>
        </w:rPr>
        <w:t xml:space="preserve"> суспільства: </w:t>
      </w:r>
      <w:proofErr w:type="spellStart"/>
      <w:r w:rsidRPr="00AA2878">
        <w:rPr>
          <w:rFonts w:ascii="Times New Roman" w:hAnsi="Times New Roman" w:cs="Times New Roman"/>
          <w:sz w:val="22"/>
          <w:szCs w:val="22"/>
          <w:lang w:val="uk-UA"/>
        </w:rPr>
        <w:t>проблми</w:t>
      </w:r>
      <w:proofErr w:type="spellEnd"/>
      <w:r w:rsidRPr="00AA2878">
        <w:rPr>
          <w:rFonts w:ascii="Times New Roman" w:hAnsi="Times New Roman" w:cs="Times New Roman"/>
          <w:sz w:val="22"/>
          <w:szCs w:val="22"/>
          <w:lang w:val="uk-UA"/>
        </w:rPr>
        <w:t xml:space="preserve"> та перспективи: Матеріали Всеукраїнської науково-практичної конференції (Київ, 30 травня 2023 року). – К.: ТОВ «Твори», 2023. С.47-49.</w:t>
      </w:r>
    </w:p>
  </w:footnote>
  <w:footnote w:id="38">
    <w:p w:rsidR="00754FB1" w:rsidRPr="00AA2878" w:rsidRDefault="00754FB1" w:rsidP="00AA2878">
      <w:pPr>
        <w:spacing w:after="0" w:line="240" w:lineRule="auto"/>
        <w:ind w:firstLine="709"/>
        <w:contextualSpacing/>
        <w:jc w:val="both"/>
        <w:rPr>
          <w:rFonts w:ascii="Times New Roman" w:hAnsi="Times New Roman" w:cs="Times New Roman"/>
          <w:lang w:val="uk-UA"/>
        </w:rPr>
      </w:pPr>
      <w:r w:rsidRPr="00AA2878">
        <w:rPr>
          <w:rStyle w:val="a7"/>
          <w:rFonts w:ascii="Times New Roman" w:hAnsi="Times New Roman" w:cs="Times New Roman"/>
        </w:rPr>
        <w:footnoteRef/>
      </w:r>
      <w:r w:rsidRPr="00AA2878">
        <w:rPr>
          <w:rFonts w:ascii="Times New Roman" w:hAnsi="Times New Roman" w:cs="Times New Roman"/>
        </w:rPr>
        <w:t xml:space="preserve"> </w:t>
      </w:r>
      <w:r w:rsidR="00ED344C" w:rsidRPr="00AA2878">
        <w:rPr>
          <w:rFonts w:ascii="Times New Roman" w:hAnsi="Times New Roman" w:cs="Times New Roman"/>
          <w:lang w:val="uk-UA"/>
        </w:rPr>
        <w:t xml:space="preserve">Череп А.В., Воронкова В.Г. Соціально-економічна безпека як чинник забезпечення конкурентоспроможності економіки. </w:t>
      </w:r>
      <w:proofErr w:type="spellStart"/>
      <w:r w:rsidR="00ED344C" w:rsidRPr="00AA2878">
        <w:rPr>
          <w:rFonts w:ascii="Times New Roman" w:hAnsi="Times New Roman" w:cs="Times New Roman"/>
          <w:lang w:val="uk-UA"/>
        </w:rPr>
        <w:t>Методологsя</w:t>
      </w:r>
      <w:proofErr w:type="spellEnd"/>
      <w:r w:rsidR="00ED344C" w:rsidRPr="00AA2878">
        <w:rPr>
          <w:rFonts w:ascii="Times New Roman" w:hAnsi="Times New Roman" w:cs="Times New Roman"/>
          <w:lang w:val="uk-UA"/>
        </w:rPr>
        <w:t xml:space="preserve"> сучасних наукових досліджень: збірник наукових праць за результатами ХIХ  Міжнародної науково-практичної конференції 23-24 лютого 2023 року. Харків, 2023 вид-во Харківського національного педагогічного університету імені </w:t>
      </w:r>
      <w:proofErr w:type="spellStart"/>
      <w:r w:rsidR="00ED344C" w:rsidRPr="00AA2878">
        <w:rPr>
          <w:rFonts w:ascii="Times New Roman" w:hAnsi="Times New Roman" w:cs="Times New Roman"/>
          <w:lang w:val="uk-UA"/>
        </w:rPr>
        <w:t>Г.С.Сковороди</w:t>
      </w:r>
      <w:proofErr w:type="spellEnd"/>
      <w:r w:rsidR="00ED344C" w:rsidRPr="00AA2878">
        <w:rPr>
          <w:rFonts w:ascii="Times New Roman" w:hAnsi="Times New Roman" w:cs="Times New Roman"/>
          <w:lang w:val="uk-UA"/>
        </w:rPr>
        <w:t>, 2023. С.238-241.</w:t>
      </w:r>
    </w:p>
  </w:footnote>
  <w:footnote w:id="39">
    <w:p w:rsidR="00012373" w:rsidRDefault="001C6254" w:rsidP="001C6254">
      <w:pPr>
        <w:spacing w:after="0" w:line="240" w:lineRule="auto"/>
        <w:ind w:firstLine="709"/>
        <w:contextualSpacing/>
        <w:jc w:val="both"/>
        <w:rPr>
          <w:rFonts w:ascii="Times New Roman" w:eastAsia="Calibri" w:hAnsi="Times New Roman" w:cs="Times New Roman"/>
          <w:lang w:val="uk-UA"/>
        </w:rPr>
      </w:pPr>
      <w:r>
        <w:rPr>
          <w:rStyle w:val="a7"/>
        </w:rPr>
        <w:footnoteRef/>
      </w:r>
      <w:r w:rsidRPr="001C6254">
        <w:rPr>
          <w:lang w:val="uk-UA"/>
        </w:rPr>
        <w:t xml:space="preserve"> </w:t>
      </w:r>
      <w:proofErr w:type="spellStart"/>
      <w:r w:rsidRPr="00AA2878">
        <w:rPr>
          <w:rFonts w:ascii="Times New Roman" w:eastAsia="Calibri" w:hAnsi="Times New Roman" w:cs="Times New Roman"/>
          <w:lang w:val="uk-UA"/>
        </w:rPr>
        <w:t>Метеленко</w:t>
      </w:r>
      <w:proofErr w:type="spellEnd"/>
      <w:r w:rsidRPr="00AA2878">
        <w:rPr>
          <w:rFonts w:ascii="Times New Roman" w:eastAsia="Calibri" w:hAnsi="Times New Roman" w:cs="Times New Roman"/>
          <w:lang w:val="uk-UA"/>
        </w:rPr>
        <w:t xml:space="preserve"> Н.Г., </w:t>
      </w:r>
      <w:proofErr w:type="spellStart"/>
      <w:r w:rsidRPr="00AA2878">
        <w:rPr>
          <w:rFonts w:ascii="Times New Roman" w:eastAsia="Calibri" w:hAnsi="Times New Roman" w:cs="Times New Roman"/>
          <w:lang w:val="uk-UA"/>
        </w:rPr>
        <w:t>Андрюкайтене</w:t>
      </w:r>
      <w:proofErr w:type="spellEnd"/>
      <w:r w:rsidRPr="00AA2878">
        <w:rPr>
          <w:rFonts w:ascii="Times New Roman" w:eastAsia="Calibri" w:hAnsi="Times New Roman" w:cs="Times New Roman"/>
          <w:lang w:val="uk-UA"/>
        </w:rPr>
        <w:t xml:space="preserve"> </w:t>
      </w:r>
      <w:proofErr w:type="spellStart"/>
      <w:r w:rsidRPr="00AA2878">
        <w:rPr>
          <w:rFonts w:ascii="Times New Roman" w:eastAsia="Calibri" w:hAnsi="Times New Roman" w:cs="Times New Roman"/>
          <w:lang w:val="uk-UA"/>
        </w:rPr>
        <w:t>Регіна</w:t>
      </w:r>
      <w:proofErr w:type="spellEnd"/>
      <w:r w:rsidRPr="00AA2878">
        <w:rPr>
          <w:rFonts w:ascii="Times New Roman" w:eastAsia="Calibri" w:hAnsi="Times New Roman" w:cs="Times New Roman"/>
          <w:lang w:val="uk-UA"/>
        </w:rPr>
        <w:t>. ІКТ нового покоління як чинник розвитку інноваційної економіки цифрового століття. Економіко-правові та соціально-технічні напрями еволюції цифрового суспільства: матеріали міжнародної науково-практичної конференції: у 2 т. Том 2. Дніпро: Університет митної справи та фінансів, 2022. С</w:t>
      </w:r>
      <w:r w:rsidR="00012373">
        <w:rPr>
          <w:rFonts w:ascii="Times New Roman" w:eastAsia="Calibri" w:hAnsi="Times New Roman" w:cs="Times New Roman"/>
          <w:lang w:val="uk-UA"/>
        </w:rPr>
        <w:t>.</w:t>
      </w:r>
      <w:r w:rsidRPr="00AA2878">
        <w:rPr>
          <w:rFonts w:ascii="Times New Roman" w:eastAsia="Calibri" w:hAnsi="Times New Roman" w:cs="Times New Roman"/>
          <w:lang w:val="uk-UA"/>
        </w:rPr>
        <w:t xml:space="preserve"> 449-451. </w:t>
      </w:r>
    </w:p>
    <w:p w:rsidR="001C6254" w:rsidRPr="00AA2878" w:rsidRDefault="005A0E42" w:rsidP="001C6254">
      <w:pPr>
        <w:spacing w:after="0" w:line="240" w:lineRule="auto"/>
        <w:ind w:firstLine="709"/>
        <w:contextualSpacing/>
        <w:jc w:val="both"/>
        <w:rPr>
          <w:rFonts w:ascii="Times New Roman" w:hAnsi="Times New Roman" w:cs="Times New Roman"/>
          <w:lang w:val="uk-UA"/>
        </w:rPr>
      </w:pPr>
      <w:hyperlink r:id="rId3" w:tgtFrame="_blank" w:history="1">
        <w:r w:rsidR="001C6254" w:rsidRPr="00AA2878">
          <w:rPr>
            <w:rFonts w:ascii="Times New Roman" w:eastAsia="Times New Roman" w:hAnsi="Times New Roman" w:cs="Times New Roman"/>
            <w:lang w:eastAsia="ru-RU"/>
          </w:rPr>
          <w:t>https</w:t>
        </w:r>
        <w:r w:rsidR="001C6254" w:rsidRPr="00AA2878">
          <w:rPr>
            <w:rFonts w:ascii="Times New Roman" w:eastAsia="Times New Roman" w:hAnsi="Times New Roman" w:cs="Times New Roman"/>
            <w:lang w:val="uk-UA" w:eastAsia="ru-RU"/>
          </w:rPr>
          <w:t>://</w:t>
        </w:r>
        <w:r w:rsidR="001C6254" w:rsidRPr="00AA2878">
          <w:rPr>
            <w:rFonts w:ascii="Times New Roman" w:eastAsia="Times New Roman" w:hAnsi="Times New Roman" w:cs="Times New Roman"/>
            <w:lang w:eastAsia="ru-RU"/>
          </w:rPr>
          <w:t>drive</w:t>
        </w:r>
        <w:r w:rsidR="001C6254" w:rsidRPr="00AA2878">
          <w:rPr>
            <w:rFonts w:ascii="Times New Roman" w:eastAsia="Times New Roman" w:hAnsi="Times New Roman" w:cs="Times New Roman"/>
            <w:lang w:val="uk-UA" w:eastAsia="ru-RU"/>
          </w:rPr>
          <w:t>.</w:t>
        </w:r>
        <w:r w:rsidR="001C6254" w:rsidRPr="00AA2878">
          <w:rPr>
            <w:rFonts w:ascii="Times New Roman" w:eastAsia="Times New Roman" w:hAnsi="Times New Roman" w:cs="Times New Roman"/>
            <w:lang w:eastAsia="ru-RU"/>
          </w:rPr>
          <w:t>google</w:t>
        </w:r>
        <w:r w:rsidR="001C6254" w:rsidRPr="00AA2878">
          <w:rPr>
            <w:rFonts w:ascii="Times New Roman" w:eastAsia="Times New Roman" w:hAnsi="Times New Roman" w:cs="Times New Roman"/>
            <w:lang w:val="uk-UA" w:eastAsia="ru-RU"/>
          </w:rPr>
          <w:t>.</w:t>
        </w:r>
        <w:r w:rsidR="001C6254" w:rsidRPr="00AA2878">
          <w:rPr>
            <w:rFonts w:ascii="Times New Roman" w:eastAsia="Times New Roman" w:hAnsi="Times New Roman" w:cs="Times New Roman"/>
            <w:lang w:eastAsia="ru-RU"/>
          </w:rPr>
          <w:t>com</w:t>
        </w:r>
        <w:r w:rsidR="001C6254" w:rsidRPr="00AA2878">
          <w:rPr>
            <w:rFonts w:ascii="Times New Roman" w:eastAsia="Times New Roman" w:hAnsi="Times New Roman" w:cs="Times New Roman"/>
            <w:lang w:val="uk-UA" w:eastAsia="ru-RU"/>
          </w:rPr>
          <w:t>/</w:t>
        </w:r>
        <w:r w:rsidR="001C6254" w:rsidRPr="00AA2878">
          <w:rPr>
            <w:rFonts w:ascii="Times New Roman" w:eastAsia="Times New Roman" w:hAnsi="Times New Roman" w:cs="Times New Roman"/>
            <w:lang w:eastAsia="ru-RU"/>
          </w:rPr>
          <w:t>file</w:t>
        </w:r>
        <w:r w:rsidR="001C6254" w:rsidRPr="00AA2878">
          <w:rPr>
            <w:rFonts w:ascii="Times New Roman" w:eastAsia="Times New Roman" w:hAnsi="Times New Roman" w:cs="Times New Roman"/>
            <w:lang w:val="uk-UA" w:eastAsia="ru-RU"/>
          </w:rPr>
          <w:t>/</w:t>
        </w:r>
        <w:r w:rsidR="001C6254" w:rsidRPr="00AA2878">
          <w:rPr>
            <w:rFonts w:ascii="Times New Roman" w:eastAsia="Times New Roman" w:hAnsi="Times New Roman" w:cs="Times New Roman"/>
            <w:lang w:eastAsia="ru-RU"/>
          </w:rPr>
          <w:t>d</w:t>
        </w:r>
        <w:r w:rsidR="001C6254" w:rsidRPr="00AA2878">
          <w:rPr>
            <w:rFonts w:ascii="Times New Roman" w:eastAsia="Times New Roman" w:hAnsi="Times New Roman" w:cs="Times New Roman"/>
            <w:lang w:val="uk-UA" w:eastAsia="ru-RU"/>
          </w:rPr>
          <w:t>/1</w:t>
        </w:r>
        <w:r w:rsidR="001C6254" w:rsidRPr="00AA2878">
          <w:rPr>
            <w:rFonts w:ascii="Times New Roman" w:eastAsia="Times New Roman" w:hAnsi="Times New Roman" w:cs="Times New Roman"/>
            <w:lang w:eastAsia="ru-RU"/>
          </w:rPr>
          <w:t>ESCY</w:t>
        </w:r>
        <w:r w:rsidR="001C6254" w:rsidRPr="00AA2878">
          <w:rPr>
            <w:rFonts w:ascii="Times New Roman" w:eastAsia="Times New Roman" w:hAnsi="Times New Roman" w:cs="Times New Roman"/>
            <w:lang w:val="uk-UA" w:eastAsia="ru-RU"/>
          </w:rPr>
          <w:t>5</w:t>
        </w:r>
        <w:r w:rsidR="001C6254" w:rsidRPr="00AA2878">
          <w:rPr>
            <w:rFonts w:ascii="Times New Roman" w:eastAsia="Times New Roman" w:hAnsi="Times New Roman" w:cs="Times New Roman"/>
            <w:lang w:eastAsia="ru-RU"/>
          </w:rPr>
          <w:t>IAFSK</w:t>
        </w:r>
        <w:r w:rsidR="001C6254" w:rsidRPr="00AA2878">
          <w:rPr>
            <w:rFonts w:ascii="Times New Roman" w:eastAsia="Times New Roman" w:hAnsi="Times New Roman" w:cs="Times New Roman"/>
            <w:lang w:val="uk-UA" w:eastAsia="ru-RU"/>
          </w:rPr>
          <w:t>1</w:t>
        </w:r>
        <w:r w:rsidR="001C6254" w:rsidRPr="00AA2878">
          <w:rPr>
            <w:rFonts w:ascii="Times New Roman" w:eastAsia="Times New Roman" w:hAnsi="Times New Roman" w:cs="Times New Roman"/>
            <w:lang w:eastAsia="ru-RU"/>
          </w:rPr>
          <w:t>AhXTrUrSLpKwD</w:t>
        </w:r>
        <w:r w:rsidR="001C6254" w:rsidRPr="00AA2878">
          <w:rPr>
            <w:rFonts w:ascii="Times New Roman" w:eastAsia="Times New Roman" w:hAnsi="Times New Roman" w:cs="Times New Roman"/>
            <w:lang w:val="uk-UA" w:eastAsia="ru-RU"/>
          </w:rPr>
          <w:t>4</w:t>
        </w:r>
        <w:r w:rsidR="001C6254" w:rsidRPr="00AA2878">
          <w:rPr>
            <w:rFonts w:ascii="Times New Roman" w:eastAsia="Times New Roman" w:hAnsi="Times New Roman" w:cs="Times New Roman"/>
            <w:lang w:eastAsia="ru-RU"/>
          </w:rPr>
          <w:t>I</w:t>
        </w:r>
        <w:r w:rsidR="001C6254" w:rsidRPr="00AA2878">
          <w:rPr>
            <w:rFonts w:ascii="Times New Roman" w:eastAsia="Times New Roman" w:hAnsi="Times New Roman" w:cs="Times New Roman"/>
            <w:lang w:val="uk-UA" w:eastAsia="ru-RU"/>
          </w:rPr>
          <w:t>80-</w:t>
        </w:r>
        <w:r w:rsidR="001C6254" w:rsidRPr="00AA2878">
          <w:rPr>
            <w:rFonts w:ascii="Times New Roman" w:eastAsia="Times New Roman" w:hAnsi="Times New Roman" w:cs="Times New Roman"/>
            <w:lang w:eastAsia="ru-RU"/>
          </w:rPr>
          <w:t>nr</w:t>
        </w:r>
        <w:r w:rsidR="001C6254" w:rsidRPr="00AA2878">
          <w:rPr>
            <w:rFonts w:ascii="Times New Roman" w:eastAsia="Times New Roman" w:hAnsi="Times New Roman" w:cs="Times New Roman"/>
            <w:lang w:val="uk-UA" w:eastAsia="ru-RU"/>
          </w:rPr>
          <w:t>1/</w:t>
        </w:r>
        <w:proofErr w:type="spellStart"/>
        <w:r w:rsidR="001C6254" w:rsidRPr="00AA2878">
          <w:rPr>
            <w:rFonts w:ascii="Times New Roman" w:eastAsia="Times New Roman" w:hAnsi="Times New Roman" w:cs="Times New Roman"/>
            <w:lang w:eastAsia="ru-RU"/>
          </w:rPr>
          <w:t>view</w:t>
        </w:r>
        <w:proofErr w:type="spellEnd"/>
      </w:hyperlink>
    </w:p>
    <w:p w:rsidR="001C6254" w:rsidRPr="001C6254" w:rsidRDefault="001C6254">
      <w:pPr>
        <w:pStyle w:val="a5"/>
        <w:rPr>
          <w:lang w:val="uk-UA"/>
        </w:rPr>
      </w:pPr>
    </w:p>
  </w:footnote>
  <w:footnote w:id="40">
    <w:p w:rsidR="00012373" w:rsidRDefault="00754FB1" w:rsidP="00AA2878">
      <w:pPr>
        <w:spacing w:after="0" w:line="240" w:lineRule="auto"/>
        <w:ind w:firstLine="709"/>
        <w:contextualSpacing/>
        <w:jc w:val="both"/>
        <w:rPr>
          <w:rFonts w:ascii="Times New Roman" w:eastAsia="Calibri" w:hAnsi="Times New Roman" w:cs="Times New Roman"/>
          <w:lang w:val="uk-UA"/>
        </w:rPr>
      </w:pPr>
      <w:r w:rsidRPr="00AA2878">
        <w:rPr>
          <w:rStyle w:val="a7"/>
          <w:rFonts w:ascii="Times New Roman" w:hAnsi="Times New Roman" w:cs="Times New Roman"/>
        </w:rPr>
        <w:footnoteRef/>
      </w:r>
      <w:r w:rsidRPr="00AA2878">
        <w:rPr>
          <w:rFonts w:ascii="Times New Roman" w:hAnsi="Times New Roman" w:cs="Times New Roman"/>
        </w:rPr>
        <w:t xml:space="preserve"> </w:t>
      </w:r>
      <w:proofErr w:type="spellStart"/>
      <w:r w:rsidR="00ED344C" w:rsidRPr="00AA2878">
        <w:rPr>
          <w:rFonts w:ascii="Times New Roman" w:eastAsia="Calibri" w:hAnsi="Times New Roman" w:cs="Times New Roman"/>
          <w:lang w:val="uk-UA"/>
        </w:rPr>
        <w:t>Метеленко</w:t>
      </w:r>
      <w:proofErr w:type="spellEnd"/>
      <w:r w:rsidR="00ED344C" w:rsidRPr="00AA2878">
        <w:rPr>
          <w:rFonts w:ascii="Times New Roman" w:eastAsia="Calibri" w:hAnsi="Times New Roman" w:cs="Times New Roman"/>
          <w:lang w:val="uk-UA"/>
        </w:rPr>
        <w:t xml:space="preserve"> Н.Г., </w:t>
      </w:r>
      <w:proofErr w:type="spellStart"/>
      <w:r w:rsidR="00ED344C" w:rsidRPr="00AA2878">
        <w:rPr>
          <w:rFonts w:ascii="Times New Roman" w:eastAsia="Calibri" w:hAnsi="Times New Roman" w:cs="Times New Roman"/>
          <w:lang w:val="uk-UA"/>
        </w:rPr>
        <w:t>Андрюкайтене</w:t>
      </w:r>
      <w:proofErr w:type="spellEnd"/>
      <w:r w:rsidR="00ED344C" w:rsidRPr="00AA2878">
        <w:rPr>
          <w:rFonts w:ascii="Times New Roman" w:eastAsia="Calibri" w:hAnsi="Times New Roman" w:cs="Times New Roman"/>
          <w:lang w:val="uk-UA"/>
        </w:rPr>
        <w:t xml:space="preserve"> </w:t>
      </w:r>
      <w:proofErr w:type="spellStart"/>
      <w:r w:rsidR="00ED344C" w:rsidRPr="00AA2878">
        <w:rPr>
          <w:rFonts w:ascii="Times New Roman" w:eastAsia="Calibri" w:hAnsi="Times New Roman" w:cs="Times New Roman"/>
          <w:lang w:val="uk-UA"/>
        </w:rPr>
        <w:t>Регіна</w:t>
      </w:r>
      <w:proofErr w:type="spellEnd"/>
      <w:r w:rsidR="00ED344C" w:rsidRPr="00AA2878">
        <w:rPr>
          <w:rFonts w:ascii="Times New Roman" w:eastAsia="Calibri" w:hAnsi="Times New Roman" w:cs="Times New Roman"/>
          <w:lang w:val="uk-UA"/>
        </w:rPr>
        <w:t>. ІКТ нового покоління як чинник розвитку інноваційної економіки цифрового століття. Економіко-правові та соціально-технічні напрями еволюції цифрового суспільства: матеріали міжнародної науково-практичної конференції: у 2 т. Том 2. Дніпро: Університет митної справи та фінансів, 2022. С</w:t>
      </w:r>
      <w:r w:rsidR="00012373">
        <w:rPr>
          <w:rFonts w:ascii="Times New Roman" w:eastAsia="Calibri" w:hAnsi="Times New Roman" w:cs="Times New Roman"/>
          <w:lang w:val="uk-UA"/>
        </w:rPr>
        <w:t>.</w:t>
      </w:r>
      <w:r w:rsidR="00ED344C" w:rsidRPr="00AA2878">
        <w:rPr>
          <w:rFonts w:ascii="Times New Roman" w:eastAsia="Calibri" w:hAnsi="Times New Roman" w:cs="Times New Roman"/>
          <w:lang w:val="uk-UA"/>
        </w:rPr>
        <w:t xml:space="preserve"> 449-451.  </w:t>
      </w:r>
    </w:p>
    <w:p w:rsidR="00754FB1" w:rsidRPr="00AA2878" w:rsidRDefault="005A0E42" w:rsidP="00AA2878">
      <w:pPr>
        <w:spacing w:after="0" w:line="240" w:lineRule="auto"/>
        <w:ind w:firstLine="709"/>
        <w:contextualSpacing/>
        <w:jc w:val="both"/>
        <w:rPr>
          <w:rFonts w:ascii="Times New Roman" w:hAnsi="Times New Roman" w:cs="Times New Roman"/>
          <w:lang w:val="uk-UA"/>
        </w:rPr>
      </w:pPr>
      <w:hyperlink r:id="rId4" w:tgtFrame="_blank" w:history="1">
        <w:r w:rsidR="00ED344C" w:rsidRPr="00AA2878">
          <w:rPr>
            <w:rFonts w:ascii="Times New Roman" w:eastAsia="Times New Roman" w:hAnsi="Times New Roman" w:cs="Times New Roman"/>
            <w:lang w:eastAsia="ru-RU"/>
          </w:rPr>
          <w:t>https</w:t>
        </w:r>
        <w:r w:rsidR="00ED344C" w:rsidRPr="00AA2878">
          <w:rPr>
            <w:rFonts w:ascii="Times New Roman" w:eastAsia="Times New Roman" w:hAnsi="Times New Roman" w:cs="Times New Roman"/>
            <w:lang w:val="uk-UA" w:eastAsia="ru-RU"/>
          </w:rPr>
          <w:t>://</w:t>
        </w:r>
        <w:r w:rsidR="00ED344C" w:rsidRPr="00AA2878">
          <w:rPr>
            <w:rFonts w:ascii="Times New Roman" w:eastAsia="Times New Roman" w:hAnsi="Times New Roman" w:cs="Times New Roman"/>
            <w:lang w:eastAsia="ru-RU"/>
          </w:rPr>
          <w:t>drive</w:t>
        </w:r>
        <w:r w:rsidR="00ED344C" w:rsidRPr="00AA2878">
          <w:rPr>
            <w:rFonts w:ascii="Times New Roman" w:eastAsia="Times New Roman" w:hAnsi="Times New Roman" w:cs="Times New Roman"/>
            <w:lang w:val="uk-UA" w:eastAsia="ru-RU"/>
          </w:rPr>
          <w:t>.</w:t>
        </w:r>
        <w:r w:rsidR="00ED344C" w:rsidRPr="00AA2878">
          <w:rPr>
            <w:rFonts w:ascii="Times New Roman" w:eastAsia="Times New Roman" w:hAnsi="Times New Roman" w:cs="Times New Roman"/>
            <w:lang w:eastAsia="ru-RU"/>
          </w:rPr>
          <w:t>google</w:t>
        </w:r>
        <w:r w:rsidR="00ED344C" w:rsidRPr="00AA2878">
          <w:rPr>
            <w:rFonts w:ascii="Times New Roman" w:eastAsia="Times New Roman" w:hAnsi="Times New Roman" w:cs="Times New Roman"/>
            <w:lang w:val="uk-UA" w:eastAsia="ru-RU"/>
          </w:rPr>
          <w:t>.</w:t>
        </w:r>
        <w:r w:rsidR="00ED344C" w:rsidRPr="00AA2878">
          <w:rPr>
            <w:rFonts w:ascii="Times New Roman" w:eastAsia="Times New Roman" w:hAnsi="Times New Roman" w:cs="Times New Roman"/>
            <w:lang w:eastAsia="ru-RU"/>
          </w:rPr>
          <w:t>com</w:t>
        </w:r>
        <w:r w:rsidR="00ED344C" w:rsidRPr="00AA2878">
          <w:rPr>
            <w:rFonts w:ascii="Times New Roman" w:eastAsia="Times New Roman" w:hAnsi="Times New Roman" w:cs="Times New Roman"/>
            <w:lang w:val="uk-UA" w:eastAsia="ru-RU"/>
          </w:rPr>
          <w:t>/</w:t>
        </w:r>
        <w:r w:rsidR="00ED344C" w:rsidRPr="00AA2878">
          <w:rPr>
            <w:rFonts w:ascii="Times New Roman" w:eastAsia="Times New Roman" w:hAnsi="Times New Roman" w:cs="Times New Roman"/>
            <w:lang w:eastAsia="ru-RU"/>
          </w:rPr>
          <w:t>file</w:t>
        </w:r>
        <w:r w:rsidR="00ED344C" w:rsidRPr="00AA2878">
          <w:rPr>
            <w:rFonts w:ascii="Times New Roman" w:eastAsia="Times New Roman" w:hAnsi="Times New Roman" w:cs="Times New Roman"/>
            <w:lang w:val="uk-UA" w:eastAsia="ru-RU"/>
          </w:rPr>
          <w:t>/</w:t>
        </w:r>
        <w:r w:rsidR="00ED344C" w:rsidRPr="00AA2878">
          <w:rPr>
            <w:rFonts w:ascii="Times New Roman" w:eastAsia="Times New Roman" w:hAnsi="Times New Roman" w:cs="Times New Roman"/>
            <w:lang w:eastAsia="ru-RU"/>
          </w:rPr>
          <w:t>d</w:t>
        </w:r>
        <w:r w:rsidR="00ED344C" w:rsidRPr="00AA2878">
          <w:rPr>
            <w:rFonts w:ascii="Times New Roman" w:eastAsia="Times New Roman" w:hAnsi="Times New Roman" w:cs="Times New Roman"/>
            <w:lang w:val="uk-UA" w:eastAsia="ru-RU"/>
          </w:rPr>
          <w:t>/1</w:t>
        </w:r>
        <w:r w:rsidR="00ED344C" w:rsidRPr="00AA2878">
          <w:rPr>
            <w:rFonts w:ascii="Times New Roman" w:eastAsia="Times New Roman" w:hAnsi="Times New Roman" w:cs="Times New Roman"/>
            <w:lang w:eastAsia="ru-RU"/>
          </w:rPr>
          <w:t>ESCY</w:t>
        </w:r>
        <w:r w:rsidR="00ED344C" w:rsidRPr="00AA2878">
          <w:rPr>
            <w:rFonts w:ascii="Times New Roman" w:eastAsia="Times New Roman" w:hAnsi="Times New Roman" w:cs="Times New Roman"/>
            <w:lang w:val="uk-UA" w:eastAsia="ru-RU"/>
          </w:rPr>
          <w:t>5</w:t>
        </w:r>
        <w:r w:rsidR="00ED344C" w:rsidRPr="00AA2878">
          <w:rPr>
            <w:rFonts w:ascii="Times New Roman" w:eastAsia="Times New Roman" w:hAnsi="Times New Roman" w:cs="Times New Roman"/>
            <w:lang w:eastAsia="ru-RU"/>
          </w:rPr>
          <w:t>IAFSK</w:t>
        </w:r>
        <w:r w:rsidR="00ED344C" w:rsidRPr="00AA2878">
          <w:rPr>
            <w:rFonts w:ascii="Times New Roman" w:eastAsia="Times New Roman" w:hAnsi="Times New Roman" w:cs="Times New Roman"/>
            <w:lang w:val="uk-UA" w:eastAsia="ru-RU"/>
          </w:rPr>
          <w:t>1</w:t>
        </w:r>
        <w:r w:rsidR="00ED344C" w:rsidRPr="00AA2878">
          <w:rPr>
            <w:rFonts w:ascii="Times New Roman" w:eastAsia="Times New Roman" w:hAnsi="Times New Roman" w:cs="Times New Roman"/>
            <w:lang w:eastAsia="ru-RU"/>
          </w:rPr>
          <w:t>AhXTrUrSLpKwD</w:t>
        </w:r>
        <w:r w:rsidR="00ED344C" w:rsidRPr="00AA2878">
          <w:rPr>
            <w:rFonts w:ascii="Times New Roman" w:eastAsia="Times New Roman" w:hAnsi="Times New Roman" w:cs="Times New Roman"/>
            <w:lang w:val="uk-UA" w:eastAsia="ru-RU"/>
          </w:rPr>
          <w:t>4</w:t>
        </w:r>
        <w:r w:rsidR="00ED344C" w:rsidRPr="00AA2878">
          <w:rPr>
            <w:rFonts w:ascii="Times New Roman" w:eastAsia="Times New Roman" w:hAnsi="Times New Roman" w:cs="Times New Roman"/>
            <w:lang w:eastAsia="ru-RU"/>
          </w:rPr>
          <w:t>I</w:t>
        </w:r>
        <w:r w:rsidR="00ED344C" w:rsidRPr="00AA2878">
          <w:rPr>
            <w:rFonts w:ascii="Times New Roman" w:eastAsia="Times New Roman" w:hAnsi="Times New Roman" w:cs="Times New Roman"/>
            <w:lang w:val="uk-UA" w:eastAsia="ru-RU"/>
          </w:rPr>
          <w:t>80-</w:t>
        </w:r>
        <w:r w:rsidR="00ED344C" w:rsidRPr="00AA2878">
          <w:rPr>
            <w:rFonts w:ascii="Times New Roman" w:eastAsia="Times New Roman" w:hAnsi="Times New Roman" w:cs="Times New Roman"/>
            <w:lang w:eastAsia="ru-RU"/>
          </w:rPr>
          <w:t>nr</w:t>
        </w:r>
        <w:r w:rsidR="00ED344C" w:rsidRPr="00AA2878">
          <w:rPr>
            <w:rFonts w:ascii="Times New Roman" w:eastAsia="Times New Roman" w:hAnsi="Times New Roman" w:cs="Times New Roman"/>
            <w:lang w:val="uk-UA" w:eastAsia="ru-RU"/>
          </w:rPr>
          <w:t>1/</w:t>
        </w:r>
        <w:proofErr w:type="spellStart"/>
        <w:r w:rsidR="00ED344C" w:rsidRPr="00AA2878">
          <w:rPr>
            <w:rFonts w:ascii="Times New Roman" w:eastAsia="Times New Roman" w:hAnsi="Times New Roman" w:cs="Times New Roman"/>
            <w:lang w:eastAsia="ru-RU"/>
          </w:rPr>
          <w:t>view</w:t>
        </w:r>
        <w:proofErr w:type="spellEnd"/>
      </w:hyperlink>
    </w:p>
  </w:footnote>
  <w:footnote w:id="41">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r w:rsidR="00ED344C" w:rsidRPr="00AA2878">
        <w:rPr>
          <w:rFonts w:ascii="Times New Roman" w:hAnsi="Times New Roman" w:cs="Times New Roman"/>
          <w:sz w:val="22"/>
          <w:szCs w:val="22"/>
        </w:rPr>
        <w:t>Крупа А.А. Чат-</w:t>
      </w:r>
      <w:proofErr w:type="spellStart"/>
      <w:r w:rsidR="00ED344C" w:rsidRPr="00AA2878">
        <w:rPr>
          <w:rFonts w:ascii="Times New Roman" w:hAnsi="Times New Roman" w:cs="Times New Roman"/>
          <w:sz w:val="22"/>
          <w:szCs w:val="22"/>
        </w:rPr>
        <w:t>боти</w:t>
      </w:r>
      <w:proofErr w:type="spellEnd"/>
      <w:r w:rsidR="00ED344C" w:rsidRPr="00AA2878">
        <w:rPr>
          <w:rFonts w:ascii="Times New Roman" w:hAnsi="Times New Roman" w:cs="Times New Roman"/>
          <w:sz w:val="22"/>
          <w:szCs w:val="22"/>
        </w:rPr>
        <w:t xml:space="preserve"> як </w:t>
      </w:r>
      <w:proofErr w:type="spellStart"/>
      <w:r w:rsidR="00ED344C" w:rsidRPr="00AA2878">
        <w:rPr>
          <w:rFonts w:ascii="Times New Roman" w:hAnsi="Times New Roman" w:cs="Times New Roman"/>
          <w:sz w:val="22"/>
          <w:szCs w:val="22"/>
        </w:rPr>
        <w:t>чинники</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управління</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іт-послугами</w:t>
      </w:r>
      <w:proofErr w:type="spellEnd"/>
      <w:r w:rsidR="00ED344C" w:rsidRPr="00AA2878">
        <w:rPr>
          <w:rFonts w:ascii="Times New Roman" w:hAnsi="Times New Roman" w:cs="Times New Roman"/>
          <w:sz w:val="22"/>
          <w:szCs w:val="22"/>
        </w:rPr>
        <w:t xml:space="preserve">, переходу до </w:t>
      </w:r>
      <w:proofErr w:type="spellStart"/>
      <w:r w:rsidR="00ED344C" w:rsidRPr="00AA2878">
        <w:rPr>
          <w:rFonts w:ascii="Times New Roman" w:hAnsi="Times New Roman" w:cs="Times New Roman"/>
          <w:sz w:val="22"/>
          <w:szCs w:val="22"/>
        </w:rPr>
        <w:t>самообслуговування</w:t>
      </w:r>
      <w:proofErr w:type="spellEnd"/>
      <w:r w:rsidR="00ED344C" w:rsidRPr="00AA2878">
        <w:rPr>
          <w:rFonts w:ascii="Times New Roman" w:hAnsi="Times New Roman" w:cs="Times New Roman"/>
          <w:sz w:val="22"/>
          <w:szCs w:val="22"/>
        </w:rPr>
        <w:t xml:space="preserve"> та </w:t>
      </w:r>
      <w:proofErr w:type="spellStart"/>
      <w:r w:rsidR="00ED344C" w:rsidRPr="00AA2878">
        <w:rPr>
          <w:rFonts w:ascii="Times New Roman" w:hAnsi="Times New Roman" w:cs="Times New Roman"/>
          <w:sz w:val="22"/>
          <w:szCs w:val="22"/>
        </w:rPr>
        <w:t>автоматизованих</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процесів</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Стратегічні</w:t>
      </w:r>
      <w:proofErr w:type="spellEnd"/>
      <w:r w:rsidR="00ED344C" w:rsidRPr="00AA2878">
        <w:rPr>
          <w:rFonts w:ascii="Times New Roman" w:hAnsi="Times New Roman" w:cs="Times New Roman"/>
          <w:sz w:val="22"/>
          <w:szCs w:val="22"/>
        </w:rPr>
        <w:t xml:space="preserve"> </w:t>
      </w:r>
      <w:proofErr w:type="spellStart"/>
      <w:proofErr w:type="gramStart"/>
      <w:r w:rsidR="00ED344C" w:rsidRPr="00AA2878">
        <w:rPr>
          <w:rFonts w:ascii="Times New Roman" w:hAnsi="Times New Roman" w:cs="Times New Roman"/>
          <w:sz w:val="22"/>
          <w:szCs w:val="22"/>
        </w:rPr>
        <w:t>пр</w:t>
      </w:r>
      <w:proofErr w:type="gramEnd"/>
      <w:r w:rsidR="00ED344C" w:rsidRPr="00AA2878">
        <w:rPr>
          <w:rFonts w:ascii="Times New Roman" w:hAnsi="Times New Roman" w:cs="Times New Roman"/>
          <w:sz w:val="22"/>
          <w:szCs w:val="22"/>
        </w:rPr>
        <w:t>іоритети</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розвитку</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підприємництва</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торгівлі</w:t>
      </w:r>
      <w:proofErr w:type="spellEnd"/>
      <w:r w:rsidR="00ED344C" w:rsidRPr="00AA2878">
        <w:rPr>
          <w:rFonts w:ascii="Times New Roman" w:hAnsi="Times New Roman" w:cs="Times New Roman"/>
          <w:sz w:val="22"/>
          <w:szCs w:val="22"/>
        </w:rPr>
        <w:t xml:space="preserve"> та </w:t>
      </w:r>
      <w:proofErr w:type="spellStart"/>
      <w:r w:rsidR="00ED344C" w:rsidRPr="00AA2878">
        <w:rPr>
          <w:rFonts w:ascii="Times New Roman" w:hAnsi="Times New Roman" w:cs="Times New Roman"/>
          <w:sz w:val="22"/>
          <w:szCs w:val="22"/>
        </w:rPr>
        <w:t>біржової</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діяльності</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матеріали</w:t>
      </w:r>
      <w:proofErr w:type="spellEnd"/>
      <w:r w:rsidR="00ED344C" w:rsidRPr="00AA2878">
        <w:rPr>
          <w:rFonts w:ascii="Times New Roman" w:hAnsi="Times New Roman" w:cs="Times New Roman"/>
          <w:sz w:val="22"/>
          <w:szCs w:val="22"/>
        </w:rPr>
        <w:t xml:space="preserve"> </w:t>
      </w:r>
      <w:r w:rsidR="00ED344C" w:rsidRPr="00AA2878">
        <w:rPr>
          <w:rFonts w:ascii="Times New Roman" w:hAnsi="Times New Roman" w:cs="Times New Roman"/>
          <w:sz w:val="22"/>
          <w:szCs w:val="22"/>
          <w:lang w:val="en-US"/>
        </w:rPr>
        <w:t>IV</w:t>
      </w:r>
      <w:r w:rsidR="00ED344C" w:rsidRPr="00AA2878">
        <w:rPr>
          <w:rFonts w:ascii="Times New Roman" w:hAnsi="Times New Roman" w:cs="Times New Roman"/>
          <w:sz w:val="22"/>
          <w:szCs w:val="22"/>
        </w:rPr>
        <w:t>-</w:t>
      </w:r>
      <w:proofErr w:type="spellStart"/>
      <w:r w:rsidR="00ED344C" w:rsidRPr="00AA2878">
        <w:rPr>
          <w:rFonts w:ascii="Times New Roman" w:hAnsi="Times New Roman" w:cs="Times New Roman"/>
          <w:sz w:val="22"/>
          <w:szCs w:val="22"/>
        </w:rPr>
        <w:t>ої</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Міжнародної</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науково-практичної</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конференції</w:t>
      </w:r>
      <w:proofErr w:type="spellEnd"/>
      <w:r w:rsidR="00ED344C" w:rsidRPr="00AA2878">
        <w:rPr>
          <w:rFonts w:ascii="Times New Roman" w:hAnsi="Times New Roman" w:cs="Times New Roman"/>
          <w:sz w:val="22"/>
          <w:szCs w:val="22"/>
        </w:rPr>
        <w:t xml:space="preserve">, 10-11 </w:t>
      </w:r>
      <w:proofErr w:type="spellStart"/>
      <w:r w:rsidR="00ED344C" w:rsidRPr="00AA2878">
        <w:rPr>
          <w:rFonts w:ascii="Times New Roman" w:hAnsi="Times New Roman" w:cs="Times New Roman"/>
          <w:sz w:val="22"/>
          <w:szCs w:val="22"/>
        </w:rPr>
        <w:t>травня</w:t>
      </w:r>
      <w:proofErr w:type="spellEnd"/>
      <w:r w:rsidR="00ED344C" w:rsidRPr="00AA2878">
        <w:rPr>
          <w:rFonts w:ascii="Times New Roman" w:hAnsi="Times New Roman" w:cs="Times New Roman"/>
          <w:sz w:val="22"/>
          <w:szCs w:val="22"/>
        </w:rPr>
        <w:t xml:space="preserve"> 2023 року / За </w:t>
      </w:r>
      <w:proofErr w:type="spellStart"/>
      <w:r w:rsidR="00ED344C" w:rsidRPr="00AA2878">
        <w:rPr>
          <w:rFonts w:ascii="Times New Roman" w:hAnsi="Times New Roman" w:cs="Times New Roman"/>
          <w:sz w:val="22"/>
          <w:szCs w:val="22"/>
        </w:rPr>
        <w:t>заг</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редак</w:t>
      </w:r>
      <w:proofErr w:type="spellEnd"/>
      <w:r w:rsidR="00ED344C" w:rsidRPr="00AA2878">
        <w:rPr>
          <w:rFonts w:ascii="Times New Roman" w:hAnsi="Times New Roman" w:cs="Times New Roman"/>
          <w:sz w:val="22"/>
          <w:szCs w:val="22"/>
        </w:rPr>
        <w:t xml:space="preserve">. проф. Ткаченко А.М. </w:t>
      </w:r>
      <w:proofErr w:type="spellStart"/>
      <w:r w:rsidR="00ED344C" w:rsidRPr="00AA2878">
        <w:rPr>
          <w:rFonts w:ascii="Times New Roman" w:hAnsi="Times New Roman" w:cs="Times New Roman"/>
          <w:sz w:val="22"/>
          <w:szCs w:val="22"/>
        </w:rPr>
        <w:t>Запоріжжя</w:t>
      </w:r>
      <w:proofErr w:type="spellEnd"/>
      <w:r w:rsidR="00ED344C" w:rsidRPr="00AA2878">
        <w:rPr>
          <w:rFonts w:ascii="Times New Roman" w:hAnsi="Times New Roman" w:cs="Times New Roman"/>
          <w:sz w:val="22"/>
          <w:szCs w:val="22"/>
        </w:rPr>
        <w:t xml:space="preserve"> : НУ «</w:t>
      </w:r>
      <w:proofErr w:type="spellStart"/>
      <w:r w:rsidR="00ED344C" w:rsidRPr="00AA2878">
        <w:rPr>
          <w:rFonts w:ascii="Times New Roman" w:hAnsi="Times New Roman" w:cs="Times New Roman"/>
          <w:sz w:val="22"/>
          <w:szCs w:val="22"/>
        </w:rPr>
        <w:t>Запорізька</w:t>
      </w:r>
      <w:proofErr w:type="spellEnd"/>
      <w:r w:rsidR="00ED344C" w:rsidRPr="00AA2878">
        <w:rPr>
          <w:rFonts w:ascii="Times New Roman" w:hAnsi="Times New Roman" w:cs="Times New Roman"/>
          <w:sz w:val="22"/>
          <w:szCs w:val="22"/>
        </w:rPr>
        <w:t xml:space="preserve"> </w:t>
      </w:r>
      <w:proofErr w:type="spellStart"/>
      <w:r w:rsidR="00ED344C" w:rsidRPr="00AA2878">
        <w:rPr>
          <w:rFonts w:ascii="Times New Roman" w:hAnsi="Times New Roman" w:cs="Times New Roman"/>
          <w:sz w:val="22"/>
          <w:szCs w:val="22"/>
        </w:rPr>
        <w:t>полі</w:t>
      </w:r>
      <w:proofErr w:type="gramStart"/>
      <w:r w:rsidR="00ED344C" w:rsidRPr="00AA2878">
        <w:rPr>
          <w:rFonts w:ascii="Times New Roman" w:hAnsi="Times New Roman" w:cs="Times New Roman"/>
          <w:sz w:val="22"/>
          <w:szCs w:val="22"/>
        </w:rPr>
        <w:t>техн</w:t>
      </w:r>
      <w:proofErr w:type="gramEnd"/>
      <w:r w:rsidR="00ED344C" w:rsidRPr="00AA2878">
        <w:rPr>
          <w:rFonts w:ascii="Times New Roman" w:hAnsi="Times New Roman" w:cs="Times New Roman"/>
          <w:sz w:val="22"/>
          <w:szCs w:val="22"/>
        </w:rPr>
        <w:t>іка</w:t>
      </w:r>
      <w:proofErr w:type="spellEnd"/>
      <w:r w:rsidR="00ED344C" w:rsidRPr="00AA2878">
        <w:rPr>
          <w:rFonts w:ascii="Times New Roman" w:hAnsi="Times New Roman" w:cs="Times New Roman"/>
          <w:sz w:val="22"/>
          <w:szCs w:val="22"/>
        </w:rPr>
        <w:t xml:space="preserve">», 2023. С.140-145. </w:t>
      </w:r>
      <w:r w:rsidR="00ED344C" w:rsidRPr="00AA2878">
        <w:rPr>
          <w:rFonts w:ascii="Times New Roman" w:hAnsi="Times New Roman" w:cs="Times New Roman"/>
          <w:sz w:val="22"/>
          <w:szCs w:val="22"/>
          <w:lang w:val="en-US"/>
        </w:rPr>
        <w:t>http</w:t>
      </w:r>
      <w:r w:rsidR="00ED344C" w:rsidRPr="00AA2878">
        <w:rPr>
          <w:rFonts w:ascii="Times New Roman" w:hAnsi="Times New Roman" w:cs="Times New Roman"/>
          <w:sz w:val="22"/>
          <w:szCs w:val="22"/>
        </w:rPr>
        <w:t>://</w:t>
      </w:r>
      <w:proofErr w:type="spellStart"/>
      <w:r w:rsidR="00ED344C" w:rsidRPr="00AA2878">
        <w:rPr>
          <w:rFonts w:ascii="Times New Roman" w:hAnsi="Times New Roman" w:cs="Times New Roman"/>
          <w:sz w:val="22"/>
          <w:szCs w:val="22"/>
          <w:lang w:val="en-US"/>
        </w:rPr>
        <w:t>eir</w:t>
      </w:r>
      <w:proofErr w:type="spellEnd"/>
      <w:r w:rsidR="00ED344C" w:rsidRPr="00AA2878">
        <w:rPr>
          <w:rFonts w:ascii="Times New Roman" w:hAnsi="Times New Roman" w:cs="Times New Roman"/>
          <w:sz w:val="22"/>
          <w:szCs w:val="22"/>
        </w:rPr>
        <w:t>.</w:t>
      </w:r>
      <w:proofErr w:type="spellStart"/>
      <w:r w:rsidR="00ED344C" w:rsidRPr="00AA2878">
        <w:rPr>
          <w:rFonts w:ascii="Times New Roman" w:hAnsi="Times New Roman" w:cs="Times New Roman"/>
          <w:sz w:val="22"/>
          <w:szCs w:val="22"/>
          <w:lang w:val="en-US"/>
        </w:rPr>
        <w:t>zntu</w:t>
      </w:r>
      <w:proofErr w:type="spellEnd"/>
      <w:r w:rsidR="00ED344C" w:rsidRPr="00AA2878">
        <w:rPr>
          <w:rFonts w:ascii="Times New Roman" w:hAnsi="Times New Roman" w:cs="Times New Roman"/>
          <w:sz w:val="22"/>
          <w:szCs w:val="22"/>
        </w:rPr>
        <w:t>.</w:t>
      </w:r>
      <w:proofErr w:type="spellStart"/>
      <w:r w:rsidR="00ED344C" w:rsidRPr="00AA2878">
        <w:rPr>
          <w:rFonts w:ascii="Times New Roman" w:hAnsi="Times New Roman" w:cs="Times New Roman"/>
          <w:sz w:val="22"/>
          <w:szCs w:val="22"/>
          <w:lang w:val="en-US"/>
        </w:rPr>
        <w:t>edu</w:t>
      </w:r>
      <w:proofErr w:type="spellEnd"/>
      <w:r w:rsidR="00ED344C" w:rsidRPr="00AA2878">
        <w:rPr>
          <w:rFonts w:ascii="Times New Roman" w:hAnsi="Times New Roman" w:cs="Times New Roman"/>
          <w:sz w:val="22"/>
          <w:szCs w:val="22"/>
        </w:rPr>
        <w:t>.</w:t>
      </w:r>
      <w:proofErr w:type="spellStart"/>
      <w:r w:rsidR="00ED344C" w:rsidRPr="00AA2878">
        <w:rPr>
          <w:rFonts w:ascii="Times New Roman" w:hAnsi="Times New Roman" w:cs="Times New Roman"/>
          <w:sz w:val="22"/>
          <w:szCs w:val="22"/>
          <w:lang w:val="en-US"/>
        </w:rPr>
        <w:t>ua</w:t>
      </w:r>
      <w:proofErr w:type="spellEnd"/>
      <w:r w:rsidR="00ED344C" w:rsidRPr="00AA2878">
        <w:rPr>
          <w:rFonts w:ascii="Times New Roman" w:hAnsi="Times New Roman" w:cs="Times New Roman"/>
          <w:sz w:val="22"/>
          <w:szCs w:val="22"/>
        </w:rPr>
        <w:t>/</w:t>
      </w:r>
      <w:proofErr w:type="spellStart"/>
      <w:r w:rsidR="00ED344C" w:rsidRPr="00AA2878">
        <w:rPr>
          <w:rFonts w:ascii="Times New Roman" w:hAnsi="Times New Roman" w:cs="Times New Roman"/>
          <w:sz w:val="22"/>
          <w:szCs w:val="22"/>
          <w:lang w:val="en-US"/>
        </w:rPr>
        <w:t>bitstream</w:t>
      </w:r>
      <w:proofErr w:type="spellEnd"/>
      <w:r w:rsidR="00ED344C" w:rsidRPr="00AA2878">
        <w:rPr>
          <w:rFonts w:ascii="Times New Roman" w:hAnsi="Times New Roman" w:cs="Times New Roman"/>
          <w:sz w:val="22"/>
          <w:szCs w:val="22"/>
        </w:rPr>
        <w:t>/123456789/10033/1/</w:t>
      </w:r>
      <w:r w:rsidR="00ED344C" w:rsidRPr="00AA2878">
        <w:rPr>
          <w:rFonts w:ascii="Times New Roman" w:hAnsi="Times New Roman" w:cs="Times New Roman"/>
          <w:sz w:val="22"/>
          <w:szCs w:val="22"/>
          <w:lang w:val="en-US"/>
        </w:rPr>
        <w:t>Strategic</w:t>
      </w:r>
      <w:r w:rsidR="00ED344C" w:rsidRPr="00AA2878">
        <w:rPr>
          <w:rFonts w:ascii="Times New Roman" w:hAnsi="Times New Roman" w:cs="Times New Roman"/>
          <w:sz w:val="22"/>
          <w:szCs w:val="22"/>
        </w:rPr>
        <w:t>_</w:t>
      </w:r>
      <w:r w:rsidR="00ED344C" w:rsidRPr="00AA2878">
        <w:rPr>
          <w:rFonts w:ascii="Times New Roman" w:hAnsi="Times New Roman" w:cs="Times New Roman"/>
          <w:sz w:val="22"/>
          <w:szCs w:val="22"/>
          <w:lang w:val="en-US"/>
        </w:rPr>
        <w:t>priorities</w:t>
      </w:r>
      <w:r w:rsidR="00ED344C" w:rsidRPr="00AA2878">
        <w:rPr>
          <w:rFonts w:ascii="Times New Roman" w:hAnsi="Times New Roman" w:cs="Times New Roman"/>
          <w:sz w:val="22"/>
          <w:szCs w:val="22"/>
        </w:rPr>
        <w:t>.</w:t>
      </w:r>
      <w:r w:rsidR="00ED344C" w:rsidRPr="00AA2878">
        <w:rPr>
          <w:rFonts w:ascii="Times New Roman" w:hAnsi="Times New Roman" w:cs="Times New Roman"/>
          <w:sz w:val="22"/>
          <w:szCs w:val="22"/>
          <w:lang w:val="en-US"/>
        </w:rPr>
        <w:t>pdf</w:t>
      </w:r>
    </w:p>
  </w:footnote>
  <w:footnote w:id="42">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uk-UA"/>
        </w:rPr>
        <w:t xml:space="preserve"> </w:t>
      </w:r>
      <w:proofErr w:type="spellStart"/>
      <w:r w:rsidRPr="00AA2878">
        <w:rPr>
          <w:rFonts w:ascii="Times New Roman" w:hAnsi="Times New Roman" w:cs="Times New Roman"/>
          <w:sz w:val="22"/>
          <w:szCs w:val="22"/>
          <w:lang w:val="en-US"/>
        </w:rPr>
        <w:t>Voronkova</w:t>
      </w:r>
      <w:proofErr w:type="spellEnd"/>
      <w:r w:rsidRPr="00AA2878">
        <w:rPr>
          <w:rFonts w:ascii="Times New Roman" w:hAnsi="Times New Roman" w:cs="Times New Roman"/>
          <w:sz w:val="22"/>
          <w:szCs w:val="22"/>
          <w:lang w:val="en-US"/>
        </w:rPr>
        <w:t xml:space="preserve">, V. G., Nikitenko. V. O. Philosophy of the creative city.  Zhytomyr Ivan Franko State University Journal. Philosophical Sciences.  </w:t>
      </w:r>
      <w:proofErr w:type="spellStart"/>
      <w:r w:rsidRPr="00AA2878">
        <w:rPr>
          <w:rFonts w:ascii="Times New Roman" w:hAnsi="Times New Roman" w:cs="Times New Roman"/>
          <w:sz w:val="22"/>
          <w:szCs w:val="22"/>
          <w:lang w:val="en-US"/>
        </w:rPr>
        <w:t>Вісник</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Житомирського</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державного</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університету</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імені</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Івана</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Франка</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Житомир</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Вид-во</w:t>
      </w:r>
      <w:proofErr w:type="spellEnd"/>
      <w:r w:rsidRPr="00AA2878">
        <w:rPr>
          <w:rFonts w:ascii="Times New Roman" w:hAnsi="Times New Roman" w:cs="Times New Roman"/>
          <w:sz w:val="22"/>
          <w:szCs w:val="22"/>
          <w:lang w:val="en-US"/>
        </w:rPr>
        <w:t xml:space="preserve"> ЖДУ </w:t>
      </w:r>
      <w:proofErr w:type="spellStart"/>
      <w:r w:rsidRPr="00AA2878">
        <w:rPr>
          <w:rFonts w:ascii="Times New Roman" w:hAnsi="Times New Roman" w:cs="Times New Roman"/>
          <w:sz w:val="22"/>
          <w:szCs w:val="22"/>
          <w:lang w:val="en-US"/>
        </w:rPr>
        <w:t>імені</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lang w:val="en-US"/>
        </w:rPr>
        <w:t>І.Франка</w:t>
      </w:r>
      <w:proofErr w:type="spellEnd"/>
      <w:r w:rsidRPr="00AA2878">
        <w:rPr>
          <w:rFonts w:ascii="Times New Roman" w:hAnsi="Times New Roman" w:cs="Times New Roman"/>
          <w:sz w:val="22"/>
          <w:szCs w:val="22"/>
          <w:lang w:val="en-US"/>
        </w:rPr>
        <w:t>. 2022.</w:t>
      </w:r>
      <w:r w:rsidR="00012373" w:rsidRPr="00012373">
        <w:rPr>
          <w:rFonts w:ascii="Times New Roman" w:hAnsi="Times New Roman" w:cs="Times New Roman"/>
          <w:sz w:val="22"/>
          <w:szCs w:val="22"/>
          <w:lang w:val="en-US"/>
        </w:rPr>
        <w:t xml:space="preserve"> </w:t>
      </w:r>
      <w:r w:rsidR="00012373" w:rsidRPr="00AA2878">
        <w:rPr>
          <w:rFonts w:ascii="Times New Roman" w:hAnsi="Times New Roman" w:cs="Times New Roman"/>
          <w:sz w:val="22"/>
          <w:szCs w:val="22"/>
          <w:lang w:val="en-US"/>
        </w:rPr>
        <w:t>№ 2 (</w:t>
      </w:r>
      <w:proofErr w:type="gramStart"/>
      <w:r w:rsidR="00012373" w:rsidRPr="00AA2878">
        <w:rPr>
          <w:rFonts w:ascii="Times New Roman" w:hAnsi="Times New Roman" w:cs="Times New Roman"/>
          <w:sz w:val="22"/>
          <w:szCs w:val="22"/>
          <w:lang w:val="en-US"/>
        </w:rPr>
        <w:t>92 )</w:t>
      </w:r>
      <w:proofErr w:type="gramEnd"/>
      <w:r w:rsidR="00012373" w:rsidRPr="00AA2878">
        <w:rPr>
          <w:rFonts w:ascii="Times New Roman" w:hAnsi="Times New Roman" w:cs="Times New Roman"/>
          <w:sz w:val="22"/>
          <w:szCs w:val="22"/>
          <w:lang w:val="en-US"/>
        </w:rPr>
        <w:t xml:space="preserve">, С.48-57. </w:t>
      </w:r>
      <w:r w:rsidRPr="00AA2878">
        <w:rPr>
          <w:rFonts w:ascii="Times New Roman" w:hAnsi="Times New Roman" w:cs="Times New Roman"/>
          <w:sz w:val="22"/>
          <w:szCs w:val="22"/>
          <w:lang w:val="en-US"/>
        </w:rPr>
        <w:t xml:space="preserve"> </w:t>
      </w:r>
    </w:p>
  </w:footnote>
  <w:footnote w:id="43">
    <w:p w:rsidR="00ED344C" w:rsidRPr="00AA2878" w:rsidRDefault="00ED344C" w:rsidP="00AA2878">
      <w:pPr>
        <w:pStyle w:val="a5"/>
        <w:ind w:firstLine="709"/>
        <w:contextualSpacing/>
        <w:jc w:val="both"/>
        <w:rPr>
          <w:rFonts w:ascii="Times New Roman" w:hAnsi="Times New Roman" w:cs="Times New Roman"/>
          <w:sz w:val="22"/>
          <w:szCs w:val="22"/>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lang w:val="uk-UA"/>
        </w:rPr>
        <w:t xml:space="preserve"> Череп А.В., Воронкова В.Г. Формування плану забезпечення безперервності та відновлення діяльності через </w:t>
      </w:r>
      <w:proofErr w:type="spellStart"/>
      <w:r w:rsidRPr="00AA2878">
        <w:rPr>
          <w:rFonts w:ascii="Times New Roman" w:hAnsi="Times New Roman" w:cs="Times New Roman"/>
          <w:sz w:val="22"/>
          <w:szCs w:val="22"/>
          <w:lang w:val="uk-UA"/>
        </w:rPr>
        <w:t>кібербезпеку</w:t>
      </w:r>
      <w:proofErr w:type="spellEnd"/>
      <w:r w:rsidRPr="00AA2878">
        <w:rPr>
          <w:rFonts w:ascii="Times New Roman" w:hAnsi="Times New Roman" w:cs="Times New Roman"/>
          <w:sz w:val="22"/>
          <w:szCs w:val="22"/>
          <w:lang w:val="uk-UA"/>
        </w:rPr>
        <w:t xml:space="preserve">.  Синергетичні драйвери розвитку обліку, </w:t>
      </w:r>
      <w:proofErr w:type="spellStart"/>
      <w:r w:rsidRPr="00AA2878">
        <w:rPr>
          <w:rFonts w:ascii="Times New Roman" w:hAnsi="Times New Roman" w:cs="Times New Roman"/>
          <w:sz w:val="22"/>
          <w:szCs w:val="22"/>
          <w:lang w:val="uk-UA"/>
        </w:rPr>
        <w:t>податковогго</w:t>
      </w:r>
      <w:proofErr w:type="spellEnd"/>
      <w:r w:rsidRPr="00AA2878">
        <w:rPr>
          <w:rFonts w:ascii="Times New Roman" w:hAnsi="Times New Roman" w:cs="Times New Roman"/>
          <w:sz w:val="22"/>
          <w:szCs w:val="22"/>
          <w:lang w:val="uk-UA"/>
        </w:rPr>
        <w:t xml:space="preserve"> аудиту та бізнес- аналітики: [Електронне видання]:  Збірник тез </w:t>
      </w:r>
      <w:r w:rsidRPr="00AA2878">
        <w:rPr>
          <w:rFonts w:ascii="Times New Roman" w:hAnsi="Times New Roman" w:cs="Times New Roman"/>
          <w:sz w:val="22"/>
          <w:szCs w:val="22"/>
        </w:rPr>
        <w:t>II</w:t>
      </w:r>
      <w:r w:rsidRPr="00AA2878">
        <w:rPr>
          <w:rFonts w:ascii="Times New Roman" w:hAnsi="Times New Roman" w:cs="Times New Roman"/>
          <w:sz w:val="22"/>
          <w:szCs w:val="22"/>
          <w:lang w:val="uk-UA"/>
        </w:rPr>
        <w:t xml:space="preserve"> Міжнародної науково-практичної інтернет-конференції 28 квітня 2023 року.     </w:t>
      </w:r>
      <w:proofErr w:type="spellStart"/>
      <w:r w:rsidRPr="00AA2878">
        <w:rPr>
          <w:rFonts w:ascii="Times New Roman" w:hAnsi="Times New Roman" w:cs="Times New Roman"/>
          <w:sz w:val="22"/>
          <w:szCs w:val="22"/>
        </w:rPr>
        <w:t>Ірпінь</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Державний</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податковий</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університет</w:t>
      </w:r>
      <w:proofErr w:type="spellEnd"/>
      <w:r w:rsidRPr="00AA2878">
        <w:rPr>
          <w:rFonts w:ascii="Times New Roman" w:hAnsi="Times New Roman" w:cs="Times New Roman"/>
          <w:sz w:val="22"/>
          <w:szCs w:val="22"/>
        </w:rPr>
        <w:t>, 2023.  С.141-143.</w:t>
      </w:r>
    </w:p>
  </w:footnote>
  <w:footnote w:id="44">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Е-</w:t>
      </w:r>
      <w:proofErr w:type="spellStart"/>
      <w:r w:rsidRPr="00AA2878">
        <w:rPr>
          <w:rFonts w:ascii="Times New Roman" w:hAnsi="Times New Roman" w:cs="Times New Roman"/>
          <w:sz w:val="22"/>
          <w:szCs w:val="22"/>
        </w:rPr>
        <w:t>урядування</w:t>
      </w:r>
      <w:proofErr w:type="spellEnd"/>
      <w:r w:rsidRPr="00AA2878">
        <w:rPr>
          <w:rFonts w:ascii="Times New Roman" w:hAnsi="Times New Roman" w:cs="Times New Roman"/>
          <w:sz w:val="22"/>
          <w:szCs w:val="22"/>
        </w:rPr>
        <w:t xml:space="preserve"> – ключ до реформ в </w:t>
      </w:r>
      <w:proofErr w:type="spellStart"/>
      <w:r w:rsidRPr="00AA2878">
        <w:rPr>
          <w:rFonts w:ascii="Times New Roman" w:hAnsi="Times New Roman" w:cs="Times New Roman"/>
          <w:sz w:val="22"/>
          <w:szCs w:val="22"/>
        </w:rPr>
        <w:t>Україні</w:t>
      </w:r>
      <w:proofErr w:type="spellEnd"/>
      <w:r w:rsidRPr="00AA2878">
        <w:rPr>
          <w:rFonts w:ascii="Times New Roman" w:hAnsi="Times New Roman" w:cs="Times New Roman"/>
          <w:sz w:val="22"/>
          <w:szCs w:val="22"/>
        </w:rPr>
        <w:t xml:space="preserve"> / </w:t>
      </w:r>
      <w:proofErr w:type="spellStart"/>
      <w:r w:rsidRPr="00AA2878">
        <w:rPr>
          <w:rFonts w:ascii="Times New Roman" w:hAnsi="Times New Roman" w:cs="Times New Roman"/>
          <w:sz w:val="22"/>
          <w:szCs w:val="22"/>
        </w:rPr>
        <w:t>Державне</w:t>
      </w:r>
      <w:proofErr w:type="spellEnd"/>
      <w:r w:rsidRPr="00AA2878">
        <w:rPr>
          <w:rFonts w:ascii="Times New Roman" w:hAnsi="Times New Roman" w:cs="Times New Roman"/>
          <w:sz w:val="22"/>
          <w:szCs w:val="22"/>
        </w:rPr>
        <w:t xml:space="preserve"> агентство з </w:t>
      </w:r>
      <w:proofErr w:type="spellStart"/>
      <w:r w:rsidRPr="00AA2878">
        <w:rPr>
          <w:rFonts w:ascii="Times New Roman" w:hAnsi="Times New Roman" w:cs="Times New Roman"/>
          <w:sz w:val="22"/>
          <w:szCs w:val="22"/>
        </w:rPr>
        <w:t>питань</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електронного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урядування</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відзвітувало</w:t>
      </w:r>
      <w:proofErr w:type="spellEnd"/>
      <w:r w:rsidRPr="00AA2878">
        <w:rPr>
          <w:rFonts w:ascii="Times New Roman" w:hAnsi="Times New Roman" w:cs="Times New Roman"/>
          <w:sz w:val="22"/>
          <w:szCs w:val="22"/>
        </w:rPr>
        <w:t xml:space="preserve"> про </w:t>
      </w:r>
      <w:proofErr w:type="spellStart"/>
      <w:r w:rsidRPr="00AA2878">
        <w:rPr>
          <w:rFonts w:ascii="Times New Roman" w:hAnsi="Times New Roman" w:cs="Times New Roman"/>
          <w:sz w:val="22"/>
          <w:szCs w:val="22"/>
        </w:rPr>
        <w:t>досягнення</w:t>
      </w:r>
      <w:proofErr w:type="spellEnd"/>
      <w:r w:rsidRPr="00AA2878">
        <w:rPr>
          <w:rFonts w:ascii="Times New Roman" w:hAnsi="Times New Roman" w:cs="Times New Roman"/>
          <w:sz w:val="22"/>
          <w:szCs w:val="22"/>
        </w:rPr>
        <w:t xml:space="preserve"> та </w:t>
      </w:r>
      <w:proofErr w:type="spellStart"/>
      <w:r w:rsidRPr="00AA2878">
        <w:rPr>
          <w:rFonts w:ascii="Times New Roman" w:hAnsi="Times New Roman" w:cs="Times New Roman"/>
          <w:sz w:val="22"/>
          <w:szCs w:val="22"/>
        </w:rPr>
        <w:t>плани</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електронного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урядування</w:t>
      </w:r>
      <w:proofErr w:type="spellEnd"/>
      <w:r w:rsidRPr="00AA2878">
        <w:rPr>
          <w:rFonts w:ascii="Times New Roman" w:hAnsi="Times New Roman" w:cs="Times New Roman"/>
          <w:sz w:val="22"/>
          <w:szCs w:val="22"/>
        </w:rPr>
        <w:t xml:space="preserve">. // </w:t>
      </w:r>
      <w:proofErr w:type="spellStart"/>
      <w:proofErr w:type="gramStart"/>
      <w:r w:rsidRPr="00AA2878">
        <w:rPr>
          <w:rFonts w:ascii="Times New Roman" w:hAnsi="Times New Roman" w:cs="Times New Roman"/>
          <w:sz w:val="22"/>
          <w:szCs w:val="22"/>
          <w:lang w:val="en-US"/>
        </w:rPr>
        <w:t>Galinfo</w:t>
      </w:r>
      <w:proofErr w:type="spellEnd"/>
      <w:r w:rsidRPr="00AA2878">
        <w:rPr>
          <w:rFonts w:ascii="Times New Roman" w:hAnsi="Times New Roman" w:cs="Times New Roman"/>
          <w:sz w:val="22"/>
          <w:szCs w:val="22"/>
        </w:rPr>
        <w:t xml:space="preserve">.2019. </w:t>
      </w:r>
      <w:r w:rsidRPr="00AA2878">
        <w:rPr>
          <w:rFonts w:ascii="Times New Roman" w:hAnsi="Times New Roman" w:cs="Times New Roman"/>
          <w:sz w:val="22"/>
          <w:szCs w:val="22"/>
          <w:lang w:val="en-US"/>
        </w:rPr>
        <w:t xml:space="preserve">30 </w:t>
      </w:r>
      <w:proofErr w:type="spellStart"/>
      <w:r w:rsidRPr="00AA2878">
        <w:rPr>
          <w:rFonts w:ascii="Times New Roman" w:hAnsi="Times New Roman" w:cs="Times New Roman"/>
          <w:sz w:val="22"/>
          <w:szCs w:val="22"/>
          <w:lang w:val="en-US"/>
        </w:rPr>
        <w:t>січ</w:t>
      </w:r>
      <w:proofErr w:type="spellEnd"/>
      <w:r w:rsidRPr="00AA2878">
        <w:rPr>
          <w:rFonts w:ascii="Times New Roman" w:hAnsi="Times New Roman" w:cs="Times New Roman"/>
          <w:sz w:val="22"/>
          <w:szCs w:val="22"/>
          <w:lang w:val="en-US"/>
        </w:rPr>
        <w:t>.</w:t>
      </w:r>
      <w:proofErr w:type="gramEnd"/>
      <w:r w:rsidRPr="00AA2878">
        <w:rPr>
          <w:rFonts w:ascii="Times New Roman" w:hAnsi="Times New Roman" w:cs="Times New Roman"/>
          <w:sz w:val="22"/>
          <w:szCs w:val="22"/>
          <w:lang w:val="en-US"/>
        </w:rPr>
        <w:t xml:space="preserve"> URL https://galinfo.com.ua/articles/euryaduvklyuch_do_reform_v_ukraini_307023.html</w:t>
      </w:r>
    </w:p>
  </w:footnote>
  <w:footnote w:id="45">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Блинова</w:t>
      </w:r>
      <w:proofErr w:type="spellEnd"/>
      <w:r w:rsidRPr="00AA2878">
        <w:rPr>
          <w:rFonts w:ascii="Times New Roman" w:hAnsi="Times New Roman" w:cs="Times New Roman"/>
          <w:sz w:val="22"/>
          <w:szCs w:val="22"/>
        </w:rPr>
        <w:t xml:space="preserve"> Г. </w:t>
      </w:r>
      <w:proofErr w:type="spellStart"/>
      <w:r w:rsidRPr="00AA2878">
        <w:rPr>
          <w:rFonts w:ascii="Times New Roman" w:hAnsi="Times New Roman" w:cs="Times New Roman"/>
          <w:sz w:val="22"/>
          <w:szCs w:val="22"/>
        </w:rPr>
        <w:t>Правові</w:t>
      </w:r>
      <w:proofErr w:type="spellEnd"/>
      <w:r w:rsidRPr="00AA2878">
        <w:rPr>
          <w:rFonts w:ascii="Times New Roman" w:hAnsi="Times New Roman" w:cs="Times New Roman"/>
          <w:sz w:val="22"/>
          <w:szCs w:val="22"/>
        </w:rPr>
        <w:t xml:space="preserve"> засади </w:t>
      </w:r>
      <w:proofErr w:type="spellStart"/>
      <w:r w:rsidRPr="00AA2878">
        <w:rPr>
          <w:rFonts w:ascii="Times New Roman" w:hAnsi="Times New Roman" w:cs="Times New Roman"/>
          <w:sz w:val="22"/>
          <w:szCs w:val="22"/>
        </w:rPr>
        <w:t>використання</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електронних</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інформаційних</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ресурсів</w:t>
      </w:r>
      <w:proofErr w:type="spellEnd"/>
      <w:r w:rsidRPr="00AA2878">
        <w:rPr>
          <w:rFonts w:ascii="Times New Roman" w:hAnsi="Times New Roman" w:cs="Times New Roman"/>
          <w:sz w:val="22"/>
          <w:szCs w:val="22"/>
        </w:rPr>
        <w:t xml:space="preserve"> в </w:t>
      </w:r>
      <w:proofErr w:type="spellStart"/>
      <w:r w:rsidRPr="00AA2878">
        <w:rPr>
          <w:rFonts w:ascii="Times New Roman" w:hAnsi="Times New Roman" w:cs="Times New Roman"/>
          <w:sz w:val="22"/>
          <w:szCs w:val="22"/>
        </w:rPr>
        <w:t>концепції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цифрової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держави</w:t>
      </w:r>
      <w:proofErr w:type="spellEnd"/>
      <w:r w:rsidRPr="00AA2878">
        <w:rPr>
          <w:rFonts w:ascii="Times New Roman" w:hAnsi="Times New Roman" w:cs="Times New Roman"/>
          <w:sz w:val="22"/>
          <w:szCs w:val="22"/>
        </w:rPr>
        <w:t xml:space="preserve"> // </w:t>
      </w:r>
      <w:proofErr w:type="spellStart"/>
      <w:r w:rsidRPr="00AA2878">
        <w:rPr>
          <w:rFonts w:ascii="Times New Roman" w:hAnsi="Times New Roman" w:cs="Times New Roman"/>
          <w:sz w:val="22"/>
          <w:szCs w:val="22"/>
        </w:rPr>
        <w:t>Проблеми</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сучасних</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трансформацій</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Серія</w:t>
      </w:r>
      <w:proofErr w:type="spellEnd"/>
      <w:r w:rsidRPr="00AA2878">
        <w:rPr>
          <w:rFonts w:ascii="Times New Roman" w:hAnsi="Times New Roman" w:cs="Times New Roman"/>
          <w:sz w:val="22"/>
          <w:szCs w:val="22"/>
        </w:rPr>
        <w:t xml:space="preserve">: право, </w:t>
      </w:r>
      <w:proofErr w:type="spellStart"/>
      <w:r w:rsidRPr="00AA2878">
        <w:rPr>
          <w:rFonts w:ascii="Times New Roman" w:hAnsi="Times New Roman" w:cs="Times New Roman"/>
          <w:sz w:val="22"/>
          <w:szCs w:val="22"/>
        </w:rPr>
        <w:t>публічне</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управління</w:t>
      </w:r>
      <w:proofErr w:type="spellEnd"/>
      <w:r w:rsidRPr="00AA2878">
        <w:rPr>
          <w:rFonts w:ascii="Times New Roman" w:hAnsi="Times New Roman" w:cs="Times New Roman"/>
          <w:sz w:val="22"/>
          <w:szCs w:val="22"/>
        </w:rPr>
        <w:t xml:space="preserve"> та </w:t>
      </w:r>
      <w:proofErr w:type="spellStart"/>
      <w:r w:rsidRPr="00AA2878">
        <w:rPr>
          <w:rFonts w:ascii="Times New Roman" w:hAnsi="Times New Roman" w:cs="Times New Roman"/>
          <w:sz w:val="22"/>
          <w:szCs w:val="22"/>
        </w:rPr>
        <w:t>адміністрування</w:t>
      </w:r>
      <w:proofErr w:type="spellEnd"/>
      <w:r w:rsidRPr="00AA2878">
        <w:rPr>
          <w:rFonts w:ascii="Times New Roman" w:hAnsi="Times New Roman" w:cs="Times New Roman"/>
          <w:sz w:val="22"/>
          <w:szCs w:val="22"/>
        </w:rPr>
        <w:t xml:space="preserve">, 2021 № 2 – </w:t>
      </w:r>
      <w:r w:rsidRPr="00AA2878">
        <w:rPr>
          <w:rFonts w:ascii="Times New Roman" w:hAnsi="Times New Roman" w:cs="Times New Roman"/>
          <w:sz w:val="22"/>
          <w:szCs w:val="22"/>
          <w:lang w:val="en-US"/>
        </w:rPr>
        <w:t>URL</w:t>
      </w:r>
      <w:r w:rsidRPr="00AA2878">
        <w:rPr>
          <w:rFonts w:ascii="Times New Roman" w:hAnsi="Times New Roman" w:cs="Times New Roman"/>
          <w:sz w:val="22"/>
          <w:szCs w:val="22"/>
        </w:rPr>
        <w:t xml:space="preserve"> </w:t>
      </w:r>
      <w:r w:rsidRPr="00AA2878">
        <w:rPr>
          <w:rFonts w:ascii="Times New Roman" w:hAnsi="Times New Roman" w:cs="Times New Roman"/>
          <w:sz w:val="22"/>
          <w:szCs w:val="22"/>
          <w:lang w:val="en-US"/>
        </w:rPr>
        <w:t>https</w:t>
      </w:r>
      <w:r w:rsidRPr="00AA2878">
        <w:rPr>
          <w:rFonts w:ascii="Times New Roman" w:hAnsi="Times New Roman" w:cs="Times New Roman"/>
          <w:sz w:val="22"/>
          <w:szCs w:val="22"/>
        </w:rPr>
        <w:t>://</w:t>
      </w:r>
      <w:proofErr w:type="spellStart"/>
      <w:r w:rsidRPr="00AA2878">
        <w:rPr>
          <w:rFonts w:ascii="Times New Roman" w:hAnsi="Times New Roman" w:cs="Times New Roman"/>
          <w:sz w:val="22"/>
          <w:szCs w:val="22"/>
          <w:lang w:val="en-US"/>
        </w:rPr>
        <w:t>reicst</w:t>
      </w:r>
      <w:proofErr w:type="spellEnd"/>
      <w:r w:rsidRPr="00AA2878">
        <w:rPr>
          <w:rFonts w:ascii="Times New Roman" w:hAnsi="Times New Roman" w:cs="Times New Roman"/>
          <w:sz w:val="22"/>
          <w:szCs w:val="22"/>
        </w:rPr>
        <w:t>.</w:t>
      </w:r>
      <w:r w:rsidRPr="00AA2878">
        <w:rPr>
          <w:rFonts w:ascii="Times New Roman" w:hAnsi="Times New Roman" w:cs="Times New Roman"/>
          <w:sz w:val="22"/>
          <w:szCs w:val="22"/>
          <w:lang w:val="en-US"/>
        </w:rPr>
        <w:t>com</w:t>
      </w:r>
      <w:r w:rsidRPr="00AA2878">
        <w:rPr>
          <w:rFonts w:ascii="Times New Roman" w:hAnsi="Times New Roman" w:cs="Times New Roman"/>
          <w:sz w:val="22"/>
          <w:szCs w:val="22"/>
        </w:rPr>
        <w:t>.</w:t>
      </w:r>
      <w:proofErr w:type="spellStart"/>
      <w:r w:rsidRPr="00AA2878">
        <w:rPr>
          <w:rFonts w:ascii="Times New Roman" w:hAnsi="Times New Roman" w:cs="Times New Roman"/>
          <w:sz w:val="22"/>
          <w:szCs w:val="22"/>
          <w:lang w:val="en-US"/>
        </w:rPr>
        <w:t>ua</w:t>
      </w:r>
      <w:proofErr w:type="spellEnd"/>
      <w:r w:rsidRPr="00AA2878">
        <w:rPr>
          <w:rFonts w:ascii="Times New Roman" w:hAnsi="Times New Roman" w:cs="Times New Roman"/>
          <w:sz w:val="22"/>
          <w:szCs w:val="22"/>
        </w:rPr>
        <w:t>/</w:t>
      </w:r>
      <w:proofErr w:type="spellStart"/>
      <w:r w:rsidRPr="00AA2878">
        <w:rPr>
          <w:rFonts w:ascii="Times New Roman" w:hAnsi="Times New Roman" w:cs="Times New Roman"/>
          <w:sz w:val="22"/>
          <w:szCs w:val="22"/>
          <w:lang w:val="en-US"/>
        </w:rPr>
        <w:t>pmtl</w:t>
      </w:r>
      <w:proofErr w:type="spellEnd"/>
      <w:r w:rsidRPr="00AA2878">
        <w:rPr>
          <w:rFonts w:ascii="Times New Roman" w:hAnsi="Times New Roman" w:cs="Times New Roman"/>
          <w:sz w:val="22"/>
          <w:szCs w:val="22"/>
        </w:rPr>
        <w:t>/</w:t>
      </w:r>
      <w:r w:rsidRPr="00AA2878">
        <w:rPr>
          <w:rFonts w:ascii="Times New Roman" w:hAnsi="Times New Roman" w:cs="Times New Roman"/>
          <w:sz w:val="22"/>
          <w:szCs w:val="22"/>
          <w:lang w:val="en-US"/>
        </w:rPr>
        <w:t>article</w:t>
      </w:r>
      <w:r w:rsidRPr="00AA2878">
        <w:rPr>
          <w:rFonts w:ascii="Times New Roman" w:hAnsi="Times New Roman" w:cs="Times New Roman"/>
          <w:sz w:val="22"/>
          <w:szCs w:val="22"/>
        </w:rPr>
        <w:t>/</w:t>
      </w:r>
      <w:r w:rsidRPr="00AA2878">
        <w:rPr>
          <w:rFonts w:ascii="Times New Roman" w:hAnsi="Times New Roman" w:cs="Times New Roman"/>
          <w:sz w:val="22"/>
          <w:szCs w:val="22"/>
          <w:lang w:val="en-US"/>
        </w:rPr>
        <w:t>view</w:t>
      </w:r>
      <w:r w:rsidRPr="00AA2878">
        <w:rPr>
          <w:rFonts w:ascii="Times New Roman" w:hAnsi="Times New Roman" w:cs="Times New Roman"/>
          <w:sz w:val="22"/>
          <w:szCs w:val="22"/>
        </w:rPr>
        <w:t>/</w:t>
      </w:r>
      <w:r w:rsidRPr="00AA2878">
        <w:rPr>
          <w:rFonts w:ascii="Times New Roman" w:hAnsi="Times New Roman" w:cs="Times New Roman"/>
          <w:sz w:val="22"/>
          <w:szCs w:val="22"/>
          <w:lang w:val="en-US"/>
        </w:rPr>
        <w:t>issue</w:t>
      </w:r>
      <w:r w:rsidRPr="00AA2878">
        <w:rPr>
          <w:rFonts w:ascii="Times New Roman" w:hAnsi="Times New Roman" w:cs="Times New Roman"/>
          <w:sz w:val="22"/>
          <w:szCs w:val="22"/>
        </w:rPr>
        <w:t>_2_2021_12</w:t>
      </w:r>
    </w:p>
  </w:footnote>
  <w:footnote w:id="46">
    <w:p w:rsidR="00726215" w:rsidRPr="00AA2878" w:rsidRDefault="00726215" w:rsidP="00AA2878">
      <w:pPr>
        <w:spacing w:after="0" w:line="240" w:lineRule="auto"/>
        <w:ind w:firstLine="709"/>
        <w:contextualSpacing/>
        <w:jc w:val="both"/>
        <w:rPr>
          <w:rFonts w:ascii="Times New Roman" w:hAnsi="Times New Roman" w:cs="Times New Roman"/>
          <w:lang w:val="uk-UA"/>
        </w:rPr>
      </w:pPr>
      <w:r w:rsidRPr="00AA2878">
        <w:rPr>
          <w:rStyle w:val="a7"/>
          <w:rFonts w:ascii="Times New Roman" w:hAnsi="Times New Roman" w:cs="Times New Roman"/>
        </w:rPr>
        <w:footnoteRef/>
      </w:r>
      <w:r w:rsidRPr="00AA2878">
        <w:rPr>
          <w:rFonts w:ascii="Times New Roman" w:hAnsi="Times New Roman" w:cs="Times New Roman"/>
          <w:lang w:val="uk-UA"/>
        </w:rPr>
        <w:t xml:space="preserve"> Електронне урядування. Інформатизація державного управління : </w:t>
      </w:r>
      <w:proofErr w:type="spellStart"/>
      <w:r w:rsidRPr="00AA2878">
        <w:rPr>
          <w:rFonts w:ascii="Times New Roman" w:hAnsi="Times New Roman" w:cs="Times New Roman"/>
          <w:lang w:val="uk-UA"/>
        </w:rPr>
        <w:t>навч</w:t>
      </w:r>
      <w:proofErr w:type="spellEnd"/>
      <w:r w:rsidRPr="00AA2878">
        <w:rPr>
          <w:rFonts w:ascii="Times New Roman" w:hAnsi="Times New Roman" w:cs="Times New Roman"/>
          <w:lang w:val="uk-UA"/>
        </w:rPr>
        <w:t xml:space="preserve">. </w:t>
      </w:r>
      <w:proofErr w:type="spellStart"/>
      <w:r w:rsidRPr="00AA2878">
        <w:rPr>
          <w:rFonts w:ascii="Times New Roman" w:hAnsi="Times New Roman" w:cs="Times New Roman"/>
          <w:lang w:val="uk-UA"/>
        </w:rPr>
        <w:t>посіб</w:t>
      </w:r>
      <w:proofErr w:type="spellEnd"/>
      <w:r w:rsidRPr="00AA2878">
        <w:rPr>
          <w:rFonts w:ascii="Times New Roman" w:hAnsi="Times New Roman" w:cs="Times New Roman"/>
          <w:lang w:val="uk-UA"/>
        </w:rPr>
        <w:t xml:space="preserve">. для </w:t>
      </w:r>
      <w:proofErr w:type="spellStart"/>
      <w:r w:rsidRPr="00AA2878">
        <w:rPr>
          <w:rFonts w:ascii="Times New Roman" w:hAnsi="Times New Roman" w:cs="Times New Roman"/>
          <w:lang w:val="uk-UA"/>
        </w:rPr>
        <w:t>студ</w:t>
      </w:r>
      <w:proofErr w:type="spellEnd"/>
      <w:r w:rsidRPr="00AA2878">
        <w:rPr>
          <w:rFonts w:ascii="Times New Roman" w:hAnsi="Times New Roman" w:cs="Times New Roman"/>
          <w:lang w:val="uk-UA"/>
        </w:rPr>
        <w:t xml:space="preserve">. </w:t>
      </w:r>
      <w:proofErr w:type="spellStart"/>
      <w:r w:rsidRPr="00AA2878">
        <w:rPr>
          <w:rFonts w:ascii="Times New Roman" w:hAnsi="Times New Roman" w:cs="Times New Roman"/>
          <w:lang w:val="uk-UA"/>
        </w:rPr>
        <w:t>вищ</w:t>
      </w:r>
      <w:proofErr w:type="spellEnd"/>
      <w:r w:rsidRPr="00AA2878">
        <w:rPr>
          <w:rFonts w:ascii="Times New Roman" w:hAnsi="Times New Roman" w:cs="Times New Roman"/>
          <w:lang w:val="uk-UA"/>
        </w:rPr>
        <w:t xml:space="preserve">. </w:t>
      </w:r>
      <w:proofErr w:type="spellStart"/>
      <w:r w:rsidRPr="00AA2878">
        <w:rPr>
          <w:rFonts w:ascii="Times New Roman" w:hAnsi="Times New Roman" w:cs="Times New Roman"/>
          <w:lang w:val="uk-UA"/>
        </w:rPr>
        <w:t>навч</w:t>
      </w:r>
      <w:proofErr w:type="spellEnd"/>
      <w:r w:rsidRPr="00AA2878">
        <w:rPr>
          <w:rFonts w:ascii="Times New Roman" w:hAnsi="Times New Roman" w:cs="Times New Roman"/>
          <w:lang w:val="uk-UA"/>
        </w:rPr>
        <w:t xml:space="preserve">. </w:t>
      </w:r>
      <w:proofErr w:type="spellStart"/>
      <w:r w:rsidRPr="00AA2878">
        <w:rPr>
          <w:rFonts w:ascii="Times New Roman" w:hAnsi="Times New Roman" w:cs="Times New Roman"/>
          <w:lang w:val="uk-UA"/>
        </w:rPr>
        <w:t>закл</w:t>
      </w:r>
      <w:proofErr w:type="spellEnd"/>
      <w:r w:rsidRPr="00AA2878">
        <w:rPr>
          <w:rFonts w:ascii="Times New Roman" w:hAnsi="Times New Roman" w:cs="Times New Roman"/>
          <w:lang w:val="uk-UA"/>
        </w:rPr>
        <w:t xml:space="preserve">. / Ю. Г. </w:t>
      </w:r>
      <w:proofErr w:type="spellStart"/>
      <w:r w:rsidRPr="00AA2878">
        <w:rPr>
          <w:rFonts w:ascii="Times New Roman" w:hAnsi="Times New Roman" w:cs="Times New Roman"/>
          <w:lang w:val="uk-UA"/>
        </w:rPr>
        <w:t>Машкаров</w:t>
      </w:r>
      <w:proofErr w:type="spellEnd"/>
      <w:r w:rsidRPr="00AA2878">
        <w:rPr>
          <w:rFonts w:ascii="Times New Roman" w:hAnsi="Times New Roman" w:cs="Times New Roman"/>
          <w:lang w:val="uk-UA"/>
        </w:rPr>
        <w:t xml:space="preserve"> [та ін.] ; </w:t>
      </w:r>
      <w:proofErr w:type="spellStart"/>
      <w:r w:rsidRPr="00AA2878">
        <w:rPr>
          <w:rFonts w:ascii="Times New Roman" w:hAnsi="Times New Roman" w:cs="Times New Roman"/>
          <w:lang w:val="uk-UA"/>
        </w:rPr>
        <w:t>Нац</w:t>
      </w:r>
      <w:proofErr w:type="spellEnd"/>
      <w:r w:rsidRPr="00AA2878">
        <w:rPr>
          <w:rFonts w:ascii="Times New Roman" w:hAnsi="Times New Roman" w:cs="Times New Roman"/>
          <w:lang w:val="uk-UA"/>
        </w:rPr>
        <w:t xml:space="preserve">. акад. </w:t>
      </w:r>
      <w:proofErr w:type="spellStart"/>
      <w:r w:rsidRPr="00AA2878">
        <w:rPr>
          <w:rFonts w:ascii="Times New Roman" w:hAnsi="Times New Roman" w:cs="Times New Roman"/>
          <w:lang w:val="uk-UA"/>
        </w:rPr>
        <w:t>держ</w:t>
      </w:r>
      <w:proofErr w:type="spellEnd"/>
      <w:r w:rsidRPr="00AA2878">
        <w:rPr>
          <w:rFonts w:ascii="Times New Roman" w:hAnsi="Times New Roman" w:cs="Times New Roman"/>
          <w:lang w:val="uk-UA"/>
        </w:rPr>
        <w:t xml:space="preserve">. </w:t>
      </w:r>
      <w:proofErr w:type="spellStart"/>
      <w:r w:rsidRPr="00AA2878">
        <w:rPr>
          <w:rFonts w:ascii="Times New Roman" w:hAnsi="Times New Roman" w:cs="Times New Roman"/>
          <w:lang w:val="uk-UA"/>
        </w:rPr>
        <w:t>упр</w:t>
      </w:r>
      <w:proofErr w:type="spellEnd"/>
      <w:r w:rsidRPr="00AA2878">
        <w:rPr>
          <w:rFonts w:ascii="Times New Roman" w:hAnsi="Times New Roman" w:cs="Times New Roman"/>
          <w:lang w:val="uk-UA"/>
        </w:rPr>
        <w:t xml:space="preserve">. при Президентові України ; Харків. регіон. ін-т </w:t>
      </w:r>
      <w:proofErr w:type="spellStart"/>
      <w:r w:rsidRPr="00AA2878">
        <w:rPr>
          <w:rFonts w:ascii="Times New Roman" w:hAnsi="Times New Roman" w:cs="Times New Roman"/>
          <w:lang w:val="uk-UA"/>
        </w:rPr>
        <w:t>держ</w:t>
      </w:r>
      <w:proofErr w:type="spellEnd"/>
      <w:r w:rsidRPr="00AA2878">
        <w:rPr>
          <w:rFonts w:ascii="Times New Roman" w:hAnsi="Times New Roman" w:cs="Times New Roman"/>
          <w:lang w:val="uk-UA"/>
        </w:rPr>
        <w:t xml:space="preserve">. </w:t>
      </w:r>
      <w:proofErr w:type="spellStart"/>
      <w:r w:rsidRPr="00AA2878">
        <w:rPr>
          <w:rFonts w:ascii="Times New Roman" w:hAnsi="Times New Roman" w:cs="Times New Roman"/>
          <w:lang w:val="uk-UA"/>
        </w:rPr>
        <w:t>упр</w:t>
      </w:r>
      <w:proofErr w:type="spellEnd"/>
      <w:r w:rsidRPr="00AA2878">
        <w:rPr>
          <w:rFonts w:ascii="Times New Roman" w:hAnsi="Times New Roman" w:cs="Times New Roman"/>
          <w:lang w:val="uk-UA"/>
        </w:rPr>
        <w:t xml:space="preserve">. </w:t>
      </w:r>
      <w:r w:rsidRPr="005B4C2A">
        <w:rPr>
          <w:rFonts w:ascii="Times New Roman" w:hAnsi="Times New Roman" w:cs="Times New Roman"/>
          <w:lang w:val="uk-UA"/>
        </w:rPr>
        <w:t>Х</w:t>
      </w:r>
      <w:r w:rsidRPr="00AA2878">
        <w:rPr>
          <w:rFonts w:ascii="Times New Roman" w:hAnsi="Times New Roman" w:cs="Times New Roman"/>
          <w:lang w:val="uk-UA"/>
        </w:rPr>
        <w:t>арків</w:t>
      </w:r>
      <w:r w:rsidRPr="005B4C2A">
        <w:rPr>
          <w:rFonts w:ascii="Times New Roman" w:hAnsi="Times New Roman" w:cs="Times New Roman"/>
          <w:lang w:val="uk-UA"/>
        </w:rPr>
        <w:t xml:space="preserve"> : Вид-во </w:t>
      </w:r>
      <w:proofErr w:type="spellStart"/>
      <w:r w:rsidRPr="005B4C2A">
        <w:rPr>
          <w:rFonts w:ascii="Times New Roman" w:hAnsi="Times New Roman" w:cs="Times New Roman"/>
          <w:lang w:val="uk-UA"/>
        </w:rPr>
        <w:t>ХарРІДУ</w:t>
      </w:r>
      <w:proofErr w:type="spellEnd"/>
      <w:r w:rsidRPr="005B4C2A">
        <w:rPr>
          <w:rFonts w:ascii="Times New Roman" w:hAnsi="Times New Roman" w:cs="Times New Roman"/>
          <w:lang w:val="uk-UA"/>
        </w:rPr>
        <w:t xml:space="preserve"> НАДУ “Магістр”, 2017. 262 с</w:t>
      </w:r>
      <w:r w:rsidRPr="00AA2878">
        <w:rPr>
          <w:rFonts w:ascii="Times New Roman" w:hAnsi="Times New Roman" w:cs="Times New Roman"/>
          <w:lang w:val="uk-UA"/>
        </w:rPr>
        <w:t>.</w:t>
      </w:r>
    </w:p>
  </w:footnote>
  <w:footnote w:id="47">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proofErr w:type="spellStart"/>
      <w:r w:rsidRPr="00AA2878">
        <w:rPr>
          <w:rFonts w:ascii="Times New Roman" w:hAnsi="Times New Roman" w:cs="Times New Roman"/>
          <w:sz w:val="22"/>
          <w:szCs w:val="22"/>
          <w:lang w:val="uk-UA"/>
        </w:rPr>
        <w:t>Бугайчук</w:t>
      </w:r>
      <w:proofErr w:type="spellEnd"/>
      <w:r w:rsidRPr="00AA2878">
        <w:rPr>
          <w:rFonts w:ascii="Times New Roman" w:hAnsi="Times New Roman" w:cs="Times New Roman"/>
          <w:sz w:val="22"/>
          <w:szCs w:val="22"/>
          <w:lang w:val="uk-UA"/>
        </w:rPr>
        <w:t xml:space="preserve"> О.В. Зарубіжний досвід використання цифрової стратегії в умовах  Четвертої промислової революції. Актуальні проблеми сучасної філософії та науки: виклики сьогодення: </w:t>
      </w:r>
      <w:proofErr w:type="spellStart"/>
      <w:r w:rsidRPr="00AA2878">
        <w:rPr>
          <w:rFonts w:ascii="Times New Roman" w:hAnsi="Times New Roman" w:cs="Times New Roman"/>
          <w:sz w:val="22"/>
          <w:szCs w:val="22"/>
          <w:lang w:val="uk-UA"/>
        </w:rPr>
        <w:t>зб</w:t>
      </w:r>
      <w:proofErr w:type="spellEnd"/>
      <w:r w:rsidRPr="00AA2878">
        <w:rPr>
          <w:rFonts w:ascii="Times New Roman" w:hAnsi="Times New Roman" w:cs="Times New Roman"/>
          <w:sz w:val="22"/>
          <w:szCs w:val="22"/>
          <w:lang w:val="uk-UA"/>
        </w:rPr>
        <w:t xml:space="preserve">. наук. праць / </w:t>
      </w:r>
      <w:proofErr w:type="spellStart"/>
      <w:r w:rsidRPr="00AA2878">
        <w:rPr>
          <w:rFonts w:ascii="Times New Roman" w:hAnsi="Times New Roman" w:cs="Times New Roman"/>
          <w:sz w:val="22"/>
          <w:szCs w:val="22"/>
          <w:lang w:val="uk-UA"/>
        </w:rPr>
        <w:t>редкол</w:t>
      </w:r>
      <w:proofErr w:type="spellEnd"/>
      <w:r w:rsidRPr="00AA2878">
        <w:rPr>
          <w:rFonts w:ascii="Times New Roman" w:hAnsi="Times New Roman" w:cs="Times New Roman"/>
          <w:sz w:val="22"/>
          <w:szCs w:val="22"/>
          <w:lang w:val="uk-UA"/>
        </w:rPr>
        <w:t xml:space="preserve">. </w:t>
      </w:r>
      <w:r w:rsidRPr="00AA2878">
        <w:rPr>
          <w:rFonts w:ascii="Times New Roman" w:hAnsi="Times New Roman" w:cs="Times New Roman"/>
          <w:sz w:val="22"/>
          <w:szCs w:val="22"/>
        </w:rPr>
        <w:t xml:space="preserve">М. А. </w:t>
      </w:r>
      <w:proofErr w:type="spellStart"/>
      <w:r w:rsidRPr="00AA2878">
        <w:rPr>
          <w:rFonts w:ascii="Times New Roman" w:hAnsi="Times New Roman" w:cs="Times New Roman"/>
          <w:sz w:val="22"/>
          <w:szCs w:val="22"/>
        </w:rPr>
        <w:t>Козловець</w:t>
      </w:r>
      <w:proofErr w:type="spellEnd"/>
      <w:r w:rsidRPr="00AA2878">
        <w:rPr>
          <w:rFonts w:ascii="Times New Roman" w:hAnsi="Times New Roman" w:cs="Times New Roman"/>
          <w:sz w:val="22"/>
          <w:szCs w:val="22"/>
        </w:rPr>
        <w:t xml:space="preserve">, Л. В. Горохова, О. В. </w:t>
      </w:r>
      <w:proofErr w:type="spellStart"/>
      <w:r w:rsidRPr="00AA2878">
        <w:rPr>
          <w:rFonts w:ascii="Times New Roman" w:hAnsi="Times New Roman" w:cs="Times New Roman"/>
          <w:sz w:val="22"/>
          <w:szCs w:val="22"/>
        </w:rPr>
        <w:t>Чаплінська</w:t>
      </w:r>
      <w:proofErr w:type="spellEnd"/>
      <w:r w:rsidRPr="00AA2878">
        <w:rPr>
          <w:rFonts w:ascii="Times New Roman" w:hAnsi="Times New Roman" w:cs="Times New Roman"/>
          <w:sz w:val="22"/>
          <w:szCs w:val="22"/>
        </w:rPr>
        <w:t xml:space="preserve"> [та </w:t>
      </w:r>
      <w:proofErr w:type="spellStart"/>
      <w:r w:rsidRPr="00AA2878">
        <w:rPr>
          <w:rFonts w:ascii="Times New Roman" w:hAnsi="Times New Roman" w:cs="Times New Roman"/>
          <w:sz w:val="22"/>
          <w:szCs w:val="22"/>
        </w:rPr>
        <w:t>ін</w:t>
      </w:r>
      <w:proofErr w:type="spellEnd"/>
      <w:r w:rsidRPr="00AA2878">
        <w:rPr>
          <w:rFonts w:ascii="Times New Roman" w:hAnsi="Times New Roman" w:cs="Times New Roman"/>
          <w:sz w:val="22"/>
          <w:szCs w:val="22"/>
        </w:rPr>
        <w:t xml:space="preserve">.]. Житомир: </w:t>
      </w:r>
      <w:proofErr w:type="spellStart"/>
      <w:r w:rsidRPr="00AA2878">
        <w:rPr>
          <w:rFonts w:ascii="Times New Roman" w:hAnsi="Times New Roman" w:cs="Times New Roman"/>
          <w:sz w:val="22"/>
          <w:szCs w:val="22"/>
        </w:rPr>
        <w:t>Видавничий</w:t>
      </w:r>
      <w:proofErr w:type="spellEnd"/>
      <w:r w:rsidRPr="00AA2878">
        <w:rPr>
          <w:rFonts w:ascii="Times New Roman" w:hAnsi="Times New Roman" w:cs="Times New Roman"/>
          <w:sz w:val="22"/>
          <w:szCs w:val="22"/>
        </w:rPr>
        <w:t xml:space="preserve"> центр ЖДУ </w:t>
      </w:r>
      <w:proofErr w:type="spellStart"/>
      <w:r w:rsidRPr="00AA2878">
        <w:rPr>
          <w:rFonts w:ascii="Times New Roman" w:hAnsi="Times New Roman" w:cs="Times New Roman"/>
          <w:sz w:val="22"/>
          <w:szCs w:val="22"/>
        </w:rPr>
        <w:t>імені</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Івана</w:t>
      </w:r>
      <w:proofErr w:type="spellEnd"/>
      <w:r w:rsidRPr="00AA2878">
        <w:rPr>
          <w:rFonts w:ascii="Times New Roman" w:hAnsi="Times New Roman" w:cs="Times New Roman"/>
          <w:sz w:val="22"/>
          <w:szCs w:val="22"/>
        </w:rPr>
        <w:t xml:space="preserve"> Франка, 2022.  С.84-87.</w:t>
      </w:r>
    </w:p>
  </w:footnote>
  <w:footnote w:id="48">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Вітчизняний</w:t>
      </w:r>
      <w:proofErr w:type="spellEnd"/>
      <w:r w:rsidRPr="00AA2878">
        <w:rPr>
          <w:rFonts w:ascii="Times New Roman" w:hAnsi="Times New Roman" w:cs="Times New Roman"/>
          <w:sz w:val="22"/>
          <w:szCs w:val="22"/>
        </w:rPr>
        <w:t xml:space="preserve"> і </w:t>
      </w:r>
      <w:proofErr w:type="spellStart"/>
      <w:r w:rsidRPr="00AA2878">
        <w:rPr>
          <w:rFonts w:ascii="Times New Roman" w:hAnsi="Times New Roman" w:cs="Times New Roman"/>
          <w:sz w:val="22"/>
          <w:szCs w:val="22"/>
        </w:rPr>
        <w:t>зарубіжний</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досвід</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впровадження</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електронного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урядування</w:t>
      </w:r>
      <w:proofErr w:type="spellEnd"/>
      <w:r w:rsidRPr="00AA2878">
        <w:rPr>
          <w:rFonts w:ascii="Times New Roman" w:hAnsi="Times New Roman" w:cs="Times New Roman"/>
          <w:sz w:val="22"/>
          <w:szCs w:val="22"/>
        </w:rPr>
        <w:t xml:space="preserve"> / За </w:t>
      </w:r>
      <w:proofErr w:type="spellStart"/>
      <w:r w:rsidRPr="00AA2878">
        <w:rPr>
          <w:rFonts w:ascii="Times New Roman" w:hAnsi="Times New Roman" w:cs="Times New Roman"/>
          <w:sz w:val="22"/>
          <w:szCs w:val="22"/>
        </w:rPr>
        <w:t>заг</w:t>
      </w:r>
      <w:proofErr w:type="spellEnd"/>
      <w:r w:rsidRPr="00AA2878">
        <w:rPr>
          <w:rFonts w:ascii="Times New Roman" w:hAnsi="Times New Roman" w:cs="Times New Roman"/>
          <w:sz w:val="22"/>
          <w:szCs w:val="22"/>
        </w:rPr>
        <w:t xml:space="preserve">. ред. </w:t>
      </w:r>
      <w:proofErr w:type="spellStart"/>
      <w:r w:rsidRPr="00AA2878">
        <w:rPr>
          <w:rFonts w:ascii="Times New Roman" w:hAnsi="Times New Roman" w:cs="Times New Roman"/>
          <w:sz w:val="22"/>
          <w:szCs w:val="22"/>
        </w:rPr>
        <w:t>Чукут</w:t>
      </w:r>
      <w:proofErr w:type="spellEnd"/>
      <w:r w:rsidRPr="00AA2878">
        <w:rPr>
          <w:rFonts w:ascii="Times New Roman" w:hAnsi="Times New Roman" w:cs="Times New Roman"/>
          <w:sz w:val="22"/>
          <w:szCs w:val="22"/>
        </w:rPr>
        <w:t xml:space="preserve"> С.А., </w:t>
      </w:r>
      <w:proofErr w:type="spellStart"/>
      <w:r w:rsidRPr="00AA2878">
        <w:rPr>
          <w:rFonts w:ascii="Times New Roman" w:hAnsi="Times New Roman" w:cs="Times New Roman"/>
          <w:sz w:val="22"/>
          <w:szCs w:val="22"/>
        </w:rPr>
        <w:t>Загвойської</w:t>
      </w:r>
      <w:proofErr w:type="spellEnd"/>
      <w:r w:rsidRPr="00AA2878">
        <w:rPr>
          <w:rFonts w:ascii="Times New Roman" w:hAnsi="Times New Roman" w:cs="Times New Roman"/>
          <w:sz w:val="22"/>
          <w:szCs w:val="22"/>
        </w:rPr>
        <w:t xml:space="preserve"> О.В. // </w:t>
      </w:r>
      <w:proofErr w:type="spellStart"/>
      <w:r w:rsidRPr="00AA2878">
        <w:rPr>
          <w:rFonts w:ascii="Times New Roman" w:hAnsi="Times New Roman" w:cs="Times New Roman"/>
          <w:sz w:val="22"/>
          <w:szCs w:val="22"/>
        </w:rPr>
        <w:t>Зб</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матеріалів</w:t>
      </w:r>
      <w:proofErr w:type="spellEnd"/>
      <w:r w:rsidRPr="00AA2878">
        <w:rPr>
          <w:rFonts w:ascii="Times New Roman" w:hAnsi="Times New Roman" w:cs="Times New Roman"/>
          <w:sz w:val="22"/>
          <w:szCs w:val="22"/>
        </w:rPr>
        <w:t xml:space="preserve"> наук.8практ. </w:t>
      </w:r>
      <w:proofErr w:type="spellStart"/>
      <w:r w:rsidRPr="00AA2878">
        <w:rPr>
          <w:rFonts w:ascii="Times New Roman" w:hAnsi="Times New Roman" w:cs="Times New Roman"/>
          <w:sz w:val="22"/>
          <w:szCs w:val="22"/>
        </w:rPr>
        <w:t>конф</w:t>
      </w:r>
      <w:proofErr w:type="spellEnd"/>
      <w:r w:rsidRPr="00AA2878">
        <w:rPr>
          <w:rFonts w:ascii="Times New Roman" w:hAnsi="Times New Roman" w:cs="Times New Roman"/>
          <w:sz w:val="22"/>
          <w:szCs w:val="22"/>
        </w:rPr>
        <w:t xml:space="preserve">. / Нац. акад. </w:t>
      </w:r>
      <w:proofErr w:type="spellStart"/>
      <w:r w:rsidRPr="00AA2878">
        <w:rPr>
          <w:rFonts w:ascii="Times New Roman" w:hAnsi="Times New Roman" w:cs="Times New Roman"/>
          <w:sz w:val="22"/>
          <w:szCs w:val="22"/>
        </w:rPr>
        <w:t>держ</w:t>
      </w:r>
      <w:proofErr w:type="spellEnd"/>
      <w:r w:rsidRPr="00AA2878">
        <w:rPr>
          <w:rFonts w:ascii="Times New Roman" w:hAnsi="Times New Roman" w:cs="Times New Roman"/>
          <w:sz w:val="22"/>
          <w:szCs w:val="22"/>
        </w:rPr>
        <w:t xml:space="preserve">. упр. при </w:t>
      </w:r>
      <w:proofErr w:type="spellStart"/>
      <w:r w:rsidRPr="00AA2878">
        <w:rPr>
          <w:rFonts w:ascii="Times New Roman" w:hAnsi="Times New Roman" w:cs="Times New Roman"/>
          <w:sz w:val="22"/>
          <w:szCs w:val="22"/>
        </w:rPr>
        <w:t>Президентові</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України</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Київ</w:t>
      </w:r>
      <w:proofErr w:type="spellEnd"/>
      <w:r w:rsidRPr="00AA2878">
        <w:rPr>
          <w:rFonts w:ascii="Times New Roman" w:hAnsi="Times New Roman" w:cs="Times New Roman"/>
          <w:sz w:val="22"/>
          <w:szCs w:val="22"/>
        </w:rPr>
        <w:t>.: Майкрософт, 2008. 136 с. [</w:t>
      </w:r>
      <w:proofErr w:type="spellStart"/>
      <w:r w:rsidRPr="00AA2878">
        <w:rPr>
          <w:rFonts w:ascii="Times New Roman" w:hAnsi="Times New Roman" w:cs="Times New Roman"/>
          <w:sz w:val="22"/>
          <w:szCs w:val="22"/>
        </w:rPr>
        <w:t>Електронний</w:t>
      </w:r>
      <w:proofErr w:type="spellEnd"/>
      <w:r w:rsidRPr="00AA2878">
        <w:rPr>
          <w:rFonts w:ascii="Times New Roman" w:hAnsi="Times New Roman" w:cs="Times New Roman"/>
          <w:sz w:val="22"/>
          <w:szCs w:val="22"/>
        </w:rPr>
        <w:t xml:space="preserve"> ресурс].URL http://ktpu.kpi.ua/?page_id=4160</w:t>
      </w:r>
    </w:p>
  </w:footnote>
  <w:footnote w:id="49">
    <w:p w:rsidR="00012373"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r w:rsidRPr="00AA2878">
        <w:rPr>
          <w:rFonts w:ascii="Times New Roman" w:hAnsi="Times New Roman" w:cs="Times New Roman"/>
          <w:sz w:val="22"/>
          <w:szCs w:val="22"/>
          <w:lang w:val="uk-UA"/>
        </w:rPr>
        <w:t xml:space="preserve"> </w:t>
      </w:r>
      <w:r w:rsidRPr="00AA2878">
        <w:rPr>
          <w:rFonts w:ascii="Times New Roman" w:hAnsi="Times New Roman" w:cs="Times New Roman"/>
          <w:sz w:val="22"/>
          <w:szCs w:val="22"/>
        </w:rPr>
        <w:t xml:space="preserve">Воронкова В.Г., &amp;  </w:t>
      </w:r>
      <w:proofErr w:type="spellStart"/>
      <w:r w:rsidRPr="00AA2878">
        <w:rPr>
          <w:rFonts w:ascii="Times New Roman" w:hAnsi="Times New Roman" w:cs="Times New Roman"/>
          <w:sz w:val="22"/>
          <w:szCs w:val="22"/>
        </w:rPr>
        <w:t>Кивлюк</w:t>
      </w:r>
      <w:proofErr w:type="spellEnd"/>
      <w:r w:rsidRPr="00AA2878">
        <w:rPr>
          <w:rFonts w:ascii="Times New Roman" w:hAnsi="Times New Roman" w:cs="Times New Roman"/>
          <w:sz w:val="22"/>
          <w:szCs w:val="22"/>
        </w:rPr>
        <w:t xml:space="preserve"> О.П. </w:t>
      </w:r>
      <w:proofErr w:type="spellStart"/>
      <w:r w:rsidRPr="00AA2878">
        <w:rPr>
          <w:rFonts w:ascii="Times New Roman" w:hAnsi="Times New Roman" w:cs="Times New Roman"/>
          <w:sz w:val="22"/>
          <w:szCs w:val="22"/>
        </w:rPr>
        <w:t>Концепція</w:t>
      </w:r>
      <w:proofErr w:type="spellEnd"/>
      <w:r w:rsidRPr="00AA2878">
        <w:rPr>
          <w:rFonts w:ascii="Times New Roman" w:hAnsi="Times New Roman" w:cs="Times New Roman"/>
          <w:sz w:val="22"/>
          <w:szCs w:val="22"/>
        </w:rPr>
        <w:t xml:space="preserve"> активного </w:t>
      </w:r>
      <w:proofErr w:type="spellStart"/>
      <w:r w:rsidRPr="00AA2878">
        <w:rPr>
          <w:rFonts w:ascii="Times New Roman" w:hAnsi="Times New Roman" w:cs="Times New Roman"/>
          <w:sz w:val="22"/>
          <w:szCs w:val="22"/>
        </w:rPr>
        <w:t>відповідального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громадянства</w:t>
      </w:r>
      <w:proofErr w:type="spellEnd"/>
      <w:r w:rsidRPr="00AA2878">
        <w:rPr>
          <w:rFonts w:ascii="Times New Roman" w:hAnsi="Times New Roman" w:cs="Times New Roman"/>
          <w:sz w:val="22"/>
          <w:szCs w:val="22"/>
        </w:rPr>
        <w:t xml:space="preserve"> </w:t>
      </w:r>
      <w:proofErr w:type="gramStart"/>
      <w:r w:rsidRPr="00AA2878">
        <w:rPr>
          <w:rFonts w:ascii="Times New Roman" w:hAnsi="Times New Roman" w:cs="Times New Roman"/>
          <w:sz w:val="22"/>
          <w:szCs w:val="22"/>
        </w:rPr>
        <w:t>для</w:t>
      </w:r>
      <w:proofErr w:type="gram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демократії</w:t>
      </w:r>
      <w:proofErr w:type="spellEnd"/>
      <w:r w:rsidRPr="00AA2878">
        <w:rPr>
          <w:rFonts w:ascii="Times New Roman" w:hAnsi="Times New Roman" w:cs="Times New Roman"/>
          <w:sz w:val="22"/>
          <w:szCs w:val="22"/>
        </w:rPr>
        <w:t xml:space="preserve">  і </w:t>
      </w:r>
      <w:proofErr w:type="spellStart"/>
      <w:r w:rsidRPr="00AA2878">
        <w:rPr>
          <w:rFonts w:ascii="Times New Roman" w:hAnsi="Times New Roman" w:cs="Times New Roman"/>
          <w:sz w:val="22"/>
          <w:szCs w:val="22"/>
        </w:rPr>
        <w:t>громадянського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суспільства</w:t>
      </w:r>
      <w:proofErr w:type="spellEnd"/>
      <w:r w:rsidRPr="00AA2878">
        <w:rPr>
          <w:rFonts w:ascii="Times New Roman" w:hAnsi="Times New Roman" w:cs="Times New Roman"/>
          <w:sz w:val="22"/>
          <w:szCs w:val="22"/>
        </w:rPr>
        <w:t xml:space="preserve">. HUMANITIES STUDIES: </w:t>
      </w:r>
      <w:proofErr w:type="spellStart"/>
      <w:r w:rsidRPr="00AA2878">
        <w:rPr>
          <w:rFonts w:ascii="Times New Roman" w:hAnsi="Times New Roman" w:cs="Times New Roman"/>
          <w:sz w:val="22"/>
          <w:szCs w:val="22"/>
        </w:rPr>
        <w:t>збірник</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наукових</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праць</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Запоріжжя</w:t>
      </w:r>
      <w:proofErr w:type="spellEnd"/>
      <w:proofErr w:type="gramStart"/>
      <w:r w:rsidRPr="00AA2878">
        <w:rPr>
          <w:rFonts w:ascii="Times New Roman" w:hAnsi="Times New Roman" w:cs="Times New Roman"/>
          <w:sz w:val="22"/>
          <w:szCs w:val="22"/>
        </w:rPr>
        <w:t xml:space="preserve"> :</w:t>
      </w:r>
      <w:proofErr w:type="gram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Видавничий</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ді</w:t>
      </w:r>
      <w:proofErr w:type="gramStart"/>
      <w:r w:rsidRPr="00AA2878">
        <w:rPr>
          <w:rFonts w:ascii="Times New Roman" w:hAnsi="Times New Roman" w:cs="Times New Roman"/>
          <w:sz w:val="22"/>
          <w:szCs w:val="22"/>
        </w:rPr>
        <w:t>м</w:t>
      </w:r>
      <w:proofErr w:type="spellEnd"/>
      <w:proofErr w:type="gramEnd"/>
      <w:r w:rsidRPr="00AA2878">
        <w:rPr>
          <w:rFonts w:ascii="Times New Roman" w:hAnsi="Times New Roman" w:cs="Times New Roman"/>
          <w:sz w:val="22"/>
          <w:szCs w:val="22"/>
        </w:rPr>
        <w:t xml:space="preserve"> «Гельветика», 2022. </w:t>
      </w:r>
      <w:proofErr w:type="spellStart"/>
      <w:r w:rsidRPr="00AA2878">
        <w:rPr>
          <w:rFonts w:ascii="Times New Roman" w:hAnsi="Times New Roman" w:cs="Times New Roman"/>
          <w:sz w:val="22"/>
          <w:szCs w:val="22"/>
        </w:rPr>
        <w:t>Випуск</w:t>
      </w:r>
      <w:proofErr w:type="spellEnd"/>
      <w:r w:rsidRPr="00AA2878">
        <w:rPr>
          <w:rFonts w:ascii="Times New Roman" w:hAnsi="Times New Roman" w:cs="Times New Roman"/>
          <w:sz w:val="22"/>
          <w:szCs w:val="22"/>
        </w:rPr>
        <w:t xml:space="preserve"> 11 (88). С. 210-119. </w:t>
      </w:r>
    </w:p>
    <w:p w:rsidR="00754FB1" w:rsidRPr="00AA2878" w:rsidRDefault="00754FB1" w:rsidP="00AA2878">
      <w:pPr>
        <w:pStyle w:val="a5"/>
        <w:ind w:firstLine="709"/>
        <w:contextualSpacing/>
        <w:jc w:val="both"/>
        <w:rPr>
          <w:rFonts w:ascii="Times New Roman" w:hAnsi="Times New Roman" w:cs="Times New Roman"/>
          <w:sz w:val="22"/>
          <w:szCs w:val="22"/>
          <w:lang w:val="uk-UA"/>
        </w:rPr>
      </w:pPr>
      <w:proofErr w:type="spellStart"/>
      <w:r w:rsidRPr="00AA2878">
        <w:rPr>
          <w:rFonts w:ascii="Times New Roman" w:hAnsi="Times New Roman" w:cs="Times New Roman"/>
          <w:sz w:val="22"/>
          <w:szCs w:val="22"/>
        </w:rPr>
        <w:t>http</w:t>
      </w:r>
      <w:proofErr w:type="spellEnd"/>
      <w:r w:rsidRPr="00012373">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humstudies</w:t>
      </w:r>
      <w:proofErr w:type="spellEnd"/>
      <w:r w:rsidRPr="00012373">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com</w:t>
      </w:r>
      <w:proofErr w:type="spellEnd"/>
      <w:r w:rsidRPr="00012373">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ua</w:t>
      </w:r>
      <w:proofErr w:type="spellEnd"/>
      <w:r w:rsidRPr="00012373">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article</w:t>
      </w:r>
      <w:proofErr w:type="spellEnd"/>
      <w:r w:rsidRPr="00012373">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view</w:t>
      </w:r>
      <w:proofErr w:type="spellEnd"/>
      <w:r w:rsidRPr="00012373">
        <w:rPr>
          <w:rFonts w:ascii="Times New Roman" w:hAnsi="Times New Roman" w:cs="Times New Roman"/>
          <w:sz w:val="22"/>
          <w:szCs w:val="22"/>
          <w:lang w:val="uk-UA"/>
        </w:rPr>
        <w:t>/261926</w:t>
      </w:r>
    </w:p>
  </w:footnote>
  <w:footnote w:id="50">
    <w:p w:rsidR="00754FB1" w:rsidRPr="00AA2878" w:rsidRDefault="00754FB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001C6254">
        <w:rPr>
          <w:rFonts w:ascii="Times New Roman" w:hAnsi="Times New Roman" w:cs="Times New Roman"/>
          <w:sz w:val="22"/>
          <w:szCs w:val="22"/>
          <w:lang w:val="uk-UA"/>
        </w:rPr>
        <w:t xml:space="preserve"> </w:t>
      </w:r>
      <w:r w:rsidRPr="00AA2878">
        <w:rPr>
          <w:rFonts w:ascii="Times New Roman" w:hAnsi="Times New Roman" w:cs="Times New Roman"/>
          <w:sz w:val="22"/>
          <w:szCs w:val="22"/>
        </w:rPr>
        <w:t xml:space="preserve">Воронкова В.Г., </w:t>
      </w:r>
      <w:proofErr w:type="spellStart"/>
      <w:r w:rsidRPr="00AA2878">
        <w:rPr>
          <w:rFonts w:ascii="Times New Roman" w:hAnsi="Times New Roman" w:cs="Times New Roman"/>
          <w:sz w:val="22"/>
          <w:szCs w:val="22"/>
        </w:rPr>
        <w:t>Кивлюк</w:t>
      </w:r>
      <w:proofErr w:type="spellEnd"/>
      <w:r w:rsidRPr="00AA2878">
        <w:rPr>
          <w:rFonts w:ascii="Times New Roman" w:hAnsi="Times New Roman" w:cs="Times New Roman"/>
          <w:sz w:val="22"/>
          <w:szCs w:val="22"/>
        </w:rPr>
        <w:t xml:space="preserve"> О.П. </w:t>
      </w:r>
      <w:proofErr w:type="spellStart"/>
      <w:r w:rsidRPr="00AA2878">
        <w:rPr>
          <w:rFonts w:ascii="Times New Roman" w:hAnsi="Times New Roman" w:cs="Times New Roman"/>
          <w:sz w:val="22"/>
          <w:szCs w:val="22"/>
        </w:rPr>
        <w:t>Відповідальне</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цифрове</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громадянство</w:t>
      </w:r>
      <w:proofErr w:type="spellEnd"/>
      <w:r w:rsidRPr="00AA2878">
        <w:rPr>
          <w:rFonts w:ascii="Times New Roman" w:hAnsi="Times New Roman" w:cs="Times New Roman"/>
          <w:sz w:val="22"/>
          <w:szCs w:val="22"/>
        </w:rPr>
        <w:t xml:space="preserve"> в </w:t>
      </w:r>
      <w:proofErr w:type="spellStart"/>
      <w:r w:rsidRPr="00AA2878">
        <w:rPr>
          <w:rFonts w:ascii="Times New Roman" w:hAnsi="Times New Roman" w:cs="Times New Roman"/>
          <w:sz w:val="22"/>
          <w:szCs w:val="22"/>
        </w:rPr>
        <w:t>епоху</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цифрових</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технологій</w:t>
      </w:r>
      <w:proofErr w:type="spellEnd"/>
      <w:r w:rsidRPr="00AA2878">
        <w:rPr>
          <w:rFonts w:ascii="Times New Roman" w:hAnsi="Times New Roman" w:cs="Times New Roman"/>
          <w:sz w:val="22"/>
          <w:szCs w:val="22"/>
        </w:rPr>
        <w:t xml:space="preserve">.  </w:t>
      </w:r>
      <w:r w:rsidRPr="00AA2878">
        <w:rPr>
          <w:rFonts w:ascii="Times New Roman" w:hAnsi="Times New Roman" w:cs="Times New Roman"/>
          <w:sz w:val="22"/>
          <w:szCs w:val="22"/>
          <w:lang w:val="en-US"/>
        </w:rPr>
        <w:t xml:space="preserve">Modern scientific strategies of </w:t>
      </w:r>
      <w:proofErr w:type="gramStart"/>
      <w:r w:rsidRPr="00AA2878">
        <w:rPr>
          <w:rFonts w:ascii="Times New Roman" w:hAnsi="Times New Roman" w:cs="Times New Roman"/>
          <w:sz w:val="22"/>
          <w:szCs w:val="22"/>
          <w:lang w:val="en-US"/>
        </w:rPr>
        <w:t>development :</w:t>
      </w:r>
      <w:proofErr w:type="gramEnd"/>
      <w:r w:rsidRPr="00AA2878">
        <w:rPr>
          <w:rFonts w:ascii="Times New Roman" w:hAnsi="Times New Roman" w:cs="Times New Roman"/>
          <w:sz w:val="22"/>
          <w:szCs w:val="22"/>
          <w:lang w:val="en-US"/>
        </w:rPr>
        <w:t xml:space="preserve"> collective monograph / Compiled by V. </w:t>
      </w:r>
      <w:proofErr w:type="spellStart"/>
      <w:r w:rsidRPr="00AA2878">
        <w:rPr>
          <w:rFonts w:ascii="Times New Roman" w:hAnsi="Times New Roman" w:cs="Times New Roman"/>
          <w:sz w:val="22"/>
          <w:szCs w:val="22"/>
          <w:lang w:val="en-US"/>
        </w:rPr>
        <w:t>Shpak</w:t>
      </w:r>
      <w:proofErr w:type="spellEnd"/>
      <w:r w:rsidRPr="00AA2878">
        <w:rPr>
          <w:rFonts w:ascii="Times New Roman" w:hAnsi="Times New Roman" w:cs="Times New Roman"/>
          <w:sz w:val="22"/>
          <w:szCs w:val="22"/>
          <w:lang w:val="en-US"/>
        </w:rPr>
        <w:t xml:space="preserve">; Chairman of the Editorial Board S. </w:t>
      </w:r>
      <w:proofErr w:type="spellStart"/>
      <w:r w:rsidRPr="00AA2878">
        <w:rPr>
          <w:rFonts w:ascii="Times New Roman" w:hAnsi="Times New Roman" w:cs="Times New Roman"/>
          <w:sz w:val="22"/>
          <w:szCs w:val="22"/>
          <w:lang w:val="en-US"/>
        </w:rPr>
        <w:t>Tabachnikov</w:t>
      </w:r>
      <w:proofErr w:type="spellEnd"/>
      <w:r w:rsidRPr="00AA2878">
        <w:rPr>
          <w:rFonts w:ascii="Times New Roman" w:hAnsi="Times New Roman" w:cs="Times New Roman"/>
          <w:sz w:val="22"/>
          <w:szCs w:val="22"/>
          <w:lang w:val="en-US"/>
        </w:rPr>
        <w:t xml:space="preserve">. </w:t>
      </w:r>
      <w:proofErr w:type="spellStart"/>
      <w:r w:rsidRPr="00AA2878">
        <w:rPr>
          <w:rFonts w:ascii="Times New Roman" w:hAnsi="Times New Roman" w:cs="Times New Roman"/>
          <w:sz w:val="22"/>
          <w:szCs w:val="22"/>
        </w:rPr>
        <w:t>Sherman</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Oaks</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California</w:t>
      </w:r>
      <w:proofErr w:type="spellEnd"/>
      <w:proofErr w:type="gramStart"/>
      <w:r w:rsidRPr="00AA2878">
        <w:rPr>
          <w:rFonts w:ascii="Times New Roman" w:hAnsi="Times New Roman" w:cs="Times New Roman"/>
          <w:sz w:val="22"/>
          <w:szCs w:val="22"/>
        </w:rPr>
        <w:t xml:space="preserve"> :</w:t>
      </w:r>
      <w:proofErr w:type="gramEnd"/>
      <w:r w:rsidRPr="00AA2878">
        <w:rPr>
          <w:rFonts w:ascii="Times New Roman" w:hAnsi="Times New Roman" w:cs="Times New Roman"/>
          <w:sz w:val="22"/>
          <w:szCs w:val="22"/>
        </w:rPr>
        <w:t xml:space="preserve"> GS </w:t>
      </w:r>
      <w:proofErr w:type="spellStart"/>
      <w:r w:rsidRPr="00AA2878">
        <w:rPr>
          <w:rFonts w:ascii="Times New Roman" w:hAnsi="Times New Roman" w:cs="Times New Roman"/>
          <w:sz w:val="22"/>
          <w:szCs w:val="22"/>
        </w:rPr>
        <w:t>Publishing</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Services</w:t>
      </w:r>
      <w:proofErr w:type="spellEnd"/>
      <w:r w:rsidRPr="00AA2878">
        <w:rPr>
          <w:rFonts w:ascii="Times New Roman" w:hAnsi="Times New Roman" w:cs="Times New Roman"/>
          <w:sz w:val="22"/>
          <w:szCs w:val="22"/>
        </w:rPr>
        <w:t>, 2022. С. 226-249 DOI: 10.51587/9781-7364-13395-2022-008-226-249</w:t>
      </w:r>
    </w:p>
  </w:footnote>
  <w:footnote w:id="51">
    <w:p w:rsidR="00012373" w:rsidRDefault="00ED344C"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Мар’єнко</w:t>
      </w:r>
      <w:proofErr w:type="spellEnd"/>
      <w:r w:rsidRPr="00AA2878">
        <w:rPr>
          <w:rFonts w:ascii="Times New Roman" w:hAnsi="Times New Roman" w:cs="Times New Roman"/>
          <w:sz w:val="22"/>
          <w:szCs w:val="22"/>
        </w:rPr>
        <w:t xml:space="preserve"> В.Ю. </w:t>
      </w:r>
      <w:proofErr w:type="spellStart"/>
      <w:r w:rsidRPr="00AA2878">
        <w:rPr>
          <w:rFonts w:ascii="Times New Roman" w:hAnsi="Times New Roman" w:cs="Times New Roman"/>
          <w:sz w:val="22"/>
          <w:szCs w:val="22"/>
        </w:rPr>
        <w:t>Безпека</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даних</w:t>
      </w:r>
      <w:proofErr w:type="spellEnd"/>
      <w:r w:rsidRPr="00AA2878">
        <w:rPr>
          <w:rFonts w:ascii="Times New Roman" w:hAnsi="Times New Roman" w:cs="Times New Roman"/>
          <w:sz w:val="22"/>
          <w:szCs w:val="22"/>
        </w:rPr>
        <w:t xml:space="preserve"> в </w:t>
      </w:r>
      <w:proofErr w:type="spellStart"/>
      <w:r w:rsidRPr="00AA2878">
        <w:rPr>
          <w:rFonts w:ascii="Times New Roman" w:hAnsi="Times New Roman" w:cs="Times New Roman"/>
          <w:sz w:val="22"/>
          <w:szCs w:val="22"/>
        </w:rPr>
        <w:t>епоху</w:t>
      </w:r>
      <w:proofErr w:type="spellEnd"/>
      <w:r w:rsidRPr="00AA2878">
        <w:rPr>
          <w:rFonts w:ascii="Times New Roman" w:hAnsi="Times New Roman" w:cs="Times New Roman"/>
          <w:sz w:val="22"/>
          <w:szCs w:val="22"/>
        </w:rPr>
        <w:t xml:space="preserve"> </w:t>
      </w:r>
      <w:proofErr w:type="gramStart"/>
      <w:r w:rsidRPr="00AA2878">
        <w:rPr>
          <w:rFonts w:ascii="Times New Roman" w:hAnsi="Times New Roman" w:cs="Times New Roman"/>
          <w:sz w:val="22"/>
          <w:szCs w:val="22"/>
        </w:rPr>
        <w:t>великих</w:t>
      </w:r>
      <w:proofErr w:type="gram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даних</w:t>
      </w:r>
      <w:proofErr w:type="spellEnd"/>
      <w:r w:rsidRPr="00AA2878">
        <w:rPr>
          <w:rFonts w:ascii="Times New Roman" w:hAnsi="Times New Roman" w:cs="Times New Roman"/>
          <w:sz w:val="22"/>
          <w:szCs w:val="22"/>
        </w:rPr>
        <w:t xml:space="preserve"> як  </w:t>
      </w:r>
      <w:proofErr w:type="spellStart"/>
      <w:r w:rsidRPr="00AA2878">
        <w:rPr>
          <w:rFonts w:ascii="Times New Roman" w:hAnsi="Times New Roman" w:cs="Times New Roman"/>
          <w:sz w:val="22"/>
          <w:szCs w:val="22"/>
        </w:rPr>
        <w:t>стратегічний</w:t>
      </w:r>
      <w:proofErr w:type="spellEnd"/>
      <w:r w:rsidRPr="00AA2878">
        <w:rPr>
          <w:rFonts w:ascii="Times New Roman" w:hAnsi="Times New Roman" w:cs="Times New Roman"/>
          <w:sz w:val="22"/>
          <w:szCs w:val="22"/>
        </w:rPr>
        <w:t xml:space="preserve"> ресурс </w:t>
      </w:r>
      <w:proofErr w:type="spellStart"/>
      <w:r w:rsidRPr="00AA2878">
        <w:rPr>
          <w:rFonts w:ascii="Times New Roman" w:hAnsi="Times New Roman" w:cs="Times New Roman"/>
          <w:sz w:val="22"/>
          <w:szCs w:val="22"/>
        </w:rPr>
        <w:t>країни</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Стратегічні</w:t>
      </w:r>
      <w:proofErr w:type="spellEnd"/>
      <w:r w:rsidRPr="00AA2878">
        <w:rPr>
          <w:rFonts w:ascii="Times New Roman" w:hAnsi="Times New Roman" w:cs="Times New Roman"/>
          <w:sz w:val="22"/>
          <w:szCs w:val="22"/>
        </w:rPr>
        <w:t xml:space="preserve"> </w:t>
      </w:r>
      <w:proofErr w:type="spellStart"/>
      <w:proofErr w:type="gramStart"/>
      <w:r w:rsidRPr="00AA2878">
        <w:rPr>
          <w:rFonts w:ascii="Times New Roman" w:hAnsi="Times New Roman" w:cs="Times New Roman"/>
          <w:sz w:val="22"/>
          <w:szCs w:val="22"/>
        </w:rPr>
        <w:t>пр</w:t>
      </w:r>
      <w:proofErr w:type="gramEnd"/>
      <w:r w:rsidRPr="00AA2878">
        <w:rPr>
          <w:rFonts w:ascii="Times New Roman" w:hAnsi="Times New Roman" w:cs="Times New Roman"/>
          <w:sz w:val="22"/>
          <w:szCs w:val="22"/>
        </w:rPr>
        <w:t>іоритети</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розвитку</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підприємництва</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торгівлі</w:t>
      </w:r>
      <w:proofErr w:type="spellEnd"/>
      <w:r w:rsidRPr="00AA2878">
        <w:rPr>
          <w:rFonts w:ascii="Times New Roman" w:hAnsi="Times New Roman" w:cs="Times New Roman"/>
          <w:sz w:val="22"/>
          <w:szCs w:val="22"/>
        </w:rPr>
        <w:t xml:space="preserve"> та </w:t>
      </w:r>
      <w:proofErr w:type="spellStart"/>
      <w:r w:rsidRPr="00AA2878">
        <w:rPr>
          <w:rFonts w:ascii="Times New Roman" w:hAnsi="Times New Roman" w:cs="Times New Roman"/>
          <w:sz w:val="22"/>
          <w:szCs w:val="22"/>
        </w:rPr>
        <w:t>біржової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діяльності</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матеріали</w:t>
      </w:r>
      <w:proofErr w:type="spellEnd"/>
      <w:r w:rsidRPr="00AA2878">
        <w:rPr>
          <w:rFonts w:ascii="Times New Roman" w:hAnsi="Times New Roman" w:cs="Times New Roman"/>
          <w:sz w:val="22"/>
          <w:szCs w:val="22"/>
        </w:rPr>
        <w:t xml:space="preserve"> IV-</w:t>
      </w:r>
      <w:proofErr w:type="spellStart"/>
      <w:r w:rsidRPr="00AA2878">
        <w:rPr>
          <w:rFonts w:ascii="Times New Roman" w:hAnsi="Times New Roman" w:cs="Times New Roman"/>
          <w:sz w:val="22"/>
          <w:szCs w:val="22"/>
        </w:rPr>
        <w:t>ої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Міжнародної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науково-практичної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конференції</w:t>
      </w:r>
      <w:proofErr w:type="spellEnd"/>
      <w:r w:rsidRPr="00AA2878">
        <w:rPr>
          <w:rFonts w:ascii="Times New Roman" w:hAnsi="Times New Roman" w:cs="Times New Roman"/>
          <w:sz w:val="22"/>
          <w:szCs w:val="22"/>
        </w:rPr>
        <w:t xml:space="preserve">, 10-11 </w:t>
      </w:r>
      <w:proofErr w:type="spellStart"/>
      <w:r w:rsidRPr="00AA2878">
        <w:rPr>
          <w:rFonts w:ascii="Times New Roman" w:hAnsi="Times New Roman" w:cs="Times New Roman"/>
          <w:sz w:val="22"/>
          <w:szCs w:val="22"/>
        </w:rPr>
        <w:t>травня</w:t>
      </w:r>
      <w:proofErr w:type="spellEnd"/>
      <w:r w:rsidRPr="00AA2878">
        <w:rPr>
          <w:rFonts w:ascii="Times New Roman" w:hAnsi="Times New Roman" w:cs="Times New Roman"/>
          <w:sz w:val="22"/>
          <w:szCs w:val="22"/>
        </w:rPr>
        <w:t xml:space="preserve"> 2023 року / За </w:t>
      </w:r>
      <w:proofErr w:type="spellStart"/>
      <w:r w:rsidRPr="00AA2878">
        <w:rPr>
          <w:rFonts w:ascii="Times New Roman" w:hAnsi="Times New Roman" w:cs="Times New Roman"/>
          <w:sz w:val="22"/>
          <w:szCs w:val="22"/>
        </w:rPr>
        <w:t>заг</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редак</w:t>
      </w:r>
      <w:proofErr w:type="spellEnd"/>
      <w:r w:rsidRPr="00AA2878">
        <w:rPr>
          <w:rFonts w:ascii="Times New Roman" w:hAnsi="Times New Roman" w:cs="Times New Roman"/>
          <w:sz w:val="22"/>
          <w:szCs w:val="22"/>
        </w:rPr>
        <w:t xml:space="preserve">. проф. Ткаченко А.М. </w:t>
      </w:r>
      <w:proofErr w:type="spellStart"/>
      <w:r w:rsidRPr="00AA2878">
        <w:rPr>
          <w:rFonts w:ascii="Times New Roman" w:hAnsi="Times New Roman" w:cs="Times New Roman"/>
          <w:sz w:val="22"/>
          <w:szCs w:val="22"/>
        </w:rPr>
        <w:t>Запоріжжя</w:t>
      </w:r>
      <w:proofErr w:type="spellEnd"/>
      <w:r w:rsidRPr="00AA2878">
        <w:rPr>
          <w:rFonts w:ascii="Times New Roman" w:hAnsi="Times New Roman" w:cs="Times New Roman"/>
          <w:sz w:val="22"/>
          <w:szCs w:val="22"/>
        </w:rPr>
        <w:t xml:space="preserve"> : НУ «</w:t>
      </w:r>
      <w:proofErr w:type="spellStart"/>
      <w:r w:rsidRPr="00AA2878">
        <w:rPr>
          <w:rFonts w:ascii="Times New Roman" w:hAnsi="Times New Roman" w:cs="Times New Roman"/>
          <w:sz w:val="22"/>
          <w:szCs w:val="22"/>
        </w:rPr>
        <w:t>Запорізька</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полі</w:t>
      </w:r>
      <w:proofErr w:type="gramStart"/>
      <w:r w:rsidRPr="00AA2878">
        <w:rPr>
          <w:rFonts w:ascii="Times New Roman" w:hAnsi="Times New Roman" w:cs="Times New Roman"/>
          <w:sz w:val="22"/>
          <w:szCs w:val="22"/>
        </w:rPr>
        <w:t>техн</w:t>
      </w:r>
      <w:proofErr w:type="gramEnd"/>
      <w:r w:rsidRPr="00AA2878">
        <w:rPr>
          <w:rFonts w:ascii="Times New Roman" w:hAnsi="Times New Roman" w:cs="Times New Roman"/>
          <w:sz w:val="22"/>
          <w:szCs w:val="22"/>
        </w:rPr>
        <w:t>іка</w:t>
      </w:r>
      <w:proofErr w:type="spellEnd"/>
      <w:r w:rsidRPr="00AA2878">
        <w:rPr>
          <w:rFonts w:ascii="Times New Roman" w:hAnsi="Times New Roman" w:cs="Times New Roman"/>
          <w:sz w:val="22"/>
          <w:szCs w:val="22"/>
        </w:rPr>
        <w:t>», 2023. С.76-80</w:t>
      </w:r>
      <w:r w:rsidRPr="00AA2878">
        <w:rPr>
          <w:rFonts w:ascii="Times New Roman" w:hAnsi="Times New Roman" w:cs="Times New Roman"/>
          <w:sz w:val="22"/>
          <w:szCs w:val="22"/>
          <w:lang w:val="uk-UA"/>
        </w:rPr>
        <w:t xml:space="preserve">. </w:t>
      </w:r>
    </w:p>
    <w:p w:rsidR="00ED344C" w:rsidRPr="00AA2878" w:rsidRDefault="00ED344C" w:rsidP="00AA2878">
      <w:pPr>
        <w:pStyle w:val="a5"/>
        <w:ind w:firstLine="709"/>
        <w:contextualSpacing/>
        <w:jc w:val="both"/>
        <w:rPr>
          <w:rFonts w:ascii="Times New Roman" w:hAnsi="Times New Roman" w:cs="Times New Roman"/>
          <w:sz w:val="22"/>
          <w:szCs w:val="22"/>
          <w:lang w:val="uk-UA"/>
        </w:rPr>
      </w:pPr>
      <w:proofErr w:type="spellStart"/>
      <w:r w:rsidRPr="00AA2878">
        <w:rPr>
          <w:rFonts w:ascii="Times New Roman" w:hAnsi="Times New Roman" w:cs="Times New Roman"/>
          <w:sz w:val="22"/>
          <w:szCs w:val="22"/>
        </w:rPr>
        <w:t>http</w:t>
      </w:r>
      <w:proofErr w:type="spellEnd"/>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eir</w:t>
      </w:r>
      <w:proofErr w:type="spellEnd"/>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zntu</w:t>
      </w:r>
      <w:proofErr w:type="spellEnd"/>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edu</w:t>
      </w:r>
      <w:proofErr w:type="spellEnd"/>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ua</w:t>
      </w:r>
      <w:proofErr w:type="spellEnd"/>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bitstream</w:t>
      </w:r>
      <w:proofErr w:type="spellEnd"/>
      <w:r w:rsidRPr="00AA2878">
        <w:rPr>
          <w:rFonts w:ascii="Times New Roman" w:hAnsi="Times New Roman" w:cs="Times New Roman"/>
          <w:sz w:val="22"/>
          <w:szCs w:val="22"/>
          <w:lang w:val="uk-UA"/>
        </w:rPr>
        <w:t>/123456789/10033/1/</w:t>
      </w:r>
      <w:proofErr w:type="spellStart"/>
      <w:r w:rsidRPr="00AA2878">
        <w:rPr>
          <w:rFonts w:ascii="Times New Roman" w:hAnsi="Times New Roman" w:cs="Times New Roman"/>
          <w:sz w:val="22"/>
          <w:szCs w:val="22"/>
        </w:rPr>
        <w:t>Strategic</w:t>
      </w:r>
      <w:proofErr w:type="spellEnd"/>
      <w:r w:rsidRPr="00AA2878">
        <w:rPr>
          <w:rFonts w:ascii="Times New Roman" w:hAnsi="Times New Roman" w:cs="Times New Roman"/>
          <w:sz w:val="22"/>
          <w:szCs w:val="22"/>
          <w:lang w:val="uk-UA"/>
        </w:rPr>
        <w:t>_</w:t>
      </w:r>
      <w:proofErr w:type="spellStart"/>
      <w:r w:rsidRPr="00AA2878">
        <w:rPr>
          <w:rFonts w:ascii="Times New Roman" w:hAnsi="Times New Roman" w:cs="Times New Roman"/>
          <w:sz w:val="22"/>
          <w:szCs w:val="22"/>
        </w:rPr>
        <w:t>priorities</w:t>
      </w:r>
      <w:proofErr w:type="spellEnd"/>
      <w:r w:rsidRPr="00AA2878">
        <w:rPr>
          <w:rFonts w:ascii="Times New Roman" w:hAnsi="Times New Roman" w:cs="Times New Roman"/>
          <w:sz w:val="22"/>
          <w:szCs w:val="22"/>
          <w:lang w:val="uk-UA"/>
        </w:rPr>
        <w:t>.</w:t>
      </w:r>
      <w:proofErr w:type="spellStart"/>
      <w:r w:rsidRPr="00AA2878">
        <w:rPr>
          <w:rFonts w:ascii="Times New Roman" w:hAnsi="Times New Roman" w:cs="Times New Roman"/>
          <w:sz w:val="22"/>
          <w:szCs w:val="22"/>
        </w:rPr>
        <w:t>pdf</w:t>
      </w:r>
      <w:proofErr w:type="spellEnd"/>
    </w:p>
  </w:footnote>
  <w:footnote w:id="52">
    <w:p w:rsidR="00BF3D5F" w:rsidRPr="00AA2878" w:rsidRDefault="00BF3D5F" w:rsidP="00AA2878">
      <w:pPr>
        <w:pStyle w:val="a5"/>
        <w:ind w:firstLine="709"/>
        <w:contextualSpacing/>
        <w:jc w:val="both"/>
        <w:rPr>
          <w:rFonts w:ascii="Times New Roman" w:hAnsi="Times New Roman" w:cs="Times New Roman"/>
          <w:sz w:val="22"/>
          <w:szCs w:val="22"/>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Митко</w:t>
      </w:r>
      <w:proofErr w:type="spellEnd"/>
      <w:r w:rsidRPr="00AA2878">
        <w:rPr>
          <w:rFonts w:ascii="Times New Roman" w:hAnsi="Times New Roman" w:cs="Times New Roman"/>
          <w:sz w:val="22"/>
          <w:szCs w:val="22"/>
        </w:rPr>
        <w:t xml:space="preserve"> А. М. </w:t>
      </w:r>
      <w:proofErr w:type="spellStart"/>
      <w:r w:rsidRPr="00AA2878">
        <w:rPr>
          <w:rFonts w:ascii="Times New Roman" w:hAnsi="Times New Roman" w:cs="Times New Roman"/>
          <w:sz w:val="22"/>
          <w:szCs w:val="22"/>
        </w:rPr>
        <w:t>Інформаційна</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демократія</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реалії</w:t>
      </w:r>
      <w:proofErr w:type="spellEnd"/>
      <w:r w:rsidRPr="00AA2878">
        <w:rPr>
          <w:rFonts w:ascii="Times New Roman" w:hAnsi="Times New Roman" w:cs="Times New Roman"/>
          <w:sz w:val="22"/>
          <w:szCs w:val="22"/>
        </w:rPr>
        <w:t xml:space="preserve"> та </w:t>
      </w:r>
      <w:proofErr w:type="spellStart"/>
      <w:r w:rsidRPr="00AA2878">
        <w:rPr>
          <w:rFonts w:ascii="Times New Roman" w:hAnsi="Times New Roman" w:cs="Times New Roman"/>
          <w:sz w:val="22"/>
          <w:szCs w:val="22"/>
        </w:rPr>
        <w:t>виклики</w:t>
      </w:r>
      <w:proofErr w:type="spellEnd"/>
      <w:r w:rsidRPr="00AA2878">
        <w:rPr>
          <w:rFonts w:ascii="Times New Roman" w:hAnsi="Times New Roman" w:cs="Times New Roman"/>
          <w:sz w:val="22"/>
          <w:szCs w:val="22"/>
        </w:rPr>
        <w:t xml:space="preserve"> часу</w:t>
      </w:r>
      <w:proofErr w:type="gramStart"/>
      <w:r w:rsidRPr="00AA2878">
        <w:rPr>
          <w:rFonts w:ascii="Times New Roman" w:hAnsi="Times New Roman" w:cs="Times New Roman"/>
          <w:sz w:val="22"/>
          <w:szCs w:val="22"/>
        </w:rPr>
        <w:t xml:space="preserve"> :</w:t>
      </w:r>
      <w:proofErr w:type="gram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монографія</w:t>
      </w:r>
      <w:proofErr w:type="spellEnd"/>
      <w:r w:rsidRPr="00AA2878">
        <w:rPr>
          <w:rFonts w:ascii="Times New Roman" w:hAnsi="Times New Roman" w:cs="Times New Roman"/>
          <w:sz w:val="22"/>
          <w:szCs w:val="22"/>
        </w:rPr>
        <w:t xml:space="preserve">] / </w:t>
      </w:r>
      <w:proofErr w:type="spellStart"/>
      <w:r w:rsidRPr="00AA2878">
        <w:rPr>
          <w:rFonts w:ascii="Times New Roman" w:hAnsi="Times New Roman" w:cs="Times New Roman"/>
          <w:sz w:val="22"/>
          <w:szCs w:val="22"/>
        </w:rPr>
        <w:t>Антоніна</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Миколаївна</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Митко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Луцьк</w:t>
      </w:r>
      <w:proofErr w:type="spellEnd"/>
      <w:proofErr w:type="gramStart"/>
      <w:r w:rsidRPr="00AA2878">
        <w:rPr>
          <w:rFonts w:ascii="Times New Roman" w:hAnsi="Times New Roman" w:cs="Times New Roman"/>
          <w:sz w:val="22"/>
          <w:szCs w:val="22"/>
        </w:rPr>
        <w:t xml:space="preserve"> :</w:t>
      </w:r>
      <w:proofErr w:type="gramEnd"/>
      <w:r w:rsidRPr="00AA2878">
        <w:rPr>
          <w:rFonts w:ascii="Times New Roman" w:hAnsi="Times New Roman" w:cs="Times New Roman"/>
          <w:sz w:val="22"/>
          <w:szCs w:val="22"/>
        </w:rPr>
        <w:t xml:space="preserve"> Вежа-</w:t>
      </w:r>
      <w:proofErr w:type="spellStart"/>
      <w:r w:rsidRPr="00AA2878">
        <w:rPr>
          <w:rFonts w:ascii="Times New Roman" w:hAnsi="Times New Roman" w:cs="Times New Roman"/>
          <w:sz w:val="22"/>
          <w:szCs w:val="22"/>
        </w:rPr>
        <w:t>друк</w:t>
      </w:r>
      <w:proofErr w:type="spellEnd"/>
      <w:r w:rsidRPr="00AA2878">
        <w:rPr>
          <w:rFonts w:ascii="Times New Roman" w:hAnsi="Times New Roman" w:cs="Times New Roman"/>
          <w:sz w:val="22"/>
          <w:szCs w:val="22"/>
        </w:rPr>
        <w:t>, 2014.  400 с.</w:t>
      </w:r>
    </w:p>
  </w:footnote>
  <w:footnote w:id="53">
    <w:p w:rsidR="00ED344C" w:rsidRPr="00AA2878" w:rsidRDefault="00ED344C"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Череп А.В., Воронкова В.Г. </w:t>
      </w:r>
      <w:proofErr w:type="spellStart"/>
      <w:r w:rsidRPr="00AA2878">
        <w:rPr>
          <w:rFonts w:ascii="Times New Roman" w:hAnsi="Times New Roman" w:cs="Times New Roman"/>
          <w:sz w:val="22"/>
          <w:szCs w:val="22"/>
        </w:rPr>
        <w:t>Соціально-економічна</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безпека</w:t>
      </w:r>
      <w:proofErr w:type="spellEnd"/>
      <w:r w:rsidRPr="00AA2878">
        <w:rPr>
          <w:rFonts w:ascii="Times New Roman" w:hAnsi="Times New Roman" w:cs="Times New Roman"/>
          <w:sz w:val="22"/>
          <w:szCs w:val="22"/>
        </w:rPr>
        <w:t xml:space="preserve"> як </w:t>
      </w:r>
      <w:proofErr w:type="spellStart"/>
      <w:r w:rsidRPr="00AA2878">
        <w:rPr>
          <w:rFonts w:ascii="Times New Roman" w:hAnsi="Times New Roman" w:cs="Times New Roman"/>
          <w:sz w:val="22"/>
          <w:szCs w:val="22"/>
        </w:rPr>
        <w:t>чинник</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забезпечення</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конкурентоспроможності</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економіки</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Методологsя</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сучасних</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наукових</w:t>
      </w:r>
      <w:proofErr w:type="spellEnd"/>
      <w:r w:rsidRPr="00AA2878">
        <w:rPr>
          <w:rFonts w:ascii="Times New Roman" w:hAnsi="Times New Roman" w:cs="Times New Roman"/>
          <w:sz w:val="22"/>
          <w:szCs w:val="22"/>
        </w:rPr>
        <w:t xml:space="preserve"> </w:t>
      </w:r>
      <w:proofErr w:type="spellStart"/>
      <w:proofErr w:type="gramStart"/>
      <w:r w:rsidRPr="00AA2878">
        <w:rPr>
          <w:rFonts w:ascii="Times New Roman" w:hAnsi="Times New Roman" w:cs="Times New Roman"/>
          <w:sz w:val="22"/>
          <w:szCs w:val="22"/>
        </w:rPr>
        <w:t>досл</w:t>
      </w:r>
      <w:proofErr w:type="gramEnd"/>
      <w:r w:rsidRPr="00AA2878">
        <w:rPr>
          <w:rFonts w:ascii="Times New Roman" w:hAnsi="Times New Roman" w:cs="Times New Roman"/>
          <w:sz w:val="22"/>
          <w:szCs w:val="22"/>
        </w:rPr>
        <w:t>іджень</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збірник</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наукових</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праць</w:t>
      </w:r>
      <w:proofErr w:type="spellEnd"/>
      <w:r w:rsidRPr="00AA2878">
        <w:rPr>
          <w:rFonts w:ascii="Times New Roman" w:hAnsi="Times New Roman" w:cs="Times New Roman"/>
          <w:sz w:val="22"/>
          <w:szCs w:val="22"/>
        </w:rPr>
        <w:t xml:space="preserve"> за результатами ХIХ  </w:t>
      </w:r>
      <w:proofErr w:type="spellStart"/>
      <w:r w:rsidRPr="00AA2878">
        <w:rPr>
          <w:rFonts w:ascii="Times New Roman" w:hAnsi="Times New Roman" w:cs="Times New Roman"/>
          <w:sz w:val="22"/>
          <w:szCs w:val="22"/>
        </w:rPr>
        <w:t>Міжнародної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науково-практичної</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конференції</w:t>
      </w:r>
      <w:proofErr w:type="spellEnd"/>
      <w:r w:rsidRPr="00AA2878">
        <w:rPr>
          <w:rFonts w:ascii="Times New Roman" w:hAnsi="Times New Roman" w:cs="Times New Roman"/>
          <w:sz w:val="22"/>
          <w:szCs w:val="22"/>
        </w:rPr>
        <w:t xml:space="preserve"> 23-24 лютого 2023 року. </w:t>
      </w:r>
      <w:proofErr w:type="spellStart"/>
      <w:r w:rsidRPr="00AA2878">
        <w:rPr>
          <w:rFonts w:ascii="Times New Roman" w:hAnsi="Times New Roman" w:cs="Times New Roman"/>
          <w:sz w:val="22"/>
          <w:szCs w:val="22"/>
        </w:rPr>
        <w:t>Харків</w:t>
      </w:r>
      <w:proofErr w:type="spellEnd"/>
      <w:r w:rsidRPr="00AA2878">
        <w:rPr>
          <w:rFonts w:ascii="Times New Roman" w:hAnsi="Times New Roman" w:cs="Times New Roman"/>
          <w:sz w:val="22"/>
          <w:szCs w:val="22"/>
        </w:rPr>
        <w:t xml:space="preserve">, 2023 вид-во </w:t>
      </w:r>
      <w:proofErr w:type="spellStart"/>
      <w:r w:rsidRPr="00AA2878">
        <w:rPr>
          <w:rFonts w:ascii="Times New Roman" w:hAnsi="Times New Roman" w:cs="Times New Roman"/>
          <w:sz w:val="22"/>
          <w:szCs w:val="22"/>
        </w:rPr>
        <w:t>Харківського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національного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педагогічного</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університету</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імені</w:t>
      </w:r>
      <w:proofErr w:type="spellEnd"/>
      <w:r w:rsidRPr="00AA2878">
        <w:rPr>
          <w:rFonts w:ascii="Times New Roman" w:hAnsi="Times New Roman" w:cs="Times New Roman"/>
          <w:sz w:val="22"/>
          <w:szCs w:val="22"/>
        </w:rPr>
        <w:t xml:space="preserve"> </w:t>
      </w:r>
      <w:proofErr w:type="spellStart"/>
      <w:r w:rsidRPr="00AA2878">
        <w:rPr>
          <w:rFonts w:ascii="Times New Roman" w:hAnsi="Times New Roman" w:cs="Times New Roman"/>
          <w:sz w:val="22"/>
          <w:szCs w:val="22"/>
        </w:rPr>
        <w:t>Г.С.Сковороди</w:t>
      </w:r>
      <w:proofErr w:type="spellEnd"/>
      <w:r w:rsidRPr="00AA2878">
        <w:rPr>
          <w:rFonts w:ascii="Times New Roman" w:hAnsi="Times New Roman" w:cs="Times New Roman"/>
          <w:sz w:val="22"/>
          <w:szCs w:val="22"/>
        </w:rPr>
        <w:t>, 2023. С.238-241.</w:t>
      </w:r>
    </w:p>
  </w:footnote>
  <w:footnote w:id="54">
    <w:p w:rsidR="00726215" w:rsidRPr="00AA2878" w:rsidRDefault="00726215" w:rsidP="00AA2878">
      <w:pPr>
        <w:spacing w:after="0" w:line="240" w:lineRule="auto"/>
        <w:ind w:firstLine="709"/>
        <w:contextualSpacing/>
        <w:jc w:val="both"/>
        <w:rPr>
          <w:rFonts w:ascii="Times New Roman" w:hAnsi="Times New Roman" w:cs="Times New Roman"/>
          <w:lang w:val="uk-UA"/>
        </w:rPr>
      </w:pPr>
      <w:r w:rsidRPr="00AA2878">
        <w:rPr>
          <w:rStyle w:val="a7"/>
          <w:rFonts w:ascii="Times New Roman" w:hAnsi="Times New Roman" w:cs="Times New Roman"/>
        </w:rPr>
        <w:footnoteRef/>
      </w:r>
      <w:r w:rsidRPr="00AA2878">
        <w:rPr>
          <w:rFonts w:ascii="Times New Roman" w:hAnsi="Times New Roman" w:cs="Times New Roman"/>
        </w:rPr>
        <w:t xml:space="preserve"> </w:t>
      </w:r>
      <w:r w:rsidRPr="00AA2878">
        <w:rPr>
          <w:rFonts w:ascii="Times New Roman" w:hAnsi="Times New Roman" w:cs="Times New Roman"/>
          <w:lang w:val="uk-UA"/>
        </w:rPr>
        <w:t>Про електронні документи та електронний документообіг : Закон України від 22 трав. 2003 р 851-IV / Верховна Рада України. URL : https://zakon.rada.gov.ua/laws/show/851-</w:t>
      </w:r>
    </w:p>
  </w:footnote>
  <w:footnote w:id="55">
    <w:p w:rsidR="00C55CF1" w:rsidRPr="00AA2878" w:rsidRDefault="00C55CF1" w:rsidP="00AA2878">
      <w:pPr>
        <w:pStyle w:val="a5"/>
        <w:ind w:firstLine="709"/>
        <w:contextualSpacing/>
        <w:jc w:val="both"/>
        <w:rPr>
          <w:rFonts w:ascii="Times New Roman" w:hAnsi="Times New Roman" w:cs="Times New Roman"/>
          <w:sz w:val="22"/>
          <w:szCs w:val="22"/>
          <w:lang w:val="uk-UA"/>
        </w:rPr>
      </w:pPr>
      <w:r w:rsidRPr="00AA2878">
        <w:rPr>
          <w:rStyle w:val="a7"/>
          <w:rFonts w:ascii="Times New Roman" w:hAnsi="Times New Roman" w:cs="Times New Roman"/>
          <w:sz w:val="22"/>
          <w:szCs w:val="22"/>
        </w:rPr>
        <w:footnoteRef/>
      </w:r>
      <w:r w:rsidRPr="00AA2878">
        <w:rPr>
          <w:rFonts w:ascii="Times New Roman" w:hAnsi="Times New Roman" w:cs="Times New Roman"/>
          <w:sz w:val="22"/>
          <w:szCs w:val="22"/>
        </w:rPr>
        <w:t xml:space="preserve"> </w:t>
      </w:r>
      <w:r w:rsidRPr="00AA2878">
        <w:rPr>
          <w:rFonts w:ascii="Times New Roman" w:hAnsi="Times New Roman" w:cs="Times New Roman"/>
          <w:sz w:val="22"/>
          <w:szCs w:val="22"/>
          <w:lang w:val="uk-UA"/>
        </w:rPr>
        <w:t xml:space="preserve">Україна в міжнародних рейтингах // E-UKRAINE : портал розвитку ІКТ та </w:t>
      </w:r>
      <w:proofErr w:type="spellStart"/>
      <w:r w:rsidRPr="00AA2878">
        <w:rPr>
          <w:rFonts w:ascii="Times New Roman" w:hAnsi="Times New Roman" w:cs="Times New Roman"/>
          <w:sz w:val="22"/>
          <w:szCs w:val="22"/>
          <w:lang w:val="uk-UA"/>
        </w:rPr>
        <w:t>еурядування</w:t>
      </w:r>
      <w:proofErr w:type="spellEnd"/>
      <w:r w:rsidRPr="00AA2878">
        <w:rPr>
          <w:rFonts w:ascii="Times New Roman" w:hAnsi="Times New Roman" w:cs="Times New Roman"/>
          <w:sz w:val="22"/>
          <w:szCs w:val="22"/>
          <w:lang w:val="uk-UA"/>
        </w:rPr>
        <w:t>. URL : https://eukraine.org.ua/ua/news/ukrayina-v-mizhnarodnih-rejtingah</w:t>
      </w:r>
    </w:p>
  </w:footnote>
  <w:footnote w:id="56">
    <w:p w:rsidR="00007830" w:rsidRPr="00007830" w:rsidRDefault="00007830" w:rsidP="00007830">
      <w:pPr>
        <w:pStyle w:val="a5"/>
        <w:ind w:firstLine="709"/>
        <w:jc w:val="both"/>
        <w:rPr>
          <w:lang w:val="uk-UA"/>
        </w:rPr>
      </w:pPr>
      <w:r>
        <w:rPr>
          <w:rStyle w:val="a7"/>
        </w:rPr>
        <w:footnoteRef/>
      </w:r>
      <w:r>
        <w:t xml:space="preserve"> </w:t>
      </w:r>
      <w:r>
        <w:t xml:space="preserve">Череп О.Г., Воронкова В. Г., Беспалова С.С. </w:t>
      </w:r>
      <w:proofErr w:type="spellStart"/>
      <w:r>
        <w:t>Мотивація</w:t>
      </w:r>
      <w:proofErr w:type="spellEnd"/>
      <w:r>
        <w:t xml:space="preserve"> персоналу: </w:t>
      </w:r>
      <w:proofErr w:type="spellStart"/>
      <w:r>
        <w:t>від</w:t>
      </w:r>
      <w:proofErr w:type="spellEnd"/>
      <w:r>
        <w:t xml:space="preserve"> </w:t>
      </w:r>
      <w:proofErr w:type="spellStart"/>
      <w:r>
        <w:t>теорії</w:t>
      </w:r>
      <w:proofErr w:type="spellEnd"/>
      <w:r>
        <w:t xml:space="preserve"> до практики </w:t>
      </w:r>
      <w:proofErr w:type="spellStart"/>
      <w:r>
        <w:t>стимулювання</w:t>
      </w:r>
      <w:proofErr w:type="spellEnd"/>
      <w:r>
        <w:t xml:space="preserve"> </w:t>
      </w:r>
      <w:proofErr w:type="spellStart"/>
      <w:r>
        <w:t>працівників</w:t>
      </w:r>
      <w:proofErr w:type="spellEnd"/>
      <w:r>
        <w:t xml:space="preserve"> до </w:t>
      </w:r>
      <w:proofErr w:type="spellStart"/>
      <w:r>
        <w:t>здійснення</w:t>
      </w:r>
      <w:proofErr w:type="spellEnd"/>
      <w:r>
        <w:t xml:space="preserve"> </w:t>
      </w:r>
      <w:proofErr w:type="spellStart"/>
      <w:r>
        <w:t>ефективної</w:t>
      </w:r>
      <w:proofErr w:type="spellEnd"/>
      <w:r>
        <w:t xml:space="preserve"> </w:t>
      </w:r>
      <w:proofErr w:type="spellStart"/>
      <w:r>
        <w:t>діяльності</w:t>
      </w:r>
      <w:proofErr w:type="spellEnd"/>
      <w:r>
        <w:t xml:space="preserve">. </w:t>
      </w:r>
      <w:r w:rsidRPr="00007830">
        <w:rPr>
          <w:lang w:val="en-US"/>
        </w:rPr>
        <w:t>Prospective directions of scientific and practical activity</w:t>
      </w:r>
      <w:proofErr w:type="gramStart"/>
      <w:r w:rsidRPr="00007830">
        <w:rPr>
          <w:lang w:val="en-US"/>
        </w:rPr>
        <w:t xml:space="preserve"> :</w:t>
      </w:r>
      <w:proofErr w:type="gramEnd"/>
      <w:r w:rsidRPr="00007830">
        <w:rPr>
          <w:lang w:val="en-US"/>
        </w:rPr>
        <w:t xml:space="preserve"> collective monograph /Compiled by V. </w:t>
      </w:r>
      <w:proofErr w:type="spellStart"/>
      <w:proofErr w:type="gramStart"/>
      <w:r w:rsidRPr="00007830">
        <w:rPr>
          <w:lang w:val="en-US"/>
        </w:rPr>
        <w:t>Shpak</w:t>
      </w:r>
      <w:proofErr w:type="spellEnd"/>
      <w:r w:rsidRPr="00007830">
        <w:rPr>
          <w:lang w:val="en-US"/>
        </w:rPr>
        <w:t xml:space="preserve">; Chairman of the Editorial Board S. </w:t>
      </w:r>
      <w:proofErr w:type="spellStart"/>
      <w:r w:rsidRPr="00007830">
        <w:rPr>
          <w:lang w:val="en-US"/>
        </w:rPr>
        <w:t>Tabachnikov</w:t>
      </w:r>
      <w:proofErr w:type="spellEnd"/>
      <w:r w:rsidRPr="00007830">
        <w:rPr>
          <w:lang w:val="en-US"/>
        </w:rPr>
        <w:t>.</w:t>
      </w:r>
      <w:proofErr w:type="gramEnd"/>
      <w:r w:rsidRPr="00007830">
        <w:rPr>
          <w:lang w:val="en-US"/>
        </w:rPr>
        <w:t xml:space="preserve"> </w:t>
      </w:r>
      <w:proofErr w:type="spellStart"/>
      <w:r>
        <w:t>Sherman</w:t>
      </w:r>
      <w:proofErr w:type="spellEnd"/>
      <w:r>
        <w:t xml:space="preserve"> </w:t>
      </w:r>
      <w:proofErr w:type="spellStart"/>
      <w:r>
        <w:t>Oaks</w:t>
      </w:r>
      <w:proofErr w:type="spellEnd"/>
      <w:r>
        <w:t xml:space="preserve">, </w:t>
      </w:r>
      <w:proofErr w:type="spellStart"/>
      <w:r>
        <w:t>California</w:t>
      </w:r>
      <w:proofErr w:type="spellEnd"/>
      <w:proofErr w:type="gramStart"/>
      <w:r>
        <w:t xml:space="preserve"> :</w:t>
      </w:r>
      <w:proofErr w:type="gramEnd"/>
      <w:r>
        <w:t xml:space="preserve"> GS </w:t>
      </w:r>
      <w:proofErr w:type="spellStart"/>
      <w:r>
        <w:t>Publishing</w:t>
      </w:r>
      <w:proofErr w:type="spellEnd"/>
      <w:r>
        <w:t xml:space="preserve"> </w:t>
      </w:r>
      <w:proofErr w:type="spellStart"/>
      <w:r>
        <w:t>Services</w:t>
      </w:r>
      <w:proofErr w:type="spellEnd"/>
      <w:r>
        <w:t xml:space="preserve">, 2023.  С.57-64. </w:t>
      </w:r>
      <w:r>
        <w:rPr>
          <w:lang w:val="uk-UA"/>
        </w:rPr>
        <w:t xml:space="preserve"> </w:t>
      </w:r>
      <w:r>
        <w:t>DOI: 10.51587/9798-9866-95921-2023-011-58-64</w:t>
      </w:r>
    </w:p>
  </w:footnote>
  <w:footnote w:id="57">
    <w:p w:rsidR="00007830" w:rsidRDefault="00007830" w:rsidP="00007830">
      <w:pPr>
        <w:pStyle w:val="a5"/>
        <w:ind w:firstLine="709"/>
        <w:jc w:val="both"/>
      </w:pPr>
      <w:r>
        <w:rPr>
          <w:rStyle w:val="a7"/>
        </w:rPr>
        <w:footnoteRef/>
      </w:r>
      <w:r w:rsidRPr="00007830">
        <w:rPr>
          <w:lang w:val="en-US"/>
        </w:rPr>
        <w:t xml:space="preserve"> </w:t>
      </w:r>
      <w:r w:rsidRPr="00007830">
        <w:rPr>
          <w:lang w:val="en-US"/>
        </w:rPr>
        <w:t xml:space="preserve">Artificial intelligence: an era of new threats or opportunities? </w:t>
      </w:r>
      <w:proofErr w:type="gramStart"/>
      <w:r w:rsidRPr="00007830">
        <w:rPr>
          <w:lang w:val="en-US"/>
        </w:rPr>
        <w:t>monograph</w:t>
      </w:r>
      <w:proofErr w:type="gramEnd"/>
      <w:r w:rsidRPr="00007830">
        <w:rPr>
          <w:lang w:val="en-US"/>
        </w:rPr>
        <w:t xml:space="preserve">. </w:t>
      </w:r>
      <w:proofErr w:type="gramStart"/>
      <w:r w:rsidRPr="00007830">
        <w:rPr>
          <w:lang w:val="en-US"/>
        </w:rPr>
        <w:t xml:space="preserve">Edited by Irina </w:t>
      </w:r>
      <w:proofErr w:type="spellStart"/>
      <w:r w:rsidRPr="00007830">
        <w:rPr>
          <w:lang w:val="en-US"/>
        </w:rPr>
        <w:t>Tatomyr</w:t>
      </w:r>
      <w:proofErr w:type="spellEnd"/>
      <w:r w:rsidRPr="00007830">
        <w:rPr>
          <w:lang w:val="en-US"/>
        </w:rPr>
        <w:t xml:space="preserve">, </w:t>
      </w:r>
      <w:proofErr w:type="spellStart"/>
      <w:r w:rsidRPr="00007830">
        <w:rPr>
          <w:lang w:val="en-US"/>
        </w:rPr>
        <w:t>Liubov</w:t>
      </w:r>
      <w:proofErr w:type="spellEnd"/>
      <w:r w:rsidRPr="00007830">
        <w:rPr>
          <w:lang w:val="en-US"/>
        </w:rPr>
        <w:t xml:space="preserve"> </w:t>
      </w:r>
      <w:proofErr w:type="spellStart"/>
      <w:r w:rsidRPr="00007830">
        <w:rPr>
          <w:lang w:val="en-US"/>
        </w:rPr>
        <w:t>Kvasnii</w:t>
      </w:r>
      <w:proofErr w:type="spellEnd"/>
      <w:r w:rsidRPr="00007830">
        <w:rPr>
          <w:lang w:val="en-US"/>
        </w:rPr>
        <w:t>.</w:t>
      </w:r>
      <w:proofErr w:type="gramEnd"/>
      <w:r w:rsidRPr="00007830">
        <w:rPr>
          <w:lang w:val="en-US"/>
        </w:rPr>
        <w:t xml:space="preserve"> Praha: </w:t>
      </w:r>
      <w:proofErr w:type="spellStart"/>
      <w:r w:rsidRPr="00007830">
        <w:rPr>
          <w:lang w:val="en-US"/>
        </w:rPr>
        <w:t>Oktan</w:t>
      </w:r>
      <w:proofErr w:type="spellEnd"/>
      <w:r w:rsidRPr="00007830">
        <w:rPr>
          <w:lang w:val="en-US"/>
        </w:rPr>
        <w:t xml:space="preserve"> print, 2023, 260 </w:t>
      </w:r>
      <w:r>
        <w:t>р</w:t>
      </w:r>
      <w:r w:rsidRPr="00007830">
        <w:rPr>
          <w:lang w:val="en-US"/>
        </w:rPr>
        <w:t>.</w:t>
      </w:r>
      <w:r w:rsidRPr="00007830">
        <w:rPr>
          <w:lang w:val="en-US"/>
        </w:rPr>
        <w:tab/>
      </w:r>
      <w:proofErr w:type="spellStart"/>
      <w:r>
        <w:t>Розділ</w:t>
      </w:r>
      <w:proofErr w:type="spellEnd"/>
      <w:r w:rsidRPr="00007830">
        <w:rPr>
          <w:lang w:val="en-US"/>
        </w:rPr>
        <w:t xml:space="preserve"> 18. </w:t>
      </w:r>
      <w:proofErr w:type="spellStart"/>
      <w:r w:rsidRPr="00007830">
        <w:rPr>
          <w:lang w:val="en-US"/>
        </w:rPr>
        <w:t>Cherep</w:t>
      </w:r>
      <w:proofErr w:type="spellEnd"/>
      <w:r w:rsidRPr="00007830">
        <w:rPr>
          <w:lang w:val="en-US"/>
        </w:rPr>
        <w:t xml:space="preserve"> A.V.</w:t>
      </w:r>
      <w:proofErr w:type="gramStart"/>
      <w:r w:rsidRPr="00007830">
        <w:rPr>
          <w:lang w:val="en-US"/>
        </w:rPr>
        <w:t xml:space="preserve">,  </w:t>
      </w:r>
      <w:proofErr w:type="spellStart"/>
      <w:r w:rsidRPr="00007830">
        <w:rPr>
          <w:lang w:val="en-US"/>
        </w:rPr>
        <w:t>Voronkova</w:t>
      </w:r>
      <w:proofErr w:type="spellEnd"/>
      <w:proofErr w:type="gramEnd"/>
      <w:r w:rsidRPr="00007830">
        <w:rPr>
          <w:lang w:val="en-US"/>
        </w:rPr>
        <w:t xml:space="preserve">  V.H. </w:t>
      </w:r>
      <w:proofErr w:type="spellStart"/>
      <w:r w:rsidRPr="00007830">
        <w:rPr>
          <w:lang w:val="en-US"/>
        </w:rPr>
        <w:t>Bekhter</w:t>
      </w:r>
      <w:proofErr w:type="spellEnd"/>
      <w:r w:rsidRPr="00007830">
        <w:rPr>
          <w:lang w:val="en-US"/>
        </w:rPr>
        <w:t xml:space="preserve"> L.A., </w:t>
      </w:r>
      <w:proofErr w:type="spellStart"/>
      <w:r w:rsidRPr="00007830">
        <w:rPr>
          <w:lang w:val="en-US"/>
        </w:rPr>
        <w:t>Cherep</w:t>
      </w:r>
      <w:proofErr w:type="spellEnd"/>
      <w:r w:rsidRPr="00007830">
        <w:rPr>
          <w:lang w:val="en-US"/>
        </w:rPr>
        <w:t xml:space="preserve"> O.H., </w:t>
      </w:r>
      <w:proofErr w:type="spellStart"/>
      <w:r w:rsidRPr="00007830">
        <w:rPr>
          <w:lang w:val="en-US"/>
        </w:rPr>
        <w:t>Lyshchenko</w:t>
      </w:r>
      <w:proofErr w:type="spellEnd"/>
      <w:r w:rsidRPr="00007830">
        <w:rPr>
          <w:lang w:val="en-US"/>
        </w:rPr>
        <w:t xml:space="preserve"> E.G. Minimization of information </w:t>
      </w:r>
      <w:proofErr w:type="spellStart"/>
      <w:r w:rsidRPr="00007830">
        <w:rPr>
          <w:lang w:val="en-US"/>
        </w:rPr>
        <w:t>secutiry</w:t>
      </w:r>
      <w:proofErr w:type="spellEnd"/>
      <w:r w:rsidRPr="00007830">
        <w:rPr>
          <w:lang w:val="en-US"/>
        </w:rPr>
        <w:t xml:space="preserve"> risks amid the challenges of digital society. </w:t>
      </w:r>
      <w:r>
        <w:t xml:space="preserve">P. 190-201. </w:t>
      </w:r>
    </w:p>
    <w:p w:rsidR="00007830" w:rsidRPr="00007830" w:rsidRDefault="00007830" w:rsidP="00007830">
      <w:pPr>
        <w:pStyle w:val="a5"/>
        <w:ind w:firstLine="709"/>
        <w:jc w:val="both"/>
        <w:rPr>
          <w:lang w:val="uk-UA"/>
        </w:rPr>
      </w:pPr>
      <w:r>
        <w:t>https://doi.org/10.46489/aiaeont-23-23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E270C"/>
    <w:multiLevelType w:val="hybridMultilevel"/>
    <w:tmpl w:val="DDD6E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F07"/>
    <w:rsid w:val="00007830"/>
    <w:rsid w:val="00010F4C"/>
    <w:rsid w:val="00012373"/>
    <w:rsid w:val="0004100B"/>
    <w:rsid w:val="000441A6"/>
    <w:rsid w:val="000505D2"/>
    <w:rsid w:val="00056A29"/>
    <w:rsid w:val="00100232"/>
    <w:rsid w:val="00100906"/>
    <w:rsid w:val="00163D36"/>
    <w:rsid w:val="00170499"/>
    <w:rsid w:val="00183C60"/>
    <w:rsid w:val="001A0EE2"/>
    <w:rsid w:val="001C6254"/>
    <w:rsid w:val="001D6330"/>
    <w:rsid w:val="00204646"/>
    <w:rsid w:val="0020784A"/>
    <w:rsid w:val="00224E95"/>
    <w:rsid w:val="002446D8"/>
    <w:rsid w:val="002576C3"/>
    <w:rsid w:val="003052CE"/>
    <w:rsid w:val="003220C8"/>
    <w:rsid w:val="003B3585"/>
    <w:rsid w:val="003D1497"/>
    <w:rsid w:val="004173F1"/>
    <w:rsid w:val="004725C0"/>
    <w:rsid w:val="00485078"/>
    <w:rsid w:val="00485AF4"/>
    <w:rsid w:val="00490362"/>
    <w:rsid w:val="004B05CF"/>
    <w:rsid w:val="004C7EAE"/>
    <w:rsid w:val="0051468A"/>
    <w:rsid w:val="00535277"/>
    <w:rsid w:val="00577244"/>
    <w:rsid w:val="005804BC"/>
    <w:rsid w:val="00597D4F"/>
    <w:rsid w:val="005A0E42"/>
    <w:rsid w:val="005B4C2A"/>
    <w:rsid w:val="00614E4F"/>
    <w:rsid w:val="006339CA"/>
    <w:rsid w:val="006C29B8"/>
    <w:rsid w:val="006D1EB2"/>
    <w:rsid w:val="006E2B1E"/>
    <w:rsid w:val="006E3BD7"/>
    <w:rsid w:val="006F015D"/>
    <w:rsid w:val="00726215"/>
    <w:rsid w:val="00754FB1"/>
    <w:rsid w:val="0078398E"/>
    <w:rsid w:val="008121BF"/>
    <w:rsid w:val="008518F7"/>
    <w:rsid w:val="009A432E"/>
    <w:rsid w:val="00A37D4E"/>
    <w:rsid w:val="00A641E7"/>
    <w:rsid w:val="00A74D69"/>
    <w:rsid w:val="00A856C1"/>
    <w:rsid w:val="00AA2878"/>
    <w:rsid w:val="00AC2793"/>
    <w:rsid w:val="00AE7996"/>
    <w:rsid w:val="00B24252"/>
    <w:rsid w:val="00B50023"/>
    <w:rsid w:val="00B96718"/>
    <w:rsid w:val="00BB282B"/>
    <w:rsid w:val="00BB5E80"/>
    <w:rsid w:val="00BE6FA9"/>
    <w:rsid w:val="00BF3D5F"/>
    <w:rsid w:val="00C05B1B"/>
    <w:rsid w:val="00C05DB6"/>
    <w:rsid w:val="00C43938"/>
    <w:rsid w:val="00C52E6C"/>
    <w:rsid w:val="00C55CF1"/>
    <w:rsid w:val="00C65CBF"/>
    <w:rsid w:val="00C77CEE"/>
    <w:rsid w:val="00C90D04"/>
    <w:rsid w:val="00C97FCF"/>
    <w:rsid w:val="00CA3F07"/>
    <w:rsid w:val="00CB14FE"/>
    <w:rsid w:val="00D4348B"/>
    <w:rsid w:val="00D759EC"/>
    <w:rsid w:val="00DB4320"/>
    <w:rsid w:val="00E708DC"/>
    <w:rsid w:val="00E9701A"/>
    <w:rsid w:val="00EA2AF1"/>
    <w:rsid w:val="00ED344C"/>
    <w:rsid w:val="00F142CE"/>
    <w:rsid w:val="00F909B7"/>
    <w:rsid w:val="00F96B47"/>
    <w:rsid w:val="00FB3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E4F"/>
    <w:pPr>
      <w:ind w:left="720"/>
      <w:contextualSpacing/>
    </w:pPr>
  </w:style>
  <w:style w:type="character" w:styleId="a4">
    <w:name w:val="Hyperlink"/>
    <w:basedOn w:val="a0"/>
    <w:uiPriority w:val="99"/>
    <w:unhideWhenUsed/>
    <w:rsid w:val="00614E4F"/>
    <w:rPr>
      <w:color w:val="0000FF" w:themeColor="hyperlink"/>
      <w:u w:val="single"/>
    </w:rPr>
  </w:style>
  <w:style w:type="paragraph" w:styleId="a5">
    <w:name w:val="footnote text"/>
    <w:basedOn w:val="a"/>
    <w:link w:val="a6"/>
    <w:uiPriority w:val="99"/>
    <w:unhideWhenUsed/>
    <w:rsid w:val="00AC2793"/>
    <w:pPr>
      <w:spacing w:after="0" w:line="240" w:lineRule="auto"/>
    </w:pPr>
    <w:rPr>
      <w:sz w:val="20"/>
      <w:szCs w:val="20"/>
    </w:rPr>
  </w:style>
  <w:style w:type="character" w:customStyle="1" w:styleId="a6">
    <w:name w:val="Текст сноски Знак"/>
    <w:basedOn w:val="a0"/>
    <w:link w:val="a5"/>
    <w:uiPriority w:val="99"/>
    <w:rsid w:val="00AC2793"/>
    <w:rPr>
      <w:sz w:val="20"/>
      <w:szCs w:val="20"/>
    </w:rPr>
  </w:style>
  <w:style w:type="character" w:styleId="a7">
    <w:name w:val="footnote reference"/>
    <w:basedOn w:val="a0"/>
    <w:uiPriority w:val="99"/>
    <w:semiHidden/>
    <w:unhideWhenUsed/>
    <w:rsid w:val="00AC279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D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E4F"/>
    <w:pPr>
      <w:ind w:left="720"/>
      <w:contextualSpacing/>
    </w:pPr>
  </w:style>
  <w:style w:type="character" w:styleId="a4">
    <w:name w:val="Hyperlink"/>
    <w:basedOn w:val="a0"/>
    <w:uiPriority w:val="99"/>
    <w:unhideWhenUsed/>
    <w:rsid w:val="00614E4F"/>
    <w:rPr>
      <w:color w:val="0000FF" w:themeColor="hyperlink"/>
      <w:u w:val="single"/>
    </w:rPr>
  </w:style>
  <w:style w:type="paragraph" w:styleId="a5">
    <w:name w:val="footnote text"/>
    <w:basedOn w:val="a"/>
    <w:link w:val="a6"/>
    <w:uiPriority w:val="99"/>
    <w:unhideWhenUsed/>
    <w:rsid w:val="00AC2793"/>
    <w:pPr>
      <w:spacing w:after="0" w:line="240" w:lineRule="auto"/>
    </w:pPr>
    <w:rPr>
      <w:sz w:val="20"/>
      <w:szCs w:val="20"/>
    </w:rPr>
  </w:style>
  <w:style w:type="character" w:customStyle="1" w:styleId="a6">
    <w:name w:val="Текст сноски Знак"/>
    <w:basedOn w:val="a0"/>
    <w:link w:val="a5"/>
    <w:uiPriority w:val="99"/>
    <w:rsid w:val="00AC2793"/>
    <w:rPr>
      <w:sz w:val="20"/>
      <w:szCs w:val="20"/>
    </w:rPr>
  </w:style>
  <w:style w:type="character" w:styleId="a7">
    <w:name w:val="footnote reference"/>
    <w:basedOn w:val="a0"/>
    <w:uiPriority w:val="99"/>
    <w:semiHidden/>
    <w:unhideWhenUsed/>
    <w:rsid w:val="00AC27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93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rcid.org/0000-0002-0719-154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rive.google.com/file/d/1ESCY5IAFSK1AhXTrUrSLpKwD4I80-nr1/view" TargetMode="External"/><Relationship Id="rId2" Type="http://schemas.openxmlformats.org/officeDocument/2006/relationships/hyperlink" Target="http://eprints.zu.edu.ua/34171/" TargetMode="External"/><Relationship Id="rId1" Type="http://schemas.openxmlformats.org/officeDocument/2006/relationships/hyperlink" Target="http://eprints.zu.edu.ua/34171/" TargetMode="External"/><Relationship Id="rId4" Type="http://schemas.openxmlformats.org/officeDocument/2006/relationships/hyperlink" Target="https://drive.google.com/file/d/1ESCY5IAFSK1AhXTrUrSLpKwD4I80-nr1/vie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CDEFF-A21A-4640-BEEE-26560F707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25</Pages>
  <Words>6134</Words>
  <Characters>34970</Characters>
  <Application>Microsoft Office Word</Application>
  <DocSecurity>0</DocSecurity>
  <Lines>291</Lines>
  <Paragraphs>82</Paragraphs>
  <ScaleCrop>false</ScaleCrop>
  <HeadingPairs>
    <vt:vector size="4" baseType="variant">
      <vt:variant>
        <vt:lpstr>Название</vt:lpstr>
      </vt:variant>
      <vt:variant>
        <vt:i4>1</vt:i4>
      </vt:variant>
      <vt:variant>
        <vt:lpstr>Заголовки</vt:lpstr>
      </vt:variant>
      <vt:variant>
        <vt:i4>51</vt:i4>
      </vt:variant>
    </vt:vector>
  </HeadingPairs>
  <TitlesOfParts>
    <vt:vector size="52" baseType="lpstr">
      <vt:lpstr/>
      <vt:lpstr>    </vt:lpstr>
      <vt:lpstr>    </vt:lpstr>
      <vt:lpstr>    Актуальність дослідження "smart-управління» як нового етапу розвитку публічного </vt:lpstr>
      <vt:lpstr>    "Smart-управління» як теоретична основа розвитку електронного управління та елек</vt:lpstr>
      <vt:lpstr>    "Smart-управління» пов’язане зі "smart-економікою»,"smart-екологією»,  "smart-ку</vt:lpstr>
      <vt:lpstr>    Філософія електронного управління включає теоретичні засади цифрового розвитку: </vt:lpstr>
      <vt:lpstr>    Як свідчить аналіз, цифрові системи публічного управління та адміністрування дем</vt:lpstr>
      <vt:lpstr>    Централізація програмного забезпечення є, безумовно, однією з основних переваг і</vt:lpstr>
      <vt:lpstr>    З швидким розвитком інформаційних технологій електронний уряд відіграє дедалі ва</vt:lpstr>
      <vt:lpstr>    Зі стрімким розвитком інформаційних технологій система електронного урядування п</vt:lpstr>
      <vt:lpstr>    Концепція електронного управління та електронної демократії  в епоху цифрового р</vt:lpstr>
      <vt:lpstr>    - використання інформаційних технологій, комунікаційних технологій, інтернет-ком</vt:lpstr>
      <vt:lpstr>    - використання Інтернету для публікації урядової інформації та надання послуг гр</vt:lpstr>
      <vt:lpstr>    - використання технологій для підвищення ефективності уряду та розширення доступ</vt:lpstr>
      <vt:lpstr>    - нових технологій, які відкривають перед місцевою владою безпрецедентні можливо</vt:lpstr>
      <vt:lpstr>    Основною метою електронного уряду є підвищення ефективності уряду та якості посл</vt:lpstr>
      <vt:lpstr>    Електронний уряд (цифровий уряд, онлайн - уряд, мережевий уряд) призначений для </vt:lpstr>
      <vt:lpstr>    Використання інформаційних та комунікаційних технологій, особливо Інтернету, доз</vt:lpstr>
      <vt:lpstr>    Кінцевою метою електронного уряду є надання більшої кількості державних послуг з</vt:lpstr>
      <vt:lpstr>    Більш широка участь у політичній діяльності підвищує роль цифрових прав виборці</vt:lpstr>
      <vt:lpstr>    У найпростішій формі адміністративну обробку можна зробити більш ефективною за р</vt:lpstr>
      <vt:lpstr>    Переваги електронного уряду полягають в ефективності, обслуговуванні, зручності </vt:lpstr>
      <vt:lpstr>    Після прийняття електронного уряду система стає все більш складною, громадяни по</vt:lpstr>
      <vt:lpstr>    Що стосується «Європейського плану дій щодо електронного уряду на 2011–2015 роки</vt:lpstr>
      <vt:lpstr>    З іншого боку, засоби масової інформації та громадськість також мають посилювати</vt:lpstr>
      <vt:lpstr>    У будівництві електронної демократії культивування активних громадян є незамінни</vt:lpstr>
      <vt:lpstr>    Інструменти проведення електронної демократії</vt:lpstr>
      <vt:lpstr>    Підготовка інформації є початковим кроком, за яким слідують більш складні електр</vt:lpstr>
      <vt:lpstr>    Консультації - уряд проводить консультації щодо розробки політики та отримує від</vt:lpstr>
      <vt:lpstr>    Активна участь – громадяни беруть активну участь у прийнятті рішень і розробці п</vt:lpstr>
      <vt:lpstr>    Від інформування до консультацій і активної участі, відносний вплив громадян на </vt:lpstr>
      <vt:lpstr>    Мета: якщо бажаним ефектом є підвищення обізнаності громадськості, достатньо інс</vt:lpstr>
      <vt:lpstr>    Громадськість: вибір і застосування інструментів має бути прийнятним для громадс</vt:lpstr>
      <vt:lpstr>    Наявні ресурси: вибір інструментів повинен враховувати наявність персоналу та те</vt:lpstr>
      <vt:lpstr>    Хоча існує незліченна кількість інструментів і їх комбінацій, загалом, за основн</vt:lpstr>
      <vt:lpstr>    Інформація - це відображення відносин між урядом і громадянами, які в основному </vt:lpstr>
      <vt:lpstr>    Портал: інструмент, який зазвичай використовують уряди всіх рівнів для поширення</vt:lpstr>
      <vt:lpstr>    Електронні сайти: уряд встановлює комп’ютерні термінали та електронні пристрої в</vt:lpstr>
      <vt:lpstr>    Концепція електронного управління та електронної демократії  в епоху цифрового р</vt:lpstr>
      <vt:lpstr>    Окрім використання ІКТ для надання інформації, уряд також почав використовувати </vt:lpstr>
      <vt:lpstr>    Електронна пошта: електронна пошта дає громадянам можливість повідомити свою дум</vt:lpstr>
      <vt:lpstr>    Онлайн-форуми та «групи»: ці інструменти схожі на списки розсилки, але ключова в</vt:lpstr>
      <vt:lpstr>    Кімнати живого чату: як списки електронної пошти, так і онлайн-форуми проходять </vt:lpstr>
      <vt:lpstr>    Опитування: уряди проводять опитування щодо якості послуг і питань політики чере</vt:lpstr>
      <vt:lpstr>    Концепція електронного управління та електронної демократії  в епоху цифрового р</vt:lpstr>
      <vt:lpstr>    Зовнішні посилання: уряди можуть встановлювати зв’язки між своїми порталами та з</vt:lpstr>
      <vt:lpstr>    Використовувати громадські форуми та онлайн-чати: уряди можуть також розглянути </vt:lpstr>
      <vt:lpstr>    Інтерактивні ігри та ситуаційний дизайн: уряд може використовувати інформаційні </vt:lpstr>
      <vt:lpstr>    Хоча електронна демократія пропонує багато переваг і можливостей, вона також має</vt:lpstr>
      <vt:lpstr>    В епоху інформації Інтернет встановив електронний міст між урядом і громадянами.</vt:lpstr>
      <vt:lpstr>    Відносини між урядом і громадянами, яких вимагає електронна демократія, не є ан</vt:lpstr>
    </vt:vector>
  </TitlesOfParts>
  <Company/>
  <LinksUpToDate>false</LinksUpToDate>
  <CharactersWithSpaces>41022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dcterms:created xsi:type="dcterms:W3CDTF">2023-08-07T15:34:00Z</dcterms:created>
  <dcterms:modified xsi:type="dcterms:W3CDTF">2023-09-16T14:59:00Z</dcterms:modified>
</cp:coreProperties>
</file>