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CE" w:rsidRPr="00BD095C" w:rsidRDefault="008420CE" w:rsidP="00842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>
        <w:rPr>
          <w:rFonts w:ascii="Times New Roman" w:hAnsi="Times New Roman" w:cs="Times New Roman"/>
          <w:b/>
          <w:sz w:val="28"/>
          <w:szCs w:val="28"/>
        </w:rPr>
        <w:t>лекційних</w:t>
      </w:r>
      <w:r w:rsidRPr="00BD095C">
        <w:rPr>
          <w:rFonts w:ascii="Times New Roman" w:hAnsi="Times New Roman" w:cs="Times New Roman"/>
          <w:b/>
          <w:sz w:val="28"/>
          <w:szCs w:val="28"/>
        </w:rPr>
        <w:t xml:space="preserve"> занять з дисципліни</w:t>
      </w:r>
    </w:p>
    <w:p w:rsidR="008420CE" w:rsidRDefault="008420CE" w:rsidP="00842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95C">
        <w:rPr>
          <w:rFonts w:ascii="Times New Roman" w:hAnsi="Times New Roman" w:cs="Times New Roman"/>
          <w:b/>
          <w:sz w:val="28"/>
          <w:szCs w:val="28"/>
        </w:rPr>
        <w:t xml:space="preserve"> «Групова психотерапія та психокорекція»</w:t>
      </w:r>
    </w:p>
    <w:p w:rsidR="008420CE" w:rsidRP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0CE">
        <w:rPr>
          <w:rFonts w:ascii="Times New Roman" w:hAnsi="Times New Roman" w:cs="Times New Roman"/>
          <w:b/>
          <w:sz w:val="28"/>
          <w:szCs w:val="28"/>
        </w:rPr>
        <w:t>Лекція 1.</w:t>
      </w:r>
    </w:p>
    <w:p w:rsidR="008420CE" w:rsidRP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b/>
          <w:sz w:val="28"/>
          <w:szCs w:val="28"/>
        </w:rPr>
        <w:t>Основні етичні принципи групової психотерапії.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 xml:space="preserve">1. </w:t>
      </w:r>
      <w:r w:rsidRPr="008420CE">
        <w:rPr>
          <w:rFonts w:ascii="Times New Roman" w:hAnsi="Times New Roman" w:cs="Times New Roman"/>
          <w:sz w:val="28"/>
          <w:szCs w:val="28"/>
        </w:rPr>
        <w:t xml:space="preserve">Загальні етичні вимоги до групового психотерапевта.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 xml:space="preserve">2. </w:t>
      </w:r>
      <w:r w:rsidRPr="008420CE">
        <w:rPr>
          <w:rFonts w:ascii="Times New Roman" w:hAnsi="Times New Roman" w:cs="Times New Roman"/>
          <w:sz w:val="28"/>
          <w:szCs w:val="28"/>
        </w:rPr>
        <w:t xml:space="preserve">Недобровільна участь в групі.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 xml:space="preserve">3. </w:t>
      </w:r>
      <w:r w:rsidRPr="008420CE">
        <w:rPr>
          <w:rFonts w:ascii="Times New Roman" w:hAnsi="Times New Roman" w:cs="Times New Roman"/>
          <w:sz w:val="28"/>
          <w:szCs w:val="28"/>
        </w:rPr>
        <w:t xml:space="preserve">Інформування учасників.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 xml:space="preserve">4. </w:t>
      </w:r>
      <w:r w:rsidRPr="008420CE">
        <w:rPr>
          <w:rFonts w:ascii="Times New Roman" w:hAnsi="Times New Roman" w:cs="Times New Roman"/>
          <w:sz w:val="28"/>
          <w:szCs w:val="28"/>
        </w:rPr>
        <w:t>Конфіденційність.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>5.</w:t>
      </w:r>
      <w:r w:rsidRPr="008420CE">
        <w:rPr>
          <w:rFonts w:ascii="Times New Roman" w:hAnsi="Times New Roman" w:cs="Times New Roman"/>
          <w:sz w:val="28"/>
          <w:szCs w:val="28"/>
        </w:rPr>
        <w:t xml:space="preserve"> Правила роботи групи. </w:t>
      </w:r>
    </w:p>
    <w:p w:rsid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20CE" w:rsidRP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0CE">
        <w:rPr>
          <w:rFonts w:ascii="Times New Roman" w:hAnsi="Times New Roman" w:cs="Times New Roman"/>
          <w:b/>
          <w:sz w:val="28"/>
          <w:szCs w:val="28"/>
        </w:rPr>
        <w:t>Лекція</w:t>
      </w:r>
      <w:r w:rsidRPr="008420CE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8420CE">
        <w:rPr>
          <w:rFonts w:ascii="Times New Roman" w:hAnsi="Times New Roman" w:cs="Times New Roman"/>
          <w:b/>
          <w:sz w:val="28"/>
          <w:szCs w:val="28"/>
        </w:rPr>
        <w:t>.</w:t>
      </w:r>
    </w:p>
    <w:p w:rsidR="008420CE" w:rsidRP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0CE">
        <w:rPr>
          <w:rFonts w:ascii="Times New Roman" w:hAnsi="Times New Roman" w:cs="Times New Roman"/>
          <w:b/>
          <w:sz w:val="28"/>
          <w:szCs w:val="28"/>
        </w:rPr>
        <w:t>Групова динаміка.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>1</w:t>
      </w:r>
      <w:r w:rsidRPr="008420C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420CE">
        <w:rPr>
          <w:rFonts w:ascii="Times New Roman" w:hAnsi="Times New Roman" w:cs="Times New Roman"/>
          <w:bCs/>
          <w:sz w:val="28"/>
          <w:szCs w:val="28"/>
        </w:rPr>
        <w:t xml:space="preserve">Сутність поняття групова динаміка.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0C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420CE">
        <w:rPr>
          <w:rFonts w:ascii="Times New Roman" w:hAnsi="Times New Roman" w:cs="Times New Roman"/>
          <w:bCs/>
          <w:sz w:val="28"/>
          <w:szCs w:val="28"/>
        </w:rPr>
        <w:t xml:space="preserve">Фази групової динаміки.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0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420CE">
        <w:rPr>
          <w:rFonts w:ascii="Times New Roman" w:hAnsi="Times New Roman" w:cs="Times New Roman"/>
          <w:bCs/>
          <w:sz w:val="28"/>
          <w:szCs w:val="28"/>
        </w:rPr>
        <w:t xml:space="preserve">Особливості функціонування групи на кожній фазі групової динаміки.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0C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420CE">
        <w:rPr>
          <w:rFonts w:ascii="Times New Roman" w:hAnsi="Times New Roman" w:cs="Times New Roman"/>
          <w:bCs/>
          <w:sz w:val="28"/>
          <w:szCs w:val="28"/>
        </w:rPr>
        <w:t xml:space="preserve">Особливості роботи тренера на кожній фазі групової динаміки.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0CE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8420CE">
        <w:rPr>
          <w:rFonts w:ascii="Times New Roman" w:hAnsi="Times New Roman" w:cs="Times New Roman"/>
          <w:bCs/>
          <w:sz w:val="28"/>
          <w:szCs w:val="28"/>
        </w:rPr>
        <w:t xml:space="preserve">Особливості роботи з </w:t>
      </w:r>
      <w:proofErr w:type="spellStart"/>
      <w:r w:rsidRPr="008420CE">
        <w:rPr>
          <w:rFonts w:ascii="Times New Roman" w:hAnsi="Times New Roman" w:cs="Times New Roman"/>
          <w:bCs/>
          <w:sz w:val="28"/>
          <w:szCs w:val="28"/>
        </w:rPr>
        <w:t>груподинамічним</w:t>
      </w:r>
      <w:proofErr w:type="spellEnd"/>
      <w:r w:rsidRPr="008420CE">
        <w:rPr>
          <w:rFonts w:ascii="Times New Roman" w:hAnsi="Times New Roman" w:cs="Times New Roman"/>
          <w:bCs/>
          <w:sz w:val="28"/>
          <w:szCs w:val="28"/>
        </w:rPr>
        <w:t xml:space="preserve"> процесом.</w:t>
      </w:r>
    </w:p>
    <w:p w:rsid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20CE" w:rsidRP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0CE">
        <w:rPr>
          <w:rFonts w:ascii="Times New Roman" w:hAnsi="Times New Roman" w:cs="Times New Roman"/>
          <w:b/>
          <w:sz w:val="28"/>
          <w:szCs w:val="28"/>
        </w:rPr>
        <w:t xml:space="preserve">Лекція </w:t>
      </w:r>
      <w:r w:rsidRPr="008420CE">
        <w:rPr>
          <w:rFonts w:ascii="Times New Roman" w:hAnsi="Times New Roman" w:cs="Times New Roman"/>
          <w:b/>
          <w:sz w:val="28"/>
          <w:szCs w:val="28"/>
        </w:rPr>
        <w:t>3</w:t>
      </w:r>
      <w:r w:rsidRPr="008420CE">
        <w:rPr>
          <w:rFonts w:ascii="Times New Roman" w:hAnsi="Times New Roman" w:cs="Times New Roman"/>
          <w:b/>
          <w:sz w:val="28"/>
          <w:szCs w:val="28"/>
        </w:rPr>
        <w:t>.</w:t>
      </w:r>
    </w:p>
    <w:p w:rsidR="008420CE" w:rsidRP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0CE">
        <w:rPr>
          <w:rFonts w:ascii="Times New Roman" w:hAnsi="Times New Roman" w:cs="Times New Roman"/>
          <w:b/>
          <w:sz w:val="28"/>
          <w:szCs w:val="28"/>
        </w:rPr>
        <w:t>Група як єдина система.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>1.</w:t>
      </w:r>
      <w:r w:rsidRPr="00842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0CE">
        <w:rPr>
          <w:rFonts w:ascii="Times New Roman" w:hAnsi="Times New Roman" w:cs="Times New Roman"/>
          <w:bCs/>
          <w:sz w:val="28"/>
          <w:szCs w:val="28"/>
        </w:rPr>
        <w:t xml:space="preserve">Потреби учасників групи.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0C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420CE">
        <w:rPr>
          <w:rFonts w:ascii="Times New Roman" w:hAnsi="Times New Roman" w:cs="Times New Roman"/>
          <w:bCs/>
          <w:sz w:val="28"/>
          <w:szCs w:val="28"/>
        </w:rPr>
        <w:t xml:space="preserve">Потреба групи, як єдиної системи.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0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420CE">
        <w:rPr>
          <w:rFonts w:ascii="Times New Roman" w:hAnsi="Times New Roman" w:cs="Times New Roman"/>
          <w:bCs/>
          <w:sz w:val="28"/>
          <w:szCs w:val="28"/>
        </w:rPr>
        <w:t xml:space="preserve">Особливості формування групових фігур.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420CE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420CE">
        <w:rPr>
          <w:rFonts w:ascii="Times New Roman" w:hAnsi="Times New Roman" w:cs="Times New Roman"/>
          <w:bCs/>
          <w:sz w:val="28"/>
          <w:szCs w:val="28"/>
        </w:rPr>
        <w:t xml:space="preserve">Особливості роботи з груповими фігурами. </w:t>
      </w:r>
    </w:p>
    <w:p w:rsid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20CE" w:rsidRP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20CE">
        <w:rPr>
          <w:rFonts w:ascii="Times New Roman" w:hAnsi="Times New Roman" w:cs="Times New Roman"/>
          <w:b/>
          <w:sz w:val="28"/>
          <w:szCs w:val="28"/>
        </w:rPr>
        <w:t xml:space="preserve">Лекція </w:t>
      </w:r>
      <w:r w:rsidRPr="008420CE">
        <w:rPr>
          <w:rFonts w:ascii="Times New Roman" w:hAnsi="Times New Roman" w:cs="Times New Roman"/>
          <w:b/>
          <w:sz w:val="28"/>
          <w:szCs w:val="28"/>
        </w:rPr>
        <w:t>4</w:t>
      </w:r>
      <w:r w:rsidRPr="008420CE">
        <w:rPr>
          <w:rFonts w:ascii="Times New Roman" w:hAnsi="Times New Roman" w:cs="Times New Roman"/>
          <w:b/>
          <w:sz w:val="28"/>
          <w:szCs w:val="28"/>
        </w:rPr>
        <w:t>.</w:t>
      </w:r>
    </w:p>
    <w:p w:rsidR="008420CE" w:rsidRPr="008420CE" w:rsidRDefault="008420CE" w:rsidP="008420C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20CE">
        <w:rPr>
          <w:rFonts w:ascii="Times New Roman" w:hAnsi="Times New Roman" w:cs="Times New Roman"/>
          <w:b/>
          <w:sz w:val="28"/>
          <w:szCs w:val="28"/>
        </w:rPr>
        <w:t xml:space="preserve">Груповий психотерапевт: </w:t>
      </w:r>
      <w:proofErr w:type="spellStart"/>
      <w:r w:rsidRPr="008420CE">
        <w:rPr>
          <w:rFonts w:ascii="Times New Roman" w:hAnsi="Times New Roman" w:cs="Times New Roman"/>
          <w:b/>
          <w:sz w:val="28"/>
          <w:szCs w:val="28"/>
        </w:rPr>
        <w:t>особистіть</w:t>
      </w:r>
      <w:proofErr w:type="spellEnd"/>
      <w:r w:rsidRPr="008420CE">
        <w:rPr>
          <w:rFonts w:ascii="Times New Roman" w:hAnsi="Times New Roman" w:cs="Times New Roman"/>
          <w:b/>
          <w:sz w:val="28"/>
          <w:szCs w:val="28"/>
        </w:rPr>
        <w:t>, кваліфікація, навички.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>1.</w:t>
      </w:r>
      <w:r w:rsidRPr="008420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0CE">
        <w:rPr>
          <w:rFonts w:ascii="Times New Roman" w:hAnsi="Times New Roman" w:cs="Times New Roman"/>
          <w:sz w:val="28"/>
          <w:szCs w:val="28"/>
        </w:rPr>
        <w:t xml:space="preserve">Підготовка та кваліфікація групового психотерапевта.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 xml:space="preserve">2. </w:t>
      </w:r>
      <w:r w:rsidRPr="008420CE">
        <w:rPr>
          <w:rFonts w:ascii="Times New Roman" w:hAnsi="Times New Roman" w:cs="Times New Roman"/>
          <w:sz w:val="28"/>
          <w:szCs w:val="28"/>
        </w:rPr>
        <w:t xml:space="preserve">Вимоги до особистості психотерапевта.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 xml:space="preserve">3. </w:t>
      </w:r>
      <w:r w:rsidRPr="008420CE">
        <w:rPr>
          <w:rFonts w:ascii="Times New Roman" w:hAnsi="Times New Roman" w:cs="Times New Roman"/>
          <w:sz w:val="28"/>
          <w:szCs w:val="28"/>
        </w:rPr>
        <w:t xml:space="preserve">Стиль роботи психотерапевта в групі.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 xml:space="preserve">4. </w:t>
      </w:r>
      <w:r w:rsidRPr="008420CE">
        <w:rPr>
          <w:rFonts w:ascii="Times New Roman" w:hAnsi="Times New Roman" w:cs="Times New Roman"/>
          <w:sz w:val="28"/>
          <w:szCs w:val="28"/>
        </w:rPr>
        <w:t xml:space="preserve">Професійні навички групового психотерапевта. </w:t>
      </w:r>
    </w:p>
    <w:p w:rsidR="008420CE" w:rsidRPr="008420CE" w:rsidRDefault="008420CE" w:rsidP="008420C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420CE">
        <w:rPr>
          <w:rFonts w:ascii="Times New Roman" w:hAnsi="Times New Roman" w:cs="Times New Roman"/>
          <w:sz w:val="28"/>
          <w:szCs w:val="28"/>
        </w:rPr>
        <w:t xml:space="preserve">5. </w:t>
      </w:r>
      <w:r w:rsidRPr="008420CE">
        <w:rPr>
          <w:rFonts w:ascii="Times New Roman" w:hAnsi="Times New Roman" w:cs="Times New Roman"/>
          <w:sz w:val="28"/>
          <w:szCs w:val="28"/>
        </w:rPr>
        <w:t>Ко-терапія</w:t>
      </w:r>
      <w:r w:rsidRPr="008420CE">
        <w:rPr>
          <w:rFonts w:ascii="Times New Roman" w:hAnsi="Times New Roman" w:cs="Times New Roman"/>
          <w:sz w:val="28"/>
          <w:szCs w:val="28"/>
        </w:rPr>
        <w:t>.</w:t>
      </w:r>
    </w:p>
    <w:p w:rsidR="008420CE" w:rsidRPr="000D08B5" w:rsidRDefault="008420CE" w:rsidP="008420CE">
      <w:pPr>
        <w:spacing w:after="0" w:line="240" w:lineRule="auto"/>
        <w:contextualSpacing/>
        <w:rPr>
          <w:bCs/>
        </w:rPr>
      </w:pPr>
    </w:p>
    <w:p w:rsidR="008420CE" w:rsidRPr="00473587" w:rsidRDefault="008420CE" w:rsidP="008420CE">
      <w:pPr>
        <w:rPr>
          <w:bCs/>
        </w:rPr>
      </w:pPr>
    </w:p>
    <w:p w:rsidR="008420CE" w:rsidRDefault="008420CE" w:rsidP="008420CE"/>
    <w:p w:rsidR="008420CE" w:rsidRDefault="008420CE" w:rsidP="008420CE"/>
    <w:p w:rsidR="008420CE" w:rsidRDefault="008420CE" w:rsidP="008420CE"/>
    <w:p w:rsidR="008420CE" w:rsidRPr="00BD095C" w:rsidRDefault="008420CE" w:rsidP="00842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91E" w:rsidRDefault="0044491E"/>
    <w:sectPr w:rsidR="0044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CE"/>
    <w:rsid w:val="0044491E"/>
    <w:rsid w:val="008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2023-09-17T09:47:00Z</dcterms:created>
  <dcterms:modified xsi:type="dcterms:W3CDTF">2023-09-17T09:53:00Z</dcterms:modified>
</cp:coreProperties>
</file>