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CD" w:rsidRPr="00BD095C" w:rsidRDefault="003654CD" w:rsidP="0036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</w:rPr>
        <w:t>лекційних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занять з дисципліни</w:t>
      </w:r>
    </w:p>
    <w:p w:rsidR="003654CD" w:rsidRDefault="003654CD" w:rsidP="0036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 «Групова психотерапія та психокорекція»</w:t>
      </w: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54CD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Pr="003654CD">
        <w:rPr>
          <w:rFonts w:ascii="Times New Roman" w:hAnsi="Times New Roman" w:cs="Times New Roman"/>
          <w:b/>
          <w:sz w:val="28"/>
          <w:szCs w:val="28"/>
        </w:rPr>
        <w:t>1</w:t>
      </w:r>
      <w:r w:rsidRPr="003654CD">
        <w:rPr>
          <w:rFonts w:ascii="Times New Roman" w:hAnsi="Times New Roman" w:cs="Times New Roman"/>
          <w:b/>
          <w:sz w:val="28"/>
          <w:szCs w:val="28"/>
        </w:rPr>
        <w:t>.</w:t>
      </w: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b/>
          <w:sz w:val="28"/>
          <w:szCs w:val="28"/>
        </w:rPr>
        <w:t>Базові методи групової психотерапії.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1. </w:t>
      </w:r>
      <w:r w:rsidRPr="003654CD">
        <w:rPr>
          <w:rFonts w:ascii="Times New Roman" w:hAnsi="Times New Roman" w:cs="Times New Roman"/>
          <w:sz w:val="28"/>
          <w:szCs w:val="28"/>
        </w:rPr>
        <w:t>Групова</w:t>
      </w:r>
      <w:r w:rsidRPr="003654CD">
        <w:rPr>
          <w:rFonts w:ascii="Times New Roman" w:hAnsi="Times New Roman" w:cs="Times New Roman"/>
          <w:sz w:val="28"/>
          <w:szCs w:val="28"/>
        </w:rPr>
        <w:t xml:space="preserve"> дискусія.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>2. І</w:t>
      </w:r>
      <w:r w:rsidRPr="003654CD">
        <w:rPr>
          <w:rFonts w:ascii="Times New Roman" w:hAnsi="Times New Roman" w:cs="Times New Roman"/>
          <w:sz w:val="28"/>
          <w:szCs w:val="28"/>
        </w:rPr>
        <w:t xml:space="preserve">грові методи.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3. </w:t>
      </w:r>
      <w:r w:rsidRPr="003654CD">
        <w:rPr>
          <w:rFonts w:ascii="Times New Roman" w:hAnsi="Times New Roman" w:cs="Times New Roman"/>
          <w:sz w:val="28"/>
          <w:szCs w:val="28"/>
        </w:rPr>
        <w:t xml:space="preserve">Методи, спрямовані на розвиток соціальної перцепції.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4. </w:t>
      </w:r>
      <w:r w:rsidRPr="003654CD">
        <w:rPr>
          <w:rFonts w:ascii="Times New Roman" w:hAnsi="Times New Roman" w:cs="Times New Roman"/>
          <w:sz w:val="28"/>
          <w:szCs w:val="28"/>
        </w:rPr>
        <w:t>Методи тілесно-</w:t>
      </w:r>
      <w:proofErr w:type="spellStart"/>
      <w:r w:rsidRPr="003654CD">
        <w:rPr>
          <w:rFonts w:ascii="Times New Roman" w:hAnsi="Times New Roman" w:cs="Times New Roman"/>
          <w:sz w:val="28"/>
          <w:szCs w:val="28"/>
        </w:rPr>
        <w:t>оріентированої</w:t>
      </w:r>
      <w:proofErr w:type="spellEnd"/>
      <w:r w:rsidRPr="003654CD">
        <w:rPr>
          <w:rFonts w:ascii="Times New Roman" w:hAnsi="Times New Roman" w:cs="Times New Roman"/>
          <w:sz w:val="28"/>
          <w:szCs w:val="28"/>
        </w:rPr>
        <w:t xml:space="preserve"> психотерапії.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5. </w:t>
      </w:r>
      <w:r w:rsidRPr="003654CD">
        <w:rPr>
          <w:rFonts w:ascii="Times New Roman" w:hAnsi="Times New Roman" w:cs="Times New Roman"/>
          <w:sz w:val="28"/>
          <w:szCs w:val="28"/>
        </w:rPr>
        <w:t xml:space="preserve">Медитативні техніки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CD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Pr="003654CD">
        <w:rPr>
          <w:rFonts w:ascii="Times New Roman" w:hAnsi="Times New Roman" w:cs="Times New Roman"/>
          <w:b/>
          <w:sz w:val="28"/>
          <w:szCs w:val="28"/>
        </w:rPr>
        <w:t>2</w:t>
      </w:r>
      <w:r w:rsidRPr="003654CD">
        <w:rPr>
          <w:rFonts w:ascii="Times New Roman" w:hAnsi="Times New Roman" w:cs="Times New Roman"/>
          <w:b/>
          <w:sz w:val="28"/>
          <w:szCs w:val="28"/>
        </w:rPr>
        <w:t>.</w:t>
      </w: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b/>
          <w:sz w:val="28"/>
          <w:szCs w:val="28"/>
        </w:rPr>
        <w:t>Передумови ефективного ведення й участі в психотерапевтичній групі.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1. </w:t>
      </w:r>
      <w:r w:rsidRPr="003654CD">
        <w:rPr>
          <w:rFonts w:ascii="Times New Roman" w:hAnsi="Times New Roman" w:cs="Times New Roman"/>
          <w:sz w:val="28"/>
          <w:szCs w:val="28"/>
        </w:rPr>
        <w:t xml:space="preserve">Критерії ефективності роботи психотерапевтичної групи.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2. </w:t>
      </w:r>
      <w:r w:rsidRPr="003654CD">
        <w:rPr>
          <w:rFonts w:ascii="Times New Roman" w:hAnsi="Times New Roman" w:cs="Times New Roman"/>
          <w:sz w:val="28"/>
          <w:szCs w:val="28"/>
        </w:rPr>
        <w:t xml:space="preserve">Опір роботі групи та його форми.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3. </w:t>
      </w:r>
      <w:r w:rsidRPr="003654CD">
        <w:rPr>
          <w:rFonts w:ascii="Times New Roman" w:hAnsi="Times New Roman" w:cs="Times New Roman"/>
          <w:sz w:val="28"/>
          <w:szCs w:val="28"/>
        </w:rPr>
        <w:t xml:space="preserve">Проблеми групової психотерапії: переривання роботи, виключення учасника.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 xml:space="preserve">4. </w:t>
      </w:r>
      <w:r w:rsidRPr="003654CD">
        <w:rPr>
          <w:rFonts w:ascii="Times New Roman" w:hAnsi="Times New Roman" w:cs="Times New Roman"/>
          <w:sz w:val="28"/>
          <w:szCs w:val="28"/>
        </w:rPr>
        <w:t>Навички ефективної участі в групі.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CD">
        <w:rPr>
          <w:rFonts w:ascii="Times New Roman" w:hAnsi="Times New Roman" w:cs="Times New Roman"/>
          <w:b/>
          <w:sz w:val="28"/>
          <w:szCs w:val="28"/>
        </w:rPr>
        <w:t>Лекція</w:t>
      </w:r>
      <w:r w:rsidRPr="0036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4CD">
        <w:rPr>
          <w:rFonts w:ascii="Times New Roman" w:hAnsi="Times New Roman" w:cs="Times New Roman"/>
          <w:b/>
          <w:sz w:val="28"/>
          <w:szCs w:val="28"/>
        </w:rPr>
        <w:t>3.</w:t>
      </w:r>
    </w:p>
    <w:p w:rsidR="003654CD" w:rsidRPr="003654CD" w:rsidRDefault="003654CD" w:rsidP="00365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CD">
        <w:rPr>
          <w:rFonts w:ascii="Times New Roman" w:hAnsi="Times New Roman" w:cs="Times New Roman"/>
          <w:b/>
          <w:sz w:val="28"/>
          <w:szCs w:val="28"/>
        </w:rPr>
        <w:t xml:space="preserve">Групова психотерапія при роботі з </w:t>
      </w:r>
      <w:proofErr w:type="spellStart"/>
      <w:r w:rsidRPr="003654CD">
        <w:rPr>
          <w:rFonts w:ascii="Times New Roman" w:hAnsi="Times New Roman" w:cs="Times New Roman"/>
          <w:b/>
          <w:sz w:val="28"/>
          <w:szCs w:val="28"/>
        </w:rPr>
        <w:t>залежностями</w:t>
      </w:r>
      <w:proofErr w:type="spellEnd"/>
      <w:r w:rsidRPr="003654CD">
        <w:rPr>
          <w:rFonts w:ascii="Times New Roman" w:hAnsi="Times New Roman" w:cs="Times New Roman"/>
          <w:b/>
          <w:sz w:val="28"/>
          <w:szCs w:val="28"/>
        </w:rPr>
        <w:t>.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4CD">
        <w:rPr>
          <w:rFonts w:ascii="Times New Roman" w:hAnsi="Times New Roman" w:cs="Times New Roman"/>
          <w:sz w:val="28"/>
          <w:szCs w:val="28"/>
        </w:rPr>
        <w:t>1.</w:t>
      </w:r>
      <w:r w:rsidRPr="003654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4CD">
        <w:rPr>
          <w:rFonts w:ascii="Times New Roman" w:hAnsi="Times New Roman" w:cs="Times New Roman"/>
          <w:bCs/>
          <w:sz w:val="28"/>
          <w:szCs w:val="28"/>
        </w:rPr>
        <w:t>Дванадцятикрокова</w:t>
      </w:r>
      <w:proofErr w:type="spellEnd"/>
      <w:r w:rsidRPr="003654CD">
        <w:rPr>
          <w:rFonts w:ascii="Times New Roman" w:hAnsi="Times New Roman" w:cs="Times New Roman"/>
          <w:bCs/>
          <w:sz w:val="28"/>
          <w:szCs w:val="28"/>
        </w:rPr>
        <w:t xml:space="preserve"> програма в роботі із залежними.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4C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654CD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 залежними.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4C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654CD">
        <w:rPr>
          <w:rFonts w:ascii="Times New Roman" w:hAnsi="Times New Roman" w:cs="Times New Roman"/>
          <w:bCs/>
          <w:sz w:val="28"/>
          <w:szCs w:val="28"/>
        </w:rPr>
        <w:t>Структура роботи з залежними.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4CD">
        <w:rPr>
          <w:rFonts w:ascii="Times New Roman" w:hAnsi="Times New Roman" w:cs="Times New Roman"/>
          <w:bCs/>
          <w:sz w:val="28"/>
          <w:szCs w:val="28"/>
        </w:rPr>
        <w:t>4.</w:t>
      </w:r>
      <w:r w:rsidRPr="003654CD">
        <w:rPr>
          <w:rFonts w:ascii="Times New Roman" w:hAnsi="Times New Roman" w:cs="Times New Roman"/>
          <w:bCs/>
          <w:sz w:val="28"/>
          <w:szCs w:val="28"/>
        </w:rPr>
        <w:t xml:space="preserve"> Групи анонімних </w:t>
      </w:r>
      <w:proofErr w:type="spellStart"/>
      <w:r w:rsidRPr="003654CD">
        <w:rPr>
          <w:rFonts w:ascii="Times New Roman" w:hAnsi="Times New Roman" w:cs="Times New Roman"/>
          <w:bCs/>
          <w:sz w:val="28"/>
          <w:szCs w:val="28"/>
        </w:rPr>
        <w:t>алкоголиків</w:t>
      </w:r>
      <w:proofErr w:type="spellEnd"/>
      <w:r w:rsidRPr="003654CD">
        <w:rPr>
          <w:rFonts w:ascii="Times New Roman" w:hAnsi="Times New Roman" w:cs="Times New Roman"/>
          <w:bCs/>
          <w:sz w:val="28"/>
          <w:szCs w:val="28"/>
        </w:rPr>
        <w:t xml:space="preserve"> та наркоманів. </w:t>
      </w:r>
    </w:p>
    <w:p w:rsidR="003654CD" w:rsidRPr="003654CD" w:rsidRDefault="003654CD" w:rsidP="00365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4C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654CD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зі </w:t>
      </w:r>
      <w:proofErr w:type="spellStart"/>
      <w:r w:rsidRPr="003654CD">
        <w:rPr>
          <w:rFonts w:ascii="Times New Roman" w:hAnsi="Times New Roman" w:cs="Times New Roman"/>
          <w:bCs/>
          <w:sz w:val="28"/>
          <w:szCs w:val="28"/>
        </w:rPr>
        <w:t>співзалежними</w:t>
      </w:r>
      <w:proofErr w:type="spellEnd"/>
      <w:r w:rsidRPr="003654C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654CD">
        <w:rPr>
          <w:rFonts w:ascii="Times New Roman" w:hAnsi="Times New Roman" w:cs="Times New Roman"/>
          <w:bCs/>
          <w:sz w:val="28"/>
          <w:szCs w:val="28"/>
        </w:rPr>
        <w:t>аланон</w:t>
      </w:r>
      <w:proofErr w:type="spellEnd"/>
      <w:r w:rsidRPr="003654C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54CD" w:rsidRDefault="003654CD" w:rsidP="003654CD"/>
    <w:p w:rsidR="003654CD" w:rsidRDefault="003654CD" w:rsidP="003654CD"/>
    <w:p w:rsidR="0044491E" w:rsidRDefault="0044491E"/>
    <w:sectPr w:rsidR="0044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CD"/>
    <w:rsid w:val="003654CD"/>
    <w:rsid w:val="0044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2023-09-17T09:55:00Z</dcterms:created>
  <dcterms:modified xsi:type="dcterms:W3CDTF">2023-09-17T09:58:00Z</dcterms:modified>
</cp:coreProperties>
</file>