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DF" w:rsidRPr="007513AA" w:rsidRDefault="007513AA" w:rsidP="007513AA">
      <w:pPr>
        <w:spacing w:after="0" w:line="240" w:lineRule="auto"/>
        <w:ind w:right="-1"/>
        <w:jc w:val="center"/>
        <w:rPr>
          <w:rFonts w:ascii="Times New Roman" w:eastAsia="Times New Roman" w:hAnsi="Times New Roman" w:cs="Times New Roman"/>
          <w:b/>
          <w:color w:val="0070C0"/>
          <w:sz w:val="28"/>
          <w:szCs w:val="28"/>
          <w:lang w:val="uk-UA"/>
        </w:rPr>
      </w:pPr>
      <w:r w:rsidRPr="007513AA">
        <w:rPr>
          <w:rFonts w:ascii="Times New Roman" w:eastAsia="Times New Roman" w:hAnsi="Times New Roman" w:cs="Times New Roman"/>
          <w:b/>
          <w:color w:val="0070C0"/>
          <w:sz w:val="28"/>
          <w:szCs w:val="28"/>
          <w:lang w:val="uk-UA"/>
        </w:rPr>
        <w:t>Лекція 5</w:t>
      </w:r>
    </w:p>
    <w:p w:rsidR="007513AA" w:rsidRPr="007513AA" w:rsidRDefault="007513AA" w:rsidP="007513AA">
      <w:pPr>
        <w:spacing w:after="0" w:line="240" w:lineRule="auto"/>
        <w:ind w:right="-1"/>
        <w:jc w:val="center"/>
        <w:rPr>
          <w:rFonts w:ascii="Times New Roman" w:eastAsia="Times New Roman" w:hAnsi="Times New Roman" w:cs="Times New Roman"/>
          <w:b/>
          <w:sz w:val="28"/>
          <w:szCs w:val="28"/>
          <w:lang w:val="uk-UA"/>
        </w:rPr>
      </w:pPr>
    </w:p>
    <w:p w:rsidR="00C750D5" w:rsidRPr="00E1711B" w:rsidRDefault="00BF6844" w:rsidP="00654A4E">
      <w:pPr>
        <w:spacing w:after="0" w:line="240" w:lineRule="auto"/>
        <w:ind w:right="-1"/>
        <w:jc w:val="center"/>
        <w:rPr>
          <w:rFonts w:ascii="Times New Roman" w:eastAsia="Times New Roman" w:hAnsi="Times New Roman" w:cs="Times New Roman"/>
          <w:b/>
          <w:sz w:val="32"/>
          <w:szCs w:val="32"/>
          <w:lang w:val="uk-UA"/>
        </w:rPr>
      </w:pPr>
      <w:r w:rsidRPr="00E1711B">
        <w:rPr>
          <w:rFonts w:ascii="Times New Roman" w:eastAsia="Times New Roman" w:hAnsi="Times New Roman" w:cs="Times New Roman"/>
          <w:b/>
          <w:sz w:val="32"/>
          <w:szCs w:val="24"/>
          <w:lang w:val="uk-UA" w:eastAsia="ru-RU"/>
        </w:rPr>
        <w:sym w:font="Wingdings" w:char="F026"/>
      </w:r>
      <w:r w:rsidRPr="00E1711B">
        <w:rPr>
          <w:rFonts w:ascii="Times New Roman" w:eastAsia="Times New Roman" w:hAnsi="Times New Roman" w:cs="Times New Roman"/>
          <w:b/>
          <w:sz w:val="32"/>
          <w:szCs w:val="24"/>
          <w:lang w:val="uk-UA" w:eastAsia="ru-RU"/>
        </w:rPr>
        <w:t xml:space="preserve">  </w:t>
      </w:r>
      <w:r w:rsidR="00C750D5" w:rsidRPr="007513AA">
        <w:rPr>
          <w:rFonts w:ascii="Times New Roman" w:eastAsia="Times New Roman" w:hAnsi="Times New Roman" w:cs="Times New Roman"/>
          <w:b/>
          <w:color w:val="0070C0"/>
          <w:sz w:val="32"/>
          <w:szCs w:val="32"/>
          <w:lang w:val="uk-UA"/>
        </w:rPr>
        <w:t>Тема 4. Біомеханічні основи рухових якостей</w:t>
      </w:r>
    </w:p>
    <w:p w:rsidR="00A465A1" w:rsidRPr="00E1711B" w:rsidRDefault="00A465A1" w:rsidP="00654A4E">
      <w:pPr>
        <w:spacing w:after="0" w:line="240" w:lineRule="auto"/>
        <w:ind w:right="-1"/>
        <w:jc w:val="center"/>
        <w:rPr>
          <w:rFonts w:ascii="Times New Roman" w:eastAsia="Times New Roman" w:hAnsi="Times New Roman" w:cs="Times New Roman"/>
          <w:b/>
          <w:sz w:val="32"/>
          <w:szCs w:val="32"/>
          <w:lang w:val="uk-UA"/>
        </w:rPr>
      </w:pPr>
    </w:p>
    <w:p w:rsidR="00A465A1" w:rsidRPr="00E1711B" w:rsidRDefault="00A465A1" w:rsidP="003828DA">
      <w:pPr>
        <w:spacing w:after="0" w:line="240" w:lineRule="auto"/>
        <w:ind w:firstLine="709"/>
        <w:jc w:val="both"/>
        <w:rPr>
          <w:rFonts w:ascii="Times New Roman CYR" w:eastAsia="Times New Roman" w:hAnsi="Times New Roman CYR" w:cs="Times New Roman"/>
          <w:i/>
          <w:sz w:val="28"/>
          <w:szCs w:val="20"/>
          <w:lang w:val="uk-UA" w:eastAsia="ru-RU"/>
        </w:rPr>
      </w:pPr>
      <w:r w:rsidRPr="00E1711B">
        <w:rPr>
          <w:rFonts w:ascii="Times New Roman CYR" w:eastAsia="Times New Roman" w:hAnsi="Times New Roman CYR" w:cs="Times New Roman"/>
          <w:b/>
          <w:sz w:val="28"/>
          <w:szCs w:val="20"/>
          <w:lang w:val="uk-UA" w:eastAsia="ru-RU"/>
        </w:rPr>
        <w:t xml:space="preserve">Мета лекційного заняття: </w:t>
      </w:r>
      <w:r w:rsidRPr="00E1711B">
        <w:rPr>
          <w:rFonts w:ascii="Times New Roman CYR" w:eastAsia="Times New Roman" w:hAnsi="Times New Roman CYR" w:cs="Times New Roman"/>
          <w:sz w:val="28"/>
          <w:szCs w:val="20"/>
          <w:lang w:val="uk-UA" w:eastAsia="ru-RU"/>
        </w:rPr>
        <w:t xml:space="preserve">ознайомитися з </w:t>
      </w:r>
      <w:r w:rsidR="00EB50A3" w:rsidRPr="00E1711B">
        <w:rPr>
          <w:rFonts w:ascii="Times New Roman CYR" w:eastAsia="Times New Roman" w:hAnsi="Times New Roman CYR" w:cs="Times New Roman"/>
          <w:sz w:val="28"/>
          <w:szCs w:val="20"/>
          <w:lang w:val="uk-UA" w:eastAsia="ru-RU"/>
        </w:rPr>
        <w:t>біомеханічними основами витривалості, швидкості і стійкості</w:t>
      </w:r>
      <w:r w:rsidR="00EB1924" w:rsidRPr="00E1711B">
        <w:rPr>
          <w:rFonts w:ascii="Times New Roman CYR" w:eastAsia="Times New Roman" w:hAnsi="Times New Roman CYR" w:cs="Times New Roman"/>
          <w:sz w:val="28"/>
          <w:szCs w:val="20"/>
          <w:lang w:val="uk-UA" w:eastAsia="ru-RU"/>
        </w:rPr>
        <w:t>;</w:t>
      </w:r>
      <w:r w:rsidRPr="00E1711B">
        <w:rPr>
          <w:rFonts w:ascii="Times New Roman CYR" w:eastAsia="Times New Roman" w:hAnsi="Times New Roman CYR" w:cs="Times New Roman"/>
          <w:sz w:val="28"/>
          <w:szCs w:val="20"/>
          <w:lang w:val="uk-UA" w:eastAsia="ru-RU"/>
        </w:rPr>
        <w:t xml:space="preserve"> </w:t>
      </w:r>
      <w:r w:rsidR="00EB50A3" w:rsidRPr="00E1711B">
        <w:rPr>
          <w:rFonts w:ascii="Times New Roman CYR" w:eastAsia="Times New Roman" w:hAnsi="Times New Roman CYR" w:cs="Times New Roman"/>
          <w:sz w:val="28"/>
          <w:szCs w:val="20"/>
          <w:lang w:val="uk-UA" w:eastAsia="ru-RU"/>
        </w:rPr>
        <w:t>визначити сутність е</w:t>
      </w:r>
      <w:r w:rsidR="00EB50A3" w:rsidRPr="00E1711B">
        <w:rPr>
          <w:rFonts w:ascii="Times New Roman" w:eastAsia="Times New Roman" w:hAnsi="Times New Roman" w:cs="Times New Roman"/>
          <w:sz w:val="28"/>
          <w:szCs w:val="28"/>
          <w:lang w:val="uk-UA" w:eastAsia="ru-RU"/>
        </w:rPr>
        <w:t>нергетичного потенціалу людини</w:t>
      </w:r>
      <w:r w:rsidR="00EB1924" w:rsidRPr="00E1711B">
        <w:rPr>
          <w:rFonts w:ascii="Times New Roman" w:eastAsia="Times New Roman" w:hAnsi="Times New Roman" w:cs="Times New Roman"/>
          <w:sz w:val="28"/>
          <w:szCs w:val="28"/>
          <w:lang w:val="uk-UA" w:eastAsia="ru-RU"/>
        </w:rPr>
        <w:t>;</w:t>
      </w:r>
      <w:r w:rsidRPr="00E1711B">
        <w:rPr>
          <w:rFonts w:ascii="Times New Roman CYR" w:eastAsia="Times New Roman" w:hAnsi="Times New Roman CYR" w:cs="Times New Roman"/>
          <w:sz w:val="28"/>
          <w:szCs w:val="20"/>
          <w:lang w:val="uk-UA" w:eastAsia="ru-RU"/>
        </w:rPr>
        <w:t xml:space="preserve"> з’ясувати </w:t>
      </w:r>
      <w:r w:rsidR="00EB50A3" w:rsidRPr="00E1711B">
        <w:rPr>
          <w:rFonts w:ascii="Times New Roman CYR" w:eastAsia="Times New Roman" w:hAnsi="Times New Roman CYR" w:cs="Times New Roman"/>
          <w:sz w:val="28"/>
          <w:szCs w:val="20"/>
          <w:lang w:val="uk-UA" w:eastAsia="ru-RU"/>
        </w:rPr>
        <w:t>з яких фракцій складається механічна робота, що здійснюється людиною при виконанні фізичних вправ</w:t>
      </w:r>
      <w:r w:rsidR="00EB1924" w:rsidRPr="00E1711B">
        <w:rPr>
          <w:rFonts w:ascii="Times New Roman CYR" w:eastAsia="Times New Roman" w:hAnsi="Times New Roman CYR" w:cs="Times New Roman"/>
          <w:sz w:val="28"/>
          <w:szCs w:val="20"/>
          <w:lang w:val="uk-UA" w:eastAsia="ru-RU"/>
        </w:rPr>
        <w:t>;</w:t>
      </w:r>
      <w:r w:rsidRPr="00E1711B">
        <w:rPr>
          <w:rFonts w:ascii="Times New Roman CYR" w:eastAsia="Times New Roman" w:hAnsi="Times New Roman CYR" w:cs="Times New Roman"/>
          <w:sz w:val="28"/>
          <w:szCs w:val="20"/>
          <w:lang w:val="uk-UA" w:eastAsia="ru-RU"/>
        </w:rPr>
        <w:t xml:space="preserve"> розглянути </w:t>
      </w:r>
      <w:r w:rsidR="00EB50A3" w:rsidRPr="00E1711B">
        <w:rPr>
          <w:rFonts w:ascii="Times New Roman CYR" w:eastAsia="Times New Roman" w:hAnsi="Times New Roman CYR" w:cs="Times New Roman"/>
          <w:sz w:val="28"/>
          <w:szCs w:val="20"/>
          <w:lang w:val="uk-UA" w:eastAsia="ru-RU"/>
        </w:rPr>
        <w:t>е</w:t>
      </w:r>
      <w:r w:rsidR="00EB50A3" w:rsidRPr="00E1711B">
        <w:rPr>
          <w:rFonts w:ascii="Times New Roman CYR" w:eastAsia="Times New Roman" w:hAnsi="Times New Roman CYR" w:cs="Times New Roman"/>
          <w:bCs/>
          <w:sz w:val="28"/>
          <w:szCs w:val="20"/>
          <w:lang w:val="uk-UA" w:eastAsia="ru-RU"/>
        </w:rPr>
        <w:t>тапи перетворення енергії при руховій діяльності людини</w:t>
      </w:r>
      <w:r w:rsidR="00EB1924" w:rsidRPr="00E1711B">
        <w:rPr>
          <w:rFonts w:ascii="Times New Roman CYR" w:eastAsia="Times New Roman" w:hAnsi="Times New Roman CYR" w:cs="Times New Roman"/>
          <w:bCs/>
          <w:sz w:val="28"/>
          <w:szCs w:val="20"/>
          <w:lang w:val="uk-UA" w:eastAsia="ru-RU"/>
        </w:rPr>
        <w:t>;</w:t>
      </w:r>
      <w:r w:rsidR="00EB1924" w:rsidRPr="00E1711B">
        <w:rPr>
          <w:rFonts w:ascii="Times New Roman CYR" w:eastAsia="Times New Roman" w:hAnsi="Times New Roman CYR" w:cs="Times New Roman"/>
          <w:sz w:val="28"/>
          <w:szCs w:val="20"/>
          <w:lang w:val="uk-UA" w:eastAsia="ru-RU"/>
        </w:rPr>
        <w:t xml:space="preserve"> визначити способи підвищення економічності рухової діяльності;</w:t>
      </w:r>
      <w:r w:rsidRPr="00E1711B">
        <w:rPr>
          <w:rFonts w:ascii="Times New Roman CYR" w:eastAsia="Times New Roman" w:hAnsi="Times New Roman CYR" w:cs="Times New Roman"/>
          <w:sz w:val="28"/>
          <w:szCs w:val="20"/>
          <w:lang w:val="uk-UA" w:eastAsia="ru-RU"/>
        </w:rPr>
        <w:t xml:space="preserve"> з’ясувати </w:t>
      </w:r>
      <w:r w:rsidR="00EB1924" w:rsidRPr="00E1711B">
        <w:rPr>
          <w:rFonts w:ascii="Times New Roman CYR" w:eastAsia="Times New Roman" w:hAnsi="Times New Roman CYR" w:cs="Times New Roman"/>
          <w:sz w:val="28"/>
          <w:szCs w:val="20"/>
          <w:lang w:val="uk-UA" w:eastAsia="ru-RU"/>
        </w:rPr>
        <w:t>за якими критеріями обирається тренажер для розвитку швидкісних і силових якостей в конкретному виді спорту</w:t>
      </w:r>
      <w:r w:rsidRPr="00E1711B">
        <w:rPr>
          <w:rFonts w:ascii="Times New Roman CYR" w:eastAsia="Times New Roman" w:hAnsi="Times New Roman CYR" w:cs="Times New Roman"/>
          <w:i/>
          <w:sz w:val="28"/>
          <w:szCs w:val="20"/>
          <w:lang w:val="uk-UA" w:eastAsia="ru-RU"/>
        </w:rPr>
        <w:t>.</w:t>
      </w:r>
    </w:p>
    <w:p w:rsidR="00A465A1" w:rsidRPr="007513AA" w:rsidRDefault="00A465A1" w:rsidP="00A465A1">
      <w:pPr>
        <w:shd w:val="clear" w:color="auto" w:fill="FFFFFF"/>
        <w:spacing w:before="120" w:after="120" w:line="240" w:lineRule="auto"/>
        <w:jc w:val="center"/>
        <w:rPr>
          <w:rFonts w:ascii="Times New Roman" w:eastAsia="Times New Roman" w:hAnsi="Times New Roman" w:cs="Times New Roman"/>
          <w:i/>
          <w:color w:val="0070C0"/>
          <w:sz w:val="28"/>
          <w:szCs w:val="28"/>
          <w:lang w:val="uk-UA" w:eastAsia="ru-RU"/>
        </w:rPr>
      </w:pPr>
      <w:r w:rsidRPr="007513AA">
        <w:rPr>
          <w:rFonts w:ascii="Times New Roman" w:eastAsia="Times New Roman" w:hAnsi="Times New Roman" w:cs="Times New Roman"/>
          <w:i/>
          <w:color w:val="0070C0"/>
          <w:sz w:val="28"/>
          <w:szCs w:val="28"/>
          <w:lang w:val="uk-UA" w:eastAsia="ru-RU"/>
        </w:rPr>
        <w:t>План</w:t>
      </w:r>
    </w:p>
    <w:p w:rsidR="00A465A1" w:rsidRPr="007513AA" w:rsidRDefault="00A465A1" w:rsidP="00A465A1">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7513AA">
        <w:rPr>
          <w:rFonts w:ascii="Times New Roman" w:eastAsia="Times New Roman" w:hAnsi="Times New Roman" w:cs="Times New Roman"/>
          <w:color w:val="0070C0"/>
          <w:sz w:val="28"/>
          <w:szCs w:val="28"/>
          <w:lang w:val="uk-UA" w:eastAsia="ru-RU"/>
        </w:rPr>
        <w:t>1.  </w:t>
      </w:r>
      <w:r w:rsidR="00C70915" w:rsidRPr="007513AA">
        <w:rPr>
          <w:rFonts w:ascii="Times New Roman" w:eastAsia="Times New Roman" w:hAnsi="Times New Roman" w:cs="Times New Roman"/>
          <w:color w:val="0070C0"/>
          <w:sz w:val="28"/>
          <w:szCs w:val="28"/>
          <w:lang w:val="uk-UA" w:eastAsia="ru-RU"/>
        </w:rPr>
        <w:t>Біомеханічні основи витривалості</w:t>
      </w:r>
      <w:r w:rsidRPr="007513AA">
        <w:rPr>
          <w:rFonts w:ascii="Times New Roman" w:eastAsia="Times New Roman" w:hAnsi="Times New Roman" w:cs="Times New Roman"/>
          <w:color w:val="0070C0"/>
          <w:sz w:val="28"/>
          <w:szCs w:val="28"/>
          <w:lang w:val="uk-UA" w:eastAsia="ru-RU"/>
        </w:rPr>
        <w:t>.</w:t>
      </w:r>
    </w:p>
    <w:p w:rsidR="00A465A1" w:rsidRPr="007513AA" w:rsidRDefault="00A465A1" w:rsidP="00A465A1">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7513AA">
        <w:rPr>
          <w:rFonts w:ascii="Times New Roman" w:eastAsia="Times New Roman" w:hAnsi="Times New Roman" w:cs="Times New Roman"/>
          <w:color w:val="0070C0"/>
          <w:sz w:val="28"/>
          <w:szCs w:val="28"/>
          <w:lang w:val="uk-UA" w:eastAsia="ru-RU"/>
        </w:rPr>
        <w:t>2.  </w:t>
      </w:r>
      <w:r w:rsidR="007E182F" w:rsidRPr="007513AA">
        <w:rPr>
          <w:rFonts w:ascii="Times New Roman" w:eastAsia="Times New Roman" w:hAnsi="Times New Roman" w:cs="Times New Roman"/>
          <w:color w:val="0070C0"/>
          <w:sz w:val="28"/>
          <w:szCs w:val="28"/>
          <w:lang w:val="uk-UA" w:eastAsia="ru-RU"/>
        </w:rPr>
        <w:t>Енергетичний потенціал</w:t>
      </w:r>
      <w:r w:rsidRPr="007513AA">
        <w:rPr>
          <w:rFonts w:ascii="Times New Roman" w:eastAsia="Times New Roman" w:hAnsi="Times New Roman" w:cs="Times New Roman"/>
          <w:color w:val="0070C0"/>
          <w:sz w:val="28"/>
          <w:szCs w:val="28"/>
          <w:lang w:val="uk-UA" w:eastAsia="ru-RU"/>
        </w:rPr>
        <w:t>.</w:t>
      </w:r>
    </w:p>
    <w:p w:rsidR="00A465A1" w:rsidRPr="007513AA" w:rsidRDefault="00A465A1" w:rsidP="00A465A1">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7513AA">
        <w:rPr>
          <w:rFonts w:ascii="Times New Roman" w:eastAsia="Times New Roman" w:hAnsi="Times New Roman" w:cs="Times New Roman"/>
          <w:color w:val="0070C0"/>
          <w:sz w:val="28"/>
          <w:szCs w:val="28"/>
          <w:lang w:val="uk-UA" w:eastAsia="ru-RU"/>
        </w:rPr>
        <w:t>3.  </w:t>
      </w:r>
      <w:r w:rsidR="007E182F" w:rsidRPr="007513AA">
        <w:rPr>
          <w:rFonts w:ascii="Times New Roman" w:eastAsia="Times New Roman" w:hAnsi="Times New Roman" w:cs="Times New Roman"/>
          <w:bCs/>
          <w:color w:val="0070C0"/>
          <w:sz w:val="28"/>
          <w:szCs w:val="28"/>
          <w:lang w:val="uk-UA" w:eastAsia="ru-RU"/>
        </w:rPr>
        <w:t>Етапи перетворення енергії при руховій діяльності людини</w:t>
      </w:r>
      <w:r w:rsidRPr="007513AA">
        <w:rPr>
          <w:rFonts w:ascii="Times New Roman" w:eastAsia="Times New Roman" w:hAnsi="Times New Roman" w:cs="Times New Roman"/>
          <w:color w:val="0070C0"/>
          <w:sz w:val="28"/>
          <w:szCs w:val="28"/>
          <w:lang w:val="uk-UA" w:eastAsia="ru-RU"/>
        </w:rPr>
        <w:t>.</w:t>
      </w:r>
    </w:p>
    <w:p w:rsidR="00A465A1" w:rsidRPr="007513AA" w:rsidRDefault="00744B84" w:rsidP="00A465A1">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7513AA">
        <w:rPr>
          <w:rFonts w:ascii="Times New Roman" w:eastAsia="Times New Roman" w:hAnsi="Times New Roman" w:cs="Times New Roman"/>
          <w:color w:val="0070C0"/>
          <w:sz w:val="28"/>
          <w:szCs w:val="28"/>
          <w:lang w:val="uk-UA" w:eastAsia="ru-RU"/>
        </w:rPr>
        <w:t>4</w:t>
      </w:r>
      <w:r w:rsidR="00A465A1" w:rsidRPr="007513AA">
        <w:rPr>
          <w:rFonts w:ascii="Times New Roman" w:eastAsia="Times New Roman" w:hAnsi="Times New Roman" w:cs="Times New Roman"/>
          <w:color w:val="0070C0"/>
          <w:sz w:val="28"/>
          <w:szCs w:val="28"/>
          <w:lang w:val="uk-UA" w:eastAsia="ru-RU"/>
        </w:rPr>
        <w:t>.  </w:t>
      </w:r>
      <w:r w:rsidR="007E182F" w:rsidRPr="007513AA">
        <w:rPr>
          <w:rFonts w:ascii="Times New Roman" w:eastAsia="Times New Roman" w:hAnsi="Times New Roman" w:cs="Times New Roman"/>
          <w:bCs/>
          <w:color w:val="0070C0"/>
          <w:sz w:val="28"/>
          <w:szCs w:val="28"/>
          <w:lang w:val="uk-UA" w:eastAsia="ru-RU"/>
        </w:rPr>
        <w:t>Повна механічна енергія</w:t>
      </w:r>
      <w:r w:rsidR="00A465A1" w:rsidRPr="007513AA">
        <w:rPr>
          <w:rFonts w:ascii="Times New Roman" w:eastAsia="Times New Roman" w:hAnsi="Times New Roman" w:cs="Times New Roman"/>
          <w:color w:val="0070C0"/>
          <w:sz w:val="28"/>
          <w:szCs w:val="28"/>
          <w:lang w:val="uk-UA" w:eastAsia="ru-RU"/>
        </w:rPr>
        <w:t>.</w:t>
      </w:r>
    </w:p>
    <w:p w:rsidR="00A465A1" w:rsidRPr="007513AA" w:rsidRDefault="00744B84" w:rsidP="00A465A1">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7513AA">
        <w:rPr>
          <w:rFonts w:ascii="Times New Roman" w:eastAsia="Times New Roman" w:hAnsi="Times New Roman" w:cs="Times New Roman"/>
          <w:color w:val="0070C0"/>
          <w:sz w:val="28"/>
          <w:szCs w:val="28"/>
          <w:lang w:val="uk-UA" w:eastAsia="ru-RU"/>
        </w:rPr>
        <w:t>5</w:t>
      </w:r>
      <w:r w:rsidR="00A465A1" w:rsidRPr="007513AA">
        <w:rPr>
          <w:rFonts w:ascii="Times New Roman" w:eastAsia="Times New Roman" w:hAnsi="Times New Roman" w:cs="Times New Roman"/>
          <w:color w:val="0070C0"/>
          <w:sz w:val="28"/>
          <w:szCs w:val="28"/>
          <w:lang w:val="uk-UA" w:eastAsia="ru-RU"/>
        </w:rPr>
        <w:t>.  </w:t>
      </w:r>
      <w:r w:rsidRPr="007513AA">
        <w:rPr>
          <w:rFonts w:ascii="Times New Roman" w:eastAsia="Times New Roman" w:hAnsi="Times New Roman" w:cs="Times New Roman"/>
          <w:bCs/>
          <w:color w:val="0070C0"/>
          <w:sz w:val="28"/>
          <w:szCs w:val="28"/>
          <w:lang w:val="uk-UA" w:eastAsia="ru-RU"/>
        </w:rPr>
        <w:t>Принцип мінімуму енерговитрат</w:t>
      </w:r>
      <w:r w:rsidR="00A465A1" w:rsidRPr="007513AA">
        <w:rPr>
          <w:rFonts w:ascii="Times New Roman" w:eastAsia="Times New Roman" w:hAnsi="Times New Roman" w:cs="Times New Roman"/>
          <w:color w:val="0070C0"/>
          <w:sz w:val="28"/>
          <w:szCs w:val="28"/>
          <w:lang w:val="uk-UA" w:eastAsia="ru-RU"/>
        </w:rPr>
        <w:t>.</w:t>
      </w:r>
    </w:p>
    <w:p w:rsidR="00A465A1" w:rsidRPr="007513AA" w:rsidRDefault="00A465A1" w:rsidP="00A465A1">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7513AA">
        <w:rPr>
          <w:rFonts w:ascii="Times New Roman" w:eastAsia="Times New Roman" w:hAnsi="Times New Roman" w:cs="Times New Roman"/>
          <w:color w:val="0070C0"/>
          <w:sz w:val="28"/>
          <w:szCs w:val="28"/>
          <w:lang w:val="uk-UA" w:eastAsia="ru-RU"/>
        </w:rPr>
        <w:t>6.  </w:t>
      </w:r>
      <w:r w:rsidR="00744B84" w:rsidRPr="007513AA">
        <w:rPr>
          <w:rFonts w:ascii="Times New Roman" w:eastAsia="Times New Roman" w:hAnsi="Times New Roman" w:cs="Times New Roman"/>
          <w:color w:val="0070C0"/>
          <w:sz w:val="28"/>
          <w:szCs w:val="28"/>
          <w:lang w:val="uk-UA" w:eastAsia="ru-RU"/>
        </w:rPr>
        <w:t>Біомеханіка сили та швидкості</w:t>
      </w:r>
      <w:r w:rsidRPr="007513AA">
        <w:rPr>
          <w:rFonts w:ascii="Times New Roman" w:eastAsia="Times New Roman" w:hAnsi="Times New Roman" w:cs="Times New Roman"/>
          <w:color w:val="0070C0"/>
          <w:sz w:val="28"/>
          <w:szCs w:val="28"/>
          <w:lang w:val="uk-UA" w:eastAsia="ru-RU"/>
        </w:rPr>
        <w:t>.</w:t>
      </w:r>
    </w:p>
    <w:p w:rsidR="00A465A1" w:rsidRPr="007513AA" w:rsidRDefault="00A465A1" w:rsidP="00A465A1">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7513AA">
        <w:rPr>
          <w:rFonts w:ascii="Times New Roman" w:eastAsia="Times New Roman" w:hAnsi="Times New Roman" w:cs="Times New Roman"/>
          <w:color w:val="0070C0"/>
          <w:sz w:val="28"/>
          <w:szCs w:val="28"/>
          <w:lang w:val="uk-UA" w:eastAsia="ru-RU"/>
        </w:rPr>
        <w:t>7.  </w:t>
      </w:r>
      <w:r w:rsidR="00744B84" w:rsidRPr="007513AA">
        <w:rPr>
          <w:rFonts w:ascii="Times New Roman" w:eastAsia="Times New Roman" w:hAnsi="Times New Roman" w:cs="Times New Roman"/>
          <w:bCs/>
          <w:color w:val="0070C0"/>
          <w:sz w:val="28"/>
          <w:szCs w:val="28"/>
          <w:lang w:val="uk-UA" w:eastAsia="ru-RU"/>
        </w:rPr>
        <w:t>Біомеханіка стійкості</w:t>
      </w:r>
      <w:r w:rsidRPr="007513AA">
        <w:rPr>
          <w:rFonts w:ascii="Times New Roman" w:eastAsia="Times New Roman" w:hAnsi="Times New Roman" w:cs="Times New Roman"/>
          <w:color w:val="0070C0"/>
          <w:sz w:val="28"/>
          <w:szCs w:val="28"/>
          <w:lang w:val="uk-UA" w:eastAsia="ru-RU"/>
        </w:rPr>
        <w:t>.</w:t>
      </w:r>
    </w:p>
    <w:p w:rsidR="00A465A1" w:rsidRPr="007513AA" w:rsidRDefault="00A465A1" w:rsidP="00A465A1">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7513AA">
        <w:rPr>
          <w:rFonts w:ascii="Times New Roman" w:eastAsia="Times New Roman" w:hAnsi="Times New Roman" w:cs="Times New Roman"/>
          <w:color w:val="0070C0"/>
          <w:sz w:val="28"/>
          <w:szCs w:val="28"/>
          <w:lang w:val="uk-UA" w:eastAsia="ru-RU"/>
        </w:rPr>
        <w:t>8.  </w:t>
      </w:r>
      <w:r w:rsidR="00744B84" w:rsidRPr="007513AA">
        <w:rPr>
          <w:rFonts w:ascii="Times New Roman" w:eastAsia="Times New Roman" w:hAnsi="Times New Roman" w:cs="Times New Roman"/>
          <w:color w:val="0070C0"/>
          <w:sz w:val="28"/>
          <w:szCs w:val="28"/>
          <w:lang w:val="uk-UA" w:eastAsia="ru-RU"/>
        </w:rPr>
        <w:t>Біомеханічні тренажери</w:t>
      </w:r>
      <w:r w:rsidRPr="007513AA">
        <w:rPr>
          <w:rFonts w:ascii="Times New Roman" w:eastAsia="Times New Roman" w:hAnsi="Times New Roman" w:cs="Times New Roman"/>
          <w:color w:val="0070C0"/>
          <w:sz w:val="28"/>
          <w:szCs w:val="28"/>
          <w:lang w:val="uk-UA" w:eastAsia="ru-RU"/>
        </w:rPr>
        <w:t>.</w:t>
      </w:r>
    </w:p>
    <w:p w:rsidR="00A465A1" w:rsidRPr="00E1711B" w:rsidRDefault="00A465A1" w:rsidP="00A465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BE6B5B" w:rsidRPr="00E1711B" w:rsidRDefault="00A465A1" w:rsidP="003828DA">
      <w:pPr>
        <w:spacing w:after="0" w:line="240" w:lineRule="auto"/>
        <w:ind w:right="-1"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b/>
          <w:sz w:val="44"/>
          <w:szCs w:val="44"/>
          <w:lang w:val="uk-UA" w:eastAsia="ru-RU"/>
        </w:rPr>
        <w:sym w:font="Wingdings" w:char="F021"/>
      </w:r>
      <w:r w:rsidRPr="00E1711B">
        <w:rPr>
          <w:rFonts w:ascii="Times New Roman" w:eastAsia="Times New Roman" w:hAnsi="Times New Roman" w:cs="Times New Roman"/>
          <w:b/>
          <w:sz w:val="28"/>
          <w:szCs w:val="28"/>
          <w:lang w:val="uk-UA" w:eastAsia="ru-RU"/>
        </w:rPr>
        <w:t>Ключові терміни та поняття:</w:t>
      </w:r>
      <w:r w:rsidRPr="00E1711B">
        <w:rPr>
          <w:rFonts w:ascii="Times New Roman" w:eastAsia="Times New Roman" w:hAnsi="Times New Roman" w:cs="Times New Roman"/>
          <w:sz w:val="28"/>
          <w:lang w:val="uk-UA" w:eastAsia="ru-RU"/>
        </w:rPr>
        <w:t xml:space="preserve"> </w:t>
      </w:r>
      <w:r w:rsidR="00C70915" w:rsidRPr="00E1711B">
        <w:rPr>
          <w:rFonts w:ascii="Times New Roman" w:eastAsia="Times New Roman" w:hAnsi="Times New Roman" w:cs="Times New Roman"/>
          <w:i/>
          <w:sz w:val="28"/>
          <w:lang w:val="uk-UA" w:eastAsia="ru-RU"/>
        </w:rPr>
        <w:t>рухове завдання</w:t>
      </w:r>
      <w:r w:rsidRPr="00E1711B">
        <w:rPr>
          <w:rFonts w:ascii="Times New Roman" w:eastAsia="Times New Roman" w:hAnsi="Times New Roman" w:cs="Times New Roman"/>
          <w:bCs/>
          <w:i/>
          <w:sz w:val="28"/>
          <w:szCs w:val="28"/>
          <w:lang w:val="uk-UA" w:eastAsia="ru-RU"/>
        </w:rPr>
        <w:t xml:space="preserve">, </w:t>
      </w:r>
      <w:r w:rsidR="00C70915" w:rsidRPr="00E1711B">
        <w:rPr>
          <w:rFonts w:ascii="Times New Roman" w:eastAsia="Times New Roman" w:hAnsi="Times New Roman" w:cs="Times New Roman"/>
          <w:bCs/>
          <w:i/>
          <w:sz w:val="28"/>
          <w:szCs w:val="28"/>
          <w:lang w:val="uk-UA" w:eastAsia="ru-RU"/>
        </w:rPr>
        <w:t>п</w:t>
      </w:r>
      <w:r w:rsidR="00C70915" w:rsidRPr="00E1711B">
        <w:rPr>
          <w:rFonts w:ascii="Times New Roman" w:eastAsia="Times New Roman" w:hAnsi="Times New Roman" w:cs="Times New Roman"/>
          <w:i/>
          <w:sz w:val="28"/>
          <w:lang w:val="uk-UA" w:eastAsia="ru-RU"/>
        </w:rPr>
        <w:t>араметри</w:t>
      </w:r>
      <w:r w:rsidRPr="00E1711B">
        <w:rPr>
          <w:rFonts w:ascii="Times New Roman" w:eastAsia="Times New Roman" w:hAnsi="Times New Roman" w:cs="Times New Roman"/>
          <w:bCs/>
          <w:i/>
          <w:sz w:val="28"/>
          <w:lang w:val="uk-UA" w:eastAsia="ru-RU"/>
        </w:rPr>
        <w:t xml:space="preserve">, </w:t>
      </w:r>
      <w:r w:rsidR="00C70915" w:rsidRPr="00E1711B">
        <w:rPr>
          <w:rFonts w:ascii="Times New Roman" w:eastAsia="Times New Roman" w:hAnsi="Times New Roman" w:cs="Times New Roman"/>
          <w:bCs/>
          <w:i/>
          <w:sz w:val="28"/>
          <w:lang w:val="uk-UA" w:eastAsia="ru-RU"/>
        </w:rPr>
        <w:t>витривалість</w:t>
      </w:r>
      <w:r w:rsidRPr="00E1711B">
        <w:rPr>
          <w:rFonts w:ascii="Times New Roman" w:eastAsia="Times New Roman" w:hAnsi="Times New Roman" w:cs="Times New Roman"/>
          <w:bCs/>
          <w:i/>
          <w:sz w:val="28"/>
          <w:lang w:val="uk-UA" w:eastAsia="ru-RU"/>
        </w:rPr>
        <w:t xml:space="preserve">, </w:t>
      </w:r>
      <w:proofErr w:type="spellStart"/>
      <w:r w:rsidR="00C70915" w:rsidRPr="00E1711B">
        <w:rPr>
          <w:rFonts w:ascii="Times New Roman" w:eastAsia="Times New Roman" w:hAnsi="Times New Roman" w:cs="Times New Roman"/>
          <w:bCs/>
          <w:i/>
          <w:sz w:val="28"/>
          <w:lang w:val="uk-UA" w:eastAsia="ru-RU"/>
        </w:rPr>
        <w:t>ергометрія</w:t>
      </w:r>
      <w:proofErr w:type="spellEnd"/>
      <w:r w:rsidR="00C70915" w:rsidRPr="00E1711B">
        <w:rPr>
          <w:rFonts w:ascii="Times New Roman" w:eastAsia="Times New Roman" w:hAnsi="Times New Roman" w:cs="Times New Roman"/>
          <w:bCs/>
          <w:i/>
          <w:sz w:val="28"/>
          <w:lang w:val="uk-UA" w:eastAsia="ru-RU"/>
        </w:rPr>
        <w:t>,</w:t>
      </w:r>
      <w:r w:rsidR="00C70915" w:rsidRPr="00E1711B">
        <w:rPr>
          <w:rFonts w:ascii="Times New Roman" w:eastAsia="Times New Roman" w:hAnsi="Times New Roman" w:cs="Times New Roman"/>
          <w:bCs/>
          <w:i/>
          <w:sz w:val="28"/>
          <w:szCs w:val="28"/>
          <w:lang w:val="uk-UA"/>
        </w:rPr>
        <w:t xml:space="preserve"> </w:t>
      </w:r>
      <w:r w:rsidR="00C70915" w:rsidRPr="00E1711B">
        <w:rPr>
          <w:rFonts w:ascii="Times New Roman" w:eastAsia="Times New Roman" w:hAnsi="Times New Roman" w:cs="Times New Roman"/>
          <w:bCs/>
          <w:i/>
          <w:sz w:val="28"/>
          <w:lang w:val="uk-UA" w:eastAsia="ru-RU"/>
        </w:rPr>
        <w:t>інтенсивність рухового завдання, обсяг рухового завдання</w:t>
      </w:r>
      <w:r w:rsidR="00134C18" w:rsidRPr="00E1711B">
        <w:rPr>
          <w:rFonts w:ascii="Times New Roman" w:eastAsia="Times New Roman" w:hAnsi="Times New Roman" w:cs="Times New Roman"/>
          <w:bCs/>
          <w:i/>
          <w:sz w:val="28"/>
          <w:lang w:val="uk-UA" w:eastAsia="ru-RU"/>
        </w:rPr>
        <w:t xml:space="preserve">, </w:t>
      </w:r>
      <w:proofErr w:type="spellStart"/>
      <w:r w:rsidR="00134C18" w:rsidRPr="00E1711B">
        <w:rPr>
          <w:rFonts w:ascii="Times New Roman" w:eastAsia="Times New Roman" w:hAnsi="Times New Roman" w:cs="Times New Roman"/>
          <w:bCs/>
          <w:i/>
          <w:sz w:val="28"/>
          <w:lang w:val="uk-UA" w:eastAsia="ru-RU"/>
        </w:rPr>
        <w:t>ергометричні</w:t>
      </w:r>
      <w:proofErr w:type="spellEnd"/>
      <w:r w:rsidR="00134C18" w:rsidRPr="00E1711B">
        <w:rPr>
          <w:rFonts w:ascii="Times New Roman" w:eastAsia="Times New Roman" w:hAnsi="Times New Roman" w:cs="Times New Roman"/>
          <w:bCs/>
          <w:i/>
          <w:sz w:val="28"/>
          <w:lang w:val="uk-UA" w:eastAsia="ru-RU"/>
        </w:rPr>
        <w:t xml:space="preserve"> показники</w:t>
      </w:r>
      <w:r w:rsidR="007E182F" w:rsidRPr="00E1711B">
        <w:rPr>
          <w:rFonts w:ascii="Times New Roman" w:eastAsia="Times New Roman" w:hAnsi="Times New Roman" w:cs="Times New Roman"/>
          <w:bCs/>
          <w:i/>
          <w:sz w:val="28"/>
          <w:lang w:val="uk-UA" w:eastAsia="ru-RU"/>
        </w:rPr>
        <w:t xml:space="preserve">, енергетичний потенціал, повна механічна енергія, </w:t>
      </w:r>
      <w:r w:rsidR="007E182F" w:rsidRPr="00E1711B">
        <w:rPr>
          <w:rFonts w:ascii="Times New Roman" w:eastAsia="Times New Roman" w:hAnsi="Times New Roman" w:cs="Times New Roman"/>
          <w:bCs/>
          <w:i/>
          <w:sz w:val="28"/>
          <w:szCs w:val="28"/>
          <w:lang w:val="uk-UA"/>
        </w:rPr>
        <w:t>неприхована механічна робота,</w:t>
      </w:r>
      <w:r w:rsidR="007E182F" w:rsidRPr="00E1711B">
        <w:rPr>
          <w:rFonts w:ascii="Times New Roman" w:eastAsia="Times New Roman" w:hAnsi="Times New Roman" w:cs="Times New Roman"/>
          <w:bCs/>
          <w:i/>
          <w:sz w:val="28"/>
          <w:lang w:val="uk-UA" w:eastAsia="ru-RU"/>
        </w:rPr>
        <w:t xml:space="preserve"> внутрішня робота, зовнішня робота, рекуперація енергії, поздовжня робота, поперечна робота, </w:t>
      </w:r>
      <w:r w:rsidR="00744B84" w:rsidRPr="00E1711B">
        <w:rPr>
          <w:rFonts w:ascii="Times New Roman" w:eastAsia="Times New Roman" w:hAnsi="Times New Roman" w:cs="Times New Roman"/>
          <w:bCs/>
          <w:i/>
          <w:sz w:val="28"/>
          <w:lang w:val="uk-UA" w:eastAsia="ru-RU"/>
        </w:rPr>
        <w:t>сила, швидкість, стійкість, біомеханічні тренажери</w:t>
      </w:r>
      <w:r w:rsidR="00CE3314" w:rsidRPr="00E1711B">
        <w:rPr>
          <w:rFonts w:ascii="Times New Roman" w:eastAsia="Times New Roman" w:hAnsi="Times New Roman" w:cs="Times New Roman"/>
          <w:bCs/>
          <w:i/>
          <w:sz w:val="28"/>
          <w:lang w:val="uk-UA" w:eastAsia="ru-RU"/>
        </w:rPr>
        <w:t xml:space="preserve">, велоергометри, </w:t>
      </w:r>
      <w:proofErr w:type="spellStart"/>
      <w:r w:rsidR="00CE3314" w:rsidRPr="00E1711B">
        <w:rPr>
          <w:rFonts w:ascii="Times New Roman" w:eastAsia="Times New Roman" w:hAnsi="Times New Roman" w:cs="Times New Roman"/>
          <w:bCs/>
          <w:i/>
          <w:sz w:val="28"/>
          <w:lang w:val="uk-UA" w:eastAsia="ru-RU"/>
        </w:rPr>
        <w:t>тредміли</w:t>
      </w:r>
      <w:proofErr w:type="spellEnd"/>
      <w:r w:rsidR="00744B84" w:rsidRPr="00E1711B">
        <w:rPr>
          <w:rFonts w:ascii="Times New Roman" w:eastAsia="Times New Roman" w:hAnsi="Times New Roman" w:cs="Times New Roman"/>
          <w:bCs/>
          <w:i/>
          <w:sz w:val="28"/>
          <w:lang w:val="uk-UA" w:eastAsia="ru-RU"/>
        </w:rPr>
        <w:t>.</w:t>
      </w:r>
    </w:p>
    <w:p w:rsidR="00A465A1" w:rsidRPr="00E1711B" w:rsidRDefault="00A465A1" w:rsidP="00C750D5">
      <w:pPr>
        <w:spacing w:after="0" w:line="240" w:lineRule="auto"/>
        <w:ind w:right="-1"/>
        <w:jc w:val="both"/>
        <w:rPr>
          <w:rFonts w:ascii="Times New Roman" w:eastAsia="Times New Roman" w:hAnsi="Times New Roman" w:cs="Times New Roman"/>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sz w:val="28"/>
          <w:szCs w:val="28"/>
          <w:lang w:val="uk-UA"/>
        </w:rPr>
        <w:t>Для того щоб підвищити витривалість, швидкість, гнучкість, спритність і силу, недостатньо реєструвати зовнішні показники. Потрібно постаратися зрозуміти сут</w:t>
      </w:r>
      <w:r w:rsidR="00F9131C" w:rsidRPr="00E1711B">
        <w:rPr>
          <w:rFonts w:ascii="Times New Roman" w:eastAsia="Times New Roman" w:hAnsi="Times New Roman" w:cs="Times New Roman"/>
          <w:sz w:val="28"/>
          <w:szCs w:val="28"/>
          <w:lang w:val="uk-UA"/>
        </w:rPr>
        <w:t>ність</w:t>
      </w:r>
      <w:r w:rsidRPr="00E1711B">
        <w:rPr>
          <w:rFonts w:ascii="Times New Roman" w:eastAsia="Times New Roman" w:hAnsi="Times New Roman" w:cs="Times New Roman"/>
          <w:sz w:val="28"/>
          <w:szCs w:val="28"/>
          <w:lang w:val="uk-UA"/>
        </w:rPr>
        <w:t xml:space="preserve"> життєвих процесів, що забезпечують кожну рухову якість.</w:t>
      </w:r>
    </w:p>
    <w:p w:rsidR="008826BF" w:rsidRPr="007513AA" w:rsidRDefault="008826BF" w:rsidP="008826BF">
      <w:pPr>
        <w:spacing w:after="0" w:line="240" w:lineRule="auto"/>
        <w:ind w:firstLine="709"/>
        <w:jc w:val="both"/>
        <w:rPr>
          <w:rFonts w:ascii="Times New Roman" w:eastAsia="Times New Roman" w:hAnsi="Times New Roman" w:cs="Times New Roman"/>
          <w:color w:val="0070C0"/>
          <w:sz w:val="28"/>
          <w:szCs w:val="28"/>
          <w:lang w:val="uk-UA"/>
        </w:rPr>
      </w:pPr>
      <w:r w:rsidRPr="007513AA">
        <w:rPr>
          <w:rFonts w:ascii="Times New Roman" w:eastAsia="Times New Roman" w:hAnsi="Times New Roman" w:cs="Times New Roman"/>
          <w:color w:val="0070C0"/>
          <w:sz w:val="28"/>
          <w:szCs w:val="28"/>
          <w:lang w:val="uk-UA"/>
        </w:rPr>
        <w:t xml:space="preserve">Ефективність сформованої рухової навички залежить не лише від технічної досконалості, але й від здатності її виконання з належною силою, швидкістю, витривалістю, спритністю. Ці можливості людини прийнято називати руховими, або  </w:t>
      </w:r>
      <w:r w:rsidRPr="007513AA">
        <w:rPr>
          <w:rFonts w:ascii="Times New Roman" w:eastAsia="Times New Roman" w:hAnsi="Times New Roman" w:cs="Times New Roman"/>
          <w:i/>
          <w:color w:val="0070C0"/>
          <w:sz w:val="28"/>
          <w:szCs w:val="28"/>
          <w:lang w:val="uk-UA"/>
        </w:rPr>
        <w:t>фізичними якостями.</w:t>
      </w:r>
      <w:r w:rsidRPr="007513AA">
        <w:rPr>
          <w:rFonts w:ascii="Times New Roman" w:eastAsia="Times New Roman" w:hAnsi="Times New Roman" w:cs="Times New Roman"/>
          <w:color w:val="0070C0"/>
          <w:sz w:val="28"/>
          <w:szCs w:val="28"/>
          <w:lang w:val="uk-UA"/>
        </w:rPr>
        <w:t xml:space="preserve"> </w:t>
      </w:r>
    </w:p>
    <w:p w:rsidR="008826BF" w:rsidRPr="00E1711B" w:rsidRDefault="008826BF" w:rsidP="008826BF">
      <w:pPr>
        <w:spacing w:after="0" w:line="240" w:lineRule="auto"/>
        <w:ind w:firstLine="709"/>
        <w:jc w:val="both"/>
        <w:rPr>
          <w:rFonts w:ascii="Times New Roman" w:eastAsia="Times New Roman" w:hAnsi="Times New Roman" w:cs="Times New Roman"/>
          <w:sz w:val="28"/>
          <w:szCs w:val="28"/>
          <w:lang w:val="uk-UA"/>
        </w:rPr>
      </w:pPr>
      <w:r w:rsidRPr="00AB761D">
        <w:rPr>
          <w:rFonts w:ascii="Times New Roman" w:eastAsia="Times New Roman" w:hAnsi="Times New Roman" w:cs="Times New Roman"/>
          <w:color w:val="0070C0"/>
          <w:sz w:val="28"/>
          <w:szCs w:val="28"/>
          <w:lang w:val="uk-UA"/>
        </w:rPr>
        <w:t xml:space="preserve">Поняття «рухова якість» поєднує, зокрема, ті сторони моторики людини, які виявляються нею в одних і тих самих біомеханічних характеристиках, мають один і той самий вимірювач (наприклад, максимальну швидкість) та мають схожі анатомічні, біологічні та психічні механізми забезпечення та реалізації. </w:t>
      </w:r>
      <w:r w:rsidRPr="00E1711B">
        <w:rPr>
          <w:rFonts w:ascii="Times New Roman" w:eastAsia="Times New Roman" w:hAnsi="Times New Roman" w:cs="Times New Roman"/>
          <w:sz w:val="28"/>
          <w:szCs w:val="28"/>
          <w:lang w:val="uk-UA"/>
        </w:rPr>
        <w:t xml:space="preserve">Тому методики удосконалення певної рухової якості мають загальні риси незалежно від конкретного виду руху. Наприклад, витривалість у плаванні та у ковзанярському спорті розвивають схожими шляхами, проте самі рухи </w:t>
      </w:r>
      <w:r w:rsidRPr="00E1711B">
        <w:rPr>
          <w:rFonts w:ascii="Times New Roman" w:eastAsia="Times New Roman" w:hAnsi="Times New Roman" w:cs="Times New Roman"/>
          <w:sz w:val="28"/>
          <w:szCs w:val="28"/>
          <w:lang w:val="uk-UA"/>
        </w:rPr>
        <w:lastRenderedPageBreak/>
        <w:t>значно різняться. Вимірювачами таких рухових якостей, як м’язова сила, швидкість, витривалість, є сила, швидкість і тривалість (час) руху. Сила (</w:t>
      </w:r>
      <w:r w:rsidRPr="00E1711B">
        <w:rPr>
          <w:rFonts w:ascii="Times New Roman" w:eastAsia="Times New Roman" w:hAnsi="Times New Roman" w:cs="Times New Roman"/>
          <w:i/>
          <w:sz w:val="28"/>
          <w:szCs w:val="28"/>
          <w:lang w:val="en-US"/>
        </w:rPr>
        <w:t>F</w:t>
      </w:r>
      <w:r w:rsidRPr="00E1711B">
        <w:rPr>
          <w:rFonts w:ascii="Times New Roman" w:eastAsia="Times New Roman" w:hAnsi="Times New Roman" w:cs="Times New Roman"/>
          <w:sz w:val="28"/>
          <w:szCs w:val="28"/>
        </w:rPr>
        <w:t>)</w:t>
      </w:r>
      <w:r w:rsidRPr="00E1711B">
        <w:rPr>
          <w:rFonts w:ascii="Times New Roman" w:eastAsia="Times New Roman" w:hAnsi="Times New Roman" w:cs="Times New Roman"/>
          <w:sz w:val="28"/>
          <w:szCs w:val="28"/>
          <w:lang w:val="uk-UA"/>
        </w:rPr>
        <w:t xml:space="preserve">, швидкість </w:t>
      </w:r>
      <w:r w:rsidRPr="00E1711B">
        <w:rPr>
          <w:rFonts w:ascii="Times New Roman" w:eastAsia="Times New Roman" w:hAnsi="Times New Roman" w:cs="Times New Roman"/>
          <w:sz w:val="28"/>
          <w:szCs w:val="28"/>
        </w:rPr>
        <w:t>(</w:t>
      </w:r>
      <w:r w:rsidRPr="00E1711B">
        <w:rPr>
          <w:rFonts w:ascii="Times New Roman" w:eastAsia="Times New Roman" w:hAnsi="Times New Roman" w:cs="Times New Roman"/>
          <w:i/>
          <w:sz w:val="28"/>
          <w:szCs w:val="28"/>
          <w:lang w:val="en-US"/>
        </w:rPr>
        <w:t>v</w:t>
      </w:r>
      <w:r w:rsidRPr="00E1711B">
        <w:rPr>
          <w:rFonts w:ascii="Times New Roman" w:eastAsia="Times New Roman" w:hAnsi="Times New Roman" w:cs="Times New Roman"/>
          <w:sz w:val="28"/>
          <w:szCs w:val="28"/>
        </w:rPr>
        <w:t xml:space="preserve">) </w:t>
      </w:r>
      <w:r w:rsidRPr="00E1711B">
        <w:rPr>
          <w:rFonts w:ascii="Times New Roman" w:eastAsia="Times New Roman" w:hAnsi="Times New Roman" w:cs="Times New Roman"/>
          <w:sz w:val="28"/>
          <w:szCs w:val="28"/>
          <w:lang w:val="uk-UA"/>
        </w:rPr>
        <w:t>і тривалість</w:t>
      </w:r>
      <w:r w:rsidRPr="00E1711B">
        <w:rPr>
          <w:rFonts w:ascii="Times New Roman" w:eastAsia="Times New Roman" w:hAnsi="Times New Roman" w:cs="Times New Roman"/>
          <w:sz w:val="28"/>
          <w:szCs w:val="28"/>
        </w:rPr>
        <w:t xml:space="preserve"> (</w:t>
      </w:r>
      <w:r w:rsidRPr="00E1711B">
        <w:rPr>
          <w:rFonts w:ascii="Times New Roman" w:eastAsia="Times New Roman" w:hAnsi="Times New Roman" w:cs="Times New Roman"/>
          <w:i/>
          <w:sz w:val="28"/>
          <w:szCs w:val="28"/>
          <w:lang w:val="en-US"/>
        </w:rPr>
        <w:t>t</w:t>
      </w:r>
      <w:r w:rsidRPr="00E1711B">
        <w:rPr>
          <w:rFonts w:ascii="Times New Roman" w:eastAsia="Times New Roman" w:hAnsi="Times New Roman" w:cs="Times New Roman"/>
          <w:sz w:val="28"/>
          <w:szCs w:val="28"/>
        </w:rPr>
        <w:t xml:space="preserve">) </w:t>
      </w:r>
      <w:r w:rsidRPr="00E1711B">
        <w:rPr>
          <w:rFonts w:ascii="Times New Roman" w:eastAsia="Times New Roman" w:hAnsi="Times New Roman" w:cs="Times New Roman"/>
          <w:sz w:val="28"/>
          <w:szCs w:val="28"/>
          <w:lang w:val="uk-UA"/>
        </w:rPr>
        <w:t>руху знаходяться у певному співвідношенні один з одним. Це співвідношення є різним у різних рухових завданнях.</w:t>
      </w:r>
    </w:p>
    <w:p w:rsidR="00E878AF" w:rsidRPr="007513AA" w:rsidRDefault="008826BF" w:rsidP="008826BF">
      <w:pPr>
        <w:spacing w:after="0" w:line="240" w:lineRule="auto"/>
        <w:ind w:firstLine="709"/>
        <w:jc w:val="both"/>
        <w:rPr>
          <w:rFonts w:ascii="Times New Roman" w:eastAsia="Times New Roman" w:hAnsi="Times New Roman" w:cs="Times New Roman"/>
          <w:color w:val="0070C0"/>
          <w:sz w:val="28"/>
          <w:szCs w:val="28"/>
          <w:lang w:val="uk-UA"/>
        </w:rPr>
      </w:pPr>
      <w:r w:rsidRPr="007513AA">
        <w:rPr>
          <w:rFonts w:ascii="Times New Roman" w:eastAsia="Times New Roman" w:hAnsi="Times New Roman" w:cs="Times New Roman"/>
          <w:i/>
          <w:color w:val="0070C0"/>
          <w:sz w:val="28"/>
          <w:szCs w:val="28"/>
          <w:lang w:val="uk-UA"/>
        </w:rPr>
        <w:t>Руховим завданням</w:t>
      </w:r>
      <w:r w:rsidRPr="007513AA">
        <w:rPr>
          <w:rFonts w:ascii="Times New Roman" w:eastAsia="Times New Roman" w:hAnsi="Times New Roman" w:cs="Times New Roman"/>
          <w:color w:val="0070C0"/>
          <w:sz w:val="28"/>
          <w:szCs w:val="28"/>
          <w:lang w:val="uk-UA"/>
        </w:rPr>
        <w:t xml:space="preserve"> називають рух з чітко обумовленими умовам</w:t>
      </w:r>
      <w:r w:rsidR="00E878AF" w:rsidRPr="007513AA">
        <w:rPr>
          <w:rFonts w:ascii="Times New Roman" w:eastAsia="Times New Roman" w:hAnsi="Times New Roman" w:cs="Times New Roman"/>
          <w:color w:val="0070C0"/>
          <w:sz w:val="28"/>
          <w:szCs w:val="28"/>
          <w:lang w:val="uk-UA"/>
        </w:rPr>
        <w:t>и (параметрами) його виконання.</w:t>
      </w:r>
    </w:p>
    <w:p w:rsidR="008826BF" w:rsidRPr="00E1711B" w:rsidRDefault="008826BF" w:rsidP="008826BF">
      <w:pPr>
        <w:spacing w:after="0" w:line="240" w:lineRule="auto"/>
        <w:ind w:firstLine="709"/>
        <w:jc w:val="both"/>
        <w:rPr>
          <w:rFonts w:ascii="Times New Roman" w:eastAsia="Times New Roman" w:hAnsi="Times New Roman" w:cs="Times New Roman"/>
          <w:i/>
          <w:sz w:val="28"/>
          <w:szCs w:val="28"/>
          <w:lang w:val="uk-UA"/>
        </w:rPr>
      </w:pPr>
      <w:r w:rsidRPr="007513AA">
        <w:rPr>
          <w:rFonts w:ascii="Times New Roman" w:eastAsia="Times New Roman" w:hAnsi="Times New Roman" w:cs="Times New Roman"/>
          <w:i/>
          <w:color w:val="0070C0"/>
          <w:sz w:val="28"/>
          <w:szCs w:val="28"/>
          <w:lang w:val="uk-UA"/>
        </w:rPr>
        <w:t xml:space="preserve">Параметри </w:t>
      </w:r>
      <w:r w:rsidRPr="007513AA">
        <w:rPr>
          <w:rFonts w:ascii="Times New Roman" w:eastAsia="Times New Roman" w:hAnsi="Times New Roman" w:cs="Times New Roman"/>
          <w:color w:val="0070C0"/>
          <w:sz w:val="28"/>
          <w:szCs w:val="28"/>
          <w:lang w:val="uk-UA"/>
        </w:rPr>
        <w:t>– перемінна величина, яка в умовах конкретного завдання залишається постійною.</w:t>
      </w:r>
      <w:r w:rsidRPr="00E1711B">
        <w:rPr>
          <w:rFonts w:ascii="Times New Roman" w:eastAsia="Times New Roman" w:hAnsi="Times New Roman" w:cs="Times New Roman"/>
          <w:sz w:val="28"/>
          <w:szCs w:val="28"/>
          <w:lang w:val="uk-UA"/>
        </w:rPr>
        <w:t xml:space="preserve"> Параметри потрібно відрізняти від </w:t>
      </w:r>
      <w:r w:rsidRPr="00E1711B">
        <w:rPr>
          <w:rFonts w:ascii="Times New Roman" w:eastAsia="Times New Roman" w:hAnsi="Times New Roman" w:cs="Times New Roman"/>
          <w:i/>
          <w:sz w:val="28"/>
          <w:szCs w:val="28"/>
          <w:lang w:val="uk-UA"/>
        </w:rPr>
        <w:t>констант</w:t>
      </w:r>
      <w:r w:rsidRPr="00E1711B">
        <w:rPr>
          <w:rFonts w:ascii="Times New Roman" w:eastAsia="Times New Roman" w:hAnsi="Times New Roman" w:cs="Times New Roman"/>
          <w:sz w:val="28"/>
          <w:szCs w:val="28"/>
          <w:lang w:val="uk-UA"/>
        </w:rPr>
        <w:t xml:space="preserve"> – величин, значення яких залишаються постійними завжди. Наприклад, не біг або штовхання ядра взагалі, а конкретно біг на </w:t>
      </w:r>
      <w:smartTag w:uri="urn:schemas-microsoft-com:office:smarttags" w:element="metricconverter">
        <w:smartTagPr>
          <w:attr w:name="ProductID" w:val="200 м"/>
        </w:smartTagPr>
        <w:r w:rsidRPr="00E1711B">
          <w:rPr>
            <w:rFonts w:ascii="Times New Roman" w:eastAsia="Times New Roman" w:hAnsi="Times New Roman" w:cs="Times New Roman"/>
            <w:sz w:val="28"/>
            <w:szCs w:val="28"/>
            <w:lang w:val="uk-UA"/>
          </w:rPr>
          <w:t>200 м</w:t>
        </w:r>
      </w:smartTag>
      <w:r w:rsidRPr="00E1711B">
        <w:rPr>
          <w:rFonts w:ascii="Times New Roman" w:eastAsia="Times New Roman" w:hAnsi="Times New Roman" w:cs="Times New Roman"/>
          <w:sz w:val="28"/>
          <w:szCs w:val="28"/>
          <w:lang w:val="uk-UA"/>
        </w:rPr>
        <w:t xml:space="preserve"> або штовхання ядра вагою </w:t>
      </w:r>
      <w:smartTag w:uri="urn:schemas-microsoft-com:office:smarttags" w:element="metricconverter">
        <w:smartTagPr>
          <w:attr w:name="ProductID" w:val="7257 г"/>
        </w:smartTagPr>
        <w:r w:rsidRPr="00E1711B">
          <w:rPr>
            <w:rFonts w:ascii="Times New Roman" w:eastAsia="Times New Roman" w:hAnsi="Times New Roman" w:cs="Times New Roman"/>
            <w:sz w:val="28"/>
            <w:szCs w:val="28"/>
            <w:lang w:val="uk-UA"/>
          </w:rPr>
          <w:t>7257 г</w:t>
        </w:r>
      </w:smartTag>
      <w:r w:rsidRPr="00E1711B">
        <w:rPr>
          <w:rFonts w:ascii="Times New Roman" w:eastAsia="Times New Roman" w:hAnsi="Times New Roman" w:cs="Times New Roman"/>
          <w:sz w:val="28"/>
          <w:szCs w:val="28"/>
          <w:lang w:val="uk-UA"/>
        </w:rPr>
        <w:t xml:space="preserve">. Біг 200 і </w:t>
      </w:r>
      <w:smartTag w:uri="urn:schemas-microsoft-com:office:smarttags" w:element="metricconverter">
        <w:smartTagPr>
          <w:attr w:name="ProductID" w:val="400 м"/>
        </w:smartTagPr>
        <w:r w:rsidRPr="00E1711B">
          <w:rPr>
            <w:rFonts w:ascii="Times New Roman" w:eastAsia="Times New Roman" w:hAnsi="Times New Roman" w:cs="Times New Roman"/>
            <w:sz w:val="28"/>
            <w:szCs w:val="28"/>
            <w:lang w:val="uk-UA"/>
          </w:rPr>
          <w:t>400 м</w:t>
        </w:r>
      </w:smartTag>
      <w:r w:rsidRPr="00E1711B">
        <w:rPr>
          <w:rFonts w:ascii="Times New Roman" w:eastAsia="Times New Roman" w:hAnsi="Times New Roman" w:cs="Times New Roman"/>
          <w:sz w:val="28"/>
          <w:szCs w:val="28"/>
          <w:lang w:val="uk-UA"/>
        </w:rPr>
        <w:t xml:space="preserve"> або штовхання ядра 4 і </w:t>
      </w:r>
      <w:smartTag w:uri="urn:schemas-microsoft-com:office:smarttags" w:element="metricconverter">
        <w:smartTagPr>
          <w:attr w:name="ProductID" w:val="5 кг"/>
        </w:smartTagPr>
        <w:r w:rsidRPr="00E1711B">
          <w:rPr>
            <w:rFonts w:ascii="Times New Roman" w:eastAsia="Times New Roman" w:hAnsi="Times New Roman" w:cs="Times New Roman"/>
            <w:sz w:val="28"/>
            <w:szCs w:val="28"/>
            <w:lang w:val="uk-UA"/>
          </w:rPr>
          <w:t>5 кг</w:t>
        </w:r>
      </w:smartTag>
      <w:r w:rsidRPr="00E1711B">
        <w:rPr>
          <w:rFonts w:ascii="Times New Roman" w:eastAsia="Times New Roman" w:hAnsi="Times New Roman" w:cs="Times New Roman"/>
          <w:sz w:val="28"/>
          <w:szCs w:val="28"/>
          <w:lang w:val="uk-UA"/>
        </w:rPr>
        <w:t xml:space="preserve"> є різними руховими завданнями. У деяких спробах спортсмен може поставити перед собою завдання показати найкращий результат. Зареєстровані при цьому значення називають максимальними (сила, швидкість, тривалість рухового завдання. Вони залежать від умов (параметрів) руху, які задаються. Такими параметрами є, зокрема, довжина дистанції, вага снаряда. Якщо параметри рухових завдань змінюються, то змінюються і названі значення. </w:t>
      </w:r>
      <w:r w:rsidRPr="00AB761D">
        <w:rPr>
          <w:rFonts w:ascii="Times New Roman" w:eastAsia="Times New Roman" w:hAnsi="Times New Roman" w:cs="Times New Roman"/>
          <w:color w:val="0070C0"/>
          <w:sz w:val="28"/>
          <w:szCs w:val="28"/>
          <w:lang w:val="uk-UA"/>
        </w:rPr>
        <w:t xml:space="preserve">Залежності між показниками максимальної сили, швидкості і тривалості в різних рухових завданнях, які відрізняються значеннями своїх параметрів (вагою снаряда, довжиною дистанції, заданою швидкістю пересування тощо), називають </w:t>
      </w:r>
      <w:r w:rsidRPr="00AB761D">
        <w:rPr>
          <w:rFonts w:ascii="Times New Roman" w:eastAsia="Times New Roman" w:hAnsi="Times New Roman" w:cs="Times New Roman"/>
          <w:i/>
          <w:color w:val="0070C0"/>
          <w:sz w:val="28"/>
          <w:szCs w:val="28"/>
          <w:lang w:val="uk-UA"/>
        </w:rPr>
        <w:t xml:space="preserve">параметричними </w:t>
      </w:r>
      <w:proofErr w:type="spellStart"/>
      <w:r w:rsidRPr="00AB761D">
        <w:rPr>
          <w:rFonts w:ascii="Times New Roman" w:eastAsia="Times New Roman" w:hAnsi="Times New Roman" w:cs="Times New Roman"/>
          <w:i/>
          <w:color w:val="0070C0"/>
          <w:sz w:val="28"/>
          <w:szCs w:val="28"/>
          <w:lang w:val="uk-UA"/>
        </w:rPr>
        <w:t>залежностями</w:t>
      </w:r>
      <w:proofErr w:type="spellEnd"/>
      <w:r w:rsidRPr="00AB761D">
        <w:rPr>
          <w:rFonts w:ascii="Times New Roman" w:eastAsia="Times New Roman" w:hAnsi="Times New Roman" w:cs="Times New Roman"/>
          <w:i/>
          <w:color w:val="0070C0"/>
          <w:sz w:val="28"/>
          <w:szCs w:val="28"/>
          <w:lang w:val="uk-UA"/>
        </w:rPr>
        <w:t>.</w:t>
      </w:r>
      <w:r w:rsidRPr="00E1711B">
        <w:rPr>
          <w:rFonts w:ascii="Times New Roman" w:eastAsia="Times New Roman" w:hAnsi="Times New Roman" w:cs="Times New Roman"/>
          <w:sz w:val="28"/>
          <w:szCs w:val="28"/>
          <w:lang w:val="uk-UA"/>
        </w:rPr>
        <w:t xml:space="preserve"> Часто цікаво знати чи взаємопов’язані, наприклад</w:t>
      </w:r>
      <w:r w:rsidR="00F9131C" w:rsidRPr="00E1711B">
        <w:rPr>
          <w:rFonts w:ascii="Times New Roman" w:eastAsia="Times New Roman" w:hAnsi="Times New Roman" w:cs="Times New Roman"/>
          <w:sz w:val="28"/>
          <w:szCs w:val="28"/>
          <w:lang w:val="uk-UA"/>
        </w:rPr>
        <w:t>,</w:t>
      </w:r>
      <w:r w:rsidRPr="00E1711B">
        <w:rPr>
          <w:rFonts w:ascii="Times New Roman" w:eastAsia="Times New Roman" w:hAnsi="Times New Roman" w:cs="Times New Roman"/>
          <w:sz w:val="28"/>
          <w:szCs w:val="28"/>
          <w:lang w:val="uk-UA"/>
        </w:rPr>
        <w:t xml:space="preserve"> сила розгиначів ніг і швидкість відштовхування у стрибках, або чи залежать результати в бігу на </w:t>
      </w:r>
      <w:smartTag w:uri="urn:schemas-microsoft-com:office:smarttags" w:element="metricconverter">
        <w:smartTagPr>
          <w:attr w:name="ProductID" w:val="800 м"/>
        </w:smartTagPr>
        <w:r w:rsidRPr="00E1711B">
          <w:rPr>
            <w:rFonts w:ascii="Times New Roman" w:eastAsia="Times New Roman" w:hAnsi="Times New Roman" w:cs="Times New Roman"/>
            <w:sz w:val="28"/>
            <w:szCs w:val="28"/>
            <w:lang w:val="uk-UA"/>
          </w:rPr>
          <w:t>800 м</w:t>
        </w:r>
      </w:smartTag>
      <w:r w:rsidRPr="00E1711B">
        <w:rPr>
          <w:rFonts w:ascii="Times New Roman" w:eastAsia="Times New Roman" w:hAnsi="Times New Roman" w:cs="Times New Roman"/>
          <w:sz w:val="28"/>
          <w:szCs w:val="28"/>
          <w:lang w:val="uk-UA"/>
        </w:rPr>
        <w:t xml:space="preserve"> від максимальної швидкості бігу? Подібн</w:t>
      </w:r>
      <w:r w:rsidR="00F9131C" w:rsidRPr="00E1711B">
        <w:rPr>
          <w:rFonts w:ascii="Times New Roman" w:eastAsia="Times New Roman" w:hAnsi="Times New Roman" w:cs="Times New Roman"/>
          <w:sz w:val="28"/>
          <w:szCs w:val="28"/>
          <w:lang w:val="uk-UA"/>
        </w:rPr>
        <w:t>і</w:t>
      </w:r>
      <w:r w:rsidRPr="00E1711B">
        <w:rPr>
          <w:rFonts w:ascii="Times New Roman" w:eastAsia="Times New Roman" w:hAnsi="Times New Roman" w:cs="Times New Roman"/>
          <w:sz w:val="28"/>
          <w:szCs w:val="28"/>
          <w:lang w:val="uk-UA"/>
        </w:rPr>
        <w:t xml:space="preserve"> залежності називають </w:t>
      </w:r>
      <w:r w:rsidRPr="00E1711B">
        <w:rPr>
          <w:rFonts w:ascii="Times New Roman" w:eastAsia="Times New Roman" w:hAnsi="Times New Roman" w:cs="Times New Roman"/>
          <w:i/>
          <w:sz w:val="28"/>
          <w:szCs w:val="28"/>
          <w:lang w:val="uk-UA"/>
        </w:rPr>
        <w:t>непараметричними.</w:t>
      </w:r>
    </w:p>
    <w:p w:rsidR="003860A9" w:rsidRPr="00AB761D" w:rsidRDefault="00744B84" w:rsidP="003860A9">
      <w:pPr>
        <w:spacing w:after="0" w:line="240" w:lineRule="auto"/>
        <w:ind w:firstLine="709"/>
        <w:jc w:val="both"/>
        <w:rPr>
          <w:rFonts w:ascii="Times New Roman" w:eastAsia="Times New Roman" w:hAnsi="Times New Roman" w:cs="Times New Roman"/>
          <w:bCs/>
          <w:color w:val="0070C0"/>
          <w:sz w:val="28"/>
          <w:szCs w:val="28"/>
          <w:lang w:val="uk-UA"/>
        </w:rPr>
      </w:pPr>
      <w:r w:rsidRPr="00AB761D">
        <w:rPr>
          <w:rFonts w:ascii="Times New Roman" w:eastAsia="Times New Roman" w:hAnsi="Times New Roman" w:cs="Times New Roman"/>
          <w:b/>
          <w:color w:val="0070C0"/>
          <w:sz w:val="28"/>
          <w:szCs w:val="28"/>
          <w:lang w:val="uk-UA"/>
        </w:rPr>
        <w:t xml:space="preserve">1. </w:t>
      </w:r>
      <w:r w:rsidR="003860A9" w:rsidRPr="00AB761D">
        <w:rPr>
          <w:rFonts w:ascii="Times New Roman" w:eastAsia="Times New Roman" w:hAnsi="Times New Roman" w:cs="Times New Roman"/>
          <w:b/>
          <w:color w:val="0070C0"/>
          <w:sz w:val="28"/>
          <w:szCs w:val="28"/>
          <w:lang w:val="uk-UA"/>
        </w:rPr>
        <w:t xml:space="preserve">Біомеханічні основи витривалості. </w:t>
      </w:r>
      <w:r w:rsidR="003860A9" w:rsidRPr="00AB761D">
        <w:rPr>
          <w:rFonts w:ascii="Times New Roman" w:eastAsia="Times New Roman" w:hAnsi="Times New Roman" w:cs="Times New Roman"/>
          <w:bCs/>
          <w:i/>
          <w:color w:val="0070C0"/>
          <w:sz w:val="28"/>
          <w:szCs w:val="28"/>
          <w:lang w:val="uk-UA"/>
        </w:rPr>
        <w:t>Витривалість</w:t>
      </w:r>
      <w:r w:rsidR="003860A9" w:rsidRPr="00AB761D">
        <w:rPr>
          <w:rFonts w:ascii="Times New Roman" w:eastAsia="Times New Roman" w:hAnsi="Times New Roman" w:cs="Times New Roman"/>
          <w:bCs/>
          <w:color w:val="0070C0"/>
          <w:sz w:val="28"/>
          <w:szCs w:val="28"/>
          <w:lang w:val="uk-UA"/>
        </w:rPr>
        <w:t xml:space="preserve"> – це така рухова якість людини, яка характеризує її працездатність і може виявлятися нею протягом певного часу; оцінити її можна тільки за умови суворої регламентації заданих біомеханічних характеристик рухових дій.</w:t>
      </w:r>
    </w:p>
    <w:p w:rsidR="003860A9" w:rsidRPr="00AB761D" w:rsidRDefault="003860A9" w:rsidP="003860A9">
      <w:pPr>
        <w:spacing w:after="0" w:line="240" w:lineRule="auto"/>
        <w:ind w:firstLine="709"/>
        <w:jc w:val="both"/>
        <w:rPr>
          <w:rFonts w:ascii="Times New Roman" w:eastAsia="Times New Roman" w:hAnsi="Times New Roman" w:cs="Times New Roman"/>
          <w:bCs/>
          <w:color w:val="0070C0"/>
          <w:sz w:val="28"/>
          <w:szCs w:val="28"/>
          <w:lang w:val="uk-UA"/>
        </w:rPr>
      </w:pPr>
      <w:proofErr w:type="spellStart"/>
      <w:r w:rsidRPr="00AB761D">
        <w:rPr>
          <w:rFonts w:ascii="Times New Roman" w:eastAsia="Times New Roman" w:hAnsi="Times New Roman" w:cs="Times New Roman"/>
          <w:bCs/>
          <w:i/>
          <w:color w:val="0070C0"/>
          <w:sz w:val="28"/>
          <w:szCs w:val="28"/>
          <w:lang w:val="uk-UA"/>
        </w:rPr>
        <w:t>Ергометрія</w:t>
      </w:r>
      <w:proofErr w:type="spellEnd"/>
      <w:r w:rsidRPr="00AB761D">
        <w:rPr>
          <w:rFonts w:ascii="Times New Roman" w:eastAsia="Times New Roman" w:hAnsi="Times New Roman" w:cs="Times New Roman"/>
          <w:bCs/>
          <w:i/>
          <w:color w:val="0070C0"/>
          <w:sz w:val="28"/>
          <w:szCs w:val="28"/>
          <w:lang w:val="uk-UA"/>
        </w:rPr>
        <w:t xml:space="preserve"> – </w:t>
      </w:r>
      <w:r w:rsidRPr="00AB761D">
        <w:rPr>
          <w:rFonts w:ascii="Times New Roman" w:eastAsia="Times New Roman" w:hAnsi="Times New Roman" w:cs="Times New Roman"/>
          <w:bCs/>
          <w:color w:val="0070C0"/>
          <w:sz w:val="28"/>
          <w:szCs w:val="28"/>
          <w:lang w:val="uk-UA"/>
        </w:rPr>
        <w:t>сукупність кількісних методів вимірювання фізичної працездатності людини.</w:t>
      </w:r>
    </w:p>
    <w:p w:rsidR="003860A9" w:rsidRPr="00E1711B" w:rsidRDefault="003860A9" w:rsidP="003860A9">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Коли людина виконує достатньо тривалий час рухове завдання, дослідники завжди мають справу з трьома </w:t>
      </w:r>
      <w:r w:rsidRPr="00585ABC">
        <w:rPr>
          <w:rFonts w:ascii="Times New Roman" w:eastAsia="Times New Roman" w:hAnsi="Times New Roman" w:cs="Times New Roman"/>
          <w:bCs/>
          <w:color w:val="0070C0"/>
          <w:sz w:val="28"/>
          <w:szCs w:val="28"/>
          <w:lang w:val="uk-UA"/>
        </w:rPr>
        <w:t>основними перемінними:</w:t>
      </w:r>
    </w:p>
    <w:p w:rsidR="003860A9" w:rsidRPr="00E1711B" w:rsidRDefault="003860A9" w:rsidP="003860A9">
      <w:pPr>
        <w:spacing w:after="0" w:line="240" w:lineRule="auto"/>
        <w:ind w:firstLine="709"/>
        <w:jc w:val="both"/>
        <w:rPr>
          <w:rFonts w:ascii="Times New Roman" w:eastAsia="Times New Roman" w:hAnsi="Times New Roman" w:cs="Times New Roman"/>
          <w:bCs/>
          <w:sz w:val="28"/>
          <w:szCs w:val="28"/>
          <w:lang w:val="uk-UA"/>
        </w:rPr>
      </w:pPr>
      <w:r w:rsidRPr="00585ABC">
        <w:rPr>
          <w:rFonts w:ascii="Times New Roman" w:eastAsia="Times New Roman" w:hAnsi="Times New Roman" w:cs="Times New Roman"/>
          <w:bCs/>
          <w:color w:val="0070C0"/>
          <w:sz w:val="28"/>
          <w:szCs w:val="28"/>
          <w:lang w:val="uk-UA"/>
        </w:rPr>
        <w:t xml:space="preserve">1. </w:t>
      </w:r>
      <w:r w:rsidRPr="00585ABC">
        <w:rPr>
          <w:rFonts w:ascii="Times New Roman" w:eastAsia="Times New Roman" w:hAnsi="Times New Roman" w:cs="Times New Roman"/>
          <w:bCs/>
          <w:i/>
          <w:color w:val="0070C0"/>
          <w:sz w:val="28"/>
          <w:szCs w:val="28"/>
          <w:lang w:val="uk-UA"/>
        </w:rPr>
        <w:t>Інтенсивність рухового завдання.</w:t>
      </w:r>
      <w:r w:rsidRPr="00E1711B">
        <w:rPr>
          <w:rFonts w:ascii="Times New Roman" w:eastAsia="Times New Roman" w:hAnsi="Times New Roman" w:cs="Times New Roman"/>
          <w:bCs/>
          <w:sz w:val="28"/>
          <w:szCs w:val="28"/>
          <w:lang w:val="uk-UA"/>
        </w:rPr>
        <w:t xml:space="preserve"> Поняття  «інтенсивність рухового завдання» позначає одну з трьох механічних величин: а) швидкість спортсмена (наприклад, біг, який вимірюється в </w:t>
      </w:r>
      <w:proofErr w:type="spellStart"/>
      <w:r w:rsidRPr="00E1711B">
        <w:rPr>
          <w:rFonts w:ascii="Times New Roman" w:eastAsia="Times New Roman" w:hAnsi="Times New Roman" w:cs="Times New Roman"/>
          <w:bCs/>
          <w:sz w:val="28"/>
          <w:szCs w:val="28"/>
          <w:lang w:val="uk-UA"/>
        </w:rPr>
        <w:t>м·с</w:t>
      </w:r>
      <w:proofErr w:type="spellEnd"/>
      <w:r w:rsidRPr="00E1711B">
        <w:rPr>
          <w:rFonts w:ascii="Times New Roman" w:eastAsia="Times New Roman" w:hAnsi="Times New Roman" w:cs="Times New Roman"/>
          <w:bCs/>
          <w:sz w:val="28"/>
          <w:szCs w:val="28"/>
          <w:vertAlign w:val="superscript"/>
          <w:lang w:val="uk-UA"/>
        </w:rPr>
        <w:t>–1</w:t>
      </w:r>
      <w:r w:rsidRPr="00E1711B">
        <w:rPr>
          <w:rFonts w:ascii="Times New Roman" w:eastAsia="Times New Roman" w:hAnsi="Times New Roman" w:cs="Times New Roman"/>
          <w:bCs/>
          <w:sz w:val="28"/>
          <w:szCs w:val="28"/>
          <w:lang w:val="uk-UA"/>
        </w:rPr>
        <w:t>); б) потужність (</w:t>
      </w:r>
      <w:proofErr w:type="spellStart"/>
      <w:r w:rsidRPr="00E1711B">
        <w:rPr>
          <w:rFonts w:ascii="Times New Roman" w:eastAsia="Times New Roman" w:hAnsi="Times New Roman" w:cs="Times New Roman"/>
          <w:bCs/>
          <w:sz w:val="28"/>
          <w:szCs w:val="28"/>
          <w:lang w:val="uk-UA"/>
        </w:rPr>
        <w:t>педалювання</w:t>
      </w:r>
      <w:proofErr w:type="spellEnd"/>
      <w:r w:rsidRPr="00E1711B">
        <w:rPr>
          <w:rFonts w:ascii="Times New Roman" w:eastAsia="Times New Roman" w:hAnsi="Times New Roman" w:cs="Times New Roman"/>
          <w:bCs/>
          <w:sz w:val="28"/>
          <w:szCs w:val="28"/>
          <w:lang w:val="uk-UA"/>
        </w:rPr>
        <w:t xml:space="preserve"> на велоергометрі; одиниця вимірювання – вати); в) сила (статичні зусилля; одиниця вимірювання – ньютони). </w:t>
      </w:r>
    </w:p>
    <w:p w:rsidR="003860A9" w:rsidRPr="00E1711B" w:rsidRDefault="003860A9" w:rsidP="003860A9">
      <w:pPr>
        <w:spacing w:after="0" w:line="240" w:lineRule="auto"/>
        <w:ind w:firstLine="709"/>
        <w:jc w:val="both"/>
        <w:rPr>
          <w:rFonts w:ascii="Times New Roman" w:eastAsia="Times New Roman" w:hAnsi="Times New Roman" w:cs="Times New Roman"/>
          <w:bCs/>
          <w:sz w:val="28"/>
          <w:szCs w:val="28"/>
          <w:lang w:val="uk-UA"/>
        </w:rPr>
      </w:pPr>
      <w:r w:rsidRPr="00585ABC">
        <w:rPr>
          <w:rFonts w:ascii="Times New Roman" w:eastAsia="Times New Roman" w:hAnsi="Times New Roman" w:cs="Times New Roman"/>
          <w:bCs/>
          <w:color w:val="0070C0"/>
          <w:sz w:val="28"/>
          <w:szCs w:val="28"/>
          <w:lang w:val="uk-UA"/>
        </w:rPr>
        <w:t xml:space="preserve">2. </w:t>
      </w:r>
      <w:r w:rsidRPr="00585ABC">
        <w:rPr>
          <w:rFonts w:ascii="Times New Roman" w:eastAsia="Times New Roman" w:hAnsi="Times New Roman" w:cs="Times New Roman"/>
          <w:bCs/>
          <w:i/>
          <w:color w:val="0070C0"/>
          <w:sz w:val="28"/>
          <w:szCs w:val="28"/>
          <w:lang w:val="uk-UA"/>
        </w:rPr>
        <w:t>Обсяг рухового завдання.</w:t>
      </w:r>
      <w:r w:rsidRPr="00E1711B">
        <w:rPr>
          <w:rFonts w:ascii="Times New Roman" w:eastAsia="Times New Roman" w:hAnsi="Times New Roman" w:cs="Times New Roman"/>
          <w:bCs/>
          <w:sz w:val="28"/>
          <w:szCs w:val="28"/>
          <w:lang w:val="uk-UA"/>
        </w:rPr>
        <w:t xml:space="preserve"> Позначає одну з трьох механічних величин:   а) подолана відстань (наприклад, біг; одиниця вимірювання – метри);                    б) виконана робота (оберти педалей велоергометра; одиниця вимірювання – джоулі); в) імпульс сили (статичні зусилля; одиниця вимірювання – ньютони-секунди).</w:t>
      </w:r>
    </w:p>
    <w:p w:rsidR="003860A9" w:rsidRPr="00585ABC" w:rsidRDefault="003860A9" w:rsidP="003860A9">
      <w:pPr>
        <w:spacing w:after="0" w:line="240" w:lineRule="auto"/>
        <w:ind w:firstLine="709"/>
        <w:jc w:val="both"/>
        <w:rPr>
          <w:rFonts w:ascii="Times New Roman" w:eastAsia="Times New Roman" w:hAnsi="Times New Roman" w:cs="Times New Roman"/>
          <w:bCs/>
          <w:color w:val="0070C0"/>
          <w:sz w:val="28"/>
          <w:szCs w:val="28"/>
          <w:lang w:val="uk-UA"/>
        </w:rPr>
      </w:pPr>
      <w:r w:rsidRPr="00585ABC">
        <w:rPr>
          <w:rFonts w:ascii="Times New Roman" w:eastAsia="Times New Roman" w:hAnsi="Times New Roman" w:cs="Times New Roman"/>
          <w:bCs/>
          <w:color w:val="0070C0"/>
          <w:sz w:val="28"/>
          <w:szCs w:val="28"/>
          <w:lang w:val="uk-UA"/>
        </w:rPr>
        <w:t xml:space="preserve">3. </w:t>
      </w:r>
      <w:r w:rsidRPr="00585ABC">
        <w:rPr>
          <w:rFonts w:ascii="Times New Roman" w:eastAsia="Times New Roman" w:hAnsi="Times New Roman" w:cs="Times New Roman"/>
          <w:bCs/>
          <w:i/>
          <w:color w:val="0070C0"/>
          <w:sz w:val="28"/>
          <w:szCs w:val="28"/>
          <w:lang w:val="uk-UA"/>
        </w:rPr>
        <w:t>Час виконання</w:t>
      </w:r>
      <w:r w:rsidRPr="00585ABC">
        <w:rPr>
          <w:rFonts w:ascii="Times New Roman" w:eastAsia="Times New Roman" w:hAnsi="Times New Roman" w:cs="Times New Roman"/>
          <w:bCs/>
          <w:color w:val="0070C0"/>
          <w:sz w:val="28"/>
          <w:szCs w:val="28"/>
          <w:lang w:val="uk-UA"/>
        </w:rPr>
        <w:t xml:space="preserve"> (одиниця вимірювання – секунди).</w:t>
      </w:r>
    </w:p>
    <w:p w:rsidR="008826BF" w:rsidRPr="00585ABC" w:rsidRDefault="003860A9" w:rsidP="003860A9">
      <w:pPr>
        <w:spacing w:after="0" w:line="240" w:lineRule="auto"/>
        <w:ind w:firstLine="709"/>
        <w:jc w:val="both"/>
        <w:rPr>
          <w:rFonts w:ascii="Times New Roman" w:eastAsia="Times New Roman" w:hAnsi="Times New Roman" w:cs="Times New Roman"/>
          <w:bCs/>
          <w:color w:val="0070C0"/>
          <w:sz w:val="28"/>
          <w:szCs w:val="28"/>
          <w:lang w:val="uk-UA"/>
        </w:rPr>
      </w:pPr>
      <w:r w:rsidRPr="00E1711B">
        <w:rPr>
          <w:rFonts w:ascii="Times New Roman" w:eastAsia="Times New Roman" w:hAnsi="Times New Roman" w:cs="Times New Roman"/>
          <w:bCs/>
          <w:sz w:val="28"/>
          <w:szCs w:val="28"/>
          <w:lang w:val="uk-UA"/>
        </w:rPr>
        <w:t xml:space="preserve">Показники інтенсивності, обсягу та часу виконання рухового завдання називаються </w:t>
      </w:r>
      <w:proofErr w:type="spellStart"/>
      <w:r w:rsidRPr="00E1711B">
        <w:rPr>
          <w:rFonts w:ascii="Times New Roman" w:eastAsia="Times New Roman" w:hAnsi="Times New Roman" w:cs="Times New Roman"/>
          <w:bCs/>
          <w:i/>
          <w:sz w:val="28"/>
          <w:szCs w:val="28"/>
          <w:lang w:val="uk-UA"/>
        </w:rPr>
        <w:t>ергометричними</w:t>
      </w:r>
      <w:proofErr w:type="spellEnd"/>
      <w:r w:rsidRPr="00E1711B">
        <w:rPr>
          <w:rFonts w:ascii="Times New Roman" w:eastAsia="Times New Roman" w:hAnsi="Times New Roman" w:cs="Times New Roman"/>
          <w:bCs/>
          <w:i/>
          <w:sz w:val="28"/>
          <w:szCs w:val="28"/>
          <w:lang w:val="uk-UA"/>
        </w:rPr>
        <w:t xml:space="preserve"> показниками.</w:t>
      </w:r>
      <w:r w:rsidRPr="00E1711B">
        <w:rPr>
          <w:rFonts w:ascii="Times New Roman" w:eastAsia="Times New Roman" w:hAnsi="Times New Roman" w:cs="Times New Roman"/>
          <w:bCs/>
          <w:sz w:val="28"/>
          <w:szCs w:val="28"/>
          <w:lang w:val="uk-UA"/>
        </w:rPr>
        <w:t xml:space="preserve"> Один з них завжди задається як </w:t>
      </w:r>
      <w:r w:rsidRPr="00E1711B">
        <w:rPr>
          <w:rFonts w:ascii="Times New Roman" w:eastAsia="Times New Roman" w:hAnsi="Times New Roman" w:cs="Times New Roman"/>
          <w:bCs/>
          <w:sz w:val="28"/>
          <w:szCs w:val="28"/>
          <w:lang w:val="uk-UA"/>
        </w:rPr>
        <w:lastRenderedPageBreak/>
        <w:t>параметр рухового завдання; два інших – вимірюються.</w:t>
      </w:r>
      <w:r w:rsidR="008826BF" w:rsidRPr="00E1711B">
        <w:rPr>
          <w:rFonts w:ascii="Times New Roman" w:eastAsia="Times New Roman" w:hAnsi="Times New Roman" w:cs="Times New Roman"/>
          <w:bCs/>
          <w:sz w:val="28"/>
          <w:szCs w:val="28"/>
          <w:lang w:val="uk-UA"/>
        </w:rPr>
        <w:t xml:space="preserve"> Якщо величини інтенсивності, обсягу і часу виконання рухового завдання відповідають один одному, то, як експериментально доведено, при різних варіантах завдань отримують однакові результати. Наприклад, якщо спортсмени пробігають дистанцію </w:t>
      </w:r>
      <w:smartTag w:uri="urn:schemas-microsoft-com:office:smarttags" w:element="metricconverter">
        <w:smartTagPr>
          <w:attr w:name="ProductID" w:val="3 км"/>
        </w:smartTagPr>
        <w:r w:rsidR="008826BF" w:rsidRPr="00E1711B">
          <w:rPr>
            <w:rFonts w:ascii="Times New Roman" w:eastAsia="Times New Roman" w:hAnsi="Times New Roman" w:cs="Times New Roman"/>
            <w:bCs/>
            <w:sz w:val="28"/>
            <w:szCs w:val="28"/>
            <w:lang w:val="uk-UA"/>
          </w:rPr>
          <w:t>3 км</w:t>
        </w:r>
      </w:smartTag>
      <w:r w:rsidR="008826BF" w:rsidRPr="00E1711B">
        <w:rPr>
          <w:rFonts w:ascii="Times New Roman" w:eastAsia="Times New Roman" w:hAnsi="Times New Roman" w:cs="Times New Roman"/>
          <w:bCs/>
          <w:sz w:val="28"/>
          <w:szCs w:val="28"/>
          <w:lang w:val="uk-UA"/>
        </w:rPr>
        <w:t xml:space="preserve"> за 12 хв (середня швидкість ≈ 4,1 </w:t>
      </w:r>
      <w:proofErr w:type="spellStart"/>
      <w:r w:rsidR="008826BF" w:rsidRPr="00E1711B">
        <w:rPr>
          <w:rFonts w:ascii="Times New Roman" w:eastAsia="Times New Roman" w:hAnsi="Times New Roman" w:cs="Times New Roman"/>
          <w:bCs/>
          <w:sz w:val="28"/>
          <w:szCs w:val="28"/>
          <w:lang w:val="uk-UA"/>
        </w:rPr>
        <w:t>м·с</w:t>
      </w:r>
      <w:proofErr w:type="spellEnd"/>
      <w:r w:rsidR="008826BF" w:rsidRPr="00E1711B">
        <w:rPr>
          <w:rFonts w:ascii="Times New Roman" w:eastAsia="Times New Roman" w:hAnsi="Times New Roman" w:cs="Times New Roman"/>
          <w:bCs/>
          <w:sz w:val="28"/>
          <w:szCs w:val="28"/>
          <w:vertAlign w:val="superscript"/>
          <w:lang w:val="uk-UA"/>
        </w:rPr>
        <w:t>–1</w:t>
      </w:r>
      <w:r w:rsidR="008826BF" w:rsidRPr="00E1711B">
        <w:rPr>
          <w:rFonts w:ascii="Times New Roman" w:eastAsia="Times New Roman" w:hAnsi="Times New Roman" w:cs="Times New Roman"/>
          <w:bCs/>
          <w:sz w:val="28"/>
          <w:szCs w:val="28"/>
          <w:lang w:val="uk-UA"/>
        </w:rPr>
        <w:t xml:space="preserve">), то </w:t>
      </w:r>
      <w:r w:rsidR="00F9131C" w:rsidRPr="00E1711B">
        <w:rPr>
          <w:rFonts w:ascii="Times New Roman" w:eastAsia="Times New Roman" w:hAnsi="Times New Roman" w:cs="Times New Roman"/>
          <w:bCs/>
          <w:sz w:val="28"/>
          <w:szCs w:val="28"/>
          <w:lang w:val="uk-UA"/>
        </w:rPr>
        <w:t>за</w:t>
      </w:r>
      <w:r w:rsidR="008826BF" w:rsidRPr="00E1711B">
        <w:rPr>
          <w:rFonts w:ascii="Times New Roman" w:eastAsia="Times New Roman" w:hAnsi="Times New Roman" w:cs="Times New Roman"/>
          <w:bCs/>
          <w:sz w:val="28"/>
          <w:szCs w:val="28"/>
          <w:lang w:val="uk-UA"/>
        </w:rPr>
        <w:t xml:space="preserve"> умов</w:t>
      </w:r>
      <w:r w:rsidR="00F9131C" w:rsidRPr="00E1711B">
        <w:rPr>
          <w:rFonts w:ascii="Times New Roman" w:eastAsia="Times New Roman" w:hAnsi="Times New Roman" w:cs="Times New Roman"/>
          <w:bCs/>
          <w:sz w:val="28"/>
          <w:szCs w:val="28"/>
          <w:lang w:val="uk-UA"/>
        </w:rPr>
        <w:t>и</w:t>
      </w:r>
      <w:r w:rsidR="008826BF" w:rsidRPr="00E1711B">
        <w:rPr>
          <w:rFonts w:ascii="Times New Roman" w:eastAsia="Times New Roman" w:hAnsi="Times New Roman" w:cs="Times New Roman"/>
          <w:bCs/>
          <w:sz w:val="28"/>
          <w:szCs w:val="28"/>
          <w:lang w:val="uk-UA"/>
        </w:rPr>
        <w:t xml:space="preserve"> </w:t>
      </w:r>
      <w:r w:rsidR="00F9131C" w:rsidRPr="00E1711B">
        <w:rPr>
          <w:rFonts w:ascii="Times New Roman" w:eastAsia="Times New Roman" w:hAnsi="Times New Roman" w:cs="Times New Roman"/>
          <w:bCs/>
          <w:sz w:val="28"/>
          <w:szCs w:val="28"/>
          <w:lang w:val="uk-UA"/>
        </w:rPr>
        <w:t>под</w:t>
      </w:r>
      <w:r w:rsidR="00CA3A4B" w:rsidRPr="00E1711B">
        <w:rPr>
          <w:rFonts w:ascii="Times New Roman" w:eastAsia="Times New Roman" w:hAnsi="Times New Roman" w:cs="Times New Roman"/>
          <w:bCs/>
          <w:sz w:val="28"/>
          <w:szCs w:val="28"/>
          <w:lang w:val="uk-UA"/>
        </w:rPr>
        <w:t>о</w:t>
      </w:r>
      <w:r w:rsidR="00F9131C" w:rsidRPr="00E1711B">
        <w:rPr>
          <w:rFonts w:ascii="Times New Roman" w:eastAsia="Times New Roman" w:hAnsi="Times New Roman" w:cs="Times New Roman"/>
          <w:bCs/>
          <w:sz w:val="28"/>
          <w:szCs w:val="28"/>
          <w:lang w:val="uk-UA"/>
        </w:rPr>
        <w:t>лати</w:t>
      </w:r>
      <w:r w:rsidR="008826BF" w:rsidRPr="00E1711B">
        <w:rPr>
          <w:rFonts w:ascii="Times New Roman" w:eastAsia="Times New Roman" w:hAnsi="Times New Roman" w:cs="Times New Roman"/>
          <w:bCs/>
          <w:sz w:val="28"/>
          <w:szCs w:val="28"/>
          <w:lang w:val="uk-UA"/>
        </w:rPr>
        <w:t xml:space="preserve"> найбільшу дистанцію за 12 хв</w:t>
      </w:r>
      <w:r w:rsidR="00F9131C" w:rsidRPr="00E1711B">
        <w:rPr>
          <w:rFonts w:ascii="Times New Roman" w:eastAsia="Times New Roman" w:hAnsi="Times New Roman" w:cs="Times New Roman"/>
          <w:bCs/>
          <w:sz w:val="28"/>
          <w:szCs w:val="28"/>
          <w:lang w:val="uk-UA"/>
        </w:rPr>
        <w:t xml:space="preserve"> </w:t>
      </w:r>
      <w:r w:rsidR="008826BF" w:rsidRPr="00E1711B">
        <w:rPr>
          <w:rFonts w:ascii="Times New Roman" w:eastAsia="Times New Roman" w:hAnsi="Times New Roman" w:cs="Times New Roman"/>
          <w:bCs/>
          <w:sz w:val="28"/>
          <w:szCs w:val="28"/>
          <w:lang w:val="uk-UA"/>
        </w:rPr>
        <w:t xml:space="preserve"> (тест Купера) вони пробіжать також </w:t>
      </w:r>
      <w:smartTag w:uri="urn:schemas-microsoft-com:office:smarttags" w:element="metricconverter">
        <w:smartTagPr>
          <w:attr w:name="ProductID" w:val="3 км"/>
        </w:smartTagPr>
        <w:r w:rsidR="008826BF" w:rsidRPr="00E1711B">
          <w:rPr>
            <w:rFonts w:ascii="Times New Roman" w:eastAsia="Times New Roman" w:hAnsi="Times New Roman" w:cs="Times New Roman"/>
            <w:bCs/>
            <w:sz w:val="28"/>
            <w:szCs w:val="28"/>
            <w:lang w:val="uk-UA"/>
          </w:rPr>
          <w:t>3 км</w:t>
        </w:r>
      </w:smartTag>
      <w:r w:rsidR="008826BF" w:rsidRPr="00E1711B">
        <w:rPr>
          <w:rFonts w:ascii="Times New Roman" w:eastAsia="Times New Roman" w:hAnsi="Times New Roman" w:cs="Times New Roman"/>
          <w:bCs/>
          <w:sz w:val="28"/>
          <w:szCs w:val="28"/>
          <w:lang w:val="uk-UA"/>
        </w:rPr>
        <w:t xml:space="preserve">, а якщо їм запропонувати бігти з постійною швидкістю 4,1 </w:t>
      </w:r>
      <w:proofErr w:type="spellStart"/>
      <w:r w:rsidR="008826BF" w:rsidRPr="00E1711B">
        <w:rPr>
          <w:rFonts w:ascii="Times New Roman" w:eastAsia="Times New Roman" w:hAnsi="Times New Roman" w:cs="Times New Roman"/>
          <w:bCs/>
          <w:sz w:val="28"/>
          <w:szCs w:val="28"/>
          <w:lang w:val="uk-UA"/>
        </w:rPr>
        <w:t>м·с</w:t>
      </w:r>
      <w:proofErr w:type="spellEnd"/>
      <w:r w:rsidR="008826BF" w:rsidRPr="00E1711B">
        <w:rPr>
          <w:rFonts w:ascii="Times New Roman" w:eastAsia="Times New Roman" w:hAnsi="Times New Roman" w:cs="Times New Roman"/>
          <w:bCs/>
          <w:sz w:val="28"/>
          <w:szCs w:val="28"/>
          <w:vertAlign w:val="superscript"/>
          <w:lang w:val="uk-UA"/>
        </w:rPr>
        <w:t>–1</w:t>
      </w:r>
      <w:r w:rsidR="008826BF" w:rsidRPr="00E1711B">
        <w:rPr>
          <w:rFonts w:ascii="Times New Roman" w:eastAsia="Times New Roman" w:hAnsi="Times New Roman" w:cs="Times New Roman"/>
          <w:bCs/>
          <w:sz w:val="28"/>
          <w:szCs w:val="28"/>
          <w:lang w:val="uk-UA"/>
        </w:rPr>
        <w:t xml:space="preserve">, то вони будуть спроможні підтримувати її протягом лише 12 хв і пробіжать за цей час також </w:t>
      </w:r>
      <w:r w:rsidR="00F9131C" w:rsidRPr="00E1711B">
        <w:rPr>
          <w:rFonts w:ascii="Times New Roman" w:eastAsia="Times New Roman" w:hAnsi="Times New Roman" w:cs="Times New Roman"/>
          <w:bCs/>
          <w:sz w:val="28"/>
          <w:szCs w:val="28"/>
          <w:lang w:val="uk-UA"/>
        </w:rPr>
        <w:t xml:space="preserve">    </w:t>
      </w:r>
      <w:smartTag w:uri="urn:schemas-microsoft-com:office:smarttags" w:element="metricconverter">
        <w:smartTagPr>
          <w:attr w:name="ProductID" w:val="3 км"/>
        </w:smartTagPr>
        <w:r w:rsidR="008826BF" w:rsidRPr="00E1711B">
          <w:rPr>
            <w:rFonts w:ascii="Times New Roman" w:eastAsia="Times New Roman" w:hAnsi="Times New Roman" w:cs="Times New Roman"/>
            <w:bCs/>
            <w:sz w:val="28"/>
            <w:szCs w:val="28"/>
            <w:lang w:val="uk-UA"/>
          </w:rPr>
          <w:t>3 км</w:t>
        </w:r>
      </w:smartTag>
      <w:r w:rsidR="008826BF" w:rsidRPr="00E1711B">
        <w:rPr>
          <w:rFonts w:ascii="Times New Roman" w:eastAsia="Times New Roman" w:hAnsi="Times New Roman" w:cs="Times New Roman"/>
          <w:bCs/>
          <w:sz w:val="28"/>
          <w:szCs w:val="28"/>
          <w:lang w:val="uk-UA"/>
        </w:rPr>
        <w:t xml:space="preserve">. Тому </w:t>
      </w:r>
      <w:r w:rsidRPr="00585ABC">
        <w:rPr>
          <w:rFonts w:ascii="Times New Roman" w:eastAsia="Times New Roman" w:hAnsi="Times New Roman" w:cs="Times New Roman"/>
          <w:bCs/>
          <w:color w:val="0070C0"/>
          <w:sz w:val="28"/>
          <w:szCs w:val="28"/>
          <w:lang w:val="uk-UA"/>
        </w:rPr>
        <w:t xml:space="preserve">результати, які отримані в завданнях одного типу (біг із заданою швидкістю), можна переносити на завдання іншого типу (біг на певну дистанцію), якщо значення часу, інтенсивності чи обсягу рухових завдань, які задаються, співпадають. Це так зване </w:t>
      </w:r>
      <w:r w:rsidRPr="00585ABC">
        <w:rPr>
          <w:rFonts w:ascii="Times New Roman" w:eastAsia="Times New Roman" w:hAnsi="Times New Roman" w:cs="Times New Roman"/>
          <w:bCs/>
          <w:i/>
          <w:color w:val="0070C0"/>
          <w:sz w:val="28"/>
          <w:szCs w:val="28"/>
          <w:lang w:val="uk-UA"/>
        </w:rPr>
        <w:t>правило зворотності рухових завдань.</w:t>
      </w:r>
    </w:p>
    <w:p w:rsidR="003860A9" w:rsidRPr="00585ABC" w:rsidRDefault="00744B84" w:rsidP="003860A9">
      <w:pPr>
        <w:spacing w:after="0" w:line="240" w:lineRule="auto"/>
        <w:ind w:firstLine="709"/>
        <w:jc w:val="both"/>
        <w:rPr>
          <w:rFonts w:ascii="Times New Roman" w:eastAsia="Times New Roman" w:hAnsi="Times New Roman" w:cs="Times New Roman"/>
          <w:b/>
          <w:bCs/>
          <w:i/>
          <w:color w:val="0070C0"/>
          <w:sz w:val="28"/>
          <w:szCs w:val="28"/>
          <w:lang w:val="uk-UA"/>
        </w:rPr>
      </w:pPr>
      <w:r w:rsidRPr="00585ABC">
        <w:rPr>
          <w:rFonts w:ascii="Times New Roman" w:eastAsia="Times New Roman" w:hAnsi="Times New Roman" w:cs="Times New Roman"/>
          <w:b/>
          <w:color w:val="0070C0"/>
          <w:sz w:val="28"/>
          <w:szCs w:val="28"/>
          <w:lang w:val="uk-UA" w:eastAsia="ru-RU"/>
        </w:rPr>
        <w:t xml:space="preserve">2. </w:t>
      </w:r>
      <w:r w:rsidR="003860A9" w:rsidRPr="00585ABC">
        <w:rPr>
          <w:rFonts w:ascii="Times New Roman" w:eastAsia="Times New Roman" w:hAnsi="Times New Roman" w:cs="Times New Roman"/>
          <w:b/>
          <w:color w:val="0070C0"/>
          <w:sz w:val="28"/>
          <w:szCs w:val="28"/>
          <w:lang w:val="uk-UA" w:eastAsia="ru-RU"/>
        </w:rPr>
        <w:t xml:space="preserve">Енергетичний потенціал. </w:t>
      </w:r>
      <w:r w:rsidR="003860A9" w:rsidRPr="00585ABC">
        <w:rPr>
          <w:rFonts w:ascii="Times New Roman" w:eastAsia="Times New Roman" w:hAnsi="Times New Roman" w:cs="Times New Roman"/>
          <w:bCs/>
          <w:color w:val="0070C0"/>
          <w:sz w:val="28"/>
          <w:szCs w:val="28"/>
          <w:lang w:val="uk-UA"/>
        </w:rPr>
        <w:t xml:space="preserve">Згідно із законом збереження енергії будь-яка робота може бути виконана лише за умови витрати енергії. Чим більшу роботу виконав спортсмен, тим більше енергії він витратив. І навпаки, </w:t>
      </w:r>
      <w:r w:rsidR="003860A9" w:rsidRPr="00585ABC">
        <w:rPr>
          <w:rFonts w:ascii="Times New Roman" w:eastAsia="Times New Roman" w:hAnsi="Times New Roman" w:cs="Times New Roman"/>
          <w:bCs/>
          <w:i/>
          <w:color w:val="0070C0"/>
          <w:sz w:val="28"/>
          <w:szCs w:val="28"/>
          <w:lang w:val="uk-UA"/>
        </w:rPr>
        <w:t>чим більший енергетичний потенціал людини, тим більша її фізична працездатність, тобто витривалість.</w:t>
      </w:r>
    </w:p>
    <w:p w:rsidR="003860A9" w:rsidRPr="00585ABC" w:rsidRDefault="003860A9" w:rsidP="003860A9">
      <w:pPr>
        <w:spacing w:after="0" w:line="240" w:lineRule="auto"/>
        <w:ind w:firstLine="709"/>
        <w:jc w:val="both"/>
        <w:rPr>
          <w:rFonts w:ascii="Times New Roman" w:eastAsia="Times New Roman" w:hAnsi="Times New Roman" w:cs="Times New Roman"/>
          <w:bCs/>
          <w:color w:val="0070C0"/>
          <w:sz w:val="28"/>
          <w:szCs w:val="28"/>
          <w:lang w:val="uk-UA"/>
        </w:rPr>
      </w:pPr>
      <w:r w:rsidRPr="00585ABC">
        <w:rPr>
          <w:rFonts w:ascii="Times New Roman" w:eastAsia="Times New Roman" w:hAnsi="Times New Roman" w:cs="Times New Roman"/>
          <w:bCs/>
          <w:color w:val="0070C0"/>
          <w:sz w:val="28"/>
          <w:szCs w:val="28"/>
          <w:lang w:val="uk-UA"/>
        </w:rPr>
        <w:t xml:space="preserve">З курсу біохімії відомо, що в організмі людини є два джерела </w:t>
      </w:r>
      <w:proofErr w:type="spellStart"/>
      <w:r w:rsidRPr="00585ABC">
        <w:rPr>
          <w:rFonts w:ascii="Times New Roman" w:eastAsia="Times New Roman" w:hAnsi="Times New Roman" w:cs="Times New Roman"/>
          <w:bCs/>
          <w:color w:val="0070C0"/>
          <w:sz w:val="28"/>
          <w:szCs w:val="28"/>
          <w:lang w:val="uk-UA"/>
        </w:rPr>
        <w:t>енергопродукції</w:t>
      </w:r>
      <w:proofErr w:type="spellEnd"/>
      <w:r w:rsidRPr="00585ABC">
        <w:rPr>
          <w:rFonts w:ascii="Times New Roman" w:eastAsia="Times New Roman" w:hAnsi="Times New Roman" w:cs="Times New Roman"/>
          <w:bCs/>
          <w:color w:val="0070C0"/>
          <w:sz w:val="28"/>
          <w:szCs w:val="28"/>
          <w:lang w:val="uk-UA"/>
        </w:rPr>
        <w:t xml:space="preserve"> – анаеробний і аеробний </w:t>
      </w:r>
      <w:r w:rsidR="008826BF" w:rsidRPr="00585ABC">
        <w:rPr>
          <w:rFonts w:ascii="Times New Roman" w:eastAsia="Times New Roman" w:hAnsi="Times New Roman" w:cs="Times New Roman"/>
          <w:bCs/>
          <w:color w:val="0070C0"/>
          <w:sz w:val="28"/>
          <w:szCs w:val="28"/>
          <w:lang w:val="uk-UA"/>
        </w:rPr>
        <w:t>(</w:t>
      </w:r>
      <w:r w:rsidR="00276436" w:rsidRPr="00585ABC">
        <w:rPr>
          <w:rFonts w:ascii="Times New Roman" w:eastAsia="Times New Roman" w:hAnsi="Times New Roman" w:cs="Times New Roman"/>
          <w:bCs/>
          <w:color w:val="0070C0"/>
          <w:sz w:val="28"/>
          <w:szCs w:val="28"/>
          <w:lang w:val="uk-UA"/>
        </w:rPr>
        <w:t>р</w:t>
      </w:r>
      <w:r w:rsidR="008826BF" w:rsidRPr="00585ABC">
        <w:rPr>
          <w:rFonts w:ascii="Times New Roman" w:eastAsia="Times New Roman" w:hAnsi="Times New Roman" w:cs="Times New Roman"/>
          <w:bCs/>
          <w:color w:val="0070C0"/>
          <w:sz w:val="28"/>
          <w:szCs w:val="28"/>
          <w:lang w:val="uk-UA"/>
        </w:rPr>
        <w:t>ис.</w:t>
      </w:r>
      <w:r w:rsidR="00034019" w:rsidRPr="00585ABC">
        <w:rPr>
          <w:rFonts w:ascii="Times New Roman" w:eastAsia="Times New Roman" w:hAnsi="Times New Roman" w:cs="Times New Roman"/>
          <w:bCs/>
          <w:color w:val="0070C0"/>
          <w:sz w:val="28"/>
          <w:szCs w:val="28"/>
          <w:lang w:val="uk-UA"/>
        </w:rPr>
        <w:t xml:space="preserve"> </w:t>
      </w:r>
      <w:r w:rsidR="008826BF" w:rsidRPr="00585ABC">
        <w:rPr>
          <w:rFonts w:ascii="Times New Roman" w:eastAsia="Times New Roman" w:hAnsi="Times New Roman" w:cs="Times New Roman"/>
          <w:bCs/>
          <w:color w:val="0070C0"/>
          <w:sz w:val="28"/>
          <w:szCs w:val="28"/>
          <w:lang w:val="uk-UA"/>
        </w:rPr>
        <w:t xml:space="preserve">1). </w:t>
      </w:r>
      <w:r w:rsidRPr="00585ABC">
        <w:rPr>
          <w:rFonts w:ascii="Times New Roman" w:eastAsia="Times New Roman" w:hAnsi="Times New Roman" w:cs="Times New Roman"/>
          <w:bCs/>
          <w:color w:val="0070C0"/>
          <w:sz w:val="28"/>
          <w:szCs w:val="28"/>
          <w:lang w:val="uk-UA"/>
        </w:rPr>
        <w:t>Найбільша величина енергії, яка утворюється під час м’язової роботи, визначається величинами:                             а) максимального кисневого боргу; б) кисневою ємністю, тобто добутком часу роботи на швидкість споживання кисню (</w:t>
      </w:r>
      <w:proofErr w:type="spellStart"/>
      <w:r w:rsidRPr="00585ABC">
        <w:rPr>
          <w:rFonts w:ascii="Times New Roman" w:eastAsia="Times New Roman" w:hAnsi="Times New Roman" w:cs="Times New Roman"/>
          <w:bCs/>
          <w:color w:val="0070C0"/>
          <w:sz w:val="28"/>
          <w:szCs w:val="28"/>
          <w:lang w:val="uk-UA"/>
        </w:rPr>
        <w:t>л·хв</w:t>
      </w:r>
      <w:proofErr w:type="spellEnd"/>
      <w:r w:rsidRPr="00585ABC">
        <w:rPr>
          <w:rFonts w:ascii="Times New Roman" w:eastAsia="Times New Roman" w:hAnsi="Times New Roman" w:cs="Times New Roman"/>
          <w:bCs/>
          <w:color w:val="0070C0"/>
          <w:sz w:val="28"/>
          <w:szCs w:val="28"/>
          <w:vertAlign w:val="superscript"/>
          <w:lang w:val="uk-UA"/>
        </w:rPr>
        <w:t>–1</w:t>
      </w:r>
      <w:r w:rsidRPr="00585ABC">
        <w:rPr>
          <w:rFonts w:ascii="Times New Roman" w:eastAsia="Times New Roman" w:hAnsi="Times New Roman" w:cs="Times New Roman"/>
          <w:bCs/>
          <w:color w:val="0070C0"/>
          <w:sz w:val="28"/>
          <w:szCs w:val="28"/>
          <w:lang w:val="uk-UA"/>
        </w:rPr>
        <w:t>).</w:t>
      </w:r>
    </w:p>
    <w:p w:rsidR="008826BF" w:rsidRPr="00585ABC" w:rsidRDefault="003860A9" w:rsidP="003860A9">
      <w:pPr>
        <w:spacing w:after="0" w:line="240" w:lineRule="auto"/>
        <w:ind w:firstLine="709"/>
        <w:jc w:val="both"/>
        <w:rPr>
          <w:rFonts w:ascii="Times New Roman" w:eastAsia="Times New Roman" w:hAnsi="Times New Roman" w:cs="Times New Roman"/>
          <w:bCs/>
          <w:color w:val="0070C0"/>
          <w:sz w:val="28"/>
          <w:szCs w:val="28"/>
          <w:lang w:val="uk-UA"/>
        </w:rPr>
      </w:pPr>
      <w:r w:rsidRPr="00585ABC">
        <w:rPr>
          <w:rFonts w:ascii="Times New Roman" w:eastAsia="Times New Roman" w:hAnsi="Times New Roman" w:cs="Times New Roman"/>
          <w:bCs/>
          <w:i/>
          <w:color w:val="0070C0"/>
          <w:sz w:val="28"/>
          <w:szCs w:val="28"/>
          <w:lang w:val="uk-UA"/>
        </w:rPr>
        <w:t xml:space="preserve">Витривалість залежить не лише від енергетичного потенціалу людини, але й від уміння </w:t>
      </w:r>
      <w:proofErr w:type="spellStart"/>
      <w:r w:rsidRPr="00585ABC">
        <w:rPr>
          <w:rFonts w:ascii="Times New Roman" w:eastAsia="Times New Roman" w:hAnsi="Times New Roman" w:cs="Times New Roman"/>
          <w:bCs/>
          <w:i/>
          <w:color w:val="0070C0"/>
          <w:sz w:val="28"/>
          <w:szCs w:val="28"/>
          <w:lang w:val="uk-UA"/>
        </w:rPr>
        <w:t>економно</w:t>
      </w:r>
      <w:proofErr w:type="spellEnd"/>
      <w:r w:rsidRPr="00585ABC">
        <w:rPr>
          <w:rFonts w:ascii="Times New Roman" w:eastAsia="Times New Roman" w:hAnsi="Times New Roman" w:cs="Times New Roman"/>
          <w:bCs/>
          <w:i/>
          <w:color w:val="0070C0"/>
          <w:sz w:val="28"/>
          <w:szCs w:val="28"/>
          <w:lang w:val="uk-UA"/>
        </w:rPr>
        <w:t xml:space="preserve"> витрачати запас енергії</w:t>
      </w:r>
      <w:r w:rsidR="008826BF" w:rsidRPr="00585ABC">
        <w:rPr>
          <w:rFonts w:ascii="Times New Roman" w:eastAsia="Times New Roman" w:hAnsi="Times New Roman" w:cs="Times New Roman"/>
          <w:b/>
          <w:bCs/>
          <w:i/>
          <w:color w:val="0070C0"/>
          <w:sz w:val="28"/>
          <w:szCs w:val="28"/>
          <w:lang w:val="uk-UA"/>
        </w:rPr>
        <w:t xml:space="preserve"> </w:t>
      </w:r>
      <w:r w:rsidR="008826BF" w:rsidRPr="00585ABC">
        <w:rPr>
          <w:rFonts w:ascii="Times New Roman" w:eastAsia="Times New Roman" w:hAnsi="Times New Roman" w:cs="Times New Roman"/>
          <w:bCs/>
          <w:color w:val="0070C0"/>
          <w:sz w:val="28"/>
          <w:szCs w:val="28"/>
          <w:lang w:val="uk-UA"/>
        </w:rPr>
        <w:t>(</w:t>
      </w:r>
      <w:r w:rsidR="00276436" w:rsidRPr="00585ABC">
        <w:rPr>
          <w:rFonts w:ascii="Times New Roman" w:eastAsia="Times New Roman" w:hAnsi="Times New Roman" w:cs="Times New Roman"/>
          <w:bCs/>
          <w:color w:val="0070C0"/>
          <w:sz w:val="28"/>
          <w:szCs w:val="28"/>
          <w:lang w:val="uk-UA"/>
        </w:rPr>
        <w:t>р</w:t>
      </w:r>
      <w:r w:rsidR="008826BF" w:rsidRPr="00585ABC">
        <w:rPr>
          <w:rFonts w:ascii="Times New Roman" w:eastAsia="Times New Roman" w:hAnsi="Times New Roman" w:cs="Times New Roman"/>
          <w:bCs/>
          <w:color w:val="0070C0"/>
          <w:sz w:val="28"/>
          <w:szCs w:val="28"/>
          <w:lang w:val="uk-UA"/>
        </w:rPr>
        <w:t xml:space="preserve">ис. 1). </w:t>
      </w:r>
    </w:p>
    <w:p w:rsidR="00E878AF" w:rsidRPr="00E1711B" w:rsidRDefault="00E878A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585ABC" w:rsidRDefault="00950D5C" w:rsidP="00E421CF">
      <w:pPr>
        <w:spacing w:after="0" w:line="240" w:lineRule="auto"/>
        <w:jc w:val="both"/>
        <w:rPr>
          <w:rFonts w:ascii="Times New Roman" w:eastAsia="Times New Roman" w:hAnsi="Times New Roman" w:cs="Times New Roman"/>
          <w:bCs/>
          <w:color w:val="0070C0"/>
          <w:sz w:val="28"/>
          <w:szCs w:val="28"/>
          <w:lang w:val="uk-UA"/>
        </w:rPr>
      </w:pPr>
      <w:r>
        <w:rPr>
          <w:rFonts w:ascii="Times New Roman" w:eastAsia="Times New Roman" w:hAnsi="Times New Roman" w:cs="Times New Roman"/>
          <w:bCs/>
          <w:noProof/>
          <w:color w:val="0070C0"/>
          <w:sz w:val="28"/>
          <w:szCs w:val="28"/>
          <w:lang w:val="uk-UA" w:eastAsia="uk-UA"/>
        </w:rPr>
      </w:r>
      <w:r>
        <w:rPr>
          <w:rFonts w:ascii="Times New Roman" w:eastAsia="Times New Roman" w:hAnsi="Times New Roman" w:cs="Times New Roman"/>
          <w:bCs/>
          <w:noProof/>
          <w:color w:val="0070C0"/>
          <w:sz w:val="28"/>
          <w:szCs w:val="28"/>
          <w:lang w:val="uk-UA" w:eastAsia="uk-UA"/>
        </w:rPr>
        <w:pict>
          <v:group id="Полотно 62" o:spid="_x0000_s1026" editas="canvas" style="width:533.6pt;height:337pt;mso-position-horizontal-relative:char;mso-position-vertical-relative:line" coordsize="67767,4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767;height:42799;visibility:visible">
              <v:fill o:detectmouseclick="t"/>
              <v:path o:connecttype="none"/>
            </v:shape>
            <v:rect id="Rectangle 11" o:spid="_x0000_s1028" style="position:absolute;top:2362;width:16764;height:7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QTsMA&#10;AADbAAAADwAAAGRycy9kb3ducmV2LnhtbESPT2sCMRTE7wW/Q3iCt5pVtM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QTsMAAADbAAAADwAAAAAAAAAAAAAAAACYAgAAZHJzL2Rv&#10;d25yZXYueG1sUEsFBgAAAAAEAAQA9QAAAIgDAAAAAA==&#10;" filled="f">
              <v:textbox>
                <w:txbxContent>
                  <w:tbl>
                    <w:tblPr>
                      <w:tblW w:w="5000" w:type="pct"/>
                      <w:tblCellSpacing w:w="0" w:type="dxa"/>
                      <w:tblCellMar>
                        <w:left w:w="0" w:type="dxa"/>
                        <w:right w:w="0" w:type="dxa"/>
                      </w:tblCellMar>
                      <w:tblLook w:val="0000" w:firstRow="0" w:lastRow="0" w:firstColumn="0" w:lastColumn="0" w:noHBand="0" w:noVBand="0"/>
                    </w:tblPr>
                    <w:tblGrid>
                      <w:gridCol w:w="2352"/>
                    </w:tblGrid>
                    <w:tr w:rsidR="007513AA">
                      <w:trPr>
                        <w:tblCellSpacing w:w="0" w:type="dxa"/>
                      </w:trPr>
                      <w:tc>
                        <w:tcPr>
                          <w:tcW w:w="0" w:type="auto"/>
                          <w:vAlign w:val="center"/>
                        </w:tcPr>
                        <w:p w:rsidR="007513AA" w:rsidRPr="00585ABC" w:rsidRDefault="007513AA">
                          <w:pPr>
                            <w:widowControl w:val="0"/>
                            <w:autoSpaceDE w:val="0"/>
                            <w:autoSpaceDN w:val="0"/>
                            <w:adjustRightInd w:val="0"/>
                            <w:spacing w:before="120"/>
                            <w:jc w:val="center"/>
                            <w:rPr>
                              <w:rFonts w:ascii="Arial" w:hAnsi="Arial" w:cs="Arial"/>
                              <w:b/>
                              <w:bCs/>
                              <w:color w:val="0070C0"/>
                              <w:sz w:val="28"/>
                              <w:szCs w:val="28"/>
                            </w:rPr>
                          </w:pPr>
                          <w:proofErr w:type="spellStart"/>
                          <w:r w:rsidRPr="00585ABC">
                            <w:rPr>
                              <w:b/>
                              <w:color w:val="0070C0"/>
                              <w:sz w:val="28"/>
                              <w:szCs w:val="28"/>
                            </w:rPr>
                            <w:t>Енергетичний</w:t>
                          </w:r>
                          <w:proofErr w:type="spellEnd"/>
                          <w:r w:rsidRPr="00585ABC">
                            <w:rPr>
                              <w:b/>
                              <w:color w:val="0070C0"/>
                              <w:sz w:val="28"/>
                              <w:szCs w:val="28"/>
                            </w:rPr>
                            <w:t xml:space="preserve"> </w:t>
                          </w:r>
                          <w:proofErr w:type="spellStart"/>
                          <w:r w:rsidRPr="00585ABC">
                            <w:rPr>
                              <w:b/>
                              <w:color w:val="0070C0"/>
                              <w:sz w:val="28"/>
                              <w:szCs w:val="28"/>
                            </w:rPr>
                            <w:t>потенціал</w:t>
                          </w:r>
                          <w:proofErr w:type="spellEnd"/>
                        </w:p>
                      </w:tc>
                    </w:tr>
                  </w:tbl>
                  <w:p w:rsidR="007513AA" w:rsidRDefault="007513AA" w:rsidP="008826BF"/>
                </w:txbxContent>
              </v:textbox>
            </v:rect>
            <v:shape id="Freeform 12" o:spid="_x0000_s1029" style="position:absolute;left:16764;top:5765;width:8255;height:96;visibility:visible;mso-wrap-style:square;v-text-anchor:top" coordsize="13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wccUA&#10;AADbAAAADwAAAGRycy9kb3ducmV2LnhtbESPQWsCMRSE70L/Q3gFL1KzihbZGkUUi6At1JaeH5vn&#10;7trNy5Kk6+qvN4LgcZiZb5jpvDWVaMj50rKCQT8BQZxZXXKu4Od7/TIB4QOyxsoyKTiTh/nsqTPF&#10;VNsTf1GzD7mIEPYpKihCqFMpfVaQQd+3NXH0DtYZDFG6XGqHpwg3lRwmyas0WHJcKLCmZUHZ3/7f&#10;KMjcenj42B0/Lz05GRwv/L5dNb9KdZ/bxRuIQG14hO/tjVYwGsP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bBxxQAAANsAAAAPAAAAAAAAAAAAAAAAAJgCAABkcnMv&#10;ZG93bnJldi54bWxQSwUGAAAAAAQABAD1AAAAigMAAAAA&#10;" path="m,l1330,15e" filled="f" strokeweight="2.25pt">
              <v:stroke endarrow="block"/>
              <v:path arrowok="t" o:connecttype="custom" o:connectlocs="0,0;825500,9525" o:connectangles="0,0"/>
            </v:shape>
            <v:rect id="Rectangle 13" o:spid="_x0000_s1030" style="position:absolute;left:25146;top:2362;width:13963;height:7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rosMA&#10;AADbAAAADwAAAGRycy9kb3ducmV2LnhtbESPQWvCQBSE70L/w/IKvemmU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trosMAAADbAAAADwAAAAAAAAAAAAAAAACYAgAAZHJzL2Rv&#10;d25yZXYueG1sUEsFBgAAAAAEAAQA9QAAAIgDAAAAAA==&#10;" filled="f">
              <v:textbox>
                <w:txbxContent>
                  <w:tbl>
                    <w:tblPr>
                      <w:tblW w:w="5000" w:type="pct"/>
                      <w:tblCellSpacing w:w="0" w:type="dxa"/>
                      <w:tblCellMar>
                        <w:left w:w="0" w:type="dxa"/>
                        <w:right w:w="0" w:type="dxa"/>
                      </w:tblCellMar>
                      <w:tblLook w:val="0000" w:firstRow="0" w:lastRow="0" w:firstColumn="0" w:lastColumn="0" w:noHBand="0" w:noVBand="0"/>
                    </w:tblPr>
                    <w:tblGrid>
                      <w:gridCol w:w="1911"/>
                    </w:tblGrid>
                    <w:tr w:rsidR="007513AA">
                      <w:trPr>
                        <w:tblCellSpacing w:w="0" w:type="dxa"/>
                      </w:trPr>
                      <w:tc>
                        <w:tcPr>
                          <w:tcW w:w="0" w:type="auto"/>
                          <w:vAlign w:val="center"/>
                        </w:tcPr>
                        <w:p w:rsidR="007513AA" w:rsidRPr="00585ABC" w:rsidRDefault="007513AA" w:rsidP="00C771A2">
                          <w:pPr>
                            <w:widowControl w:val="0"/>
                            <w:autoSpaceDE w:val="0"/>
                            <w:autoSpaceDN w:val="0"/>
                            <w:adjustRightInd w:val="0"/>
                            <w:spacing w:before="160"/>
                            <w:jc w:val="center"/>
                            <w:rPr>
                              <w:rFonts w:ascii="Arial" w:hAnsi="Arial" w:cs="Arial"/>
                              <w:b/>
                              <w:bCs/>
                              <w:color w:val="0070C0"/>
                              <w:sz w:val="28"/>
                              <w:szCs w:val="28"/>
                            </w:rPr>
                          </w:pPr>
                          <w:r w:rsidRPr="00585ABC">
                            <w:rPr>
                              <w:color w:val="0070C0"/>
                              <w:sz w:val="28"/>
                              <w:szCs w:val="28"/>
                            </w:rPr>
                            <w:t>ВИТРИВА</w:t>
                          </w:r>
                          <w:r w:rsidRPr="00585ABC">
                            <w:rPr>
                              <w:color w:val="0070C0"/>
                              <w:sz w:val="28"/>
                              <w:szCs w:val="28"/>
                            </w:rPr>
                            <w:br/>
                            <w:t xml:space="preserve">ЛІСТЬ </w:t>
                          </w:r>
                        </w:p>
                      </w:tc>
                    </w:tr>
                  </w:tbl>
                  <w:p w:rsidR="007513AA" w:rsidRDefault="007513AA" w:rsidP="008826BF"/>
                </w:txbxContent>
              </v:textbox>
            </v:rect>
            <v:rect id="Rectangle 14" o:spid="_x0000_s1031" style="position:absolute;left:46558;top:2362;width:15830;height:7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OOcMA&#10;AADbAAAADwAAAGRycy9kb3ducmV2LnhtbESPQWsCMRSE74X+h/AK3mq2x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fOOcMAAADbAAAADwAAAAAAAAAAAAAAAACYAgAAZHJzL2Rv&#10;d25yZXYueG1sUEsFBgAAAAAEAAQA9QAAAIgDAAAAAA==&#10;" filled="f">
              <v:textbox>
                <w:txbxContent>
                  <w:tbl>
                    <w:tblPr>
                      <w:tblW w:w="5000" w:type="pct"/>
                      <w:tblCellSpacing w:w="0" w:type="dxa"/>
                      <w:tblCellMar>
                        <w:left w:w="0" w:type="dxa"/>
                        <w:right w:w="0" w:type="dxa"/>
                      </w:tblCellMar>
                      <w:tblLook w:val="0000" w:firstRow="0" w:lastRow="0" w:firstColumn="0" w:lastColumn="0" w:noHBand="0" w:noVBand="0"/>
                    </w:tblPr>
                    <w:tblGrid>
                      <w:gridCol w:w="2205"/>
                    </w:tblGrid>
                    <w:tr w:rsidR="007513AA">
                      <w:trPr>
                        <w:tblCellSpacing w:w="0" w:type="dxa"/>
                      </w:trPr>
                      <w:tc>
                        <w:tcPr>
                          <w:tcW w:w="0" w:type="auto"/>
                          <w:vAlign w:val="center"/>
                        </w:tcPr>
                        <w:p w:rsidR="007513AA" w:rsidRPr="00585ABC" w:rsidRDefault="007513AA">
                          <w:pPr>
                            <w:widowControl w:val="0"/>
                            <w:autoSpaceDE w:val="0"/>
                            <w:autoSpaceDN w:val="0"/>
                            <w:adjustRightInd w:val="0"/>
                            <w:spacing w:before="300"/>
                            <w:jc w:val="center"/>
                            <w:rPr>
                              <w:rFonts w:ascii="Arial" w:hAnsi="Arial" w:cs="Arial"/>
                              <w:b/>
                              <w:bCs/>
                              <w:color w:val="0070C0"/>
                              <w:sz w:val="28"/>
                              <w:szCs w:val="28"/>
                            </w:rPr>
                          </w:pPr>
                          <w:proofErr w:type="spellStart"/>
                          <w:r w:rsidRPr="00585ABC">
                            <w:rPr>
                              <w:b/>
                              <w:color w:val="0070C0"/>
                              <w:sz w:val="28"/>
                              <w:szCs w:val="28"/>
                            </w:rPr>
                            <w:t>Економічність</w:t>
                          </w:r>
                          <w:proofErr w:type="spellEnd"/>
                          <w:r w:rsidRPr="00585ABC">
                            <w:rPr>
                              <w:b/>
                              <w:color w:val="0070C0"/>
                              <w:sz w:val="28"/>
                              <w:szCs w:val="28"/>
                            </w:rPr>
                            <w:t xml:space="preserve"> </w:t>
                          </w:r>
                        </w:p>
                      </w:tc>
                    </w:tr>
                  </w:tbl>
                  <w:p w:rsidR="007513AA" w:rsidRDefault="007513AA" w:rsidP="008826BF"/>
                </w:txbxContent>
              </v:textbox>
            </v:rect>
            <v:line id="Line 15" o:spid="_x0000_s1032" style="position:absolute;flip:x;visibility:visible" from="39109,5765" to="46558,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N97L8AAADbAAAADwAAAGRycy9kb3ducmV2LnhtbERPy4rCMBTdD/gP4QpuBk0rjko1ighK&#10;mc3gA9xemmtTbG5KE7X+vVkIszyc93Ld2Vo8qPWVYwXpKAFBXDhdcangfNoN5yB8QNZYOyYFL/Kw&#10;XvW+lphp9+QDPY6hFDGEfYYKTAhNJqUvDFn0I9cQR+7qWoshwraUusVnDLe1HCfJVFqsODYYbGhr&#10;qLgd71bBNP37yfOT8fst3UL1ezGz79QoNeh3mwWIQF34F3/cuVYwiWPjl/g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N97L8AAADbAAAADwAAAAAAAAAAAAAAAACh&#10;AgAAZHJzL2Rvd25yZXYueG1sUEsFBgAAAAAEAAQA+QAAAI0DAAAAAA==&#10;" strokeweight="2.25pt">
              <v:stroke endarrow="block"/>
            </v:line>
            <v:rect id="Rectangle 16" o:spid="_x0000_s1033" style="position:absolute;left:8382;top:11830;width:20478;height:7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0MMA&#10;AADbAAAADwAAAGRycy9kb3ducmV2LnhtbESPQWsCMRSE74X+h/AK3mq2x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0MMAAADbAAAADwAAAAAAAAAAAAAAAACYAgAAZHJzL2Rv&#10;d25yZXYueG1sUEsFBgAAAAAEAAQA9QAAAIgDAAAAAA==&#10;" filled="f">
              <v:textbox>
                <w:txbxContent>
                  <w:tbl>
                    <w:tblPr>
                      <w:tblW w:w="5000" w:type="pct"/>
                      <w:tblCellSpacing w:w="0" w:type="dxa"/>
                      <w:tblCellMar>
                        <w:left w:w="0" w:type="dxa"/>
                        <w:right w:w="0" w:type="dxa"/>
                      </w:tblCellMar>
                      <w:tblLook w:val="0000" w:firstRow="0" w:lastRow="0" w:firstColumn="0" w:lastColumn="0" w:noHBand="0" w:noVBand="0"/>
                    </w:tblPr>
                    <w:tblGrid>
                      <w:gridCol w:w="2937"/>
                    </w:tblGrid>
                    <w:tr w:rsidR="007513AA">
                      <w:trPr>
                        <w:tblCellSpacing w:w="0" w:type="dxa"/>
                      </w:trPr>
                      <w:tc>
                        <w:tcPr>
                          <w:tcW w:w="0" w:type="auto"/>
                          <w:vAlign w:val="center"/>
                        </w:tcPr>
                        <w:p w:rsidR="007513AA" w:rsidRPr="00585ABC" w:rsidRDefault="007513AA">
                          <w:pPr>
                            <w:widowControl w:val="0"/>
                            <w:autoSpaceDE w:val="0"/>
                            <w:autoSpaceDN w:val="0"/>
                            <w:adjustRightInd w:val="0"/>
                            <w:spacing w:before="120"/>
                            <w:jc w:val="center"/>
                            <w:rPr>
                              <w:rFonts w:ascii="Arial" w:hAnsi="Arial" w:cs="Arial"/>
                              <w:b/>
                              <w:bCs/>
                              <w:color w:val="0070C0"/>
                              <w:sz w:val="28"/>
                              <w:szCs w:val="28"/>
                            </w:rPr>
                          </w:pPr>
                          <w:proofErr w:type="spellStart"/>
                          <w:r w:rsidRPr="00585ABC">
                            <w:rPr>
                              <w:b/>
                              <w:color w:val="0070C0"/>
                              <w:sz w:val="28"/>
                              <w:szCs w:val="28"/>
                            </w:rPr>
                            <w:t>Фосфогенна</w:t>
                          </w:r>
                          <w:proofErr w:type="spellEnd"/>
                          <w:r w:rsidRPr="00585ABC">
                            <w:rPr>
                              <w:b/>
                              <w:color w:val="0070C0"/>
                              <w:sz w:val="28"/>
                              <w:szCs w:val="28"/>
                            </w:rPr>
                            <w:t xml:space="preserve"> </w:t>
                          </w:r>
                          <w:proofErr w:type="spellStart"/>
                          <w:r w:rsidRPr="00585ABC">
                            <w:rPr>
                              <w:b/>
                              <w:color w:val="0070C0"/>
                              <w:sz w:val="28"/>
                              <w:szCs w:val="28"/>
                            </w:rPr>
                            <w:t>енергетична</w:t>
                          </w:r>
                          <w:proofErr w:type="spellEnd"/>
                          <w:r w:rsidRPr="00585ABC">
                            <w:rPr>
                              <w:b/>
                              <w:color w:val="0070C0"/>
                              <w:sz w:val="28"/>
                              <w:szCs w:val="28"/>
                            </w:rPr>
                            <w:t xml:space="preserve"> система</w:t>
                          </w:r>
                        </w:p>
                      </w:tc>
                    </w:tr>
                  </w:tbl>
                  <w:p w:rsidR="007513AA" w:rsidRDefault="007513AA" w:rsidP="008826BF"/>
                </w:txbxContent>
              </v:textbox>
            </v:rect>
            <v:rect id="Rectangle 17" o:spid="_x0000_s1034" style="position:absolute;left:8382;top:21297;width:20478;height:7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AkL8A&#10;AADbAAAADwAAAGRycy9kb3ducmV2LnhtbERPTYvCMBC9L/gfwgje1lTBRapRqih4ElYXVm9DMybF&#10;ZlKaaLv/fnMQPD7e93Ldu1o8qQ2VZwWTcQaCuPS6YqPg57z/nIMIEVlj7ZkU/FGA9WrwscRc+46/&#10;6XmKRqQQDjkqsDE2uZShtOQwjH1DnLibbx3GBFsjdYtdCne1nGbZl3RYcWqw2NDWUnk/PZyCXXM9&#10;FjMTZPEb7eXuN93eHo1So2FfLEBE6uNb/HIftIJZWp++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8CQvwAAANsAAAAPAAAAAAAAAAAAAAAAAJgCAABkcnMvZG93bnJl&#10;di54bWxQSwUGAAAAAAQABAD1AAAAhAMAAAAA&#10;" filled="f">
              <v:textbox>
                <w:txbxContent>
                  <w:tbl>
                    <w:tblPr>
                      <w:tblW w:w="5000" w:type="pct"/>
                      <w:tblCellSpacing w:w="0" w:type="dxa"/>
                      <w:tblCellMar>
                        <w:left w:w="0" w:type="dxa"/>
                        <w:right w:w="0" w:type="dxa"/>
                      </w:tblCellMar>
                      <w:tblLook w:val="0000" w:firstRow="0" w:lastRow="0" w:firstColumn="0" w:lastColumn="0" w:noHBand="0" w:noVBand="0"/>
                    </w:tblPr>
                    <w:tblGrid>
                      <w:gridCol w:w="2937"/>
                    </w:tblGrid>
                    <w:tr w:rsidR="007513AA">
                      <w:trPr>
                        <w:tblCellSpacing w:w="0" w:type="dxa"/>
                      </w:trPr>
                      <w:tc>
                        <w:tcPr>
                          <w:tcW w:w="0" w:type="auto"/>
                          <w:vAlign w:val="center"/>
                        </w:tcPr>
                        <w:p w:rsidR="007513AA" w:rsidRPr="00585ABC" w:rsidRDefault="007513AA">
                          <w:pPr>
                            <w:spacing w:before="120"/>
                            <w:jc w:val="center"/>
                            <w:rPr>
                              <w:rFonts w:ascii="Arial" w:hAnsi="Arial" w:cs="Arial"/>
                              <w:b/>
                              <w:bCs/>
                              <w:color w:val="0070C0"/>
                              <w:sz w:val="28"/>
                              <w:szCs w:val="28"/>
                            </w:rPr>
                          </w:pPr>
                          <w:proofErr w:type="spellStart"/>
                          <w:r w:rsidRPr="00585ABC">
                            <w:rPr>
                              <w:b/>
                              <w:color w:val="0070C0"/>
                              <w:sz w:val="28"/>
                              <w:szCs w:val="28"/>
                            </w:rPr>
                            <w:t>Гліколітична</w:t>
                          </w:r>
                          <w:proofErr w:type="spellEnd"/>
                          <w:r w:rsidRPr="00585ABC">
                            <w:rPr>
                              <w:b/>
                              <w:color w:val="0070C0"/>
                              <w:sz w:val="28"/>
                              <w:szCs w:val="28"/>
                            </w:rPr>
                            <w:t xml:space="preserve"> </w:t>
                          </w:r>
                          <w:proofErr w:type="spellStart"/>
                          <w:r w:rsidRPr="00585ABC">
                            <w:rPr>
                              <w:b/>
                              <w:color w:val="0070C0"/>
                              <w:sz w:val="28"/>
                              <w:szCs w:val="28"/>
                            </w:rPr>
                            <w:t>енергетична</w:t>
                          </w:r>
                          <w:proofErr w:type="spellEnd"/>
                          <w:r w:rsidRPr="00585ABC">
                            <w:rPr>
                              <w:b/>
                              <w:color w:val="0070C0"/>
                              <w:sz w:val="28"/>
                              <w:szCs w:val="28"/>
                            </w:rPr>
                            <w:t xml:space="preserve"> система</w:t>
                          </w:r>
                        </w:p>
                        <w:p w:rsidR="007513AA" w:rsidRDefault="007513AA">
                          <w:pPr>
                            <w:widowControl w:val="0"/>
                            <w:autoSpaceDE w:val="0"/>
                            <w:autoSpaceDN w:val="0"/>
                            <w:adjustRightInd w:val="0"/>
                            <w:rPr>
                              <w:rFonts w:ascii="Arial" w:hAnsi="Arial" w:cs="Arial"/>
                              <w:b/>
                              <w:bCs/>
                            </w:rPr>
                          </w:pPr>
                        </w:p>
                      </w:tc>
                    </w:tr>
                  </w:tbl>
                  <w:p w:rsidR="007513AA" w:rsidRDefault="007513AA" w:rsidP="008826BF"/>
                </w:txbxContent>
              </v:textbox>
            </v:rect>
            <v:rect id="Rectangle 18" o:spid="_x0000_s1035" style="position:absolute;left:8382;top:30753;width:20478;height:7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lC8IA&#10;AADbAAAADwAAAGRycy9kb3ducmV2LnhtbESPQWsCMRSE70L/Q3hCb5pVUGQ1yloUPAnVQtvbY/NM&#10;Fjcvyya623/fCILHYWa+YVab3tXiTm2oPCuYjDMQxKXXFRsFX+f9aAEiRGSNtWdS8EcBNuu3wQpz&#10;7Tv+pPspGpEgHHJUYGNscilDaclhGPuGOHkX3zqMSbZG6ha7BHe1nGbZXDqsOC1YbOjDUnk93ZyC&#10;XfN7LGYmyOI72p+r33Z7ezRKvQ/7YgkiUh9f4Wf7oBXMJvD4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ULwgAAANsAAAAPAAAAAAAAAAAAAAAAAJgCAABkcnMvZG93&#10;bnJldi54bWxQSwUGAAAAAAQABAD1AAAAhwMAAAAA&#10;" filled="f">
              <v:textbox>
                <w:txbxContent>
                  <w:tbl>
                    <w:tblPr>
                      <w:tblW w:w="5000" w:type="pct"/>
                      <w:tblCellSpacing w:w="0" w:type="dxa"/>
                      <w:tblCellMar>
                        <w:left w:w="0" w:type="dxa"/>
                        <w:right w:w="0" w:type="dxa"/>
                      </w:tblCellMar>
                      <w:tblLook w:val="0000" w:firstRow="0" w:lastRow="0" w:firstColumn="0" w:lastColumn="0" w:noHBand="0" w:noVBand="0"/>
                    </w:tblPr>
                    <w:tblGrid>
                      <w:gridCol w:w="2937"/>
                    </w:tblGrid>
                    <w:tr w:rsidR="007513AA">
                      <w:trPr>
                        <w:tblCellSpacing w:w="0" w:type="dxa"/>
                      </w:trPr>
                      <w:tc>
                        <w:tcPr>
                          <w:tcW w:w="0" w:type="auto"/>
                          <w:vAlign w:val="center"/>
                        </w:tcPr>
                        <w:p w:rsidR="007513AA" w:rsidRPr="00585ABC" w:rsidRDefault="007513AA">
                          <w:pPr>
                            <w:spacing w:before="120"/>
                            <w:jc w:val="center"/>
                            <w:rPr>
                              <w:rFonts w:ascii="Arial" w:hAnsi="Arial" w:cs="Arial"/>
                              <w:b/>
                              <w:bCs/>
                              <w:color w:val="0070C0"/>
                              <w:sz w:val="28"/>
                              <w:szCs w:val="28"/>
                            </w:rPr>
                          </w:pPr>
                          <w:proofErr w:type="spellStart"/>
                          <w:r w:rsidRPr="00585ABC">
                            <w:rPr>
                              <w:b/>
                              <w:color w:val="0070C0"/>
                              <w:sz w:val="28"/>
                              <w:szCs w:val="28"/>
                            </w:rPr>
                            <w:t>Киснева</w:t>
                          </w:r>
                          <w:proofErr w:type="spellEnd"/>
                          <w:r w:rsidRPr="00585ABC">
                            <w:rPr>
                              <w:b/>
                              <w:color w:val="0070C0"/>
                              <w:sz w:val="28"/>
                              <w:szCs w:val="28"/>
                            </w:rPr>
                            <w:t xml:space="preserve"> </w:t>
                          </w:r>
                        </w:p>
                        <w:p w:rsidR="007513AA" w:rsidRPr="00585ABC" w:rsidRDefault="007513AA">
                          <w:pPr>
                            <w:jc w:val="center"/>
                            <w:rPr>
                              <w:b/>
                              <w:color w:val="0070C0"/>
                              <w:sz w:val="28"/>
                              <w:szCs w:val="28"/>
                            </w:rPr>
                          </w:pPr>
                          <w:proofErr w:type="spellStart"/>
                          <w:r w:rsidRPr="00585ABC">
                            <w:rPr>
                              <w:b/>
                              <w:color w:val="0070C0"/>
                              <w:sz w:val="28"/>
                              <w:szCs w:val="28"/>
                            </w:rPr>
                            <w:t>енергетична</w:t>
                          </w:r>
                          <w:proofErr w:type="spellEnd"/>
                          <w:r w:rsidRPr="00585ABC">
                            <w:rPr>
                              <w:b/>
                              <w:color w:val="0070C0"/>
                              <w:sz w:val="28"/>
                              <w:szCs w:val="28"/>
                            </w:rPr>
                            <w:t xml:space="preserve"> система</w:t>
                          </w:r>
                        </w:p>
                        <w:p w:rsidR="007513AA" w:rsidRDefault="007513AA">
                          <w:pPr>
                            <w:widowControl w:val="0"/>
                            <w:autoSpaceDE w:val="0"/>
                            <w:autoSpaceDN w:val="0"/>
                            <w:adjustRightInd w:val="0"/>
                            <w:rPr>
                              <w:rFonts w:ascii="Arial" w:hAnsi="Arial" w:cs="Arial"/>
                              <w:b/>
                              <w:bCs/>
                            </w:rPr>
                          </w:pPr>
                        </w:p>
                      </w:tc>
                    </w:tr>
                  </w:tbl>
                  <w:p w:rsidR="007513AA" w:rsidRDefault="007513AA" w:rsidP="008826BF"/>
                </w:txbxContent>
              </v:textbox>
            </v:rect>
            <v:line id="Line 19" o:spid="_x0000_s1036" style="position:absolute;visibility:visible" from="2794,9467" to="2806,3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T0MUAAADbAAAADwAAAGRycy9kb3ducmV2LnhtbESPwWrDMBBE74H+g9hCL6GWG0goTpRQ&#10;ElJCe4ndfsAibWxTa2Us1Xb89VWgkOMwM2+YzW60jeip87VjBS9JCoJYO1NzqeD76/j8CsIHZION&#10;Y1JwJQ+77cNsg5lxA+fUF6EUEcI+QwVVCG0mpdcVWfSJa4mjd3GdxRBlV0rT4RDhtpGLNF1JizXH&#10;hQpb2lekf4pfq+DjkE/vh9N01O10ne91U6bzz7NST4/j2xpEoDHcw//tk1GwXMDtS/wB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CT0MUAAADbAAAADwAAAAAAAAAA&#10;AAAAAAChAgAAZHJzL2Rvd25yZXYueG1sUEsFBgAAAAAEAAQA+QAAAJMDAAAAAA==&#10;" strokeweight="2.25pt">
              <v:stroke startarrow="block"/>
            </v:line>
            <v:line id="Line 20" o:spid="_x0000_s1037" style="position:absolute;visibility:visible" from="2794,34321" to="8369,3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5/MIAAADbAAAADwAAAGRycy9kb3ducmV2LnhtbESPT4vCMBTE78J+h/AEb5r6b5FqlEUQ&#10;etCDddm9Ppq3TdnmpTZR67c3guBxmJnfMKtNZ2txpdZXjhWMRwkI4sLpiksF36fdcAHCB2SNtWNS&#10;cCcPm/VHb4Wpdjc+0jUPpYgQ9ikqMCE0qZS+MGTRj1xDHL0/11oMUbal1C3eItzWcpIkn9JixXHB&#10;YENbQ8V/frEKZofM6N9u7/fHJPuh6jzbnnOn1KDffS1BBOrCO/xqZ1rBf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e5/MIAAADbAAAADwAAAAAAAAAAAAAA&#10;AAChAgAAZHJzL2Rvd25yZXYueG1sUEsFBgAAAAAEAAQA+QAAAJADAAAAAA==&#10;" strokeweight="2.25pt"/>
            <v:line id="Line 21" o:spid="_x0000_s1038" style="position:absolute;visibility:visible" from="2794,24644" to="8369,2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hiMIAAADbAAAADwAAAGRycy9kb3ducmV2LnhtbESPQYvCMBSE7wv+h/AWvK3pSlekGkUE&#10;oQc9WJf1+mieTbF5qU3U+u/NguBxmJlvmPmyt424Uedrxwq+RwkI4tLpmisFv4fN1xSED8gaG8ek&#10;4EEelovBxxwz7e68p1sRKhEh7DNUYEJoMyl9aciiH7mWOHon11kMUXaV1B3eI9w2cpwkE2mx5rhg&#10;sKW1ofJcXK2CdJcbfey3frtP8j+qL+n6Ujilhp/9agYiUB/e4Vc71wp+Uvj/En+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4hiMIAAADbAAAADwAAAAAAAAAAAAAA&#10;AAChAgAAZHJzL2Rvd25yZXYueG1sUEsFBgAAAAAEAAQA+QAAAJADAAAAAA==&#10;" strokeweight="2.25pt"/>
            <v:line id="Line 22" o:spid="_x0000_s1039" style="position:absolute;visibility:visible" from="2794,15240" to="8369,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KEE8QAAADbAAAADwAAAGRycy9kb3ducmV2LnhtbESPwWrDMBBE74H+g9hCb7HckoTiRgkl&#10;UPDBPdgJ7XWxNpaJtXIs1Xb/PgoUehxm5g2z3c+2EyMNvnWs4DlJQRDXTrfcKDgdP5avIHxA1tg5&#10;JgW/5GG/e1hsMdNu4pLGKjQiQthnqMCE0GdS+tqQRZ+4njh6ZzdYDFEOjdQDThFuO/mSphtpseW4&#10;YLCng6H6Uv1YBavP3OjvufBFmeZf1F5Xh2vllHp6nN/fQASaw3/4r51rBe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ooQTxAAAANsAAAAPAAAAAAAAAAAA&#10;AAAAAKECAABkcnMvZG93bnJldi54bWxQSwUGAAAAAAQABAD5AAAAkgMAAAAA&#10;" strokeweight="2.25pt"/>
            <v:rect id="Rectangle 23" o:spid="_x0000_s1040" style="position:absolute;left:40043;top:11830;width:13030;height:7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9f8IA&#10;AADbAAAADwAAAGRycy9kb3ducmV2LnhtbESPQWsCMRSE7wX/Q3iCt5ptQZGtUbai4EmoCurtsXlN&#10;FjcvyyZ1139vCoLHYWa+YebL3tXiRm2oPCv4GGcgiEuvKzYKjofN+wxEiMgaa8+k4E4BlovB2xxz&#10;7Tv+ods+GpEgHHJUYGNscilDaclhGPuGOHm/vnUYk2yN1C12Ce5q+ZllU+mw4rRgsaGVpfK6/3MK&#10;1s1lV0xMkMUp2vPVf3cbuzNKjYZ98QUiUh9f4Wd7qxVMpvD/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v1/wgAAANsAAAAPAAAAAAAAAAAAAAAAAJgCAABkcnMvZG93&#10;bnJldi54bWxQSwUGAAAAAAQABAD1AAAAhwMAAAAA&#10;" filled="f">
              <v:textbox>
                <w:txbxContent>
                  <w:tbl>
                    <w:tblPr>
                      <w:tblW w:w="5000" w:type="pct"/>
                      <w:tblCellSpacing w:w="0" w:type="dxa"/>
                      <w:tblCellMar>
                        <w:left w:w="0" w:type="dxa"/>
                        <w:right w:w="0" w:type="dxa"/>
                      </w:tblCellMar>
                      <w:tblLook w:val="0000" w:firstRow="0" w:lastRow="0" w:firstColumn="0" w:lastColumn="0" w:noHBand="0" w:noVBand="0"/>
                    </w:tblPr>
                    <w:tblGrid>
                      <w:gridCol w:w="1764"/>
                    </w:tblGrid>
                    <w:tr w:rsidR="007513AA">
                      <w:trPr>
                        <w:tblCellSpacing w:w="0" w:type="dxa"/>
                      </w:trPr>
                      <w:tc>
                        <w:tcPr>
                          <w:tcW w:w="0" w:type="auto"/>
                          <w:vAlign w:val="center"/>
                        </w:tcPr>
                        <w:p w:rsidR="007513AA" w:rsidRPr="00585ABC" w:rsidRDefault="007513AA">
                          <w:pPr>
                            <w:widowControl w:val="0"/>
                            <w:autoSpaceDE w:val="0"/>
                            <w:autoSpaceDN w:val="0"/>
                            <w:adjustRightInd w:val="0"/>
                            <w:spacing w:before="300"/>
                            <w:jc w:val="center"/>
                            <w:rPr>
                              <w:rFonts w:ascii="Arial" w:hAnsi="Arial" w:cs="Arial"/>
                              <w:b/>
                              <w:bCs/>
                              <w:color w:val="0070C0"/>
                              <w:sz w:val="28"/>
                              <w:szCs w:val="28"/>
                            </w:rPr>
                          </w:pPr>
                          <w:proofErr w:type="spellStart"/>
                          <w:r w:rsidRPr="00585ABC">
                            <w:rPr>
                              <w:b/>
                              <w:color w:val="0070C0"/>
                              <w:sz w:val="28"/>
                              <w:szCs w:val="28"/>
                            </w:rPr>
                            <w:t>Техніка</w:t>
                          </w:r>
                          <w:proofErr w:type="spellEnd"/>
                        </w:p>
                      </w:tc>
                    </w:tr>
                  </w:tbl>
                  <w:p w:rsidR="007513AA" w:rsidRDefault="007513AA" w:rsidP="008826BF"/>
                </w:txbxContent>
              </v:textbox>
            </v:rect>
            <v:rect id="Rectangle 24" o:spid="_x0000_s1041" style="position:absolute;left:40043;top:21297;width:13030;height:7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Y5MMA&#10;AADbAAAADwAAAGRycy9kb3ducmV2LnhtbESPT2sCMRTE7wW/Q3iCt5pV0MrWKKtU8CT4B2xvj81r&#10;srh5WTapu/32jSD0OMzMb5jlune1uFMbKs8KJuMMBHHpdcVGweW8e12ACBFZY+2ZFPxSgPVq8LLE&#10;XPuOj3Q/RSMShEOOCmyMTS5lKC05DGPfECfv27cOY5KtkbrFLsFdLadZNpcOK04LFhvaWipvpx+n&#10;4KP5OhQzE2Rxjfbz5jfdzh6MUqNhX7yDiNTH//CzvdcKZm/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5Y5MMAAADbAAAADwAAAAAAAAAAAAAAAACYAgAAZHJzL2Rv&#10;d25yZXYueG1sUEsFBgAAAAAEAAQA9QAAAIgDAAAAAA==&#10;" filled="f">
              <v:textbox>
                <w:txbxContent>
                  <w:tbl>
                    <w:tblPr>
                      <w:tblW w:w="5000" w:type="pct"/>
                      <w:tblCellSpacing w:w="0" w:type="dxa"/>
                      <w:tblCellMar>
                        <w:left w:w="0" w:type="dxa"/>
                        <w:right w:w="0" w:type="dxa"/>
                      </w:tblCellMar>
                      <w:tblLook w:val="0000" w:firstRow="0" w:lastRow="0" w:firstColumn="0" w:lastColumn="0" w:noHBand="0" w:noVBand="0"/>
                    </w:tblPr>
                    <w:tblGrid>
                      <w:gridCol w:w="1764"/>
                    </w:tblGrid>
                    <w:tr w:rsidR="007513AA">
                      <w:trPr>
                        <w:tblCellSpacing w:w="0" w:type="dxa"/>
                      </w:trPr>
                      <w:tc>
                        <w:tcPr>
                          <w:tcW w:w="0" w:type="auto"/>
                          <w:vAlign w:val="center"/>
                        </w:tcPr>
                        <w:p w:rsidR="007513AA" w:rsidRPr="00585ABC" w:rsidRDefault="007513AA">
                          <w:pPr>
                            <w:widowControl w:val="0"/>
                            <w:autoSpaceDE w:val="0"/>
                            <w:autoSpaceDN w:val="0"/>
                            <w:adjustRightInd w:val="0"/>
                            <w:spacing w:before="300"/>
                            <w:jc w:val="center"/>
                            <w:rPr>
                              <w:rFonts w:ascii="Arial" w:hAnsi="Arial" w:cs="Arial"/>
                              <w:b/>
                              <w:bCs/>
                              <w:color w:val="0070C0"/>
                              <w:sz w:val="28"/>
                              <w:szCs w:val="28"/>
                            </w:rPr>
                          </w:pPr>
                          <w:r w:rsidRPr="00585ABC">
                            <w:rPr>
                              <w:b/>
                              <w:color w:val="0070C0"/>
                              <w:sz w:val="28"/>
                              <w:szCs w:val="28"/>
                            </w:rPr>
                            <w:t>Тактика</w:t>
                          </w:r>
                        </w:p>
                      </w:tc>
                    </w:tr>
                  </w:tbl>
                  <w:p w:rsidR="007513AA" w:rsidRDefault="007513AA" w:rsidP="008826BF"/>
                </w:txbxContent>
              </v:textbox>
            </v:rect>
            <v:line id="Line 25" o:spid="_x0000_s1042" style="position:absolute;visibility:visible" from="58667,9467" to="58680,24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ikOsAAAADbAAAADwAAAGRycy9kb3ducmV2LnhtbERPy4rCMBTdC/5DuIIb0dQBRapRRHEQ&#10;3YyPD7gk17bY3JQmau3Xm4Uwy8N5L1aNLcWTal84VjAeJSCItTMFZwqul91wBsIHZIOlY1LwJg+r&#10;ZbezwNS4F5/oeQ6ZiCHsU1SQh1ClUnqdk0U/chVx5G6uthgirDNpanzFcFvKnySZSosFx4YcK9rk&#10;pO/nh1Vw2J7a3+2+3emqfQ82usySwfFPqX6vWc9BBGrCv/jr3hsFkzg2fo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7IpDrAAAAA2wAAAA8AAAAAAAAAAAAAAAAA&#10;oQIAAGRycy9kb3ducmV2LnhtbFBLBQYAAAAABAAEAPkAAACOAwAAAAA=&#10;" strokeweight="2.25pt">
              <v:stroke startarrow="block"/>
            </v:line>
            <v:line id="Line 26" o:spid="_x0000_s1043" style="position:absolute;visibility:visible" from="53073,24644" to="58648,2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OFsQAAADbAAAADwAAAGRycy9kb3ducmV2LnhtbESPQWvCQBSE7wX/w/KE3urGkpYaXUWE&#10;Qg7pwVj0+sg+s8Hs25jdJum/7xYKPQ4z8w2z2U22FQP1vnGsYLlIQBBXTjdcK/g8vT+9gfABWWPr&#10;mBR8k4fddvawwUy7kY80lKEWEcI+QwUmhC6T0leGLPqF64ijd3W9xRBlX0vd4xjhtpXPSfIqLTYc&#10;Fwx2dDBU3covqyD9yI2+TIUvjkl+puaeHu6lU+pxPu3XIAJN4T/81861gpcV/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744WxAAAANsAAAAPAAAAAAAAAAAA&#10;AAAAAKECAABkcnMvZG93bnJldi54bWxQSwUGAAAAAAQABAD5AAAAkgMAAAAA&#10;" strokeweight="2.25pt"/>
            <v:line id="Line 27" o:spid="_x0000_s1044" style="position:absolute;visibility:visible" from="53073,15240" to="58661,15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ntNr8AAADbAAAADwAAAGRycy9kb3ducmV2LnhtbERPTYvCMBC9C/6HMMLebKqISNdYpCD0&#10;4B6s4l6HZmyKzaQ2We3++81hwePjfW/z0XbiSYNvHStYJCkI4trplhsFl/NhvgHhA7LGzjEp+CUP&#10;+W462WKm3YtP9KxCI2II+wwVmBD6TEpfG7LoE9cTR+7mBoshwqGResBXDLedXKbpWlpsOTYY7Kkw&#10;VN+rH6tg9VUa/T0e/fGUlldqH6viUTmlPmbj/hNEoDG8xf/uUitYx/X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bntNr8AAADbAAAADwAAAAAAAAAAAAAAAACh&#10;AgAAZHJzL2Rvd25yZXYueG1sUEsFBgAAAAAEAAQA+QAAAI0DAAAAAA==&#10;" strokeweight="2.25pt"/>
            <v:rect id="Rectangle 28" o:spid="_x0000_s1045" style="position:absolute;left:1321;top:39579;width:58655;height:3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8964"/>
                    </w:tblGrid>
                    <w:tr w:rsidR="007513AA">
                      <w:trPr>
                        <w:tblCellSpacing w:w="0" w:type="dxa"/>
                      </w:trPr>
                      <w:tc>
                        <w:tcPr>
                          <w:tcW w:w="0" w:type="auto"/>
                          <w:vAlign w:val="center"/>
                        </w:tcPr>
                        <w:p w:rsidR="007513AA" w:rsidRPr="00585ABC" w:rsidRDefault="007513AA" w:rsidP="00F9131C">
                          <w:pPr>
                            <w:widowControl w:val="0"/>
                            <w:autoSpaceDE w:val="0"/>
                            <w:autoSpaceDN w:val="0"/>
                            <w:adjustRightInd w:val="0"/>
                            <w:jc w:val="center"/>
                            <w:rPr>
                              <w:rFonts w:ascii="Times New Roman" w:hAnsi="Times New Roman" w:cs="Times New Roman"/>
                              <w:bCs/>
                              <w:color w:val="0070C0"/>
                              <w:sz w:val="28"/>
                              <w:szCs w:val="28"/>
                            </w:rPr>
                          </w:pPr>
                          <w:r w:rsidRPr="00585ABC">
                            <w:rPr>
                              <w:rFonts w:ascii="Times New Roman" w:hAnsi="Times New Roman" w:cs="Times New Roman"/>
                              <w:color w:val="0070C0"/>
                              <w:sz w:val="28"/>
                              <w:szCs w:val="28"/>
                            </w:rPr>
                            <w:t>Рис</w:t>
                          </w:r>
                          <w:proofErr w:type="spellStart"/>
                          <w:r w:rsidRPr="00585ABC">
                            <w:rPr>
                              <w:rFonts w:ascii="Times New Roman" w:hAnsi="Times New Roman" w:cs="Times New Roman"/>
                              <w:color w:val="0070C0"/>
                              <w:sz w:val="28"/>
                              <w:szCs w:val="28"/>
                              <w:lang w:val="uk-UA"/>
                            </w:rPr>
                            <w:t>унок</w:t>
                          </w:r>
                          <w:proofErr w:type="spellEnd"/>
                          <w:r w:rsidRPr="00585ABC">
                            <w:rPr>
                              <w:rFonts w:ascii="Times New Roman" w:hAnsi="Times New Roman" w:cs="Times New Roman"/>
                              <w:color w:val="0070C0"/>
                              <w:sz w:val="28"/>
                              <w:szCs w:val="28"/>
                              <w:lang w:val="uk-UA"/>
                            </w:rPr>
                            <w:t xml:space="preserve"> </w:t>
                          </w:r>
                          <w:r w:rsidRPr="00585ABC">
                            <w:rPr>
                              <w:rFonts w:ascii="Times New Roman" w:hAnsi="Times New Roman" w:cs="Times New Roman"/>
                              <w:color w:val="0070C0"/>
                              <w:sz w:val="28"/>
                              <w:szCs w:val="28"/>
                            </w:rPr>
                            <w:t>1</w:t>
                          </w:r>
                          <w:r w:rsidRPr="00585ABC">
                            <w:rPr>
                              <w:rFonts w:ascii="Times New Roman" w:hAnsi="Times New Roman" w:cs="Times New Roman"/>
                              <w:color w:val="0070C0"/>
                              <w:sz w:val="28"/>
                              <w:szCs w:val="28"/>
                              <w:lang w:val="uk-UA"/>
                            </w:rPr>
                            <w:t xml:space="preserve"> </w:t>
                          </w:r>
                          <w:r w:rsidRPr="00585ABC">
                            <w:rPr>
                              <w:rFonts w:ascii="Times New Roman" w:eastAsia="Times New Roman" w:hAnsi="Times New Roman" w:cs="Times New Roman"/>
                              <w:bCs/>
                              <w:color w:val="0070C0"/>
                              <w:sz w:val="28"/>
                              <w:szCs w:val="28"/>
                              <w:lang w:val="uk-UA"/>
                            </w:rPr>
                            <w:t>–</w:t>
                          </w:r>
                          <w:r w:rsidRPr="00585ABC">
                            <w:rPr>
                              <w:rFonts w:ascii="Times New Roman" w:hAnsi="Times New Roman" w:cs="Times New Roman"/>
                              <w:color w:val="0070C0"/>
                              <w:sz w:val="28"/>
                              <w:szCs w:val="28"/>
                            </w:rPr>
                            <w:t xml:space="preserve"> </w:t>
                          </w:r>
                          <w:proofErr w:type="spellStart"/>
                          <w:r w:rsidRPr="00585ABC">
                            <w:rPr>
                              <w:rFonts w:ascii="Times New Roman" w:hAnsi="Times New Roman" w:cs="Times New Roman"/>
                              <w:color w:val="0070C0"/>
                              <w:sz w:val="28"/>
                              <w:szCs w:val="28"/>
                            </w:rPr>
                            <w:t>Основні</w:t>
                          </w:r>
                          <w:proofErr w:type="spellEnd"/>
                          <w:r w:rsidRPr="00585ABC">
                            <w:rPr>
                              <w:rFonts w:ascii="Times New Roman" w:hAnsi="Times New Roman" w:cs="Times New Roman"/>
                              <w:color w:val="0070C0"/>
                              <w:sz w:val="28"/>
                              <w:szCs w:val="28"/>
                            </w:rPr>
                            <w:t xml:space="preserve"> </w:t>
                          </w:r>
                          <w:r w:rsidRPr="00585ABC">
                            <w:rPr>
                              <w:rFonts w:ascii="Times New Roman" w:hAnsi="Times New Roman" w:cs="Times New Roman"/>
                              <w:color w:val="0070C0"/>
                              <w:sz w:val="28"/>
                              <w:szCs w:val="28"/>
                              <w:lang w:val="uk-UA"/>
                            </w:rPr>
                            <w:t>чинники</w:t>
                          </w:r>
                          <w:r w:rsidRPr="00585ABC">
                            <w:rPr>
                              <w:rFonts w:ascii="Times New Roman" w:hAnsi="Times New Roman" w:cs="Times New Roman"/>
                              <w:color w:val="0070C0"/>
                              <w:sz w:val="28"/>
                              <w:szCs w:val="28"/>
                            </w:rPr>
                            <w:t xml:space="preserve">, </w:t>
                          </w:r>
                          <w:proofErr w:type="spellStart"/>
                          <w:r w:rsidRPr="00585ABC">
                            <w:rPr>
                              <w:rFonts w:ascii="Times New Roman" w:hAnsi="Times New Roman" w:cs="Times New Roman"/>
                              <w:color w:val="0070C0"/>
                              <w:sz w:val="28"/>
                              <w:szCs w:val="28"/>
                            </w:rPr>
                            <w:t>від</w:t>
                          </w:r>
                          <w:proofErr w:type="spellEnd"/>
                          <w:r w:rsidRPr="00585ABC">
                            <w:rPr>
                              <w:rFonts w:ascii="Times New Roman" w:hAnsi="Times New Roman" w:cs="Times New Roman"/>
                              <w:color w:val="0070C0"/>
                              <w:sz w:val="28"/>
                              <w:szCs w:val="28"/>
                            </w:rPr>
                            <w:t xml:space="preserve"> </w:t>
                          </w:r>
                          <w:proofErr w:type="spellStart"/>
                          <w:r w:rsidRPr="00585ABC">
                            <w:rPr>
                              <w:rFonts w:ascii="Times New Roman" w:hAnsi="Times New Roman" w:cs="Times New Roman"/>
                              <w:color w:val="0070C0"/>
                              <w:sz w:val="28"/>
                              <w:szCs w:val="28"/>
                            </w:rPr>
                            <w:t>яких</w:t>
                          </w:r>
                          <w:proofErr w:type="spellEnd"/>
                          <w:r w:rsidRPr="00585ABC">
                            <w:rPr>
                              <w:rFonts w:ascii="Times New Roman" w:hAnsi="Times New Roman" w:cs="Times New Roman"/>
                              <w:color w:val="0070C0"/>
                              <w:sz w:val="28"/>
                              <w:szCs w:val="28"/>
                            </w:rPr>
                            <w:t xml:space="preserve"> </w:t>
                          </w:r>
                          <w:proofErr w:type="spellStart"/>
                          <w:r w:rsidRPr="00585ABC">
                            <w:rPr>
                              <w:rFonts w:ascii="Times New Roman" w:hAnsi="Times New Roman" w:cs="Times New Roman"/>
                              <w:color w:val="0070C0"/>
                              <w:sz w:val="28"/>
                              <w:szCs w:val="28"/>
                            </w:rPr>
                            <w:t>залежить</w:t>
                          </w:r>
                          <w:proofErr w:type="spellEnd"/>
                          <w:r w:rsidRPr="00585ABC">
                            <w:rPr>
                              <w:rFonts w:ascii="Times New Roman" w:hAnsi="Times New Roman" w:cs="Times New Roman"/>
                              <w:color w:val="0070C0"/>
                              <w:sz w:val="28"/>
                              <w:szCs w:val="28"/>
                            </w:rPr>
                            <w:t xml:space="preserve"> </w:t>
                          </w:r>
                          <w:proofErr w:type="spellStart"/>
                          <w:r w:rsidRPr="00585ABC">
                            <w:rPr>
                              <w:rFonts w:ascii="Times New Roman" w:hAnsi="Times New Roman" w:cs="Times New Roman"/>
                              <w:color w:val="0070C0"/>
                              <w:sz w:val="28"/>
                              <w:szCs w:val="28"/>
                            </w:rPr>
                            <w:t>витривалість</w:t>
                          </w:r>
                          <w:proofErr w:type="spellEnd"/>
                          <w:r w:rsidRPr="00585ABC">
                            <w:rPr>
                              <w:rFonts w:ascii="Times New Roman" w:hAnsi="Times New Roman" w:cs="Times New Roman"/>
                              <w:color w:val="0070C0"/>
                              <w:sz w:val="28"/>
                              <w:szCs w:val="28"/>
                            </w:rPr>
                            <w:t xml:space="preserve"> </w:t>
                          </w:r>
                          <w:proofErr w:type="spellStart"/>
                          <w:r w:rsidRPr="00585ABC">
                            <w:rPr>
                              <w:rFonts w:ascii="Times New Roman" w:hAnsi="Times New Roman" w:cs="Times New Roman"/>
                              <w:color w:val="0070C0"/>
                              <w:sz w:val="28"/>
                              <w:szCs w:val="28"/>
                            </w:rPr>
                            <w:t>людини</w:t>
                          </w:r>
                          <w:proofErr w:type="spellEnd"/>
                        </w:p>
                      </w:tc>
                    </w:tr>
                  </w:tbl>
                  <w:p w:rsidR="007513AA" w:rsidRPr="00943BFA" w:rsidRDefault="007513AA" w:rsidP="008826BF"/>
                </w:txbxContent>
              </v:textbox>
            </v:rect>
            <w10:anchorlock/>
          </v:group>
        </w:pict>
      </w:r>
    </w:p>
    <w:p w:rsidR="00E878AF" w:rsidRPr="00E1711B" w:rsidRDefault="00E878A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Для того щоб це важливе положення краще запам’яталося, скористаємося простими життєвими аналогіями. Енергетичний потенціал порівняємо з наявною сумою грошей, а економічність – з ощадливістю. Тут важливо підкреслити: саме з ощадливістю, а не зі скупістю. Тому що значні витрати часом необхідні, але їх варто здійснювати раціонально. Наприклад, людина, що під час бігу хаотично або поперек бігової доріжки розмахує руками, витрачає енергію нерозумно.</w:t>
      </w:r>
    </w:p>
    <w:p w:rsidR="008826BF" w:rsidRPr="00E1711B" w:rsidRDefault="00C771A2" w:rsidP="008826BF">
      <w:pPr>
        <w:spacing w:after="0" w:line="240" w:lineRule="auto"/>
        <w:ind w:firstLine="709"/>
        <w:jc w:val="both"/>
        <w:rPr>
          <w:rFonts w:ascii="Times New Roman" w:eastAsia="Times New Roman" w:hAnsi="Times New Roman" w:cs="Times New Roman"/>
          <w:b/>
          <w:bCs/>
          <w:sz w:val="28"/>
          <w:szCs w:val="28"/>
          <w:lang w:val="uk-UA"/>
        </w:rPr>
      </w:pPr>
      <w:r w:rsidRPr="00585ABC">
        <w:rPr>
          <w:rFonts w:ascii="Times New Roman" w:eastAsia="Times New Roman" w:hAnsi="Times New Roman" w:cs="Times New Roman"/>
          <w:bCs/>
          <w:color w:val="0070C0"/>
          <w:spacing w:val="-4"/>
          <w:sz w:val="28"/>
          <w:szCs w:val="28"/>
          <w:lang w:val="uk-UA"/>
        </w:rPr>
        <w:t>У спорті вищих досягнень, де енергетичні можливості спортсменів близькі, економічність навіть більш важлива, ніж енергетичний потенціал.</w:t>
      </w:r>
      <w:r w:rsidR="008826BF" w:rsidRPr="00E1711B">
        <w:rPr>
          <w:rFonts w:ascii="Times New Roman" w:eastAsia="Times New Roman" w:hAnsi="Times New Roman" w:cs="Times New Roman"/>
          <w:bCs/>
          <w:sz w:val="28"/>
          <w:szCs w:val="28"/>
          <w:lang w:val="uk-UA"/>
        </w:rPr>
        <w:t xml:space="preserve"> Так, із членів національної збірної команди </w:t>
      </w:r>
      <w:r w:rsidR="00F9131C" w:rsidRPr="00E1711B">
        <w:rPr>
          <w:rFonts w:ascii="Times New Roman" w:eastAsia="Times New Roman" w:hAnsi="Times New Roman" w:cs="Times New Roman"/>
          <w:bCs/>
          <w:sz w:val="28"/>
          <w:szCs w:val="28"/>
          <w:lang w:val="uk-UA"/>
        </w:rPr>
        <w:t xml:space="preserve">з </w:t>
      </w:r>
      <w:r w:rsidR="008826BF" w:rsidRPr="00E1711B">
        <w:rPr>
          <w:rFonts w:ascii="Times New Roman" w:eastAsia="Times New Roman" w:hAnsi="Times New Roman" w:cs="Times New Roman"/>
          <w:bCs/>
          <w:sz w:val="28"/>
          <w:szCs w:val="28"/>
          <w:lang w:val="uk-UA"/>
        </w:rPr>
        <w:t>бігу на довгі дистанції бул</w:t>
      </w:r>
      <w:r w:rsidR="00F9131C" w:rsidRPr="00E1711B">
        <w:rPr>
          <w:rFonts w:ascii="Times New Roman" w:eastAsia="Times New Roman" w:hAnsi="Times New Roman" w:cs="Times New Roman"/>
          <w:bCs/>
          <w:sz w:val="28"/>
          <w:szCs w:val="28"/>
          <w:lang w:val="uk-UA"/>
        </w:rPr>
        <w:t>о</w:t>
      </w:r>
      <w:r w:rsidR="008826BF" w:rsidRPr="00E1711B">
        <w:rPr>
          <w:rFonts w:ascii="Times New Roman" w:eastAsia="Times New Roman" w:hAnsi="Times New Roman" w:cs="Times New Roman"/>
          <w:bCs/>
          <w:sz w:val="28"/>
          <w:szCs w:val="28"/>
          <w:lang w:val="uk-UA"/>
        </w:rPr>
        <w:t xml:space="preserve"> відібран</w:t>
      </w:r>
      <w:r w:rsidR="00F9131C" w:rsidRPr="00E1711B">
        <w:rPr>
          <w:rFonts w:ascii="Times New Roman" w:eastAsia="Times New Roman" w:hAnsi="Times New Roman" w:cs="Times New Roman"/>
          <w:bCs/>
          <w:sz w:val="28"/>
          <w:szCs w:val="28"/>
          <w:lang w:val="uk-UA"/>
        </w:rPr>
        <w:t>о</w:t>
      </w:r>
      <w:r w:rsidR="008826BF" w:rsidRPr="00E1711B">
        <w:rPr>
          <w:rFonts w:ascii="Times New Roman" w:eastAsia="Times New Roman" w:hAnsi="Times New Roman" w:cs="Times New Roman"/>
          <w:bCs/>
          <w:sz w:val="28"/>
          <w:szCs w:val="28"/>
          <w:lang w:val="uk-UA"/>
        </w:rPr>
        <w:t xml:space="preserve"> 12 спортсменів з </w:t>
      </w:r>
      <w:r w:rsidR="00F9131C" w:rsidRPr="00E1711B">
        <w:rPr>
          <w:rFonts w:ascii="Times New Roman" w:eastAsia="Times New Roman" w:hAnsi="Times New Roman" w:cs="Times New Roman"/>
          <w:bCs/>
          <w:sz w:val="28"/>
          <w:szCs w:val="28"/>
          <w:lang w:val="uk-UA"/>
        </w:rPr>
        <w:t>однаковим</w:t>
      </w:r>
      <w:r w:rsidR="008826BF" w:rsidRPr="00E1711B">
        <w:rPr>
          <w:rFonts w:ascii="Times New Roman" w:eastAsia="Times New Roman" w:hAnsi="Times New Roman" w:cs="Times New Roman"/>
          <w:bCs/>
          <w:sz w:val="28"/>
          <w:szCs w:val="28"/>
          <w:lang w:val="uk-UA"/>
        </w:rPr>
        <w:t xml:space="preserve"> рівнем максимального споживання кисню. У всіх спортсменів у лабораторних умовах визначили споживання кисню під час бігу на </w:t>
      </w:r>
      <w:proofErr w:type="spellStart"/>
      <w:r w:rsidR="008826BF" w:rsidRPr="00E1711B">
        <w:rPr>
          <w:rFonts w:ascii="Times New Roman" w:eastAsia="Times New Roman" w:hAnsi="Times New Roman" w:cs="Times New Roman"/>
          <w:bCs/>
          <w:sz w:val="28"/>
          <w:szCs w:val="28"/>
          <w:lang w:val="uk-UA"/>
        </w:rPr>
        <w:t>тредбані</w:t>
      </w:r>
      <w:proofErr w:type="spellEnd"/>
      <w:r w:rsidR="008826BF" w:rsidRPr="00E1711B">
        <w:rPr>
          <w:rFonts w:ascii="Times New Roman" w:eastAsia="Times New Roman" w:hAnsi="Times New Roman" w:cs="Times New Roman"/>
          <w:bCs/>
          <w:sz w:val="28"/>
          <w:szCs w:val="28"/>
          <w:lang w:val="uk-UA"/>
        </w:rPr>
        <w:t xml:space="preserve"> зі стандартною швидкістю 4,5 м/с. Потім отримані дані порівняли з результатами цих же спортсменів на змаганнях. Кращий час показали ті, хто використовував менше кисню, тобто затратив менше енергії на метр шляху.</w:t>
      </w:r>
    </w:p>
    <w:p w:rsidR="008826BF" w:rsidRPr="00585ABC" w:rsidRDefault="00744B84" w:rsidP="008826BF">
      <w:pPr>
        <w:spacing w:after="0" w:line="240" w:lineRule="auto"/>
        <w:ind w:firstLine="709"/>
        <w:jc w:val="both"/>
        <w:rPr>
          <w:rFonts w:ascii="Times New Roman" w:eastAsia="Times New Roman" w:hAnsi="Times New Roman" w:cs="Times New Roman"/>
          <w:bCs/>
          <w:color w:val="0070C0"/>
          <w:sz w:val="28"/>
          <w:szCs w:val="28"/>
          <w:lang w:val="uk-UA"/>
        </w:rPr>
      </w:pPr>
      <w:r w:rsidRPr="00585ABC">
        <w:rPr>
          <w:rFonts w:ascii="Times New Roman" w:eastAsia="Times New Roman" w:hAnsi="Times New Roman" w:cs="Times New Roman"/>
          <w:b/>
          <w:bCs/>
          <w:color w:val="0070C0"/>
          <w:spacing w:val="-4"/>
          <w:sz w:val="28"/>
          <w:szCs w:val="28"/>
          <w:lang w:val="uk-UA"/>
        </w:rPr>
        <w:t xml:space="preserve">3. </w:t>
      </w:r>
      <w:r w:rsidR="00C771A2" w:rsidRPr="00585ABC">
        <w:rPr>
          <w:rFonts w:ascii="Times New Roman" w:eastAsia="Times New Roman" w:hAnsi="Times New Roman" w:cs="Times New Roman"/>
          <w:b/>
          <w:bCs/>
          <w:color w:val="0070C0"/>
          <w:spacing w:val="-4"/>
          <w:sz w:val="28"/>
          <w:szCs w:val="28"/>
          <w:lang w:val="uk-UA"/>
        </w:rPr>
        <w:t>Етапи</w:t>
      </w:r>
      <w:r w:rsidR="00C771A2" w:rsidRPr="00585ABC">
        <w:rPr>
          <w:rFonts w:ascii="Times New Roman" w:eastAsia="Times New Roman" w:hAnsi="Times New Roman" w:cs="Times New Roman"/>
          <w:b/>
          <w:bCs/>
          <w:color w:val="0070C0"/>
          <w:sz w:val="28"/>
          <w:szCs w:val="28"/>
          <w:lang w:val="uk-UA"/>
        </w:rPr>
        <w:t xml:space="preserve"> перетворення енергії при руховій діяльності людини.</w:t>
      </w:r>
      <w:r w:rsidR="00C771A2" w:rsidRPr="00E1711B">
        <w:rPr>
          <w:rFonts w:ascii="Times New Roman" w:eastAsia="Times New Roman" w:hAnsi="Times New Roman" w:cs="Times New Roman"/>
          <w:b/>
          <w:bCs/>
          <w:sz w:val="28"/>
          <w:szCs w:val="28"/>
          <w:lang w:val="uk-UA"/>
        </w:rPr>
        <w:t xml:space="preserve"> </w:t>
      </w:r>
      <w:r w:rsidR="00C771A2" w:rsidRPr="00E1711B">
        <w:rPr>
          <w:rFonts w:ascii="Times New Roman" w:eastAsia="Times New Roman" w:hAnsi="Times New Roman" w:cs="Times New Roman"/>
          <w:bCs/>
          <w:sz w:val="28"/>
          <w:szCs w:val="28"/>
          <w:lang w:val="uk-UA"/>
        </w:rPr>
        <w:t>Перш ніж перейти до розгляду шляхів економізації рухів і тим самим підвищення витривалості, потрібно усвідомити, від чого залежить економічність.</w:t>
      </w:r>
      <w:r w:rsidR="008826BF" w:rsidRPr="00E1711B">
        <w:rPr>
          <w:rFonts w:ascii="Times New Roman" w:eastAsia="Times New Roman" w:hAnsi="Times New Roman" w:cs="Times New Roman"/>
          <w:bCs/>
          <w:sz w:val="28"/>
          <w:szCs w:val="28"/>
          <w:lang w:val="uk-UA"/>
        </w:rPr>
        <w:t xml:space="preserve"> Загальн</w:t>
      </w:r>
      <w:r w:rsidR="00F9131C" w:rsidRPr="00E1711B">
        <w:rPr>
          <w:rFonts w:ascii="Times New Roman" w:eastAsia="Times New Roman" w:hAnsi="Times New Roman" w:cs="Times New Roman"/>
          <w:bCs/>
          <w:sz w:val="28"/>
          <w:szCs w:val="28"/>
          <w:lang w:val="uk-UA"/>
        </w:rPr>
        <w:t>у</w:t>
      </w:r>
      <w:r w:rsidR="008826BF" w:rsidRPr="00E1711B">
        <w:rPr>
          <w:rFonts w:ascii="Times New Roman" w:eastAsia="Times New Roman" w:hAnsi="Times New Roman" w:cs="Times New Roman"/>
          <w:bCs/>
          <w:sz w:val="28"/>
          <w:szCs w:val="28"/>
          <w:lang w:val="uk-UA"/>
        </w:rPr>
        <w:t xml:space="preserve"> відповідь на це питання </w:t>
      </w:r>
      <w:r w:rsidR="00F9131C" w:rsidRPr="00E1711B">
        <w:rPr>
          <w:rFonts w:ascii="Times New Roman" w:eastAsia="Times New Roman" w:hAnsi="Times New Roman" w:cs="Times New Roman"/>
          <w:bCs/>
          <w:sz w:val="28"/>
          <w:szCs w:val="28"/>
          <w:lang w:val="uk-UA"/>
        </w:rPr>
        <w:t>надано</w:t>
      </w:r>
      <w:r w:rsidR="008826BF" w:rsidRPr="00E1711B">
        <w:rPr>
          <w:rFonts w:ascii="Times New Roman" w:eastAsia="Times New Roman" w:hAnsi="Times New Roman" w:cs="Times New Roman"/>
          <w:bCs/>
          <w:sz w:val="28"/>
          <w:szCs w:val="28"/>
          <w:lang w:val="uk-UA"/>
        </w:rPr>
        <w:t xml:space="preserve"> на рис. 1. </w:t>
      </w:r>
      <w:r w:rsidR="00C771A2" w:rsidRPr="00E1711B">
        <w:rPr>
          <w:rFonts w:ascii="Times New Roman" w:eastAsia="Times New Roman" w:hAnsi="Times New Roman" w:cs="Times New Roman"/>
          <w:bCs/>
          <w:sz w:val="28"/>
          <w:szCs w:val="28"/>
          <w:lang w:val="uk-UA"/>
        </w:rPr>
        <w:t xml:space="preserve">Основними чинниками економічності є інтенсивність м’язової роботи, техніка рухових дій та обраний тактичний варіант. </w:t>
      </w:r>
      <w:r w:rsidR="00C771A2" w:rsidRPr="00585ABC">
        <w:rPr>
          <w:rFonts w:ascii="Times New Roman" w:eastAsia="Times New Roman" w:hAnsi="Times New Roman" w:cs="Times New Roman"/>
          <w:bCs/>
          <w:color w:val="0070C0"/>
          <w:sz w:val="28"/>
          <w:szCs w:val="28"/>
          <w:lang w:val="uk-UA"/>
        </w:rPr>
        <w:t>Для більш докладного аналізу простежимо ланцюг перетворень метаболічної енергії м’язового скорочення в корисний результат рухової діяльності (рис. 2).</w:t>
      </w:r>
    </w:p>
    <w:p w:rsidR="00E878AF" w:rsidRPr="00E1711B" w:rsidRDefault="00E878AF" w:rsidP="008826BF">
      <w:pPr>
        <w:spacing w:after="0" w:line="240" w:lineRule="auto"/>
        <w:ind w:firstLine="709"/>
        <w:jc w:val="both"/>
        <w:rPr>
          <w:rFonts w:ascii="Times New Roman" w:eastAsia="Times New Roman" w:hAnsi="Times New Roman" w:cs="Times New Roman"/>
          <w:b/>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p>
    <w:p w:rsidR="008826BF" w:rsidRPr="00E1711B" w:rsidRDefault="00950D5C" w:rsidP="008826BF">
      <w:pPr>
        <w:spacing w:after="0" w:line="240" w:lineRule="auto"/>
        <w:ind w:firstLine="709"/>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noProof/>
          <w:sz w:val="28"/>
          <w:szCs w:val="28"/>
          <w:lang w:val="uk-UA" w:eastAsia="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3" o:spid="_x0000_s1075" type="#_x0000_t13" style="position:absolute;left:0;text-align:left;margin-left:45pt;margin-top:219pt;width:76.9pt;height:3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">
            <w10:anchorlock/>
          </v:shape>
        </w:pict>
      </w:r>
      <w:r>
        <w:rPr>
          <w:rFonts w:ascii="Times New Roman" w:eastAsia="Times New Roman" w:hAnsi="Times New Roman" w:cs="Times New Roman"/>
          <w:b/>
          <w:bCs/>
          <w:noProof/>
          <w:sz w:val="28"/>
          <w:szCs w:val="28"/>
          <w:lang w:val="uk-UA" w:eastAsia="uk-UA"/>
        </w:rPr>
        <w:pict>
          <v:rect id="Прямоугольник 42" o:spid="_x0000_s1074" style="position:absolute;left:0;text-align:left;margin-left:18.6pt;margin-top:-17.2pt;width:90pt;height:57.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" filled="f" stroked="f">
            <w10:anchorlock/>
          </v:rect>
        </w:pict>
      </w:r>
      <w:r>
        <w:rPr>
          <w:rFonts w:ascii="Times New Roman" w:eastAsia="Times New Roman" w:hAnsi="Times New Roman" w:cs="Times New Roman"/>
          <w:b/>
          <w:bCs/>
          <w:noProof/>
          <w:sz w:val="28"/>
          <w:szCs w:val="28"/>
          <w:lang w:val="uk-UA" w:eastAsia="uk-UA"/>
        </w:rPr>
        <w:pict>
          <v:rect id="Прямоугольник 41" o:spid="_x0000_s1046" style="position:absolute;left:0;text-align:left;margin-left:7.35pt;margin-top:125.2pt;width:105pt;height:38.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827"/>
                  </w:tblGrid>
                  <w:tr w:rsidR="007513AA">
                    <w:trPr>
                      <w:tblCellSpacing w:w="0" w:type="dxa"/>
                    </w:trPr>
                    <w:tc>
                      <w:tcPr>
                        <w:tcW w:w="0" w:type="auto"/>
                        <w:vAlign w:val="center"/>
                      </w:tcPr>
                      <w:p w:rsidR="007513AA" w:rsidRPr="00585ABC" w:rsidRDefault="007513AA">
                        <w:pPr>
                          <w:widowControl w:val="0"/>
                          <w:autoSpaceDE w:val="0"/>
                          <w:autoSpaceDN w:val="0"/>
                          <w:adjustRightInd w:val="0"/>
                          <w:jc w:val="center"/>
                          <w:rPr>
                            <w:rFonts w:ascii="Arial" w:hAnsi="Arial" w:cs="Arial"/>
                            <w:b/>
                            <w:bCs/>
                            <w:color w:val="0070C0"/>
                            <w:lang w:val="uk-UA"/>
                          </w:rPr>
                        </w:pPr>
                        <w:r w:rsidRPr="00585ABC">
                          <w:rPr>
                            <w:color w:val="0070C0"/>
                            <w:lang w:val="uk-UA"/>
                          </w:rPr>
                          <w:t>Теплові витрати енергії</w:t>
                        </w:r>
                      </w:p>
                    </w:tc>
                  </w:tr>
                </w:tbl>
                <w:p w:rsidR="007513AA" w:rsidRDefault="007513AA" w:rsidP="008826BF"/>
              </w:txbxContent>
            </v:textbox>
            <w10:anchorlock/>
          </v:rect>
        </w:pict>
      </w:r>
      <w:r>
        <w:rPr>
          <w:rFonts w:ascii="Times New Roman" w:eastAsia="Times New Roman" w:hAnsi="Times New Roman" w:cs="Times New Roman"/>
          <w:b/>
          <w:bCs/>
          <w:noProof/>
          <w:sz w:val="28"/>
          <w:szCs w:val="28"/>
          <w:lang w:val="uk-UA" w:eastAsia="uk-UA"/>
        </w:rPr>
        <w:pict>
          <v:group id="Группа 12" o:spid="_x0000_s1047" style="position:absolute;left:0;text-align:left;margin-left:9pt;margin-top:-11.65pt;width:501.6pt;height:257.55pt;z-index:251669504" coordorigin="1356,753" coordsize="999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">
            <v:shape id="AutoShape 33" o:spid="_x0000_s1048" type="#_x0000_t13" style="position:absolute;left:1809;top:1597;width:1497;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IFMAA&#10;AADbAAAADwAAAGRycy9kb3ducmV2LnhtbERPzWrCQBC+F/oOywheSrPRg0jqJhixoTcx7QMM2TEb&#10;zM6G7NakffpuQfA2H9/v7IrZ9uJGo+8cK1glKQjixumOWwVfn++vWxA+IGvsHZOCH/JQ5M9PO8y0&#10;m/hMtzq0Ioawz1CBCWHIpPSNIYs+cQNx5C5utBgiHFupR5xiuO3lOk030mLHscHgQAdDzbX+tgp+&#10;z4eqpOooe6tn3ZzMS61LUmq5mPdvIALN4SG+uz90nL+B/1/i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MIFMAAAADbAAAADwAAAAAAAAAAAAAAAACYAgAAZHJzL2Rvd25y&#10;ZXYueG1sUEsFBgAAAAAEAAQA9QAAAIUDAAAAAA==&#10;" adj="16608,3106" filled="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 o:spid="_x0000_s1049" type="#_x0000_t67" style="position:absolute;left:1622;top:2277;width:934;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57L8A&#10;AADbAAAADwAAAGRycy9kb3ducmV2LnhtbERPzWoCMRC+F/oOYQq91WwrtbIaRQoLRXpR+wDDZtws&#10;JpMlSd349kYQvM3H9zvLdXZWnCnE3rOC90kFgrj1uudOwd+heZuDiAlZo/VMCi4UYb16flpirf3I&#10;OzrvUydKCMcaFZiUhlrK2BpyGCd+IC7c0QeHqcDQSR1wLOHOyo+qmkmHPZcGgwN9G2pP+3+n4DNM&#10;t5fYxF22fppNw78bO7ZKvb7kzQJEopwe4rv7R5f5X3D7pRwgV1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0jnsvwAAANsAAAAPAAAAAAAAAAAAAAAAAJgCAABkcnMvZG93bnJl&#10;di54bWxQSwUGAAAAAAQABAD1AAAAhAMAAAAA&#10;" adj="14287,5412" filled="f"/>
            <v:oval id="Oval 35" o:spid="_x0000_s1050" style="position:absolute;left:3306;top:1134;width:1650;height:1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pFcQA&#10;AADbAAAADwAAAGRycy9kb3ducmV2LnhtbESPQWsCMRCF70L/Q5hCL1KzLVJka5RSEHoQtOoPGDfT&#10;7NbNZE2iu/5751DobYb35r1v5svBt+pKMTWBDbxMClDEVbANOwOH/ep5BiplZIttYDJwowTLxcNo&#10;jqUNPX/TdZedkhBOJRqoc+5KrVNVk8c0CR2xaD8hesyyRqdtxF7Cfatfi+JNe2xYGmrs6LOm6rS7&#10;eAPH4yEM+hw327E7RZz+9p1bb415ehw+3kFlGvK/+e/6ywq+wMo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aRXEAAAA2wAAAA8AAAAAAAAAAAAAAAAAmAIAAGRycy9k&#10;b3ducmV2LnhtbFBLBQYAAAAABAAEAPUAAACJAwAAAAA=&#10;" filled="f"/>
            <v:shape id="Freeform 36" o:spid="_x0000_s1051" style="position:absolute;left:3641;top:1345;width:1032;height:1127;visibility:visible;mso-wrap-style:square;v-text-anchor:top" coordsize="1032,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lfMMA&#10;AADbAAAADwAAAGRycy9kb3ducmV2LnhtbERPTWvCQBC9F/wPywi91Y1Cq0bXkAoWpRe1FT0O2TEb&#10;m50N2a2m/74rFHqbx/ucedbZWlyp9ZVjBcNBAoK4cLriUsHnx+ppAsIHZI21Y1LwQx6yRe9hjql2&#10;N97RdR9KEUPYp6jAhNCkUvrCkEU/cA1x5M6utRgibEupW7zFcFvLUZK8SIsVxwaDDS0NFV/7b6vg&#10;YDaX1ea4fXudylMY53x6l89rpR77XT4DEagL/+I/91rH+VO4/x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ElfMMAAADbAAAADwAAAAAAAAAAAAAAAACYAgAAZHJzL2Rv&#10;d25yZXYueG1sUEsFBgAAAAAEAAQA9QAAAIgDAAAAAA==&#10;" path="m1032,l,1127e" filled="f">
              <v:path arrowok="t" o:connecttype="custom" o:connectlocs="1032,0;0,1127" o:connectangles="0,0"/>
            </v:shape>
            <v:shape id="Freeform 37" o:spid="_x0000_s1052" style="position:absolute;left:3614;top:1358;width:991;height:1128;visibility:visible;mso-wrap-style:square;v-text-anchor:top" coordsize="991,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9mzr8A&#10;AADbAAAADwAAAGRycy9kb3ducmV2LnhtbERPy4rCMBTdC/5DuII7m+rCR8coIgriTlsX7i7NnbYz&#10;zU1tota/NwvB5eG8l+vO1OJBrassKxhHMQji3OqKCwVZuh/NQTiPrLG2TApe5GC96veWmGj75BM9&#10;zr4QIYRdggpK75tESpeXZNBFtiEO3K9tDfoA20LqFp8h3NRyEsdTabDi0FBiQ9uS8v/z3ShoDvft&#10;IrvM0up0m2N2xb/dcZ8qNRx0mx8Qnjr/FX/cB61gEtaHL+E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T2bOvwAAANsAAAAPAAAAAAAAAAAAAAAAAJgCAABkcnMvZG93bnJl&#10;di54bWxQSwUGAAAAAAQABAD1AAAAhAMAAAAA&#10;" path="m,l991,1128e" filled="f">
              <v:path arrowok="t" o:connecttype="custom" o:connectlocs="0,0;991,1128" o:connectangles="0,0"/>
            </v:shape>
            <v:shape id="AutoShape 38" o:spid="_x0000_s1053" type="#_x0000_t13" style="position:absolute;left:4956;top:1515;width:105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iacEA&#10;AADbAAAADwAAAGRycy9kb3ducmV2LnhtbESP3WrCQBCF7wu+wzJC7+omClaiq4hQ8cKL1vYBxuyY&#10;BLOzYXca07d3C4KXh/PzcVabwbWqpxAbzwbySQaKuPS24crAz/fH2wJUFGSLrWcy8EcRNuvRywoL&#10;62/8Rf1JKpVGOBZooBbpCq1jWZPDOPEdcfIuPjiUJEOlbcBbGnetnmbZXDtsOBFq7GhXU3k9/brE&#10;zfGch0M4inbvsujn2/3s+mnM63jYLkEJDfIMP9oHa2Caw/+X9AP0+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XImnBAAAA2wAAAA8AAAAAAAAAAAAAAAAAmAIAAGRycy9kb3du&#10;cmV2LnhtbFBLBQYAAAAABAAEAPUAAACGAwAAAAA=&#10;" filled="f"/>
            <v:shape id="AutoShape 39" o:spid="_x0000_s1054" type="#_x0000_t13" style="position:absolute;left:6906;top:1798;width:1200;height: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8HsIA&#10;AADbAAAADwAAAGRycy9kb3ducmV2LnhtbESPy2rDMBBF94X+g5hCd41sFxLjRgmh0JJFFnl9wNSa&#10;2ibWyEhTx/37KFDo8nIfh7tcT65XI4XYeTaQzzJQxLW3HTcGzqePlxJUFGSLvWcy8EsR1qvHhyVW&#10;1l/5QONRGpVGOFZooBUZKq1j3ZLDOPMDcfK+fXAoSYZG24DXNO56XWTZXDvsOBFaHOi9pfpy/HGJ&#10;m+NXHrZhJ9otpBznm8/Xy96Y56dp8wZKaJL/8F97aw0UBdy/pB+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BbwewgAAANsAAAAPAAAAAAAAAAAAAAAAAJgCAABkcnMvZG93&#10;bnJldi54bWxQSwUGAAAAAAQABAD1AAAAhwMAAAAA&#10;" filled="f"/>
            <v:shape id="AutoShape 40" o:spid="_x0000_s1055" type="#_x0000_t67" style="position:absolute;left:6907;top:2181;width:449;height: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oh8QA&#10;AADbAAAADwAAAGRycy9kb3ducmV2LnhtbESPT2vCQBTE7wW/w/KE3upGA61EV1HBtD0mldLjI/vM&#10;H7NvQ3ZN0m/fLRR6HGbmN8x2P5lWDNS72rKC5SICQVxYXXOp4PJxflqDcB5ZY2uZFHyTg/1u9rDF&#10;RNuRMxpyX4oAYZeggsr7LpHSFRUZdAvbEQfvanuDPsi+lLrHMcBNK1dR9CwN1hwWKuzoVFFxy+9G&#10;Qfn5dX9/tS/jednE6dCkxwbrTKnH+XTYgPA0+f/wX/tNK1jF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iKIfEAAAA2wAAAA8AAAAAAAAAAAAAAAAAmAIAAGRycy9k&#10;b3ducmV2LnhtbFBLBQYAAAAABAAEAPUAAACJAwAAAAA=&#10;" filled="f"/>
            <v:shape id="AutoShape 41" o:spid="_x0000_s1056" type="#_x0000_t13" style="position:absolute;left:8556;top:1852;width:1050;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B8cIA&#10;AADbAAAADwAAAGRycy9kb3ducmV2LnhtbESP3WrCQBCF74W+wzJC73QTW6ykriIFixe9qLEPMM2O&#10;STA7G3bHmL59t1Dw8nB+Ps56O7pODRRi69lAPs9AEVfetlwb+DrtZytQUZAtdp7JwA9F2G4eJmss&#10;rL/xkYZSapVGOBZooBHpC61j1ZDDOPc9cfLOPjiUJEOtbcBbGnedXmTZUjtsOREa7OmtoepSXl3i&#10;5vidh0P4EO1eZDUsd+9Pl09jHqfj7hWU0Cj38H/7YA0snuHvS/oB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IHxwgAAANsAAAAPAAAAAAAAAAAAAAAAAJgCAABkcnMvZG93&#10;bnJldi54bWxQSwUGAAAAAAQABAD1AAAAhwMAAAAA&#10;" filled="f"/>
            <v:shape id="AutoShape 42" o:spid="_x0000_s1057" type="#_x0000_t13" style="position:absolute;left:8388;top:2340;width:762;height:42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7wsUA&#10;AADbAAAADwAAAGRycy9kb3ducmV2LnhtbESP3WrCQBSE74W+w3IK3ummAX9IXSWUCopQ0ZbSy9Ps&#10;aTaYPRuzq8a37wqCl8PMfMPMFp2txZlaXzlW8DJMQBAXTldcKvj6XA6mIHxA1lg7JgVX8rCYP/Vm&#10;mGl34R2d96EUEcI+QwUmhCaT0heGLPqha4ij9+daiyHKtpS6xUuE21qmSTKWFiuOCwYbejNUHPYn&#10;q2A7lRvze1x/5OvvyU9+eC+uMvVK9Z+7/BVEoC48wvf2SitIR3D7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LvCxQAAANsAAAAPAAAAAAAAAAAAAAAAAJgCAABkcnMv&#10;ZG93bnJldi54bWxQSwUGAAAAAAQABAD1AAAAigMAAAAA&#10;" filled="f"/>
            <v:shape id="AutoShape 43" o:spid="_x0000_s1058" type="#_x0000_t13" style="position:absolute;left:10056;top:1897;width:75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qEMUA&#10;AADbAAAADwAAAGRycy9kb3ducmV2LnhtbESPT2sCMRTE7wW/Q3gFL0WzKv5haxQRBPEi2l56e01e&#10;N9tuXpZNXNdvbwShx2FmfsMs152rREtNKD0rGA0zEMTam5ILBZ8fu8ECRIjIBivPpOBGAdar3ssS&#10;c+OvfKL2HAuRIBxyVGBjrHMpg7bkMAx9TZy8H984jEk2hTQNXhPcVXKcZTPpsOS0YLGmrSX9d744&#10;Bcfft3Z3+Jpupt33fO/1VuuJXSjVf+027yAidfE//GzvjYLxDB5f0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eoQxQAAANsAAAAPAAAAAAAAAAAAAAAAAJgCAABkcnMv&#10;ZG93bnJldi54bWxQSwUGAAAAAAQABAD1AAAAigMAAAAA&#10;" adj="16589,7731" filled="f"/>
            <v:shape id="AutoShape 44" o:spid="_x0000_s1059" type="#_x0000_t13" style="position:absolute;left:9825;top:2397;width:762;height:3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w/sUA&#10;AADbAAAADwAAAGRycy9kb3ducmV2LnhtbESPT2vCQBTE70K/w/IK3nTTHLSkbqR/FKUURC3N9ZF9&#10;zYZm34bsRuO3dwuCx2FmfsMsloNtxIk6XztW8DRNQBCXTtdcKfg+rifPIHxA1tg4JgUX8rDMH0YL&#10;zLQ7855Oh1CJCGGfoQITQptJ6UtDFv3UtcTR+3WdxRBlV0nd4TnCbSPTJJlJizXHBYMtvRsq/w69&#10;VfBhv9LCbHbJ56XG9bF463+2q16p8ePw+gIi0BDu4Vt7qxWkc/j/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0jD+xQAAANsAAAAPAAAAAAAAAAAAAAAAAJgCAABkcnMv&#10;ZG93bnJldi54bWxQSwUGAAAAAAQABAD1AAAAigMAAAAA&#10;" adj="14938,6912" filled="f"/>
            <v:line id="Line 45" o:spid="_x0000_s1060" style="position:absolute;visibility:visible" from="10356,4563" to="10356,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jsj8EAAADbAAAADwAAAGRycy9kb3ducmV2LnhtbERPz2vCMBS+D/wfwhO8zdQiY1SjiKDs&#10;4sa66fmZPNvS5qU0mc321y+HwY4f3+/1NtpO3GnwjWMFi3kGglg703Cl4PPj8PgMwgdkg51jUvBN&#10;HrabycMaC+NGfqd7GSqRQtgXqKAOoS+k9Lomi37ueuLE3dxgMSQ4VNIMOKZw28k8y56kxYZTQ409&#10;7WvSbfllFbTdstRxpDZ/PZ+u+ucST2/HqNRsGncrEIFi+Bf/uV+MgjyNTV/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aOyPwQAAANsAAAAPAAAAAAAAAAAAAAAA&#10;AKECAABkcnMvZG93bnJldi54bWxQSwUGAAAAAAQABAD5AAAAjwMAAAAA&#10;" strokeweight="3pt">
              <v:stroke dashstyle="dash" endarrow="block"/>
            </v:line>
            <v:line id="Line 46" o:spid="_x0000_s1061" style="position:absolute;visibility:visible" from="8856,4563" to="8856,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RJFMQAAADbAAAADwAAAGRycy9kb3ducmV2LnhtbESPzWrDMBCE74W8g9hAbo0cE0LrRgkl&#10;0NJLEur+nLfS1ja2VsZSYyVPHxUKPQ4z8w2z3kbbiRMNvnGsYDHPQBBrZxquFLy/Pd3egfAB2WDn&#10;mBScycN2M7lZY2HcyK90KkMlEoR9gQrqEPpCSq9rsujnridO3rcbLIYkh0qaAccEt53Ms2wlLTac&#10;FmrsaVeTbssfq6DtlqWOI7X54WP/pS+fcX98jkrNpvHxAUSgGP7Df+0XoyC/h98v6QfIz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EkUxAAAANsAAAAPAAAAAAAAAAAA&#10;AAAAAKECAABkcnMvZG93bnJldi54bWxQSwUGAAAAAAQABAD5AAAAkgMAAAAA&#10;" strokeweight="3pt">
              <v:stroke dashstyle="dash" endarrow="block"/>
            </v:line>
            <v:line id="Line 47" o:spid="_x0000_s1062" style="position:absolute;visibility:visible" from="7206,4563" to="7206,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d2VMEAAADbAAAADwAAAGRycy9kb3ducmV2LnhtbERPz2vCMBS+D/Y/hDfwNtM5GVKNMgTH&#10;Liqrm+e35K0tbV5Kk9noX28OgseP7/diFW0rTtT72rGCl3EGglg7U3Op4PuweZ6B8AHZYOuYFJzJ&#10;w2r5+LDA3LiBv+hUhFKkEPY5KqhC6HIpva7Ioh+7jjhxf663GBLsS2l6HFK4beUky96kxZpTQ4Ud&#10;rSvSTfFvFTTttNBxoGay+9n+6ssxbvcfUanRU3yfgwgUw118c38aBa9pffqSfoBcX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x3ZUwQAAANsAAAAPAAAAAAAAAAAAAAAA&#10;AKECAABkcnMvZG93bnJldi54bWxQSwUGAAAAAAQABAD5AAAAjwMAAAAA&#10;" strokeweight="3pt">
              <v:stroke dashstyle="dash" endarrow="block"/>
            </v:line>
            <v:line id="Line 48" o:spid="_x0000_s1063" style="position:absolute;flip:y;visibility:visible" from="4056,2658" to="4056,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KDVsEAAADbAAAADwAAAGRycy9kb3ducmV2LnhtbESPQYvCMBSE74L/ITxhL7KmXUFKNYoI&#10;ose1de+P5NkWm5faRK3/fiMs7HGYmW+Y1WawrXhQ7xvHCtJZAoJYO9NwpeBc7j8zED4gG2wdk4IX&#10;edisx6MV5sY9+USPIlQiQtjnqKAOocul9Lomi37mOuLoXVxvMUTZV9L0+Ixw28qvJFlIiw3HhRo7&#10;2tWkr8XdKij3bZnpb1schqOeVq9bOp2nP0p9TIbtEkSgIfyH/9pHo2Cewvt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oNWwQAAANsAAAAPAAAAAAAAAAAAAAAA&#10;AKECAABkcnMvZG93bnJldi54bWxQSwUGAAAAAAQABAD5AAAAjwMAAAAA&#10;" strokeweight="3pt">
              <v:stroke dashstyle="dash" endarrow="block"/>
            </v:line>
            <v:line id="Line 49" o:spid="_x0000_s1064" style="position:absolute;flip:x;visibility:visible" from="4056,5706" to="10356,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EMcIAAADbAAAADwAAAGRycy9kb3ducmV2LnhtbESPUWvCQBCE3wv9D8cWfKsbU6waPUWC&#10;LX1t9AcsuTUJ5vbC3VVjf32vUOjjMDPfMJvdaHt1ZR86Jxpm0wwUS+1MJ42G0/HteQkqRBJDvRPW&#10;cOcAu+3jw4YK427yydcqNipBJBSkoY1xKBBD3bKlMHUDS/LOzluKSfoGjadbgtse8yx7RUudpIWW&#10;Bi5bri/Vl9XQ5zRHM8cSL/7drRaH8nt/qLSePI37NajIY/wP/7U/jIaXHH6/pB+A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BEMcIAAADbAAAADwAAAAAAAAAAAAAA&#10;AAChAgAAZHJzL2Rvd25yZXYueG1sUEsFBgAAAAAEAAQA+QAAAJADAAAAAA==&#10;" strokeweight="6pt">
              <v:stroke dashstyle="dash"/>
            </v:line>
            <v:shapetype id="_x0000_t202" coordsize="21600,21600" o:spt="202" path="m,l,21600r21600,l21600,xe">
              <v:stroke joinstyle="miter"/>
              <v:path gradientshapeok="t" o:connecttype="rect"/>
            </v:shapetype>
            <v:shape id="Text Box 50" o:spid="_x0000_s1065" type="#_x0000_t202" style="position:absolute;left:1356;top:756;width:189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style="mso-next-textbox:#Text Box 50">
                <w:txbxContent>
                  <w:tbl>
                    <w:tblPr>
                      <w:tblW w:w="4975" w:type="pct"/>
                      <w:tblCellSpacing w:w="0" w:type="dxa"/>
                      <w:tblCellMar>
                        <w:left w:w="0" w:type="dxa"/>
                        <w:right w:w="0" w:type="dxa"/>
                      </w:tblCellMar>
                      <w:tblLook w:val="0000" w:firstRow="0" w:lastRow="0" w:firstColumn="0" w:lastColumn="0" w:noHBand="0" w:noVBand="0"/>
                    </w:tblPr>
                    <w:tblGrid>
                      <w:gridCol w:w="1617"/>
                    </w:tblGrid>
                    <w:tr w:rsidR="007513AA" w:rsidTr="006A1129">
                      <w:trPr>
                        <w:tblCellSpacing w:w="0" w:type="dxa"/>
                      </w:trPr>
                      <w:tc>
                        <w:tcPr>
                          <w:tcW w:w="0" w:type="auto"/>
                          <w:vAlign w:val="center"/>
                        </w:tcPr>
                        <w:p w:rsidR="007513AA" w:rsidRPr="00585ABC" w:rsidRDefault="007513AA">
                          <w:pPr>
                            <w:widowControl w:val="0"/>
                            <w:autoSpaceDE w:val="0"/>
                            <w:autoSpaceDN w:val="0"/>
                            <w:adjustRightInd w:val="0"/>
                            <w:rPr>
                              <w:rFonts w:ascii="Arial" w:hAnsi="Arial" w:cs="Arial"/>
                              <w:b/>
                              <w:bCs/>
                              <w:color w:val="0070C0"/>
                              <w:lang w:val="uk-UA"/>
                            </w:rPr>
                          </w:pPr>
                          <w:r w:rsidRPr="00585ABC">
                            <w:rPr>
                              <w:color w:val="0070C0"/>
                              <w:lang w:val="uk-UA"/>
                            </w:rPr>
                            <w:t>1 Метаболічна енергія м’язів</w:t>
                          </w:r>
                        </w:p>
                      </w:tc>
                    </w:tr>
                  </w:tbl>
                  <w:p w:rsidR="007513AA" w:rsidRDefault="007513AA" w:rsidP="008826BF"/>
                </w:txbxContent>
              </v:textbox>
            </v:shape>
            <v:rect id="Rectangle 51" o:spid="_x0000_s1066" style="position:absolute;left:4806;top:756;width:225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textbox style="mso-next-textbox:#Rectangle 51">
                <w:txbxContent>
                  <w:tbl>
                    <w:tblPr>
                      <w:tblW w:w="5000" w:type="pct"/>
                      <w:tblCellSpacing w:w="0" w:type="dxa"/>
                      <w:tblCellMar>
                        <w:left w:w="0" w:type="dxa"/>
                        <w:right w:w="0" w:type="dxa"/>
                      </w:tblCellMar>
                      <w:tblLook w:val="0000" w:firstRow="0" w:lastRow="0" w:firstColumn="0" w:lastColumn="0" w:noHBand="0" w:noVBand="0"/>
                    </w:tblPr>
                    <w:tblGrid>
                      <w:gridCol w:w="1986"/>
                    </w:tblGrid>
                    <w:tr w:rsidR="007513AA">
                      <w:trPr>
                        <w:tblCellSpacing w:w="0" w:type="dxa"/>
                      </w:trPr>
                      <w:tc>
                        <w:tcPr>
                          <w:tcW w:w="0" w:type="auto"/>
                          <w:vAlign w:val="center"/>
                        </w:tcPr>
                        <w:p w:rsidR="007513AA" w:rsidRPr="00585ABC" w:rsidRDefault="007513AA">
                          <w:pPr>
                            <w:widowControl w:val="0"/>
                            <w:autoSpaceDE w:val="0"/>
                            <w:autoSpaceDN w:val="0"/>
                            <w:adjustRightInd w:val="0"/>
                            <w:jc w:val="center"/>
                            <w:rPr>
                              <w:rFonts w:ascii="Arial" w:hAnsi="Arial" w:cs="Arial"/>
                              <w:b/>
                              <w:bCs/>
                              <w:color w:val="0070C0"/>
                              <w:lang w:val="uk-UA"/>
                            </w:rPr>
                          </w:pPr>
                          <w:r w:rsidRPr="00585ABC">
                            <w:rPr>
                              <w:color w:val="0070C0"/>
                              <w:lang w:val="uk-UA"/>
                            </w:rPr>
                            <w:t>2 Повна механічна енергія</w:t>
                          </w:r>
                        </w:p>
                      </w:tc>
                    </w:tr>
                  </w:tbl>
                  <w:p w:rsidR="007513AA" w:rsidRDefault="007513AA" w:rsidP="008826BF"/>
                </w:txbxContent>
              </v:textbox>
            </v:rect>
            <v:rect id="Rectangle 52" o:spid="_x0000_s1067" style="position:absolute;left:6006;top:3420;width:2190;height: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style="mso-next-textbox:#Rectangle 52">
                <w:txbxContent>
                  <w:tbl>
                    <w:tblPr>
                      <w:tblW w:w="5000" w:type="pct"/>
                      <w:tblCellSpacing w:w="0" w:type="dxa"/>
                      <w:tblCellMar>
                        <w:left w:w="0" w:type="dxa"/>
                        <w:right w:w="0" w:type="dxa"/>
                      </w:tblCellMar>
                      <w:tblLook w:val="0000" w:firstRow="0" w:lastRow="0" w:firstColumn="0" w:lastColumn="0" w:noHBand="0" w:noVBand="0"/>
                    </w:tblPr>
                    <w:tblGrid>
                      <w:gridCol w:w="1926"/>
                    </w:tblGrid>
                    <w:tr w:rsidR="007513AA">
                      <w:trPr>
                        <w:tblCellSpacing w:w="0" w:type="dxa"/>
                      </w:trPr>
                      <w:tc>
                        <w:tcPr>
                          <w:tcW w:w="0" w:type="auto"/>
                          <w:vAlign w:val="center"/>
                        </w:tcPr>
                        <w:p w:rsidR="007513AA" w:rsidRPr="00585ABC" w:rsidRDefault="007513AA">
                          <w:pPr>
                            <w:widowControl w:val="0"/>
                            <w:autoSpaceDE w:val="0"/>
                            <w:autoSpaceDN w:val="0"/>
                            <w:adjustRightInd w:val="0"/>
                            <w:jc w:val="center"/>
                            <w:rPr>
                              <w:rFonts w:ascii="Arial" w:hAnsi="Arial" w:cs="Arial"/>
                              <w:b/>
                              <w:bCs/>
                              <w:color w:val="0070C0"/>
                              <w:lang w:val="uk-UA"/>
                            </w:rPr>
                          </w:pPr>
                          <w:r w:rsidRPr="00585ABC">
                            <w:rPr>
                              <w:color w:val="0070C0"/>
                              <w:lang w:val="uk-UA"/>
                            </w:rPr>
                            <w:t>Робота внутрішніх органів</w:t>
                          </w:r>
                        </w:p>
                      </w:tc>
                    </w:tr>
                  </w:tbl>
                  <w:p w:rsidR="007513AA" w:rsidRDefault="007513AA" w:rsidP="008826BF"/>
                </w:txbxContent>
              </v:textbox>
            </v:rect>
            <v:rect id="Rectangle 53" o:spid="_x0000_s1068" style="position:absolute;left:8106;top:3420;width:174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textbox style="mso-next-textbox:#Rectangle 53">
                <w:txbxContent>
                  <w:tbl>
                    <w:tblPr>
                      <w:tblW w:w="5000" w:type="pct"/>
                      <w:tblCellSpacing w:w="0" w:type="dxa"/>
                      <w:tblCellMar>
                        <w:left w:w="0" w:type="dxa"/>
                        <w:right w:w="0" w:type="dxa"/>
                      </w:tblCellMar>
                      <w:tblLook w:val="0000" w:firstRow="0" w:lastRow="0" w:firstColumn="0" w:lastColumn="0" w:noHBand="0" w:noVBand="0"/>
                    </w:tblPr>
                    <w:tblGrid>
                      <w:gridCol w:w="1475"/>
                    </w:tblGrid>
                    <w:tr w:rsidR="007513AA">
                      <w:trPr>
                        <w:tblCellSpacing w:w="0" w:type="dxa"/>
                      </w:trPr>
                      <w:tc>
                        <w:tcPr>
                          <w:tcW w:w="0" w:type="auto"/>
                          <w:vAlign w:val="center"/>
                        </w:tcPr>
                        <w:p w:rsidR="007513AA" w:rsidRPr="00585ABC" w:rsidRDefault="007513AA">
                          <w:pPr>
                            <w:widowControl w:val="0"/>
                            <w:autoSpaceDE w:val="0"/>
                            <w:autoSpaceDN w:val="0"/>
                            <w:adjustRightInd w:val="0"/>
                            <w:jc w:val="center"/>
                            <w:rPr>
                              <w:rFonts w:ascii="Arial" w:hAnsi="Arial" w:cs="Arial"/>
                              <w:b/>
                              <w:bCs/>
                              <w:color w:val="0070C0"/>
                              <w:lang w:val="uk-UA"/>
                            </w:rPr>
                          </w:pPr>
                          <w:r w:rsidRPr="00585ABC">
                            <w:rPr>
                              <w:color w:val="0070C0"/>
                              <w:lang w:val="uk-UA"/>
                            </w:rPr>
                            <w:t>Внутрішня енергія</w:t>
                          </w:r>
                        </w:p>
                      </w:tc>
                    </w:tr>
                  </w:tbl>
                  <w:p w:rsidR="007513AA" w:rsidRDefault="007513AA" w:rsidP="008826BF"/>
                </w:txbxContent>
              </v:textbox>
            </v:rect>
            <v:rect id="Rectangle 54" o:spid="_x0000_s1069" style="position:absolute;left:9606;top:3420;width:1500;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style="mso-next-textbox:#Rectangle 54">
                <w:txbxContent>
                  <w:tbl>
                    <w:tblPr>
                      <w:tblW w:w="5000" w:type="pct"/>
                      <w:tblCellSpacing w:w="0" w:type="dxa"/>
                      <w:tblCellMar>
                        <w:left w:w="0" w:type="dxa"/>
                        <w:right w:w="0" w:type="dxa"/>
                      </w:tblCellMar>
                      <w:tblLook w:val="0000" w:firstRow="0" w:lastRow="0" w:firstColumn="0" w:lastColumn="0" w:noHBand="0" w:noVBand="0"/>
                    </w:tblPr>
                    <w:tblGrid>
                      <w:gridCol w:w="1233"/>
                    </w:tblGrid>
                    <w:tr w:rsidR="007513AA">
                      <w:trPr>
                        <w:tblCellSpacing w:w="0" w:type="dxa"/>
                      </w:trPr>
                      <w:tc>
                        <w:tcPr>
                          <w:tcW w:w="0" w:type="auto"/>
                          <w:vAlign w:val="center"/>
                        </w:tcPr>
                        <w:p w:rsidR="007513AA" w:rsidRPr="00585ABC" w:rsidRDefault="007513AA">
                          <w:pPr>
                            <w:widowControl w:val="0"/>
                            <w:autoSpaceDE w:val="0"/>
                            <w:autoSpaceDN w:val="0"/>
                            <w:adjustRightInd w:val="0"/>
                            <w:jc w:val="center"/>
                            <w:rPr>
                              <w:rFonts w:ascii="Arial" w:hAnsi="Arial" w:cs="Arial"/>
                              <w:b/>
                              <w:bCs/>
                              <w:color w:val="0070C0"/>
                              <w:sz w:val="18"/>
                              <w:szCs w:val="18"/>
                              <w:lang w:val="uk-UA"/>
                            </w:rPr>
                          </w:pPr>
                          <w:r w:rsidRPr="00585ABC">
                            <w:rPr>
                              <w:color w:val="0070C0"/>
                              <w:sz w:val="18"/>
                              <w:szCs w:val="18"/>
                              <w:lang w:val="uk-UA"/>
                            </w:rPr>
                            <w:t>Робота в по</w:t>
                          </w:r>
                          <w:r w:rsidRPr="00585ABC">
                            <w:rPr>
                              <w:color w:val="0070C0"/>
                              <w:sz w:val="18"/>
                              <w:szCs w:val="18"/>
                              <w:lang w:val="uk-UA"/>
                            </w:rPr>
                            <w:softHyphen/>
                            <w:t>пе</w:t>
                          </w:r>
                          <w:r w:rsidRPr="00585ABC">
                            <w:rPr>
                              <w:color w:val="0070C0"/>
                              <w:sz w:val="18"/>
                              <w:szCs w:val="18"/>
                              <w:lang w:val="uk-UA"/>
                            </w:rPr>
                            <w:softHyphen/>
                            <w:t>рековому напрямі</w:t>
                          </w:r>
                        </w:p>
                      </w:tc>
                    </w:tr>
                  </w:tbl>
                  <w:p w:rsidR="007513AA" w:rsidRDefault="007513AA" w:rsidP="008826BF"/>
                </w:txbxContent>
              </v:textbox>
            </v:rect>
            <v:rect id="Rectangle 55" o:spid="_x0000_s1070" style="position:absolute;left:6906;top:753;width:174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style="mso-next-textbox:#Rectangle 55">
                <w:txbxContent>
                  <w:tbl>
                    <w:tblPr>
                      <w:tblW w:w="5000" w:type="pct"/>
                      <w:tblCellSpacing w:w="0" w:type="dxa"/>
                      <w:tblCellMar>
                        <w:left w:w="0" w:type="dxa"/>
                        <w:right w:w="0" w:type="dxa"/>
                      </w:tblCellMar>
                      <w:tblLook w:val="0000" w:firstRow="0" w:lastRow="0" w:firstColumn="0" w:lastColumn="0" w:noHBand="0" w:noVBand="0"/>
                    </w:tblPr>
                    <w:tblGrid>
                      <w:gridCol w:w="1475"/>
                    </w:tblGrid>
                    <w:tr w:rsidR="007513AA">
                      <w:trPr>
                        <w:tblCellSpacing w:w="0" w:type="dxa"/>
                      </w:trPr>
                      <w:tc>
                        <w:tcPr>
                          <w:tcW w:w="0" w:type="auto"/>
                          <w:vAlign w:val="center"/>
                        </w:tcPr>
                        <w:p w:rsidR="007513AA" w:rsidRPr="00585ABC" w:rsidRDefault="007513AA">
                          <w:pPr>
                            <w:widowControl w:val="0"/>
                            <w:autoSpaceDE w:val="0"/>
                            <w:autoSpaceDN w:val="0"/>
                            <w:adjustRightInd w:val="0"/>
                            <w:jc w:val="center"/>
                            <w:rPr>
                              <w:rFonts w:ascii="Arial" w:hAnsi="Arial" w:cs="Arial"/>
                              <w:b/>
                              <w:bCs/>
                              <w:color w:val="0070C0"/>
                              <w:sz w:val="18"/>
                              <w:szCs w:val="18"/>
                              <w:lang w:val="uk-UA"/>
                            </w:rPr>
                          </w:pPr>
                          <w:r w:rsidRPr="00585ABC">
                            <w:rPr>
                              <w:color w:val="0070C0"/>
                              <w:sz w:val="18"/>
                              <w:szCs w:val="18"/>
                              <w:lang w:val="uk-UA"/>
                            </w:rPr>
                            <w:t>Неприхована механічна робота</w:t>
                          </w:r>
                        </w:p>
                      </w:tc>
                    </w:tr>
                  </w:tbl>
                  <w:p w:rsidR="007513AA" w:rsidRDefault="007513AA" w:rsidP="008826BF"/>
                </w:txbxContent>
              </v:textbox>
            </v:rect>
            <v:rect id="Rectangle 56" o:spid="_x0000_s1071" style="position:absolute;left:7956;top:1515;width:189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textbox style="mso-next-textbox:#Rectangle 56">
                <w:txbxContent>
                  <w:tbl>
                    <w:tblPr>
                      <w:tblW w:w="5000" w:type="pct"/>
                      <w:tblCellSpacing w:w="0" w:type="dxa"/>
                      <w:tblCellMar>
                        <w:left w:w="0" w:type="dxa"/>
                        <w:right w:w="0" w:type="dxa"/>
                      </w:tblCellMar>
                      <w:tblLook w:val="0000" w:firstRow="0" w:lastRow="0" w:firstColumn="0" w:lastColumn="0" w:noHBand="0" w:noVBand="0"/>
                    </w:tblPr>
                    <w:tblGrid>
                      <w:gridCol w:w="1625"/>
                    </w:tblGrid>
                    <w:tr w:rsidR="007513AA">
                      <w:trPr>
                        <w:tblCellSpacing w:w="0" w:type="dxa"/>
                      </w:trPr>
                      <w:tc>
                        <w:tcPr>
                          <w:tcW w:w="0" w:type="auto"/>
                          <w:vAlign w:val="center"/>
                        </w:tcPr>
                        <w:p w:rsidR="007513AA" w:rsidRPr="00585ABC" w:rsidRDefault="007513AA">
                          <w:pPr>
                            <w:widowControl w:val="0"/>
                            <w:autoSpaceDE w:val="0"/>
                            <w:autoSpaceDN w:val="0"/>
                            <w:adjustRightInd w:val="0"/>
                            <w:rPr>
                              <w:rFonts w:ascii="Arial" w:hAnsi="Arial" w:cs="Arial"/>
                              <w:b/>
                              <w:bCs/>
                              <w:color w:val="0070C0"/>
                              <w:sz w:val="18"/>
                              <w:szCs w:val="18"/>
                              <w:lang w:val="uk-UA"/>
                            </w:rPr>
                          </w:pPr>
                          <w:r w:rsidRPr="00585ABC">
                            <w:rPr>
                              <w:color w:val="0070C0"/>
                              <w:sz w:val="18"/>
                              <w:szCs w:val="18"/>
                              <w:lang w:val="uk-UA"/>
                            </w:rPr>
                            <w:t>Зовнішня робота</w:t>
                          </w:r>
                        </w:p>
                      </w:tc>
                    </w:tr>
                  </w:tbl>
                  <w:p w:rsidR="007513AA" w:rsidRDefault="007513AA" w:rsidP="008826BF"/>
                </w:txbxContent>
              </v:textbox>
            </v:rect>
            <v:rect id="Rectangle 57" o:spid="_x0000_s1072" style="position:absolute;left:9456;top:753;width:189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style="mso-next-textbox:#Rectangle 57">
                <w:txbxContent>
                  <w:tbl>
                    <w:tblPr>
                      <w:tblW w:w="5000" w:type="pct"/>
                      <w:tblCellSpacing w:w="0" w:type="dxa"/>
                      <w:tblCellMar>
                        <w:left w:w="0" w:type="dxa"/>
                        <w:right w:w="0" w:type="dxa"/>
                      </w:tblCellMar>
                      <w:tblLook w:val="0000" w:firstRow="0" w:lastRow="0" w:firstColumn="0" w:lastColumn="0" w:noHBand="0" w:noVBand="0"/>
                    </w:tblPr>
                    <w:tblGrid>
                      <w:gridCol w:w="1625"/>
                    </w:tblGrid>
                    <w:tr w:rsidR="007513AA">
                      <w:trPr>
                        <w:tblCellSpacing w:w="0" w:type="dxa"/>
                      </w:trPr>
                      <w:tc>
                        <w:tcPr>
                          <w:tcW w:w="0" w:type="auto"/>
                          <w:vAlign w:val="center"/>
                        </w:tcPr>
                        <w:p w:rsidR="007513AA" w:rsidRPr="00585ABC" w:rsidRDefault="007513AA">
                          <w:pPr>
                            <w:widowControl w:val="0"/>
                            <w:autoSpaceDE w:val="0"/>
                            <w:autoSpaceDN w:val="0"/>
                            <w:adjustRightInd w:val="0"/>
                            <w:jc w:val="center"/>
                            <w:rPr>
                              <w:rFonts w:ascii="Arial" w:hAnsi="Arial" w:cs="Arial"/>
                              <w:b/>
                              <w:bCs/>
                              <w:color w:val="0070C0"/>
                              <w:sz w:val="18"/>
                              <w:szCs w:val="18"/>
                              <w:lang w:val="uk-UA"/>
                            </w:rPr>
                          </w:pPr>
                          <w:r w:rsidRPr="00585ABC">
                            <w:rPr>
                              <w:color w:val="0070C0"/>
                              <w:sz w:val="18"/>
                              <w:szCs w:val="18"/>
                              <w:lang w:val="uk-UA"/>
                            </w:rPr>
                            <w:t>3 Робота в поздовжньому напрямі</w:t>
                          </w:r>
                        </w:p>
                      </w:tc>
                    </w:tr>
                  </w:tbl>
                  <w:p w:rsidR="007513AA" w:rsidRDefault="007513AA" w:rsidP="008826BF"/>
                </w:txbxContent>
              </v:textbox>
            </v:rect>
            <w10:anchorlock/>
          </v:group>
        </w:pict>
      </w: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A63B65" w:rsidRPr="00E1711B" w:rsidRDefault="00A63B65"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400571" w:rsidRPr="00E1711B" w:rsidRDefault="00400571" w:rsidP="008826BF">
      <w:pPr>
        <w:spacing w:after="0" w:line="240" w:lineRule="auto"/>
        <w:ind w:firstLine="709"/>
        <w:jc w:val="both"/>
        <w:rPr>
          <w:rFonts w:ascii="Times New Roman" w:eastAsia="Times New Roman" w:hAnsi="Times New Roman" w:cs="Times New Roman"/>
          <w:bCs/>
          <w:sz w:val="28"/>
          <w:szCs w:val="28"/>
          <w:lang w:val="uk-UA"/>
        </w:rPr>
      </w:pPr>
    </w:p>
    <w:p w:rsidR="00A63B65" w:rsidRPr="00E1711B" w:rsidRDefault="00A63B65"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950D5C" w:rsidP="008826BF">
      <w:pPr>
        <w:spacing w:after="0" w:line="240" w:lineRule="auto"/>
        <w:ind w:firstLine="709"/>
        <w:jc w:val="both"/>
        <w:rPr>
          <w:rFonts w:ascii="Times New Roman" w:eastAsia="Times New Roman" w:hAnsi="Times New Roman" w:cs="Times New Roman"/>
          <w:bCs/>
          <w:sz w:val="28"/>
          <w:szCs w:val="28"/>
          <w:lang w:val="uk-UA"/>
        </w:rPr>
      </w:pPr>
      <w:r>
        <w:rPr>
          <w:rFonts w:ascii="Times New Roman" w:eastAsia="Times New Roman" w:hAnsi="Times New Roman" w:cs="Times New Roman"/>
          <w:b/>
          <w:bCs/>
          <w:noProof/>
          <w:sz w:val="28"/>
          <w:szCs w:val="28"/>
          <w:lang w:val="uk-UA" w:eastAsia="uk-UA"/>
        </w:rPr>
        <w:pict>
          <v:rect id="Прямоугольник 11" o:spid="_x0000_s1073" style="position:absolute;left:0;text-align:left;margin-left:14.55pt;margin-top:-30.3pt;width:472.5pt;height:5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" filled="f" stroked="f">
            <v:textbox>
              <w:txbxContent>
                <w:p w:rsidR="007513AA" w:rsidRPr="00585ABC" w:rsidRDefault="007513AA" w:rsidP="00034019">
                  <w:pPr>
                    <w:spacing w:line="240" w:lineRule="auto"/>
                    <w:jc w:val="center"/>
                    <w:rPr>
                      <w:rFonts w:ascii="Times New Roman" w:hAnsi="Times New Roman" w:cs="Times New Roman"/>
                      <w:color w:val="0070C0"/>
                      <w:sz w:val="28"/>
                      <w:szCs w:val="28"/>
                      <w:lang w:val="uk-UA"/>
                    </w:rPr>
                  </w:pPr>
                  <w:r w:rsidRPr="00585ABC">
                    <w:rPr>
                      <w:rFonts w:ascii="Times New Roman" w:hAnsi="Times New Roman" w:cs="Times New Roman"/>
                      <w:color w:val="0070C0"/>
                      <w:sz w:val="28"/>
                      <w:szCs w:val="28"/>
                      <w:lang w:val="uk-UA"/>
                    </w:rPr>
                    <w:t xml:space="preserve">Рисунок  2 </w:t>
                  </w:r>
                  <w:r w:rsidRPr="00585ABC">
                    <w:rPr>
                      <w:rFonts w:ascii="Times New Roman" w:eastAsia="Times New Roman" w:hAnsi="Times New Roman" w:cs="Times New Roman"/>
                      <w:bCs/>
                      <w:color w:val="0070C0"/>
                      <w:sz w:val="28"/>
                      <w:szCs w:val="28"/>
                      <w:lang w:val="uk-UA"/>
                    </w:rPr>
                    <w:t>–</w:t>
                  </w:r>
                  <w:r w:rsidRPr="00585ABC">
                    <w:rPr>
                      <w:rFonts w:ascii="Times New Roman" w:hAnsi="Times New Roman" w:cs="Times New Roman"/>
                      <w:color w:val="0070C0"/>
                      <w:sz w:val="28"/>
                      <w:szCs w:val="28"/>
                      <w:lang w:val="uk-UA"/>
                    </w:rPr>
                    <w:t xml:space="preserve"> Етапи перетворення енергії під час рухової діяльності людини;</w:t>
                  </w:r>
                  <w:r w:rsidRPr="00585ABC">
                    <w:rPr>
                      <w:rFonts w:ascii="Times New Roman" w:hAnsi="Times New Roman" w:cs="Times New Roman"/>
                      <w:b/>
                      <w:color w:val="0070C0"/>
                      <w:sz w:val="28"/>
                      <w:szCs w:val="28"/>
                      <w:lang w:val="uk-UA"/>
                    </w:rPr>
                    <w:t xml:space="preserve"> </w:t>
                  </w:r>
                  <w:r w:rsidRPr="00585ABC">
                    <w:rPr>
                      <w:rFonts w:ascii="Times New Roman" w:hAnsi="Times New Roman" w:cs="Times New Roman"/>
                      <w:b/>
                      <w:color w:val="0070C0"/>
                      <w:sz w:val="28"/>
                      <w:szCs w:val="28"/>
                      <w:lang w:val="uk-UA"/>
                    </w:rPr>
                    <w:br/>
                  </w:r>
                  <w:r w:rsidRPr="00585ABC">
                    <w:rPr>
                      <w:rFonts w:ascii="Times New Roman" w:hAnsi="Times New Roman" w:cs="Times New Roman"/>
                      <w:color w:val="0070C0"/>
                      <w:sz w:val="28"/>
                      <w:szCs w:val="28"/>
                      <w:lang w:val="uk-UA"/>
                    </w:rPr>
                    <w:t>суцільними лініями показана енергія, яка витрачається,</w:t>
                  </w:r>
                  <w:r w:rsidRPr="00585ABC">
                    <w:rPr>
                      <w:rFonts w:ascii="Times New Roman" w:hAnsi="Times New Roman" w:cs="Times New Roman"/>
                      <w:b/>
                      <w:color w:val="0070C0"/>
                      <w:sz w:val="28"/>
                      <w:szCs w:val="28"/>
                      <w:lang w:val="uk-UA"/>
                    </w:rPr>
                    <w:t xml:space="preserve"> </w:t>
                  </w:r>
                  <w:r w:rsidRPr="00585ABC">
                    <w:rPr>
                      <w:rFonts w:ascii="Times New Roman" w:hAnsi="Times New Roman" w:cs="Times New Roman"/>
                      <w:b/>
                      <w:color w:val="0070C0"/>
                      <w:sz w:val="28"/>
                      <w:szCs w:val="28"/>
                      <w:lang w:val="uk-UA"/>
                    </w:rPr>
                    <w:br/>
                  </w:r>
                  <w:r w:rsidRPr="00585ABC">
                    <w:rPr>
                      <w:rFonts w:ascii="Times New Roman" w:hAnsi="Times New Roman" w:cs="Times New Roman"/>
                      <w:color w:val="0070C0"/>
                      <w:sz w:val="28"/>
                      <w:szCs w:val="28"/>
                      <w:lang w:val="uk-UA"/>
                    </w:rPr>
                    <w:t xml:space="preserve">пунктир – потік </w:t>
                  </w:r>
                  <w:proofErr w:type="spellStart"/>
                  <w:r w:rsidRPr="00585ABC">
                    <w:rPr>
                      <w:rFonts w:ascii="Times New Roman" w:hAnsi="Times New Roman" w:cs="Times New Roman"/>
                      <w:color w:val="0070C0"/>
                      <w:sz w:val="28"/>
                      <w:szCs w:val="28"/>
                      <w:lang w:val="uk-UA"/>
                    </w:rPr>
                    <w:t>рекуперованої</w:t>
                  </w:r>
                  <w:proofErr w:type="spellEnd"/>
                  <w:r w:rsidRPr="00585ABC">
                    <w:rPr>
                      <w:rFonts w:ascii="Times New Roman" w:hAnsi="Times New Roman" w:cs="Times New Roman"/>
                      <w:color w:val="0070C0"/>
                      <w:sz w:val="28"/>
                      <w:szCs w:val="28"/>
                      <w:lang w:val="uk-UA"/>
                    </w:rPr>
                    <w:t xml:space="preserve"> енергії, × – знак суми потоків енергії</w:t>
                  </w:r>
                </w:p>
              </w:txbxContent>
            </v:textbox>
            <w10:anchorlock/>
          </v:rect>
        </w:pict>
      </w:r>
    </w:p>
    <w:p w:rsidR="008826BF" w:rsidRPr="00E1711B" w:rsidRDefault="008826BF" w:rsidP="008826BF">
      <w:pPr>
        <w:spacing w:after="0" w:line="240" w:lineRule="auto"/>
        <w:ind w:firstLine="709"/>
        <w:jc w:val="both"/>
        <w:rPr>
          <w:rFonts w:ascii="Times New Roman" w:eastAsia="Times New Roman" w:hAnsi="Times New Roman" w:cs="Times New Roman"/>
          <w:bCs/>
          <w:sz w:val="28"/>
          <w:szCs w:val="28"/>
          <w:lang w:val="uk-UA"/>
        </w:rPr>
      </w:pPr>
    </w:p>
    <w:p w:rsidR="00A63B65" w:rsidRDefault="00A63B65" w:rsidP="008826BF">
      <w:pPr>
        <w:spacing w:after="0" w:line="240" w:lineRule="auto"/>
        <w:ind w:firstLine="709"/>
        <w:jc w:val="both"/>
        <w:rPr>
          <w:rFonts w:ascii="Times New Roman" w:eastAsia="Times New Roman" w:hAnsi="Times New Roman" w:cs="Times New Roman"/>
          <w:bCs/>
          <w:sz w:val="28"/>
          <w:szCs w:val="28"/>
          <w:lang w:val="uk-UA"/>
        </w:rPr>
      </w:pPr>
    </w:p>
    <w:p w:rsidR="008826BF" w:rsidRPr="00E1711B" w:rsidRDefault="00C771A2" w:rsidP="008826BF">
      <w:pPr>
        <w:spacing w:after="0" w:line="240" w:lineRule="auto"/>
        <w:ind w:firstLine="709"/>
        <w:jc w:val="both"/>
        <w:rPr>
          <w:rFonts w:ascii="Times New Roman" w:eastAsia="Times New Roman" w:hAnsi="Times New Roman" w:cs="Times New Roman"/>
          <w:b/>
          <w:bCs/>
          <w:sz w:val="28"/>
          <w:szCs w:val="28"/>
          <w:lang w:val="uk-UA"/>
        </w:rPr>
      </w:pPr>
      <w:r w:rsidRPr="00092B1D">
        <w:rPr>
          <w:rFonts w:ascii="Times New Roman" w:eastAsia="Times New Roman" w:hAnsi="Times New Roman" w:cs="Times New Roman"/>
          <w:bCs/>
          <w:color w:val="0070C0"/>
          <w:sz w:val="28"/>
          <w:szCs w:val="28"/>
          <w:lang w:val="uk-UA"/>
        </w:rPr>
        <w:t xml:space="preserve">Як відомо, будь-яка форма активності живого організму забезпечується енергією, що акумульована в молекулах </w:t>
      </w:r>
      <w:proofErr w:type="spellStart"/>
      <w:r w:rsidRPr="00092B1D">
        <w:rPr>
          <w:rFonts w:ascii="Times New Roman" w:eastAsia="Times New Roman" w:hAnsi="Times New Roman" w:cs="Times New Roman"/>
          <w:bCs/>
          <w:color w:val="0070C0"/>
          <w:sz w:val="28"/>
          <w:szCs w:val="28"/>
          <w:lang w:val="uk-UA"/>
        </w:rPr>
        <w:t>аденозинтрифосфату</w:t>
      </w:r>
      <w:proofErr w:type="spellEnd"/>
      <w:r w:rsidRPr="00092B1D">
        <w:rPr>
          <w:rFonts w:ascii="Times New Roman" w:eastAsia="Times New Roman" w:hAnsi="Times New Roman" w:cs="Times New Roman"/>
          <w:bCs/>
          <w:color w:val="0070C0"/>
          <w:sz w:val="28"/>
          <w:szCs w:val="28"/>
          <w:lang w:val="uk-UA"/>
        </w:rPr>
        <w:t xml:space="preserve"> (АТФ). Але лише близько 25% енергії АТФ переходить у механічну при м’язовому скороченні. Інші 75% енергетичного запасу витрачаються на теплотворення</w:t>
      </w:r>
      <w:r w:rsidR="008826BF" w:rsidRPr="00092B1D">
        <w:rPr>
          <w:rFonts w:ascii="Times New Roman" w:eastAsia="Times New Roman" w:hAnsi="Times New Roman" w:cs="Times New Roman"/>
          <w:bCs/>
          <w:color w:val="0070C0"/>
          <w:sz w:val="28"/>
          <w:szCs w:val="28"/>
          <w:lang w:val="uk-UA"/>
        </w:rPr>
        <w:t xml:space="preserve"> </w:t>
      </w:r>
      <w:r w:rsidR="00F9131C" w:rsidRPr="00092B1D">
        <w:rPr>
          <w:rFonts w:ascii="Times New Roman" w:eastAsia="Times New Roman" w:hAnsi="Times New Roman" w:cs="Times New Roman"/>
          <w:bCs/>
          <w:color w:val="0070C0"/>
          <w:sz w:val="28"/>
          <w:szCs w:val="28"/>
          <w:lang w:val="uk-UA"/>
        </w:rPr>
        <w:t>тощо</w:t>
      </w:r>
      <w:r w:rsidR="008826BF" w:rsidRPr="00092B1D">
        <w:rPr>
          <w:rFonts w:ascii="Times New Roman" w:eastAsia="Times New Roman" w:hAnsi="Times New Roman" w:cs="Times New Roman"/>
          <w:bCs/>
          <w:color w:val="0070C0"/>
          <w:sz w:val="28"/>
          <w:szCs w:val="28"/>
          <w:lang w:val="uk-UA"/>
        </w:rPr>
        <w:t>, не збільшуючи повної механічної енергії</w:t>
      </w:r>
      <w:r w:rsidR="008826BF" w:rsidRPr="00092B1D">
        <w:rPr>
          <w:rFonts w:ascii="Times New Roman" w:eastAsia="Times New Roman" w:hAnsi="Times New Roman" w:cs="Times New Roman"/>
          <w:bCs/>
          <w:i/>
          <w:iCs/>
          <w:color w:val="0070C0"/>
          <w:sz w:val="28"/>
          <w:szCs w:val="28"/>
          <w:lang w:val="uk-UA"/>
        </w:rPr>
        <w:t>.</w:t>
      </w:r>
      <w:r w:rsidR="008826BF" w:rsidRPr="00E1711B">
        <w:rPr>
          <w:rFonts w:ascii="Times New Roman" w:eastAsia="Times New Roman" w:hAnsi="Times New Roman" w:cs="Times New Roman"/>
          <w:bCs/>
          <w:i/>
          <w:iCs/>
          <w:sz w:val="28"/>
          <w:szCs w:val="28"/>
          <w:lang w:val="uk-UA"/>
        </w:rPr>
        <w:t xml:space="preserve"> </w:t>
      </w:r>
      <w:r w:rsidR="008826BF" w:rsidRPr="00E1711B">
        <w:rPr>
          <w:rFonts w:ascii="Times New Roman" w:eastAsia="Times New Roman" w:hAnsi="Times New Roman" w:cs="Times New Roman"/>
          <w:bCs/>
          <w:sz w:val="28"/>
          <w:szCs w:val="28"/>
          <w:lang w:val="uk-UA"/>
        </w:rPr>
        <w:t>Таким чином, за коефіцієнтом корисної дії м’язи не кращ</w:t>
      </w:r>
      <w:r w:rsidR="00F9131C" w:rsidRPr="00E1711B">
        <w:rPr>
          <w:rFonts w:ascii="Times New Roman" w:eastAsia="Times New Roman" w:hAnsi="Times New Roman" w:cs="Times New Roman"/>
          <w:bCs/>
          <w:sz w:val="28"/>
          <w:szCs w:val="28"/>
          <w:lang w:val="uk-UA"/>
        </w:rPr>
        <w:t>і від</w:t>
      </w:r>
      <w:r w:rsidR="008826BF" w:rsidRPr="00E1711B">
        <w:rPr>
          <w:rFonts w:ascii="Times New Roman" w:eastAsia="Times New Roman" w:hAnsi="Times New Roman" w:cs="Times New Roman"/>
          <w:bCs/>
          <w:sz w:val="28"/>
          <w:szCs w:val="28"/>
          <w:lang w:val="uk-UA"/>
        </w:rPr>
        <w:t xml:space="preserve"> машин, створених людиною (відомо, що ККД двигуна </w:t>
      </w:r>
      <w:r w:rsidR="00F9131C" w:rsidRPr="00E1711B">
        <w:rPr>
          <w:rFonts w:ascii="Times New Roman" w:eastAsia="Times New Roman" w:hAnsi="Times New Roman" w:cs="Times New Roman"/>
          <w:bCs/>
          <w:sz w:val="28"/>
          <w:szCs w:val="28"/>
          <w:lang w:val="uk-UA"/>
        </w:rPr>
        <w:t xml:space="preserve">становить </w:t>
      </w:r>
      <w:r w:rsidR="008826BF" w:rsidRPr="00E1711B">
        <w:rPr>
          <w:rFonts w:ascii="Times New Roman" w:eastAsia="Times New Roman" w:hAnsi="Times New Roman" w:cs="Times New Roman"/>
          <w:bCs/>
          <w:sz w:val="28"/>
          <w:szCs w:val="28"/>
          <w:lang w:val="uk-UA"/>
        </w:rPr>
        <w:t>у паровоза 5-8%, в автомобіля 20-25%, у тепловоза 40%, в електровоза 60%).</w:t>
      </w:r>
    </w:p>
    <w:p w:rsidR="00BD2056" w:rsidRPr="00092B1D" w:rsidRDefault="00744B84" w:rsidP="00BD2056">
      <w:pPr>
        <w:spacing w:after="0" w:line="240" w:lineRule="auto"/>
        <w:ind w:firstLine="709"/>
        <w:jc w:val="both"/>
        <w:rPr>
          <w:rFonts w:ascii="Times New Roman" w:eastAsia="Times New Roman" w:hAnsi="Times New Roman" w:cs="Times New Roman"/>
          <w:b/>
          <w:bCs/>
          <w:color w:val="0070C0"/>
          <w:sz w:val="28"/>
          <w:szCs w:val="28"/>
          <w:lang w:val="uk-UA"/>
        </w:rPr>
      </w:pPr>
      <w:r w:rsidRPr="00092B1D">
        <w:rPr>
          <w:rFonts w:ascii="Times New Roman" w:eastAsia="Times New Roman" w:hAnsi="Times New Roman" w:cs="Times New Roman"/>
          <w:b/>
          <w:bCs/>
          <w:color w:val="0070C0"/>
          <w:sz w:val="28"/>
          <w:szCs w:val="28"/>
          <w:lang w:val="uk-UA"/>
        </w:rPr>
        <w:t xml:space="preserve">4. </w:t>
      </w:r>
      <w:r w:rsidR="00BD2056" w:rsidRPr="00092B1D">
        <w:rPr>
          <w:rFonts w:ascii="Times New Roman" w:eastAsia="Times New Roman" w:hAnsi="Times New Roman" w:cs="Times New Roman"/>
          <w:b/>
          <w:bCs/>
          <w:color w:val="0070C0"/>
          <w:sz w:val="28"/>
          <w:szCs w:val="28"/>
          <w:lang w:val="uk-UA"/>
        </w:rPr>
        <w:t>Повна механічна енергія</w:t>
      </w:r>
      <w:r w:rsidR="00BD2056" w:rsidRPr="00092B1D">
        <w:rPr>
          <w:rFonts w:ascii="Times New Roman" w:eastAsia="Times New Roman" w:hAnsi="Times New Roman" w:cs="Times New Roman"/>
          <w:bCs/>
          <w:color w:val="0070C0"/>
          <w:sz w:val="28"/>
          <w:szCs w:val="28"/>
          <w:lang w:val="uk-UA"/>
        </w:rPr>
        <w:t xml:space="preserve"> створюється за рахунок механічної роботи, яка здійснюється всіма без винятку м’язами тіла. Її зручно розглядати як суму неприхованої механічної роботи та прихованої від нашого погляду роботи внутрішніх органів (серця, дихальної мускулатури, а також м’язів-антагоністів у тих випадках, коли їх напруження надмірне, нераціональне).</w:t>
      </w:r>
    </w:p>
    <w:p w:rsidR="008826BF" w:rsidRPr="00E1711B" w:rsidRDefault="00BD2056" w:rsidP="00BD2056">
      <w:pPr>
        <w:spacing w:after="0" w:line="240" w:lineRule="auto"/>
        <w:ind w:firstLine="709"/>
        <w:jc w:val="both"/>
        <w:rPr>
          <w:rFonts w:ascii="Times New Roman" w:eastAsia="Times New Roman" w:hAnsi="Times New Roman" w:cs="Times New Roman"/>
          <w:b/>
          <w:bCs/>
          <w:sz w:val="28"/>
          <w:szCs w:val="28"/>
          <w:lang w:val="uk-UA"/>
        </w:rPr>
      </w:pPr>
      <w:r w:rsidRPr="00092B1D">
        <w:rPr>
          <w:rFonts w:ascii="Times New Roman" w:eastAsia="Times New Roman" w:hAnsi="Times New Roman" w:cs="Times New Roman"/>
          <w:bCs/>
          <w:i/>
          <w:color w:val="0070C0"/>
          <w:sz w:val="28"/>
          <w:szCs w:val="28"/>
          <w:lang w:val="uk-UA"/>
        </w:rPr>
        <w:t>Неприхована механічна робота</w:t>
      </w:r>
      <w:r w:rsidRPr="00092B1D">
        <w:rPr>
          <w:rFonts w:ascii="Times New Roman" w:eastAsia="Times New Roman" w:hAnsi="Times New Roman" w:cs="Times New Roman"/>
          <w:bCs/>
          <w:color w:val="0070C0"/>
          <w:sz w:val="28"/>
          <w:szCs w:val="28"/>
          <w:lang w:val="uk-UA"/>
        </w:rPr>
        <w:t xml:space="preserve"> складається з внутрішньої та зовнішньої роботи. </w:t>
      </w:r>
      <w:r w:rsidRPr="00092B1D">
        <w:rPr>
          <w:rFonts w:ascii="Times New Roman" w:eastAsia="Times New Roman" w:hAnsi="Times New Roman" w:cs="Times New Roman"/>
          <w:bCs/>
          <w:i/>
          <w:color w:val="0070C0"/>
          <w:sz w:val="28"/>
          <w:szCs w:val="28"/>
          <w:lang w:val="uk-UA"/>
        </w:rPr>
        <w:t xml:space="preserve">Внутрішньою </w:t>
      </w:r>
      <w:r w:rsidRPr="00092B1D">
        <w:rPr>
          <w:rFonts w:ascii="Times New Roman" w:eastAsia="Times New Roman" w:hAnsi="Times New Roman" w:cs="Times New Roman"/>
          <w:bCs/>
          <w:color w:val="0070C0"/>
          <w:sz w:val="28"/>
          <w:szCs w:val="28"/>
          <w:lang w:val="uk-UA"/>
        </w:rPr>
        <w:t xml:space="preserve">називають роботу, здійснювану при переміщенні окремих сегментів тіла (у першу чергу рук і ніг) відносно загального центра мас (ЗЦМ); </w:t>
      </w:r>
      <w:r w:rsidRPr="00092B1D">
        <w:rPr>
          <w:rFonts w:ascii="Times New Roman" w:eastAsia="Times New Roman" w:hAnsi="Times New Roman" w:cs="Times New Roman"/>
          <w:bCs/>
          <w:i/>
          <w:color w:val="0070C0"/>
          <w:sz w:val="28"/>
          <w:szCs w:val="28"/>
          <w:lang w:val="uk-UA"/>
        </w:rPr>
        <w:t xml:space="preserve">зовнішньою </w:t>
      </w:r>
      <w:r w:rsidRPr="00092B1D">
        <w:rPr>
          <w:rFonts w:ascii="Times New Roman" w:eastAsia="Times New Roman" w:hAnsi="Times New Roman" w:cs="Times New Roman"/>
          <w:bCs/>
          <w:color w:val="0070C0"/>
          <w:sz w:val="28"/>
          <w:szCs w:val="28"/>
          <w:lang w:val="uk-UA"/>
        </w:rPr>
        <w:t>– роботу з переміщення всього тіла, маса якого зосереджена в точці ЗЦМ.</w:t>
      </w:r>
      <w:r w:rsidR="008826BF" w:rsidRPr="00092B1D">
        <w:rPr>
          <w:rFonts w:ascii="Times New Roman" w:eastAsia="Times New Roman" w:hAnsi="Times New Roman" w:cs="Times New Roman"/>
          <w:bCs/>
          <w:color w:val="0070C0"/>
          <w:sz w:val="28"/>
          <w:szCs w:val="28"/>
          <w:lang w:val="uk-UA"/>
        </w:rPr>
        <w:t xml:space="preserve"> </w:t>
      </w:r>
      <w:r w:rsidR="008826BF" w:rsidRPr="00E1711B">
        <w:rPr>
          <w:rFonts w:ascii="Times New Roman" w:eastAsia="Times New Roman" w:hAnsi="Times New Roman" w:cs="Times New Roman"/>
          <w:bCs/>
          <w:sz w:val="28"/>
          <w:szCs w:val="28"/>
          <w:lang w:val="uk-UA"/>
        </w:rPr>
        <w:t xml:space="preserve">На внутрішню роботу </w:t>
      </w:r>
      <w:r w:rsidR="00F9131C" w:rsidRPr="00E1711B">
        <w:rPr>
          <w:rFonts w:ascii="Times New Roman" w:eastAsia="Times New Roman" w:hAnsi="Times New Roman" w:cs="Times New Roman"/>
          <w:bCs/>
          <w:sz w:val="28"/>
          <w:szCs w:val="28"/>
          <w:lang w:val="uk-UA"/>
        </w:rPr>
        <w:t xml:space="preserve">припадає </w:t>
      </w:r>
      <w:r w:rsidR="008826BF" w:rsidRPr="00E1711B">
        <w:rPr>
          <w:rFonts w:ascii="Times New Roman" w:eastAsia="Times New Roman" w:hAnsi="Times New Roman" w:cs="Times New Roman"/>
          <w:bCs/>
          <w:sz w:val="28"/>
          <w:szCs w:val="28"/>
          <w:lang w:val="uk-UA"/>
        </w:rPr>
        <w:t>значна частина енергії, що витрачається; наприклад, на переміщення ніг у велосипедиста затрач</w:t>
      </w:r>
      <w:r w:rsidR="00F9131C" w:rsidRPr="00E1711B">
        <w:rPr>
          <w:rFonts w:ascii="Times New Roman" w:eastAsia="Times New Roman" w:hAnsi="Times New Roman" w:cs="Times New Roman"/>
          <w:bCs/>
          <w:sz w:val="28"/>
          <w:szCs w:val="28"/>
          <w:lang w:val="uk-UA"/>
        </w:rPr>
        <w:t>у</w:t>
      </w:r>
      <w:r w:rsidR="008826BF" w:rsidRPr="00E1711B">
        <w:rPr>
          <w:rFonts w:ascii="Times New Roman" w:eastAsia="Times New Roman" w:hAnsi="Times New Roman" w:cs="Times New Roman"/>
          <w:bCs/>
          <w:sz w:val="28"/>
          <w:szCs w:val="28"/>
          <w:lang w:val="uk-UA"/>
        </w:rPr>
        <w:t>ється більше половини неприхованої механічної роботи.</w:t>
      </w:r>
    </w:p>
    <w:p w:rsidR="008826BF" w:rsidRPr="00E1711B" w:rsidRDefault="00180546"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lastRenderedPageBreak/>
        <w:t xml:space="preserve">І нарешті, </w:t>
      </w:r>
      <w:r w:rsidRPr="00092B1D">
        <w:rPr>
          <w:rFonts w:ascii="Times New Roman" w:eastAsia="Times New Roman" w:hAnsi="Times New Roman" w:cs="Times New Roman"/>
          <w:bCs/>
          <w:color w:val="0070C0"/>
          <w:sz w:val="28"/>
          <w:szCs w:val="28"/>
          <w:lang w:val="uk-UA"/>
        </w:rPr>
        <w:t xml:space="preserve">зовнішня механічна робота включає в себе </w:t>
      </w:r>
      <w:r w:rsidRPr="00092B1D">
        <w:rPr>
          <w:rFonts w:ascii="Times New Roman" w:eastAsia="Times New Roman" w:hAnsi="Times New Roman" w:cs="Times New Roman"/>
          <w:bCs/>
          <w:i/>
          <w:color w:val="0070C0"/>
          <w:sz w:val="28"/>
          <w:szCs w:val="28"/>
          <w:lang w:val="uk-UA"/>
        </w:rPr>
        <w:t xml:space="preserve">поздовжню </w:t>
      </w:r>
      <w:r w:rsidRPr="00092B1D">
        <w:rPr>
          <w:rFonts w:ascii="Times New Roman" w:eastAsia="Times New Roman" w:hAnsi="Times New Roman" w:cs="Times New Roman"/>
          <w:bCs/>
          <w:color w:val="0070C0"/>
          <w:sz w:val="28"/>
          <w:szCs w:val="28"/>
          <w:lang w:val="uk-UA"/>
        </w:rPr>
        <w:t xml:space="preserve">роботу, за рахунок якої людина, що рухається, або спортивний снаряд переміщається в потрібному напрямку, і непродуктивну </w:t>
      </w:r>
      <w:r w:rsidRPr="00092B1D">
        <w:rPr>
          <w:rFonts w:ascii="Times New Roman" w:eastAsia="Times New Roman" w:hAnsi="Times New Roman" w:cs="Times New Roman"/>
          <w:bCs/>
          <w:i/>
          <w:color w:val="0070C0"/>
          <w:sz w:val="28"/>
          <w:szCs w:val="28"/>
          <w:lang w:val="uk-UA"/>
        </w:rPr>
        <w:t>поперечну</w:t>
      </w:r>
      <w:r w:rsidRPr="00092B1D">
        <w:rPr>
          <w:rFonts w:ascii="Times New Roman" w:eastAsia="Times New Roman" w:hAnsi="Times New Roman" w:cs="Times New Roman"/>
          <w:bCs/>
          <w:color w:val="0070C0"/>
          <w:sz w:val="28"/>
          <w:szCs w:val="28"/>
          <w:lang w:val="uk-UA"/>
        </w:rPr>
        <w:t xml:space="preserve"> роботу.</w:t>
      </w:r>
    </w:p>
    <w:p w:rsidR="00BD2056" w:rsidRPr="00246473" w:rsidRDefault="00BD2056" w:rsidP="00BD2056">
      <w:pPr>
        <w:spacing w:after="0" w:line="240" w:lineRule="auto"/>
        <w:ind w:firstLine="709"/>
        <w:jc w:val="both"/>
        <w:rPr>
          <w:rFonts w:ascii="Times New Roman" w:eastAsia="Times New Roman" w:hAnsi="Times New Roman" w:cs="Times New Roman"/>
          <w:b/>
          <w:bCs/>
          <w:color w:val="0070C0"/>
          <w:sz w:val="28"/>
          <w:szCs w:val="28"/>
          <w:lang w:val="uk-UA"/>
        </w:rPr>
      </w:pPr>
      <w:r w:rsidRPr="00092B1D">
        <w:rPr>
          <w:rFonts w:ascii="Times New Roman" w:eastAsia="Times New Roman" w:hAnsi="Times New Roman" w:cs="Times New Roman"/>
          <w:bCs/>
          <w:color w:val="0070C0"/>
          <w:sz w:val="28"/>
          <w:szCs w:val="28"/>
          <w:lang w:val="uk-UA"/>
        </w:rPr>
        <w:t>Повна механічна енергія людського тіла складається із фракцій, частина з яких забезпечує виконання корисної роботи, а інша частина непродуктивна і її варто по можливості зменшувати.</w:t>
      </w:r>
      <w:r w:rsidRPr="00E1711B">
        <w:rPr>
          <w:rFonts w:ascii="Times New Roman" w:eastAsia="Times New Roman" w:hAnsi="Times New Roman" w:cs="Times New Roman"/>
          <w:bCs/>
          <w:sz w:val="28"/>
          <w:szCs w:val="28"/>
          <w:lang w:val="uk-UA"/>
        </w:rPr>
        <w:t xml:space="preserve"> </w:t>
      </w:r>
      <w:r w:rsidRPr="00246473">
        <w:rPr>
          <w:rFonts w:ascii="Times New Roman" w:eastAsia="Times New Roman" w:hAnsi="Times New Roman" w:cs="Times New Roman"/>
          <w:bCs/>
          <w:color w:val="0070C0"/>
          <w:sz w:val="28"/>
          <w:szCs w:val="28"/>
          <w:lang w:val="uk-UA"/>
        </w:rPr>
        <w:t>Відповідно до цього рекомендації, спрямовані на підвищення витривалості, можна умовно розподілити на п’ять груп.</w:t>
      </w:r>
    </w:p>
    <w:p w:rsidR="008826BF" w:rsidRPr="00092B1D" w:rsidRDefault="00BD2056" w:rsidP="00BD2056">
      <w:pPr>
        <w:spacing w:after="0" w:line="240" w:lineRule="auto"/>
        <w:ind w:firstLine="709"/>
        <w:jc w:val="both"/>
        <w:rPr>
          <w:rFonts w:ascii="Times New Roman" w:eastAsia="Times New Roman" w:hAnsi="Times New Roman" w:cs="Times New Roman"/>
          <w:b/>
          <w:bCs/>
          <w:i/>
          <w:color w:val="0070C0"/>
          <w:sz w:val="28"/>
          <w:szCs w:val="28"/>
          <w:lang w:val="uk-UA"/>
        </w:rPr>
      </w:pPr>
      <w:r w:rsidRPr="00092B1D">
        <w:rPr>
          <w:rFonts w:ascii="Times New Roman" w:eastAsia="Times New Roman" w:hAnsi="Times New Roman" w:cs="Times New Roman"/>
          <w:bCs/>
          <w:i/>
          <w:color w:val="0070C0"/>
          <w:sz w:val="28"/>
          <w:szCs w:val="28"/>
          <w:lang w:val="uk-UA"/>
        </w:rPr>
        <w:t>По-перше</w:t>
      </w:r>
      <w:r w:rsidRPr="00092B1D">
        <w:rPr>
          <w:rFonts w:ascii="Times New Roman" w:eastAsia="Times New Roman" w:hAnsi="Times New Roman" w:cs="Times New Roman"/>
          <w:bCs/>
          <w:color w:val="0070C0"/>
          <w:sz w:val="28"/>
          <w:szCs w:val="28"/>
          <w:lang w:val="uk-UA"/>
        </w:rPr>
        <w:t>, рекомендується уникати зайвих, непродуктивних м’язових скорочень і напруження.</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Тим самим зменшується робота внутрішніх органів (рис. 2).</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Навіть при виконанні важкої роботи рухи повинні бути </w:t>
      </w:r>
      <w:r w:rsidR="00F9131C" w:rsidRPr="00E1711B">
        <w:rPr>
          <w:rFonts w:ascii="Times New Roman" w:eastAsia="Times New Roman" w:hAnsi="Times New Roman" w:cs="Times New Roman"/>
          <w:bCs/>
          <w:sz w:val="28"/>
          <w:szCs w:val="28"/>
          <w:lang w:val="uk-UA"/>
        </w:rPr>
        <w:t xml:space="preserve">якомога </w:t>
      </w:r>
      <w:r w:rsidRPr="00E1711B">
        <w:rPr>
          <w:rFonts w:ascii="Times New Roman" w:eastAsia="Times New Roman" w:hAnsi="Times New Roman" w:cs="Times New Roman"/>
          <w:bCs/>
          <w:sz w:val="28"/>
          <w:szCs w:val="28"/>
          <w:lang w:val="uk-UA"/>
        </w:rPr>
        <w:t xml:space="preserve">більш вільними, нескутими. Скутість рухів </w:t>
      </w:r>
      <w:r w:rsidR="00F9131C" w:rsidRPr="00E1711B">
        <w:rPr>
          <w:rFonts w:ascii="Times New Roman" w:eastAsia="Times New Roman" w:hAnsi="Times New Roman" w:cs="Times New Roman"/>
          <w:bCs/>
          <w:sz w:val="28"/>
          <w:szCs w:val="28"/>
          <w:lang w:val="uk-UA"/>
        </w:rPr>
        <w:t>спричиняється</w:t>
      </w:r>
      <w:r w:rsidRPr="00E1711B">
        <w:rPr>
          <w:rFonts w:ascii="Times New Roman" w:eastAsia="Times New Roman" w:hAnsi="Times New Roman" w:cs="Times New Roman"/>
          <w:bCs/>
          <w:sz w:val="28"/>
          <w:szCs w:val="28"/>
          <w:lang w:val="uk-UA"/>
        </w:rPr>
        <w:t xml:space="preserve"> зайвою активністю м’язів-антагоністів. На жаль, її не завжди помітиш з боку, і тому педагог повинен розвивати в учнів уміння контролювати свої рухи, розслаблюватися.</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Не випадково в багатьох видах спорту (наприклад, у плаванні, гірських лижах </w:t>
      </w:r>
      <w:r w:rsidR="00F9131C" w:rsidRPr="00E1711B">
        <w:rPr>
          <w:rFonts w:ascii="Times New Roman" w:eastAsia="Times New Roman" w:hAnsi="Times New Roman" w:cs="Times New Roman"/>
          <w:bCs/>
          <w:sz w:val="28"/>
          <w:szCs w:val="28"/>
          <w:lang w:val="uk-UA"/>
        </w:rPr>
        <w:t>тощо</w:t>
      </w:r>
      <w:r w:rsidRPr="00E1711B">
        <w:rPr>
          <w:rFonts w:ascii="Times New Roman" w:eastAsia="Times New Roman" w:hAnsi="Times New Roman" w:cs="Times New Roman"/>
          <w:bCs/>
          <w:sz w:val="28"/>
          <w:szCs w:val="28"/>
          <w:lang w:val="uk-UA"/>
        </w:rPr>
        <w:t>) уміння розслаблювати м’язи, що у даний момент часу можуть не брати участь у виконанні основної рухової дії, є ознакою вищої майстерності.</w:t>
      </w:r>
    </w:p>
    <w:p w:rsidR="008826BF" w:rsidRPr="00092B1D" w:rsidRDefault="008826BF" w:rsidP="008826BF">
      <w:pPr>
        <w:spacing w:after="0" w:line="240" w:lineRule="auto"/>
        <w:ind w:firstLine="709"/>
        <w:jc w:val="both"/>
        <w:rPr>
          <w:rFonts w:ascii="Times New Roman" w:eastAsia="Times New Roman" w:hAnsi="Times New Roman" w:cs="Times New Roman"/>
          <w:bCs/>
          <w:i/>
          <w:color w:val="0070C0"/>
          <w:sz w:val="28"/>
          <w:szCs w:val="28"/>
          <w:lang w:val="uk-UA"/>
        </w:rPr>
      </w:pPr>
      <w:r w:rsidRPr="00092B1D">
        <w:rPr>
          <w:rFonts w:ascii="Times New Roman" w:eastAsia="Times New Roman" w:hAnsi="Times New Roman" w:cs="Times New Roman"/>
          <w:bCs/>
          <w:i/>
          <w:color w:val="0070C0"/>
          <w:sz w:val="28"/>
          <w:szCs w:val="28"/>
          <w:lang w:val="uk-UA"/>
        </w:rPr>
        <w:t xml:space="preserve">По-друге, </w:t>
      </w:r>
      <w:r w:rsidRPr="00092B1D">
        <w:rPr>
          <w:rFonts w:ascii="Times New Roman" w:eastAsia="Times New Roman" w:hAnsi="Times New Roman" w:cs="Times New Roman"/>
          <w:bCs/>
          <w:color w:val="0070C0"/>
          <w:sz w:val="28"/>
          <w:szCs w:val="28"/>
          <w:lang w:val="uk-UA"/>
        </w:rPr>
        <w:t>варто зменшувати зайві, непродуктивні рухи.</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rPr>
      </w:pPr>
      <w:r w:rsidRPr="00E1711B">
        <w:rPr>
          <w:rFonts w:ascii="Times New Roman" w:eastAsia="Times New Roman" w:hAnsi="Times New Roman" w:cs="Times New Roman"/>
          <w:bCs/>
          <w:sz w:val="28"/>
          <w:szCs w:val="28"/>
          <w:lang w:val="uk-UA"/>
        </w:rPr>
        <w:t xml:space="preserve">Тим самим зменшуються внутрішня робота і робота в поперековому напрямі (рис. 2). </w:t>
      </w:r>
    </w:p>
    <w:p w:rsidR="008826BF" w:rsidRPr="00E1711B" w:rsidRDefault="00F9131C"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З точки зору</w:t>
      </w:r>
      <w:r w:rsidR="008826BF" w:rsidRPr="00E1711B">
        <w:rPr>
          <w:rFonts w:ascii="Times New Roman" w:eastAsia="Times New Roman" w:hAnsi="Times New Roman" w:cs="Times New Roman"/>
          <w:bCs/>
          <w:sz w:val="28"/>
          <w:szCs w:val="28"/>
          <w:lang w:val="uk-UA"/>
        </w:rPr>
        <w:t xml:space="preserve"> економічності надлишкові, хаотичні рухи не менш шкідливі, ніж ск</w:t>
      </w:r>
      <w:r w:rsidRPr="00E1711B">
        <w:rPr>
          <w:rFonts w:ascii="Times New Roman" w:eastAsia="Times New Roman" w:hAnsi="Times New Roman" w:cs="Times New Roman"/>
          <w:bCs/>
          <w:sz w:val="28"/>
          <w:szCs w:val="28"/>
          <w:lang w:val="uk-UA"/>
        </w:rPr>
        <w:t>уті</w:t>
      </w:r>
      <w:r w:rsidR="008826BF" w:rsidRPr="00E1711B">
        <w:rPr>
          <w:rFonts w:ascii="Times New Roman" w:eastAsia="Times New Roman" w:hAnsi="Times New Roman" w:cs="Times New Roman"/>
          <w:bCs/>
          <w:sz w:val="28"/>
          <w:szCs w:val="28"/>
          <w:lang w:val="uk-UA"/>
        </w:rPr>
        <w:t xml:space="preserve">, напружені. Ми </w:t>
      </w:r>
      <w:proofErr w:type="spellStart"/>
      <w:r w:rsidR="008826BF" w:rsidRPr="00E1711B">
        <w:rPr>
          <w:rFonts w:ascii="Times New Roman" w:eastAsia="Times New Roman" w:hAnsi="Times New Roman" w:cs="Times New Roman"/>
          <w:bCs/>
          <w:sz w:val="28"/>
          <w:szCs w:val="28"/>
          <w:lang w:val="uk-UA"/>
        </w:rPr>
        <w:t>рідко</w:t>
      </w:r>
      <w:proofErr w:type="spellEnd"/>
      <w:r w:rsidR="008826BF" w:rsidRPr="00E1711B">
        <w:rPr>
          <w:rFonts w:ascii="Times New Roman" w:eastAsia="Times New Roman" w:hAnsi="Times New Roman" w:cs="Times New Roman"/>
          <w:bCs/>
          <w:sz w:val="28"/>
          <w:szCs w:val="28"/>
          <w:lang w:val="uk-UA"/>
        </w:rPr>
        <w:t xml:space="preserve"> надаємо значення непродуктивним рухам, оскільки кож</w:t>
      </w:r>
      <w:r w:rsidRPr="00E1711B">
        <w:rPr>
          <w:rFonts w:ascii="Times New Roman" w:eastAsia="Times New Roman" w:hAnsi="Times New Roman" w:cs="Times New Roman"/>
          <w:bCs/>
          <w:sz w:val="28"/>
          <w:szCs w:val="28"/>
          <w:lang w:val="uk-UA"/>
        </w:rPr>
        <w:t>ен</w:t>
      </w:r>
      <w:r w:rsidR="008826BF" w:rsidRPr="00E1711B">
        <w:rPr>
          <w:rFonts w:ascii="Times New Roman" w:eastAsia="Times New Roman" w:hAnsi="Times New Roman" w:cs="Times New Roman"/>
          <w:bCs/>
          <w:sz w:val="28"/>
          <w:szCs w:val="28"/>
          <w:lang w:val="uk-UA"/>
        </w:rPr>
        <w:t xml:space="preserve"> </w:t>
      </w:r>
      <w:r w:rsidRPr="00E1711B">
        <w:rPr>
          <w:rFonts w:ascii="Times New Roman" w:eastAsia="Times New Roman" w:hAnsi="Times New Roman" w:cs="Times New Roman"/>
          <w:bCs/>
          <w:sz w:val="28"/>
          <w:szCs w:val="28"/>
          <w:lang w:val="uk-UA"/>
        </w:rPr>
        <w:t>і</w:t>
      </w:r>
      <w:r w:rsidR="008826BF" w:rsidRPr="00E1711B">
        <w:rPr>
          <w:rFonts w:ascii="Times New Roman" w:eastAsia="Times New Roman" w:hAnsi="Times New Roman" w:cs="Times New Roman"/>
          <w:bCs/>
          <w:sz w:val="28"/>
          <w:szCs w:val="28"/>
          <w:lang w:val="uk-UA"/>
        </w:rPr>
        <w:t>з них окремо вимагає невеликих енерговитрат. Але, як говориться, вода по краплі камінь точить. Наведемо приклад.</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Доросла людина, що йде </w:t>
      </w:r>
      <w:r w:rsidR="00F9131C" w:rsidRPr="00E1711B">
        <w:rPr>
          <w:rFonts w:ascii="Times New Roman" w:eastAsia="Times New Roman" w:hAnsi="Times New Roman" w:cs="Times New Roman"/>
          <w:bCs/>
          <w:sz w:val="28"/>
          <w:szCs w:val="28"/>
          <w:lang w:val="uk-UA"/>
        </w:rPr>
        <w:t>дорогою</w:t>
      </w:r>
      <w:r w:rsidRPr="00E1711B">
        <w:rPr>
          <w:rFonts w:ascii="Times New Roman" w:eastAsia="Times New Roman" w:hAnsi="Times New Roman" w:cs="Times New Roman"/>
          <w:bCs/>
          <w:sz w:val="28"/>
          <w:szCs w:val="28"/>
          <w:lang w:val="uk-UA"/>
        </w:rPr>
        <w:t xml:space="preserve">, з кожним кроком піднімає й опускає себе приблизно на </w:t>
      </w:r>
      <w:smartTag w:uri="urn:schemas-microsoft-com:office:smarttags" w:element="metricconverter">
        <w:smartTagPr>
          <w:attr w:name="ProductID" w:val="6 см"/>
        </w:smartTagPr>
        <w:r w:rsidRPr="00E1711B">
          <w:rPr>
            <w:rFonts w:ascii="Times New Roman" w:eastAsia="Times New Roman" w:hAnsi="Times New Roman" w:cs="Times New Roman"/>
            <w:bCs/>
            <w:sz w:val="28"/>
            <w:szCs w:val="28"/>
            <w:lang w:val="uk-UA"/>
          </w:rPr>
          <w:t>6 см</w:t>
        </w:r>
      </w:smartTag>
      <w:r w:rsidRPr="00E1711B">
        <w:rPr>
          <w:rFonts w:ascii="Times New Roman" w:eastAsia="Times New Roman" w:hAnsi="Times New Roman" w:cs="Times New Roman"/>
          <w:bCs/>
          <w:sz w:val="28"/>
          <w:szCs w:val="28"/>
          <w:lang w:val="uk-UA"/>
        </w:rPr>
        <w:t xml:space="preserve">. Щоб пройти, наприклад, </w:t>
      </w:r>
      <w:smartTag w:uri="urn:schemas-microsoft-com:office:smarttags" w:element="metricconverter">
        <w:smartTagPr>
          <w:attr w:name="ProductID" w:val="8 км"/>
        </w:smartTagPr>
        <w:r w:rsidRPr="00E1711B">
          <w:rPr>
            <w:rFonts w:ascii="Times New Roman" w:eastAsia="Times New Roman" w:hAnsi="Times New Roman" w:cs="Times New Roman"/>
            <w:bCs/>
            <w:sz w:val="28"/>
            <w:szCs w:val="28"/>
            <w:lang w:val="uk-UA"/>
          </w:rPr>
          <w:t>8 км</w:t>
        </w:r>
      </w:smartTag>
      <w:r w:rsidRPr="00E1711B">
        <w:rPr>
          <w:rFonts w:ascii="Times New Roman" w:eastAsia="Times New Roman" w:hAnsi="Times New Roman" w:cs="Times New Roman"/>
          <w:bCs/>
          <w:sz w:val="28"/>
          <w:szCs w:val="28"/>
          <w:lang w:val="uk-UA"/>
        </w:rPr>
        <w:t xml:space="preserve"> при довжині кроку 0,8 метра, потрібно зробити 8000:0,8=10000 кроків. Помноживши це число на висоту підйому в кожн</w:t>
      </w:r>
      <w:r w:rsidR="00F9131C" w:rsidRPr="00E1711B">
        <w:rPr>
          <w:rFonts w:ascii="Times New Roman" w:eastAsia="Times New Roman" w:hAnsi="Times New Roman" w:cs="Times New Roman"/>
          <w:bCs/>
          <w:sz w:val="28"/>
          <w:szCs w:val="28"/>
          <w:lang w:val="uk-UA"/>
        </w:rPr>
        <w:t>ому</w:t>
      </w:r>
      <w:r w:rsidRPr="00E1711B">
        <w:rPr>
          <w:rFonts w:ascii="Times New Roman" w:eastAsia="Times New Roman" w:hAnsi="Times New Roman" w:cs="Times New Roman"/>
          <w:bCs/>
          <w:sz w:val="28"/>
          <w:szCs w:val="28"/>
          <w:lang w:val="uk-UA"/>
        </w:rPr>
        <w:t xml:space="preserve"> кроці, одержимо загальну висоту підйому, рівну 10000×0,06 = </w:t>
      </w:r>
      <w:smartTag w:uri="urn:schemas-microsoft-com:office:smarttags" w:element="metricconverter">
        <w:smartTagPr>
          <w:attr w:name="ProductID" w:val="600 м"/>
        </w:smartTagPr>
        <w:r w:rsidRPr="00E1711B">
          <w:rPr>
            <w:rFonts w:ascii="Times New Roman" w:eastAsia="Times New Roman" w:hAnsi="Times New Roman" w:cs="Times New Roman"/>
            <w:bCs/>
            <w:sz w:val="28"/>
            <w:szCs w:val="28"/>
            <w:lang w:val="uk-UA"/>
          </w:rPr>
          <w:t>600 м</w:t>
        </w:r>
        <w:r w:rsidR="00E421CF" w:rsidRPr="00E1711B">
          <w:rPr>
            <w:rFonts w:ascii="Times New Roman" w:eastAsia="Times New Roman" w:hAnsi="Times New Roman" w:cs="Times New Roman"/>
            <w:bCs/>
            <w:sz w:val="28"/>
            <w:szCs w:val="28"/>
            <w:lang w:val="uk-UA"/>
          </w:rPr>
          <w:t>.</w:t>
        </w:r>
      </w:smartTag>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Помітимо, що в дітей вертикальні переміщення тіла при ходьбі, бігу й інших циклічних локомоціях більш</w:t>
      </w:r>
      <w:r w:rsidR="00F9131C" w:rsidRPr="00E1711B">
        <w:rPr>
          <w:rFonts w:ascii="Times New Roman" w:eastAsia="Times New Roman" w:hAnsi="Times New Roman" w:cs="Times New Roman"/>
          <w:bCs/>
          <w:sz w:val="28"/>
          <w:szCs w:val="28"/>
          <w:lang w:val="uk-UA"/>
        </w:rPr>
        <w:t>і</w:t>
      </w:r>
      <w:r w:rsidRPr="00E1711B">
        <w:rPr>
          <w:rFonts w:ascii="Times New Roman" w:eastAsia="Times New Roman" w:hAnsi="Times New Roman" w:cs="Times New Roman"/>
          <w:bCs/>
          <w:sz w:val="28"/>
          <w:szCs w:val="28"/>
          <w:lang w:val="uk-UA"/>
        </w:rPr>
        <w:t xml:space="preserve">, ніж у дорослих. Діти молодшого шкільного віку </w:t>
      </w:r>
      <w:r w:rsidR="00F9131C" w:rsidRPr="00E1711B">
        <w:rPr>
          <w:rFonts w:ascii="Times New Roman" w:eastAsia="Times New Roman" w:hAnsi="Times New Roman" w:cs="Times New Roman"/>
          <w:bCs/>
          <w:sz w:val="28"/>
          <w:szCs w:val="28"/>
          <w:lang w:val="uk-UA"/>
        </w:rPr>
        <w:t>при кожному</w:t>
      </w:r>
      <w:r w:rsidRPr="00E1711B">
        <w:rPr>
          <w:rFonts w:ascii="Times New Roman" w:eastAsia="Times New Roman" w:hAnsi="Times New Roman" w:cs="Times New Roman"/>
          <w:bCs/>
          <w:sz w:val="28"/>
          <w:szCs w:val="28"/>
          <w:lang w:val="uk-UA"/>
        </w:rPr>
        <w:t xml:space="preserve"> кроці піднімають і опускають своє тіло на 8-</w:t>
      </w:r>
      <w:smartTag w:uri="urn:schemas-microsoft-com:office:smarttags" w:element="metricconverter">
        <w:smartTagPr>
          <w:attr w:name="ProductID" w:val="12 см"/>
        </w:smartTagPr>
        <w:r w:rsidRPr="00E1711B">
          <w:rPr>
            <w:rFonts w:ascii="Times New Roman" w:eastAsia="Times New Roman" w:hAnsi="Times New Roman" w:cs="Times New Roman"/>
            <w:bCs/>
            <w:sz w:val="28"/>
            <w:szCs w:val="28"/>
            <w:lang w:val="uk-UA"/>
          </w:rPr>
          <w:t>12 см</w:t>
        </w:r>
      </w:smartTag>
      <w:r w:rsidRPr="00E1711B">
        <w:rPr>
          <w:rFonts w:ascii="Times New Roman" w:eastAsia="Times New Roman" w:hAnsi="Times New Roman" w:cs="Times New Roman"/>
          <w:bCs/>
          <w:sz w:val="28"/>
          <w:szCs w:val="28"/>
          <w:lang w:val="uk-UA"/>
        </w:rPr>
        <w:t xml:space="preserve">. І навпаки, </w:t>
      </w:r>
      <w:r w:rsidR="00F9131C"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 xml:space="preserve"> міру </w:t>
      </w:r>
      <w:r w:rsidR="00F9131C"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досконалення рухової навички (наприклад, у досвідчених спортсменів-ход</w:t>
      </w:r>
      <w:r w:rsidR="00F9131C" w:rsidRPr="00E1711B">
        <w:rPr>
          <w:rFonts w:ascii="Times New Roman" w:eastAsia="Times New Roman" w:hAnsi="Times New Roman" w:cs="Times New Roman"/>
          <w:bCs/>
          <w:sz w:val="28"/>
          <w:szCs w:val="28"/>
          <w:lang w:val="uk-UA"/>
        </w:rPr>
        <w:t>а</w:t>
      </w:r>
      <w:r w:rsidRPr="00E1711B">
        <w:rPr>
          <w:rFonts w:ascii="Times New Roman" w:eastAsia="Times New Roman" w:hAnsi="Times New Roman" w:cs="Times New Roman"/>
          <w:bCs/>
          <w:sz w:val="28"/>
          <w:szCs w:val="28"/>
          <w:lang w:val="uk-UA"/>
        </w:rPr>
        <w:t>ків) вертикальні коливання загального центра мас знижуються до 3</w:t>
      </w:r>
      <w:r w:rsidR="00F9131C" w:rsidRPr="00E1711B">
        <w:rPr>
          <w:rFonts w:ascii="Times New Roman" w:eastAsia="Times New Roman" w:hAnsi="Times New Roman" w:cs="Times New Roman"/>
          <w:bCs/>
          <w:sz w:val="28"/>
          <w:szCs w:val="28"/>
          <w:lang w:val="uk-UA"/>
        </w:rPr>
        <w:t> </w:t>
      </w:r>
      <w:r w:rsidRPr="00E1711B">
        <w:rPr>
          <w:rFonts w:ascii="Times New Roman" w:eastAsia="Times New Roman" w:hAnsi="Times New Roman" w:cs="Times New Roman"/>
          <w:bCs/>
          <w:sz w:val="28"/>
          <w:szCs w:val="28"/>
          <w:lang w:val="uk-UA"/>
        </w:rPr>
        <w:t>см. Але на відміну від інших непродуктивних рухів (неритмічного розмахування руками</w:t>
      </w:r>
      <w:r w:rsidR="00F9131C" w:rsidRPr="00E1711B">
        <w:rPr>
          <w:rFonts w:ascii="Times New Roman" w:eastAsia="Times New Roman" w:hAnsi="Times New Roman" w:cs="Times New Roman"/>
          <w:bCs/>
          <w:sz w:val="28"/>
          <w:szCs w:val="28"/>
          <w:lang w:val="uk-UA"/>
        </w:rPr>
        <w:t xml:space="preserve"> тощо</w:t>
      </w:r>
      <w:r w:rsidRPr="00E1711B">
        <w:rPr>
          <w:rFonts w:ascii="Times New Roman" w:eastAsia="Times New Roman" w:hAnsi="Times New Roman" w:cs="Times New Roman"/>
          <w:bCs/>
          <w:sz w:val="28"/>
          <w:szCs w:val="28"/>
          <w:lang w:val="uk-UA"/>
        </w:rPr>
        <w:t>) цілком усувати вертикальні переміщення ЗЦМ недоцільно, тому що це утруднює використання рекуперації енергії.</w:t>
      </w:r>
    </w:p>
    <w:p w:rsidR="008826BF" w:rsidRPr="00E1711B" w:rsidRDefault="008826BF" w:rsidP="008826BF">
      <w:pPr>
        <w:spacing w:after="0" w:line="240" w:lineRule="auto"/>
        <w:ind w:firstLine="709"/>
        <w:jc w:val="both"/>
        <w:rPr>
          <w:rFonts w:ascii="Times New Roman" w:eastAsia="Times New Roman" w:hAnsi="Times New Roman" w:cs="Times New Roman"/>
          <w:bCs/>
          <w:i/>
          <w:sz w:val="28"/>
          <w:szCs w:val="28"/>
          <w:lang w:val="uk-UA"/>
        </w:rPr>
      </w:pPr>
      <w:r w:rsidRPr="00092B1D">
        <w:rPr>
          <w:rFonts w:ascii="Times New Roman" w:eastAsia="Times New Roman" w:hAnsi="Times New Roman" w:cs="Times New Roman"/>
          <w:bCs/>
          <w:i/>
          <w:color w:val="0070C0"/>
          <w:sz w:val="28"/>
          <w:szCs w:val="28"/>
          <w:lang w:val="uk-UA"/>
        </w:rPr>
        <w:t xml:space="preserve">По-третє, </w:t>
      </w:r>
      <w:r w:rsidRPr="00092B1D">
        <w:rPr>
          <w:rFonts w:ascii="Times New Roman" w:eastAsia="Times New Roman" w:hAnsi="Times New Roman" w:cs="Times New Roman"/>
          <w:bCs/>
          <w:color w:val="0070C0"/>
          <w:sz w:val="28"/>
          <w:szCs w:val="28"/>
          <w:lang w:val="uk-UA"/>
        </w:rPr>
        <w:t>доцільно використовувати</w:t>
      </w:r>
      <w:r w:rsidRPr="00092B1D">
        <w:rPr>
          <w:rFonts w:ascii="Times New Roman" w:eastAsia="Times New Roman" w:hAnsi="Times New Roman" w:cs="Times New Roman"/>
          <w:b/>
          <w:bCs/>
          <w:color w:val="0070C0"/>
          <w:sz w:val="28"/>
          <w:szCs w:val="28"/>
          <w:lang w:val="uk-UA"/>
        </w:rPr>
        <w:t xml:space="preserve"> </w:t>
      </w:r>
      <w:r w:rsidRPr="00092B1D">
        <w:rPr>
          <w:rFonts w:ascii="Times New Roman" w:eastAsia="Times New Roman" w:hAnsi="Times New Roman" w:cs="Times New Roman"/>
          <w:bCs/>
          <w:i/>
          <w:color w:val="0070C0"/>
          <w:sz w:val="28"/>
          <w:szCs w:val="28"/>
          <w:lang w:val="uk-UA"/>
        </w:rPr>
        <w:t>рекуперацію енергії.</w:t>
      </w:r>
      <w:r w:rsidRPr="00E1711B">
        <w:rPr>
          <w:rFonts w:ascii="Times New Roman" w:eastAsia="Times New Roman" w:hAnsi="Times New Roman" w:cs="Times New Roman"/>
          <w:b/>
          <w:bCs/>
          <w:sz w:val="28"/>
          <w:szCs w:val="28"/>
          <w:lang w:val="uk-UA"/>
        </w:rPr>
        <w:t xml:space="preserve"> </w:t>
      </w:r>
      <w:r w:rsidRPr="00E1711B">
        <w:rPr>
          <w:rFonts w:ascii="Times New Roman" w:eastAsia="Times New Roman" w:hAnsi="Times New Roman" w:cs="Times New Roman"/>
          <w:bCs/>
          <w:sz w:val="28"/>
          <w:szCs w:val="28"/>
          <w:lang w:val="uk-UA"/>
        </w:rPr>
        <w:t>У тому числі:</w:t>
      </w:r>
    </w:p>
    <w:p w:rsidR="008826BF" w:rsidRPr="00E1711B" w:rsidRDefault="00F9131C" w:rsidP="00AB08FA">
      <w:pPr>
        <w:numPr>
          <w:ilvl w:val="0"/>
          <w:numId w:val="8"/>
        </w:numPr>
        <w:tabs>
          <w:tab w:val="clear" w:pos="644"/>
          <w:tab w:val="num" w:pos="0"/>
        </w:tabs>
        <w:spacing w:after="0" w:line="240" w:lineRule="auto"/>
        <w:ind w:left="0" w:firstLine="0"/>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о</w:t>
      </w:r>
      <w:r w:rsidR="008826BF" w:rsidRPr="00E1711B">
        <w:rPr>
          <w:rFonts w:ascii="Times New Roman" w:eastAsia="Times New Roman" w:hAnsi="Times New Roman" w:cs="Times New Roman"/>
          <w:bCs/>
          <w:sz w:val="28"/>
          <w:szCs w:val="28"/>
          <w:lang w:val="uk-UA"/>
        </w:rPr>
        <w:t xml:space="preserve">бирати найменш енергоємне </w:t>
      </w:r>
      <w:r w:rsidRPr="00E1711B">
        <w:rPr>
          <w:rFonts w:ascii="Times New Roman" w:eastAsia="Times New Roman" w:hAnsi="Times New Roman" w:cs="Times New Roman"/>
          <w:bCs/>
          <w:sz w:val="28"/>
          <w:szCs w:val="28"/>
          <w:lang w:val="uk-UA"/>
        </w:rPr>
        <w:t>поєднання</w:t>
      </w:r>
      <w:r w:rsidR="008826BF" w:rsidRPr="00E1711B">
        <w:rPr>
          <w:rFonts w:ascii="Times New Roman" w:eastAsia="Times New Roman" w:hAnsi="Times New Roman" w:cs="Times New Roman"/>
          <w:bCs/>
          <w:sz w:val="28"/>
          <w:szCs w:val="28"/>
          <w:lang w:val="uk-UA"/>
        </w:rPr>
        <w:t xml:space="preserve"> сили </w:t>
      </w:r>
      <w:r w:rsidRPr="00E1711B">
        <w:rPr>
          <w:rFonts w:ascii="Times New Roman" w:eastAsia="Times New Roman" w:hAnsi="Times New Roman" w:cs="Times New Roman"/>
          <w:bCs/>
          <w:sz w:val="28"/>
          <w:szCs w:val="28"/>
          <w:lang w:val="uk-UA"/>
        </w:rPr>
        <w:t>та</w:t>
      </w:r>
      <w:r w:rsidR="008826BF" w:rsidRPr="00E1711B">
        <w:rPr>
          <w:rFonts w:ascii="Times New Roman" w:eastAsia="Times New Roman" w:hAnsi="Times New Roman" w:cs="Times New Roman"/>
          <w:bCs/>
          <w:sz w:val="28"/>
          <w:szCs w:val="28"/>
          <w:lang w:val="uk-UA"/>
        </w:rPr>
        <w:t xml:space="preserve"> швидкості, що проявляється, (наприклад, довжини </w:t>
      </w:r>
      <w:r w:rsidRPr="00E1711B">
        <w:rPr>
          <w:rFonts w:ascii="Times New Roman" w:eastAsia="Times New Roman" w:hAnsi="Times New Roman" w:cs="Times New Roman"/>
          <w:bCs/>
          <w:sz w:val="28"/>
          <w:szCs w:val="28"/>
          <w:lang w:val="uk-UA"/>
        </w:rPr>
        <w:t>та</w:t>
      </w:r>
      <w:r w:rsidR="008826BF" w:rsidRPr="00E1711B">
        <w:rPr>
          <w:rFonts w:ascii="Times New Roman" w:eastAsia="Times New Roman" w:hAnsi="Times New Roman" w:cs="Times New Roman"/>
          <w:bCs/>
          <w:sz w:val="28"/>
          <w:szCs w:val="28"/>
          <w:lang w:val="uk-UA"/>
        </w:rPr>
        <w:t xml:space="preserve"> частоти кроків); цим зменшується внутрішня робота (див. </w:t>
      </w:r>
      <w:r w:rsidR="00180546" w:rsidRPr="00E1711B">
        <w:rPr>
          <w:rFonts w:ascii="Times New Roman" w:eastAsia="Times New Roman" w:hAnsi="Times New Roman" w:cs="Times New Roman"/>
          <w:bCs/>
          <w:sz w:val="28"/>
          <w:szCs w:val="28"/>
          <w:lang w:val="uk-UA"/>
        </w:rPr>
        <w:t>рис</w:t>
      </w:r>
      <w:r w:rsidR="008826BF" w:rsidRPr="00E1711B">
        <w:rPr>
          <w:rFonts w:ascii="Times New Roman" w:eastAsia="Times New Roman" w:hAnsi="Times New Roman" w:cs="Times New Roman"/>
          <w:bCs/>
          <w:sz w:val="28"/>
          <w:szCs w:val="28"/>
          <w:lang w:val="uk-UA"/>
        </w:rPr>
        <w:t>. 2), тому що потенційна енергія сегмента переходить у кінетичну, а кінетична – у потенційну при мінімальному надходженні додаткової метаболічної енергії;</w:t>
      </w:r>
    </w:p>
    <w:p w:rsidR="008826BF" w:rsidRPr="00E1711B" w:rsidRDefault="008826BF" w:rsidP="00AB08FA">
      <w:pPr>
        <w:numPr>
          <w:ilvl w:val="0"/>
          <w:numId w:val="8"/>
        </w:numPr>
        <w:tabs>
          <w:tab w:val="clear" w:pos="644"/>
          <w:tab w:val="num" w:pos="0"/>
        </w:tabs>
        <w:spacing w:after="0" w:line="240" w:lineRule="auto"/>
        <w:ind w:left="0" w:firstLine="0"/>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lastRenderedPageBreak/>
        <w:t>використовувати енергію, що переходить від одного сегмента тіла  до іншого (приклади: рух гомілки може виконуватися за рахунок енергії, накопиченої при маху стегном; при метанні механічна енергія переходить від попередньо розігнаних проксимальних сегментів тіла до дистальних і снарядові, що метається);</w:t>
      </w:r>
    </w:p>
    <w:p w:rsidR="008826BF" w:rsidRPr="00E1711B" w:rsidRDefault="008826BF" w:rsidP="00AB08FA">
      <w:pPr>
        <w:numPr>
          <w:ilvl w:val="0"/>
          <w:numId w:val="8"/>
        </w:numPr>
        <w:tabs>
          <w:tab w:val="clear" w:pos="644"/>
          <w:tab w:val="num" w:pos="0"/>
        </w:tabs>
        <w:spacing w:after="0" w:line="240" w:lineRule="auto"/>
        <w:ind w:left="0" w:firstLine="0"/>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використовувати енергію пружної деформації, накопичену в м’язах у попередніх фазах рухової дії.</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Другий </w:t>
      </w:r>
      <w:r w:rsidR="006B0F8D" w:rsidRPr="00E1711B">
        <w:rPr>
          <w:rFonts w:ascii="Times New Roman" w:eastAsia="Times New Roman" w:hAnsi="Times New Roman" w:cs="Times New Roman"/>
          <w:bCs/>
          <w:sz w:val="28"/>
          <w:szCs w:val="28"/>
          <w:lang w:val="uk-UA"/>
        </w:rPr>
        <w:t>і</w:t>
      </w:r>
      <w:r w:rsidRPr="00E1711B">
        <w:rPr>
          <w:rFonts w:ascii="Times New Roman" w:eastAsia="Times New Roman" w:hAnsi="Times New Roman" w:cs="Times New Roman"/>
          <w:bCs/>
          <w:sz w:val="28"/>
          <w:szCs w:val="28"/>
          <w:lang w:val="uk-UA"/>
        </w:rPr>
        <w:t xml:space="preserve">з названих варіантів рекуперації енергії є причиною дивних фактів підвищення коефіцієнта механічної ефективності (див. підпис до рис. 2) до 40% при бігу людини і до 76% (!) при стрибках кенгуру. Кінетична енергія тіла, що рухається, при приземленні частково переходить у потенційну енергію м’язів нижніх кінцівок, що </w:t>
      </w:r>
      <w:r w:rsidR="006B0F8D"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 xml:space="preserve"> даному випадку функціонують подібно</w:t>
      </w:r>
      <w:r w:rsidR="006B0F8D" w:rsidRPr="00E1711B">
        <w:rPr>
          <w:rFonts w:ascii="Times New Roman" w:eastAsia="Times New Roman" w:hAnsi="Times New Roman" w:cs="Times New Roman"/>
          <w:bCs/>
          <w:sz w:val="28"/>
          <w:szCs w:val="28"/>
          <w:lang w:val="uk-UA"/>
        </w:rPr>
        <w:t xml:space="preserve"> до</w:t>
      </w:r>
      <w:r w:rsidRPr="00E1711B">
        <w:rPr>
          <w:rFonts w:ascii="Times New Roman" w:eastAsia="Times New Roman" w:hAnsi="Times New Roman" w:cs="Times New Roman"/>
          <w:bCs/>
          <w:sz w:val="28"/>
          <w:szCs w:val="28"/>
          <w:lang w:val="uk-UA"/>
        </w:rPr>
        <w:t xml:space="preserve"> пружин. Чим сильніше стиснули пружину, тим потужніше вона розпрямляється. І тому значна частина енергії, необхідної для наступного бігового кроку або стрибка, запасається в «м’язах-пружинах» наприкінці попереднього руху. Так один раз </w:t>
      </w:r>
      <w:r w:rsidR="006B0F8D" w:rsidRPr="00E1711B">
        <w:rPr>
          <w:rFonts w:ascii="Times New Roman" w:eastAsia="Times New Roman" w:hAnsi="Times New Roman" w:cs="Times New Roman"/>
          <w:bCs/>
          <w:sz w:val="28"/>
          <w:szCs w:val="28"/>
          <w:lang w:val="uk-UA"/>
        </w:rPr>
        <w:t xml:space="preserve">утворена </w:t>
      </w:r>
      <w:r w:rsidRPr="00E1711B">
        <w:rPr>
          <w:rFonts w:ascii="Times New Roman" w:eastAsia="Times New Roman" w:hAnsi="Times New Roman" w:cs="Times New Roman"/>
          <w:bCs/>
          <w:sz w:val="28"/>
          <w:szCs w:val="28"/>
          <w:lang w:val="uk-UA"/>
        </w:rPr>
        <w:t>механічна енергія використовується багаторазово.</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Цікаво, що в Бельгії серед підлітків стали популярними «стрибки по-</w:t>
      </w:r>
      <w:proofErr w:type="spellStart"/>
      <w:r w:rsidRPr="00E1711B">
        <w:rPr>
          <w:rFonts w:ascii="Times New Roman" w:eastAsia="Times New Roman" w:hAnsi="Times New Roman" w:cs="Times New Roman"/>
          <w:bCs/>
          <w:sz w:val="28"/>
          <w:szCs w:val="28"/>
          <w:lang w:val="uk-UA"/>
        </w:rPr>
        <w:t>кенгуриному</w:t>
      </w:r>
      <w:proofErr w:type="spellEnd"/>
      <w:r w:rsidRPr="00E1711B">
        <w:rPr>
          <w:rFonts w:ascii="Times New Roman" w:eastAsia="Times New Roman" w:hAnsi="Times New Roman" w:cs="Times New Roman"/>
          <w:bCs/>
          <w:sz w:val="28"/>
          <w:szCs w:val="28"/>
          <w:lang w:val="uk-UA"/>
        </w:rPr>
        <w:t xml:space="preserve">» на спеціальних башмаках, у підошви яких умонтовані масивні пружини. Але є різниця між рекуперацією енергії в сталевій пружині та у м’язі. Акумульована в м’язі потенційна енергія дуже швидко (протягом 1-5 с) переходить у тепло. Отже, чим швидше рух, вище швидкість, стрімкіше хода, тим більше енергії, що </w:t>
      </w:r>
      <w:proofErr w:type="spellStart"/>
      <w:r w:rsidRPr="00E1711B">
        <w:rPr>
          <w:rFonts w:ascii="Times New Roman" w:eastAsia="Times New Roman" w:hAnsi="Times New Roman" w:cs="Times New Roman"/>
          <w:bCs/>
          <w:sz w:val="28"/>
          <w:szCs w:val="28"/>
          <w:lang w:val="uk-UA"/>
        </w:rPr>
        <w:t>рекуперується</w:t>
      </w:r>
      <w:proofErr w:type="spellEnd"/>
      <w:r w:rsidRPr="00E1711B">
        <w:rPr>
          <w:rFonts w:ascii="Times New Roman" w:eastAsia="Times New Roman" w:hAnsi="Times New Roman" w:cs="Times New Roman"/>
          <w:bCs/>
          <w:sz w:val="28"/>
          <w:szCs w:val="28"/>
          <w:lang w:val="uk-UA"/>
        </w:rPr>
        <w:t>, переходить у повну механічну енергію.</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Рекуперація енергії може мати місце не тільки в м’язах рук і ніг, але і у всякому іншому скелетному м’язі і навіть у м’язах внутрішніх органів. Тому потік енергії, що </w:t>
      </w:r>
      <w:proofErr w:type="spellStart"/>
      <w:r w:rsidRPr="00E1711B">
        <w:rPr>
          <w:rFonts w:ascii="Times New Roman" w:eastAsia="Times New Roman" w:hAnsi="Times New Roman" w:cs="Times New Roman"/>
          <w:bCs/>
          <w:sz w:val="28"/>
          <w:szCs w:val="28"/>
          <w:lang w:val="uk-UA"/>
        </w:rPr>
        <w:t>рекуперується</w:t>
      </w:r>
      <w:proofErr w:type="spellEnd"/>
      <w:r w:rsidRPr="00E1711B">
        <w:rPr>
          <w:rFonts w:ascii="Times New Roman" w:eastAsia="Times New Roman" w:hAnsi="Times New Roman" w:cs="Times New Roman"/>
          <w:bCs/>
          <w:sz w:val="28"/>
          <w:szCs w:val="28"/>
          <w:lang w:val="uk-UA"/>
        </w:rPr>
        <w:t>, (див. пунктир на рис. 2) при високій культурі рухів може складати значну частину повної механічної енергії й істотно підвищувати витривалість людини.</w:t>
      </w:r>
    </w:p>
    <w:p w:rsidR="008826BF" w:rsidRPr="00092B1D" w:rsidRDefault="008826BF" w:rsidP="008826BF">
      <w:pPr>
        <w:spacing w:after="0" w:line="240" w:lineRule="auto"/>
        <w:ind w:firstLine="709"/>
        <w:jc w:val="both"/>
        <w:rPr>
          <w:rFonts w:ascii="Times New Roman" w:eastAsia="Times New Roman" w:hAnsi="Times New Roman" w:cs="Times New Roman"/>
          <w:bCs/>
          <w:i/>
          <w:color w:val="0070C0"/>
          <w:sz w:val="28"/>
          <w:szCs w:val="28"/>
          <w:lang w:val="uk-UA"/>
        </w:rPr>
      </w:pPr>
      <w:r w:rsidRPr="00092B1D">
        <w:rPr>
          <w:rFonts w:ascii="Times New Roman" w:eastAsia="Times New Roman" w:hAnsi="Times New Roman" w:cs="Times New Roman"/>
          <w:bCs/>
          <w:i/>
          <w:color w:val="0070C0"/>
          <w:sz w:val="28"/>
          <w:szCs w:val="28"/>
          <w:lang w:val="uk-UA"/>
        </w:rPr>
        <w:t xml:space="preserve">По-четверте, </w:t>
      </w:r>
      <w:r w:rsidRPr="00092B1D">
        <w:rPr>
          <w:rFonts w:ascii="Times New Roman" w:eastAsia="Times New Roman" w:hAnsi="Times New Roman" w:cs="Times New Roman"/>
          <w:bCs/>
          <w:color w:val="0070C0"/>
          <w:sz w:val="28"/>
          <w:szCs w:val="28"/>
          <w:lang w:val="uk-UA"/>
        </w:rPr>
        <w:t xml:space="preserve">рекомендується </w:t>
      </w:r>
      <w:r w:rsidR="00BD2056" w:rsidRPr="00092B1D">
        <w:rPr>
          <w:rFonts w:ascii="Times New Roman" w:eastAsia="Times New Roman" w:hAnsi="Times New Roman" w:cs="Times New Roman"/>
          <w:bCs/>
          <w:color w:val="0070C0"/>
          <w:sz w:val="28"/>
          <w:szCs w:val="28"/>
          <w:lang w:val="uk-UA"/>
        </w:rPr>
        <w:t>о</w:t>
      </w:r>
      <w:r w:rsidRPr="00092B1D">
        <w:rPr>
          <w:rFonts w:ascii="Times New Roman" w:eastAsia="Times New Roman" w:hAnsi="Times New Roman" w:cs="Times New Roman"/>
          <w:bCs/>
          <w:color w:val="0070C0"/>
          <w:sz w:val="28"/>
          <w:szCs w:val="28"/>
          <w:lang w:val="uk-UA"/>
        </w:rPr>
        <w:t>бирати оптимальну за економічністю інтенсивність рухової діяльності.</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Відомо, що в міру збільшення інтенсивності м’язової роботи і механічні, і метаболічні енерговитрати </w:t>
      </w:r>
      <w:r w:rsidR="0022120D" w:rsidRPr="00E1711B">
        <w:rPr>
          <w:rFonts w:ascii="Times New Roman" w:eastAsia="Times New Roman" w:hAnsi="Times New Roman" w:cs="Times New Roman"/>
          <w:bCs/>
          <w:sz w:val="28"/>
          <w:szCs w:val="28"/>
          <w:lang w:val="uk-UA"/>
        </w:rPr>
        <w:t>з</w:t>
      </w:r>
      <w:r w:rsidRPr="00E1711B">
        <w:rPr>
          <w:rFonts w:ascii="Times New Roman" w:eastAsia="Times New Roman" w:hAnsi="Times New Roman" w:cs="Times New Roman"/>
          <w:bCs/>
          <w:sz w:val="28"/>
          <w:szCs w:val="28"/>
          <w:lang w:val="uk-UA"/>
        </w:rPr>
        <w:t>рост</w:t>
      </w:r>
      <w:r w:rsidR="0022120D" w:rsidRPr="00E1711B">
        <w:rPr>
          <w:rFonts w:ascii="Times New Roman" w:eastAsia="Times New Roman" w:hAnsi="Times New Roman" w:cs="Times New Roman"/>
          <w:bCs/>
          <w:sz w:val="28"/>
          <w:szCs w:val="28"/>
          <w:lang w:val="uk-UA"/>
        </w:rPr>
        <w:t>ають</w:t>
      </w:r>
      <w:r w:rsidRPr="00E1711B">
        <w:rPr>
          <w:rFonts w:ascii="Times New Roman" w:eastAsia="Times New Roman" w:hAnsi="Times New Roman" w:cs="Times New Roman"/>
          <w:bCs/>
          <w:sz w:val="28"/>
          <w:szCs w:val="28"/>
          <w:lang w:val="uk-UA"/>
        </w:rPr>
        <w:t xml:space="preserve"> не </w:t>
      </w:r>
      <w:proofErr w:type="spellStart"/>
      <w:r w:rsidRPr="00E1711B">
        <w:rPr>
          <w:rFonts w:ascii="Times New Roman" w:eastAsia="Times New Roman" w:hAnsi="Times New Roman" w:cs="Times New Roman"/>
          <w:bCs/>
          <w:sz w:val="28"/>
          <w:szCs w:val="28"/>
          <w:lang w:val="uk-UA"/>
        </w:rPr>
        <w:t>пропорційно</w:t>
      </w:r>
      <w:proofErr w:type="spellEnd"/>
      <w:r w:rsidRPr="00E1711B">
        <w:rPr>
          <w:rFonts w:ascii="Times New Roman" w:eastAsia="Times New Roman" w:hAnsi="Times New Roman" w:cs="Times New Roman"/>
          <w:bCs/>
          <w:sz w:val="28"/>
          <w:szCs w:val="28"/>
          <w:lang w:val="uk-UA"/>
        </w:rPr>
        <w:t xml:space="preserve"> інтенсивності, а набагато більше. Перелічимо основні причини цього явища:</w:t>
      </w:r>
    </w:p>
    <w:p w:rsidR="008826BF" w:rsidRPr="00E1711B" w:rsidRDefault="008826BF" w:rsidP="0022120D">
      <w:pPr>
        <w:numPr>
          <w:ilvl w:val="0"/>
          <w:numId w:val="9"/>
        </w:numPr>
        <w:tabs>
          <w:tab w:val="left" w:pos="1134"/>
        </w:tabs>
        <w:spacing w:after="0" w:line="240" w:lineRule="auto"/>
        <w:ind w:left="0"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збільшення теплових втрат  у  результаті  нагрівання тіла;</w:t>
      </w:r>
    </w:p>
    <w:p w:rsidR="008826BF" w:rsidRPr="00E1711B" w:rsidRDefault="008826BF" w:rsidP="0022120D">
      <w:pPr>
        <w:numPr>
          <w:ilvl w:val="0"/>
          <w:numId w:val="9"/>
        </w:numPr>
        <w:tabs>
          <w:tab w:val="left" w:pos="1134"/>
        </w:tabs>
        <w:spacing w:after="0" w:line="240" w:lineRule="auto"/>
        <w:ind w:left="0"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збільшення енерговитрат на  роботу внутрішніх органів  (у першу чергу на посилене функціонування серця, на кровопостачання якого при важкій м’язовій роботі витрачається до 10% усієї циркулюючої крові);</w:t>
      </w:r>
    </w:p>
    <w:p w:rsidR="008826BF" w:rsidRPr="00E1711B" w:rsidRDefault="008826BF" w:rsidP="0022120D">
      <w:pPr>
        <w:numPr>
          <w:ilvl w:val="0"/>
          <w:numId w:val="9"/>
        </w:numPr>
        <w:tabs>
          <w:tab w:val="left" w:pos="1134"/>
        </w:tabs>
        <w:spacing w:after="0" w:line="240" w:lineRule="auto"/>
        <w:ind w:left="0"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збільшення темпу рухів і викликане цим підвищення витрат енергії на внутрішню роботу, роботу в поперековому напрямку, а також на розгін і гальмування тіла;</w:t>
      </w:r>
    </w:p>
    <w:p w:rsidR="008826BF" w:rsidRPr="00E1711B" w:rsidRDefault="008826BF" w:rsidP="0022120D">
      <w:pPr>
        <w:numPr>
          <w:ilvl w:val="0"/>
          <w:numId w:val="9"/>
        </w:numPr>
        <w:tabs>
          <w:tab w:val="left" w:pos="1134"/>
        </w:tabs>
        <w:spacing w:after="0" w:line="240" w:lineRule="auto"/>
        <w:ind w:left="0"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збільшення опору зовнішнього середовища; наприклад, на подолання опору повітря спринтер затрач</w:t>
      </w:r>
      <w:r w:rsidR="0022120D"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є до 16% усієї метаболічної енергії.</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Отже виходить, що збільшення інтенсивності рухів завжди супроводжується зниженням економічності. Проте інший результат </w:t>
      </w:r>
      <w:r w:rsidR="0022120D" w:rsidRPr="00E1711B">
        <w:rPr>
          <w:rFonts w:ascii="Times New Roman" w:eastAsia="Times New Roman" w:hAnsi="Times New Roman" w:cs="Times New Roman"/>
          <w:bCs/>
          <w:sz w:val="28"/>
          <w:szCs w:val="28"/>
          <w:lang w:val="uk-UA"/>
        </w:rPr>
        <w:t>спостерігається</w:t>
      </w:r>
      <w:r w:rsidRPr="00E1711B">
        <w:rPr>
          <w:rFonts w:ascii="Times New Roman" w:eastAsia="Times New Roman" w:hAnsi="Times New Roman" w:cs="Times New Roman"/>
          <w:bCs/>
          <w:sz w:val="28"/>
          <w:szCs w:val="28"/>
          <w:lang w:val="uk-UA"/>
        </w:rPr>
        <w:t xml:space="preserve">, якщо розглядати не величину енерговитрат в одиницю часу, а енергетичну вартість одиниці виконаної роботи або одиниці подоланої відстані </w:t>
      </w:r>
      <w:r w:rsidRPr="00E1711B">
        <w:rPr>
          <w:rFonts w:ascii="Times New Roman" w:eastAsia="Times New Roman" w:hAnsi="Times New Roman" w:cs="Times New Roman"/>
          <w:bCs/>
          <w:sz w:val="28"/>
          <w:szCs w:val="28"/>
          <w:lang w:val="uk-UA"/>
        </w:rPr>
        <w:lastRenderedPageBreak/>
        <w:t>(метр шлях</w:t>
      </w:r>
      <w:r w:rsidR="0022120D"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Виявляється, у кожній конкретній ситуації існує оптимальна </w:t>
      </w:r>
      <w:r w:rsidR="0022120D" w:rsidRPr="00E1711B">
        <w:rPr>
          <w:rFonts w:ascii="Times New Roman" w:eastAsia="Times New Roman" w:hAnsi="Times New Roman" w:cs="Times New Roman"/>
          <w:bCs/>
          <w:sz w:val="28"/>
          <w:szCs w:val="28"/>
          <w:lang w:val="uk-UA"/>
        </w:rPr>
        <w:t>за</w:t>
      </w:r>
      <w:r w:rsidRPr="00E1711B">
        <w:rPr>
          <w:rFonts w:ascii="Times New Roman" w:eastAsia="Times New Roman" w:hAnsi="Times New Roman" w:cs="Times New Roman"/>
          <w:bCs/>
          <w:sz w:val="28"/>
          <w:szCs w:val="28"/>
          <w:lang w:val="uk-UA"/>
        </w:rPr>
        <w:t xml:space="preserve"> економічн</w:t>
      </w:r>
      <w:r w:rsidR="0022120D" w:rsidRPr="00E1711B">
        <w:rPr>
          <w:rFonts w:ascii="Times New Roman" w:eastAsia="Times New Roman" w:hAnsi="Times New Roman" w:cs="Times New Roman"/>
          <w:bCs/>
          <w:sz w:val="28"/>
          <w:szCs w:val="28"/>
          <w:lang w:val="uk-UA"/>
        </w:rPr>
        <w:t>істю</w:t>
      </w:r>
      <w:r w:rsidRPr="00E1711B">
        <w:rPr>
          <w:rFonts w:ascii="Times New Roman" w:eastAsia="Times New Roman" w:hAnsi="Times New Roman" w:cs="Times New Roman"/>
          <w:bCs/>
          <w:sz w:val="28"/>
          <w:szCs w:val="28"/>
          <w:lang w:val="uk-UA"/>
        </w:rPr>
        <w:t xml:space="preserve"> інтенсивність м’язової роботи (наприклад, швидкість пересування, при якій енерговитрати на метр шляху мінімальні).</w:t>
      </w:r>
    </w:p>
    <w:p w:rsidR="008826BF" w:rsidRPr="00092B1D" w:rsidRDefault="008826BF" w:rsidP="008826BF">
      <w:pPr>
        <w:spacing w:after="0" w:line="240" w:lineRule="auto"/>
        <w:ind w:firstLine="709"/>
        <w:jc w:val="both"/>
        <w:rPr>
          <w:rFonts w:ascii="Times New Roman" w:eastAsia="Times New Roman" w:hAnsi="Times New Roman" w:cs="Times New Roman"/>
          <w:bCs/>
          <w:i/>
          <w:color w:val="0070C0"/>
          <w:sz w:val="28"/>
          <w:szCs w:val="28"/>
          <w:lang w:val="uk-UA"/>
        </w:rPr>
      </w:pPr>
      <w:r w:rsidRPr="00092B1D">
        <w:rPr>
          <w:rFonts w:ascii="Times New Roman" w:eastAsia="Times New Roman" w:hAnsi="Times New Roman" w:cs="Times New Roman"/>
          <w:bCs/>
          <w:i/>
          <w:color w:val="0070C0"/>
          <w:sz w:val="28"/>
          <w:szCs w:val="28"/>
          <w:lang w:val="uk-UA"/>
        </w:rPr>
        <w:t xml:space="preserve">По-п’яте, </w:t>
      </w:r>
      <w:r w:rsidRPr="00092B1D">
        <w:rPr>
          <w:rFonts w:ascii="Times New Roman" w:eastAsia="Times New Roman" w:hAnsi="Times New Roman" w:cs="Times New Roman"/>
          <w:bCs/>
          <w:color w:val="0070C0"/>
          <w:sz w:val="28"/>
          <w:szCs w:val="28"/>
          <w:lang w:val="uk-UA"/>
        </w:rPr>
        <w:t>варто здійснювати оптимальні рухові переключення.</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До рухових переключень належать:</w:t>
      </w:r>
    </w:p>
    <w:p w:rsidR="008826BF" w:rsidRPr="00E1711B" w:rsidRDefault="008826BF" w:rsidP="0022120D">
      <w:pPr>
        <w:numPr>
          <w:ilvl w:val="0"/>
          <w:numId w:val="10"/>
        </w:numPr>
        <w:tabs>
          <w:tab w:val="left" w:pos="1134"/>
        </w:tabs>
        <w:spacing w:after="0" w:line="240" w:lineRule="auto"/>
        <w:ind w:left="0"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зміна інтенсивності м’язової роботи (наприклад, швидкості пересування);</w:t>
      </w:r>
    </w:p>
    <w:p w:rsidR="008826BF" w:rsidRPr="00E1711B" w:rsidRDefault="008826BF" w:rsidP="0022120D">
      <w:pPr>
        <w:numPr>
          <w:ilvl w:val="0"/>
          <w:numId w:val="10"/>
        </w:numPr>
        <w:tabs>
          <w:tab w:val="left" w:pos="1134"/>
        </w:tabs>
        <w:spacing w:after="0" w:line="240" w:lineRule="auto"/>
        <w:ind w:left="0"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зміна сили, що виявляється в руховій дії, і швидкості (наприклад, довжини </w:t>
      </w:r>
      <w:r w:rsidR="0022120D" w:rsidRPr="00E1711B">
        <w:rPr>
          <w:rFonts w:ascii="Times New Roman" w:eastAsia="Times New Roman" w:hAnsi="Times New Roman" w:cs="Times New Roman"/>
          <w:bCs/>
          <w:sz w:val="28"/>
          <w:szCs w:val="28"/>
          <w:lang w:val="uk-UA"/>
        </w:rPr>
        <w:t>та</w:t>
      </w:r>
      <w:r w:rsidRPr="00E1711B">
        <w:rPr>
          <w:rFonts w:ascii="Times New Roman" w:eastAsia="Times New Roman" w:hAnsi="Times New Roman" w:cs="Times New Roman"/>
          <w:bCs/>
          <w:sz w:val="28"/>
          <w:szCs w:val="28"/>
          <w:lang w:val="uk-UA"/>
        </w:rPr>
        <w:t xml:space="preserve"> частоти кроків); </w:t>
      </w:r>
    </w:p>
    <w:p w:rsidR="008826BF" w:rsidRPr="00E1711B" w:rsidRDefault="008826BF" w:rsidP="0022120D">
      <w:pPr>
        <w:numPr>
          <w:ilvl w:val="0"/>
          <w:numId w:val="10"/>
        </w:numPr>
        <w:tabs>
          <w:tab w:val="left" w:pos="1134"/>
        </w:tabs>
        <w:spacing w:after="0" w:line="240" w:lineRule="auto"/>
        <w:ind w:left="0"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перехід з одного способу виконання  рухового завдання на іншій (наприклад, кругове – імпульсне </w:t>
      </w:r>
      <w:proofErr w:type="spellStart"/>
      <w:r w:rsidRPr="00E1711B">
        <w:rPr>
          <w:rFonts w:ascii="Times New Roman" w:eastAsia="Times New Roman" w:hAnsi="Times New Roman" w:cs="Times New Roman"/>
          <w:bCs/>
          <w:sz w:val="28"/>
          <w:szCs w:val="28"/>
          <w:lang w:val="uk-UA"/>
        </w:rPr>
        <w:t>педалювання</w:t>
      </w:r>
      <w:proofErr w:type="spellEnd"/>
      <w:r w:rsidRPr="00E1711B">
        <w:rPr>
          <w:rFonts w:ascii="Times New Roman" w:eastAsia="Times New Roman" w:hAnsi="Times New Roman" w:cs="Times New Roman"/>
          <w:bCs/>
          <w:sz w:val="28"/>
          <w:szCs w:val="28"/>
          <w:lang w:val="uk-UA"/>
        </w:rPr>
        <w:t xml:space="preserve">, ходьба – біг, одночасний – поперемінний лижний хід </w:t>
      </w:r>
      <w:r w:rsidR="0022120D" w:rsidRPr="00E1711B">
        <w:rPr>
          <w:rFonts w:ascii="Times New Roman" w:eastAsia="Times New Roman" w:hAnsi="Times New Roman" w:cs="Times New Roman"/>
          <w:bCs/>
          <w:sz w:val="28"/>
          <w:szCs w:val="28"/>
          <w:lang w:val="uk-UA"/>
        </w:rPr>
        <w:t>тощо</w:t>
      </w:r>
      <w:r w:rsidRPr="00E1711B">
        <w:rPr>
          <w:rFonts w:ascii="Times New Roman" w:eastAsia="Times New Roman" w:hAnsi="Times New Roman" w:cs="Times New Roman"/>
          <w:bCs/>
          <w:sz w:val="28"/>
          <w:szCs w:val="28"/>
          <w:lang w:val="uk-UA"/>
        </w:rPr>
        <w:t>).</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Рухові переключення схожі з діями шофера, що має можливість збільшити або зменшити швидкість натисканням на педалі газу або гальма, переключити швидкість, на слизькій дорозі надягти на колеса ланцюги.</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На відміну від інших розглянутих способів підвищення витривалості оптимальні рухові переключення дають можливість не тільки </w:t>
      </w:r>
      <w:proofErr w:type="spellStart"/>
      <w:r w:rsidRPr="00E1711B">
        <w:rPr>
          <w:rFonts w:ascii="Times New Roman" w:eastAsia="Times New Roman" w:hAnsi="Times New Roman" w:cs="Times New Roman"/>
          <w:bCs/>
          <w:sz w:val="28"/>
          <w:szCs w:val="28"/>
          <w:lang w:val="uk-UA"/>
        </w:rPr>
        <w:t>економно</w:t>
      </w:r>
      <w:proofErr w:type="spellEnd"/>
      <w:r w:rsidRPr="00E1711B">
        <w:rPr>
          <w:rFonts w:ascii="Times New Roman" w:eastAsia="Times New Roman" w:hAnsi="Times New Roman" w:cs="Times New Roman"/>
          <w:bCs/>
          <w:sz w:val="28"/>
          <w:szCs w:val="28"/>
          <w:lang w:val="uk-UA"/>
        </w:rPr>
        <w:t xml:space="preserve"> витрачати енергетичний потенціал, але й найбільш повно його використовувати. І те й інше необхідно для прояву властив</w:t>
      </w:r>
      <w:r w:rsidR="0022120D" w:rsidRPr="00E1711B">
        <w:rPr>
          <w:rFonts w:ascii="Times New Roman" w:eastAsia="Times New Roman" w:hAnsi="Times New Roman" w:cs="Times New Roman"/>
          <w:bCs/>
          <w:sz w:val="28"/>
          <w:szCs w:val="28"/>
          <w:lang w:val="uk-UA"/>
        </w:rPr>
        <w:t>ої</w:t>
      </w:r>
      <w:r w:rsidRPr="00E1711B">
        <w:rPr>
          <w:rFonts w:ascii="Times New Roman" w:eastAsia="Times New Roman" w:hAnsi="Times New Roman" w:cs="Times New Roman"/>
          <w:bCs/>
          <w:sz w:val="28"/>
          <w:szCs w:val="28"/>
          <w:lang w:val="uk-UA"/>
        </w:rPr>
        <w:t xml:space="preserve"> людині витривалості. Спочатку </w:t>
      </w:r>
      <w:r w:rsidR="0022120D" w:rsidRPr="00E1711B">
        <w:rPr>
          <w:rFonts w:ascii="Times New Roman" w:eastAsia="Times New Roman" w:hAnsi="Times New Roman" w:cs="Times New Roman"/>
          <w:bCs/>
          <w:sz w:val="28"/>
          <w:szCs w:val="28"/>
          <w:lang w:val="uk-UA"/>
        </w:rPr>
        <w:t>розглянемо</w:t>
      </w:r>
      <w:r w:rsidRPr="00E1711B">
        <w:rPr>
          <w:rFonts w:ascii="Times New Roman" w:eastAsia="Times New Roman" w:hAnsi="Times New Roman" w:cs="Times New Roman"/>
          <w:bCs/>
          <w:sz w:val="28"/>
          <w:szCs w:val="28"/>
          <w:lang w:val="uk-UA"/>
        </w:rPr>
        <w:t xml:space="preserve"> </w:t>
      </w:r>
      <w:r w:rsidRPr="00E1711B">
        <w:rPr>
          <w:rFonts w:ascii="Times New Roman" w:eastAsia="Times New Roman" w:hAnsi="Times New Roman" w:cs="Times New Roman"/>
          <w:bCs/>
          <w:i/>
          <w:sz w:val="28"/>
          <w:szCs w:val="28"/>
          <w:lang w:val="uk-UA"/>
        </w:rPr>
        <w:t xml:space="preserve">рухові переключення, що </w:t>
      </w:r>
      <w:r w:rsidR="0022120D" w:rsidRPr="00E1711B">
        <w:rPr>
          <w:rFonts w:ascii="Times New Roman" w:eastAsia="Times New Roman" w:hAnsi="Times New Roman" w:cs="Times New Roman"/>
          <w:bCs/>
          <w:i/>
          <w:sz w:val="28"/>
          <w:szCs w:val="28"/>
          <w:lang w:val="uk-UA"/>
        </w:rPr>
        <w:t xml:space="preserve">забезпечують </w:t>
      </w:r>
      <w:r w:rsidRPr="00E1711B">
        <w:rPr>
          <w:rFonts w:ascii="Times New Roman" w:eastAsia="Times New Roman" w:hAnsi="Times New Roman" w:cs="Times New Roman"/>
          <w:bCs/>
          <w:i/>
          <w:sz w:val="28"/>
          <w:szCs w:val="28"/>
          <w:lang w:val="uk-UA"/>
        </w:rPr>
        <w:t>рухов</w:t>
      </w:r>
      <w:r w:rsidR="0022120D" w:rsidRPr="00E1711B">
        <w:rPr>
          <w:rFonts w:ascii="Times New Roman" w:eastAsia="Times New Roman" w:hAnsi="Times New Roman" w:cs="Times New Roman"/>
          <w:bCs/>
          <w:i/>
          <w:sz w:val="28"/>
          <w:szCs w:val="28"/>
          <w:lang w:val="uk-UA"/>
        </w:rPr>
        <w:t xml:space="preserve">ій </w:t>
      </w:r>
      <w:r w:rsidRPr="00E1711B">
        <w:rPr>
          <w:rFonts w:ascii="Times New Roman" w:eastAsia="Times New Roman" w:hAnsi="Times New Roman" w:cs="Times New Roman"/>
          <w:bCs/>
          <w:i/>
          <w:sz w:val="28"/>
          <w:szCs w:val="28"/>
          <w:lang w:val="uk-UA"/>
        </w:rPr>
        <w:t>діяльн</w:t>
      </w:r>
      <w:r w:rsidR="0022120D" w:rsidRPr="00E1711B">
        <w:rPr>
          <w:rFonts w:ascii="Times New Roman" w:eastAsia="Times New Roman" w:hAnsi="Times New Roman" w:cs="Times New Roman"/>
          <w:bCs/>
          <w:i/>
          <w:sz w:val="28"/>
          <w:szCs w:val="28"/>
          <w:lang w:val="uk-UA"/>
        </w:rPr>
        <w:t>ості</w:t>
      </w:r>
      <w:r w:rsidRPr="00E1711B">
        <w:rPr>
          <w:rFonts w:ascii="Times New Roman" w:eastAsia="Times New Roman" w:hAnsi="Times New Roman" w:cs="Times New Roman"/>
          <w:bCs/>
          <w:i/>
          <w:sz w:val="28"/>
          <w:szCs w:val="28"/>
          <w:lang w:val="uk-UA"/>
        </w:rPr>
        <w:t xml:space="preserve"> найбільш</w:t>
      </w:r>
      <w:r w:rsidR="0022120D" w:rsidRPr="00E1711B">
        <w:rPr>
          <w:rFonts w:ascii="Times New Roman" w:eastAsia="Times New Roman" w:hAnsi="Times New Roman" w:cs="Times New Roman"/>
          <w:bCs/>
          <w:i/>
          <w:sz w:val="28"/>
          <w:szCs w:val="28"/>
          <w:lang w:val="uk-UA"/>
        </w:rPr>
        <w:t>у</w:t>
      </w:r>
      <w:r w:rsidRPr="00E1711B">
        <w:rPr>
          <w:rFonts w:ascii="Times New Roman" w:eastAsia="Times New Roman" w:hAnsi="Times New Roman" w:cs="Times New Roman"/>
          <w:bCs/>
          <w:i/>
          <w:sz w:val="28"/>
          <w:szCs w:val="28"/>
          <w:lang w:val="uk-UA"/>
        </w:rPr>
        <w:t xml:space="preserve"> економічн</w:t>
      </w:r>
      <w:r w:rsidR="0022120D" w:rsidRPr="00E1711B">
        <w:rPr>
          <w:rFonts w:ascii="Times New Roman" w:eastAsia="Times New Roman" w:hAnsi="Times New Roman" w:cs="Times New Roman"/>
          <w:bCs/>
          <w:i/>
          <w:sz w:val="28"/>
          <w:szCs w:val="28"/>
          <w:lang w:val="uk-UA"/>
        </w:rPr>
        <w:t>ість</w:t>
      </w:r>
      <w:r w:rsidRPr="00E1711B">
        <w:rPr>
          <w:rFonts w:ascii="Times New Roman" w:eastAsia="Times New Roman" w:hAnsi="Times New Roman" w:cs="Times New Roman"/>
          <w:bCs/>
          <w:i/>
          <w:sz w:val="28"/>
          <w:szCs w:val="28"/>
          <w:lang w:val="uk-UA"/>
        </w:rPr>
        <w:t>, а потім про переключення, які максимізують механічну продуктивність.</w:t>
      </w:r>
    </w:p>
    <w:p w:rsidR="008826BF" w:rsidRPr="00E1711B" w:rsidRDefault="00744B84" w:rsidP="008826BF">
      <w:pPr>
        <w:spacing w:after="0" w:line="240" w:lineRule="auto"/>
        <w:ind w:firstLine="709"/>
        <w:jc w:val="both"/>
        <w:rPr>
          <w:rFonts w:ascii="Times New Roman" w:eastAsia="Times New Roman" w:hAnsi="Times New Roman" w:cs="Times New Roman"/>
          <w:b/>
          <w:bCs/>
          <w:sz w:val="28"/>
          <w:szCs w:val="28"/>
          <w:lang w:val="uk-UA"/>
        </w:rPr>
      </w:pPr>
      <w:r w:rsidRPr="00092B1D">
        <w:rPr>
          <w:rFonts w:ascii="Times New Roman" w:eastAsia="Times New Roman" w:hAnsi="Times New Roman" w:cs="Times New Roman"/>
          <w:b/>
          <w:bCs/>
          <w:color w:val="0070C0"/>
          <w:sz w:val="28"/>
          <w:szCs w:val="28"/>
          <w:lang w:val="uk-UA"/>
        </w:rPr>
        <w:t xml:space="preserve">5. </w:t>
      </w:r>
      <w:r w:rsidR="00823247" w:rsidRPr="00092B1D">
        <w:rPr>
          <w:rFonts w:ascii="Times New Roman" w:eastAsia="Times New Roman" w:hAnsi="Times New Roman" w:cs="Times New Roman"/>
          <w:b/>
          <w:bCs/>
          <w:color w:val="0070C0"/>
          <w:sz w:val="28"/>
          <w:szCs w:val="28"/>
          <w:lang w:val="uk-UA"/>
        </w:rPr>
        <w:t>Принцип мінімуму енерговитрат.</w:t>
      </w:r>
      <w:r w:rsidR="00823247" w:rsidRPr="00092B1D">
        <w:rPr>
          <w:rFonts w:ascii="Times New Roman" w:eastAsia="Times New Roman" w:hAnsi="Times New Roman" w:cs="Times New Roman"/>
          <w:bCs/>
          <w:color w:val="0070C0"/>
          <w:sz w:val="28"/>
          <w:szCs w:val="28"/>
          <w:lang w:val="uk-UA"/>
        </w:rPr>
        <w:t xml:space="preserve"> </w:t>
      </w:r>
      <w:r w:rsidR="00BD2056" w:rsidRPr="00092B1D">
        <w:rPr>
          <w:rFonts w:ascii="Times New Roman" w:eastAsia="Times New Roman" w:hAnsi="Times New Roman" w:cs="Times New Roman"/>
          <w:bCs/>
          <w:color w:val="0070C0"/>
          <w:sz w:val="28"/>
          <w:szCs w:val="28"/>
          <w:lang w:val="uk-UA"/>
        </w:rPr>
        <w:t>Оптимальна за економічністю інтенсивність рухової діяльності (наприклад, швидкість пересування) залежить від фізичної працездатності людини та змінюється при зміні зовнішніх умов. Чим вища фізична працездатність і комфортніші умови, тим вища найбільш економічна швидкість. Якщо людина хоче пересуватися з мінімальними енерговитратами, вона повинна змінити («переключити») швидкість відповідно до мінливих умов і власного стану.</w:t>
      </w:r>
      <w:r w:rsidR="00BD2056" w:rsidRPr="00E1711B">
        <w:rPr>
          <w:rFonts w:ascii="Times New Roman" w:eastAsia="Times New Roman" w:hAnsi="Times New Roman" w:cs="Times New Roman"/>
          <w:bCs/>
          <w:sz w:val="28"/>
          <w:szCs w:val="28"/>
          <w:lang w:val="uk-UA"/>
        </w:rPr>
        <w:t xml:space="preserve"> </w:t>
      </w:r>
      <w:r w:rsidR="008826BF" w:rsidRPr="00E1711B">
        <w:rPr>
          <w:rFonts w:ascii="Times New Roman" w:eastAsia="Times New Roman" w:hAnsi="Times New Roman" w:cs="Times New Roman"/>
          <w:bCs/>
          <w:sz w:val="28"/>
          <w:szCs w:val="28"/>
          <w:lang w:val="uk-UA"/>
        </w:rPr>
        <w:t xml:space="preserve">Наприклад, підвищення температури повітря від +20°С до +40°С знижує найбільш економічну швидкість бігу на 20%. </w:t>
      </w:r>
      <w:r w:rsidR="0022120D" w:rsidRPr="00E1711B">
        <w:rPr>
          <w:rFonts w:ascii="Times New Roman" w:eastAsia="Times New Roman" w:hAnsi="Times New Roman" w:cs="Times New Roman"/>
          <w:bCs/>
          <w:sz w:val="28"/>
          <w:szCs w:val="28"/>
          <w:lang w:val="uk-UA"/>
        </w:rPr>
        <w:t xml:space="preserve">Такий самий ефект викликає </w:t>
      </w:r>
      <w:r w:rsidR="008826BF" w:rsidRPr="00E1711B">
        <w:rPr>
          <w:rFonts w:ascii="Times New Roman" w:eastAsia="Times New Roman" w:hAnsi="Times New Roman" w:cs="Times New Roman"/>
          <w:bCs/>
          <w:sz w:val="28"/>
          <w:szCs w:val="28"/>
          <w:lang w:val="uk-UA"/>
        </w:rPr>
        <w:t xml:space="preserve"> вантаж, якщо його вага складає 15-20% від ваги тіла.</w:t>
      </w:r>
    </w:p>
    <w:p w:rsidR="008826BF" w:rsidRPr="00092B1D" w:rsidRDefault="008826BF" w:rsidP="008826BF">
      <w:pPr>
        <w:spacing w:after="0" w:line="240" w:lineRule="auto"/>
        <w:ind w:firstLine="709"/>
        <w:jc w:val="both"/>
        <w:rPr>
          <w:rFonts w:ascii="Times New Roman" w:eastAsia="Times New Roman" w:hAnsi="Times New Roman" w:cs="Times New Roman"/>
          <w:bCs/>
          <w:i/>
          <w:color w:val="0070C0"/>
          <w:sz w:val="28"/>
          <w:szCs w:val="28"/>
          <w:lang w:val="uk-UA"/>
        </w:rPr>
      </w:pPr>
      <w:r w:rsidRPr="00E1711B">
        <w:rPr>
          <w:rFonts w:ascii="Times New Roman" w:eastAsia="Times New Roman" w:hAnsi="Times New Roman" w:cs="Times New Roman"/>
          <w:bCs/>
          <w:sz w:val="28"/>
          <w:szCs w:val="28"/>
          <w:lang w:val="uk-UA"/>
        </w:rPr>
        <w:t xml:space="preserve">Виникає питання: як довідатися, яка інтенсивність рухів у кожній конкретній ситуації є оптимальною? Точна відповідь на це питання отримана лише для деяких видів рухової діяльності і вікових груп. Але є можливість знаходити найбільш економічну інтенсивність інтуїтивно. </w:t>
      </w:r>
      <w:r w:rsidR="00BD2056" w:rsidRPr="00092B1D">
        <w:rPr>
          <w:rFonts w:ascii="Times New Roman" w:eastAsia="Times New Roman" w:hAnsi="Times New Roman" w:cs="Times New Roman"/>
          <w:bCs/>
          <w:color w:val="0070C0"/>
          <w:sz w:val="28"/>
          <w:szCs w:val="28"/>
          <w:lang w:val="uk-UA"/>
        </w:rPr>
        <w:t xml:space="preserve">Теоретичною основою вибору оптимальної інтенсивності рухів у кожній конкретній ситуації слугує </w:t>
      </w:r>
      <w:r w:rsidR="00BD2056" w:rsidRPr="00092B1D">
        <w:rPr>
          <w:rFonts w:ascii="Times New Roman" w:eastAsia="Times New Roman" w:hAnsi="Times New Roman" w:cs="Times New Roman"/>
          <w:bCs/>
          <w:i/>
          <w:color w:val="0070C0"/>
          <w:sz w:val="28"/>
          <w:szCs w:val="28"/>
          <w:lang w:val="uk-UA"/>
        </w:rPr>
        <w:t>принцип мінімуму енерговитрат</w:t>
      </w:r>
      <w:r w:rsidR="00BD2056" w:rsidRPr="00092B1D">
        <w:rPr>
          <w:rFonts w:ascii="Times New Roman" w:eastAsia="Times New Roman" w:hAnsi="Times New Roman" w:cs="Times New Roman"/>
          <w:bCs/>
          <w:color w:val="0070C0"/>
          <w:sz w:val="28"/>
          <w:szCs w:val="28"/>
          <w:lang w:val="uk-UA"/>
        </w:rPr>
        <w:t xml:space="preserve">, відповідно до якого </w:t>
      </w:r>
      <w:r w:rsidR="00BD2056" w:rsidRPr="00092B1D">
        <w:rPr>
          <w:rFonts w:ascii="Times New Roman" w:eastAsia="Times New Roman" w:hAnsi="Times New Roman" w:cs="Times New Roman"/>
          <w:bCs/>
          <w:i/>
          <w:color w:val="0070C0"/>
          <w:sz w:val="28"/>
          <w:szCs w:val="28"/>
          <w:lang w:val="uk-UA"/>
        </w:rPr>
        <w:t>психічно нормальна жива істота довільно організує свою рухову діяльність так, щоб звести до мінімуму витрати енергії.</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Прагнення живих істот заощаджувати енергію природно. Адже життя поза цивілізацією найчастіше протікає в умовах нестачі їжі. Різні види тварин пристосувалися до цих умов по-різному: ведмідь впадає в зимову сплячку, степові черепахи і ховрашки – жителі пустель, навпаки, засипають на кілька місяців у </w:t>
      </w:r>
      <w:r w:rsidR="0022120D" w:rsidRPr="00E1711B">
        <w:rPr>
          <w:rFonts w:ascii="Times New Roman" w:eastAsia="Times New Roman" w:hAnsi="Times New Roman" w:cs="Times New Roman"/>
          <w:bCs/>
          <w:sz w:val="28"/>
          <w:szCs w:val="28"/>
          <w:lang w:val="uk-UA"/>
        </w:rPr>
        <w:t>найбільш спекотний</w:t>
      </w:r>
      <w:r w:rsidRPr="00E1711B">
        <w:rPr>
          <w:rFonts w:ascii="Times New Roman" w:eastAsia="Times New Roman" w:hAnsi="Times New Roman" w:cs="Times New Roman"/>
          <w:bCs/>
          <w:sz w:val="28"/>
          <w:szCs w:val="28"/>
          <w:lang w:val="uk-UA"/>
        </w:rPr>
        <w:t xml:space="preserve"> час року і </w:t>
      </w:r>
      <w:proofErr w:type="spellStart"/>
      <w:r w:rsidRPr="00E1711B">
        <w:rPr>
          <w:rFonts w:ascii="Times New Roman" w:eastAsia="Times New Roman" w:hAnsi="Times New Roman" w:cs="Times New Roman"/>
          <w:bCs/>
          <w:sz w:val="28"/>
          <w:szCs w:val="28"/>
          <w:lang w:val="uk-UA"/>
        </w:rPr>
        <w:t>т.</w:t>
      </w:r>
      <w:r w:rsidR="00CE3314" w:rsidRPr="00E1711B">
        <w:rPr>
          <w:rFonts w:ascii="Times New Roman" w:eastAsia="Times New Roman" w:hAnsi="Times New Roman" w:cs="Times New Roman"/>
          <w:bCs/>
          <w:sz w:val="28"/>
          <w:szCs w:val="28"/>
          <w:lang w:val="uk-UA"/>
        </w:rPr>
        <w:t>п</w:t>
      </w:r>
      <w:proofErr w:type="spellEnd"/>
      <w:r w:rsidRPr="00E1711B">
        <w:rPr>
          <w:rFonts w:ascii="Times New Roman" w:eastAsia="Times New Roman" w:hAnsi="Times New Roman" w:cs="Times New Roman"/>
          <w:bCs/>
          <w:sz w:val="28"/>
          <w:szCs w:val="28"/>
          <w:lang w:val="uk-UA"/>
        </w:rPr>
        <w:t xml:space="preserve">. І </w:t>
      </w:r>
      <w:r w:rsidRPr="00D932DC">
        <w:rPr>
          <w:rFonts w:ascii="Times New Roman" w:eastAsia="Times New Roman" w:hAnsi="Times New Roman" w:cs="Times New Roman"/>
          <w:bCs/>
          <w:color w:val="0070C0"/>
          <w:sz w:val="28"/>
          <w:szCs w:val="28"/>
          <w:lang w:val="uk-UA"/>
        </w:rPr>
        <w:t xml:space="preserve">людина як біологічний вид </w:t>
      </w:r>
      <w:r w:rsidRPr="00D932DC">
        <w:rPr>
          <w:rFonts w:ascii="Times New Roman" w:eastAsia="Times New Roman" w:hAnsi="Times New Roman" w:cs="Times New Roman"/>
          <w:bCs/>
          <w:color w:val="0070C0"/>
          <w:sz w:val="28"/>
          <w:szCs w:val="28"/>
          <w:lang w:val="uk-UA"/>
        </w:rPr>
        <w:lastRenderedPageBreak/>
        <w:t>формувалася в постійній боротьбі за енергію і, зокрема, навчилася самостійно знаходити найбільш економічний руховий режим.</w:t>
      </w:r>
      <w:r w:rsidRPr="00E1711B">
        <w:rPr>
          <w:rFonts w:ascii="Times New Roman" w:eastAsia="Times New Roman" w:hAnsi="Times New Roman" w:cs="Times New Roman"/>
          <w:bCs/>
          <w:sz w:val="28"/>
          <w:szCs w:val="28"/>
          <w:lang w:val="uk-UA"/>
        </w:rPr>
        <w:t xml:space="preserve"> Згадайте, що сильно стомлюють не тільки надмірно інтенсивні рухи, але і недостатньо енергійні, наприклад при чеканні в черзі або під час екскурсії, де енерговитрати хоча і невеликі, але не оптимальні </w:t>
      </w:r>
      <w:r w:rsidR="0022120D" w:rsidRPr="00E1711B">
        <w:rPr>
          <w:rFonts w:ascii="Times New Roman" w:eastAsia="Times New Roman" w:hAnsi="Times New Roman" w:cs="Times New Roman"/>
          <w:bCs/>
          <w:sz w:val="28"/>
          <w:szCs w:val="28"/>
          <w:lang w:val="uk-UA"/>
        </w:rPr>
        <w:t>за</w:t>
      </w:r>
      <w:r w:rsidRPr="00E1711B">
        <w:rPr>
          <w:rFonts w:ascii="Times New Roman" w:eastAsia="Times New Roman" w:hAnsi="Times New Roman" w:cs="Times New Roman"/>
          <w:bCs/>
          <w:sz w:val="28"/>
          <w:szCs w:val="28"/>
          <w:lang w:val="uk-UA"/>
        </w:rPr>
        <w:t xml:space="preserve"> економічн</w:t>
      </w:r>
      <w:r w:rsidR="0022120D" w:rsidRPr="00E1711B">
        <w:rPr>
          <w:rFonts w:ascii="Times New Roman" w:eastAsia="Times New Roman" w:hAnsi="Times New Roman" w:cs="Times New Roman"/>
          <w:bCs/>
          <w:sz w:val="28"/>
          <w:szCs w:val="28"/>
          <w:lang w:val="uk-UA"/>
        </w:rPr>
        <w:t>істю</w:t>
      </w:r>
      <w:r w:rsidRPr="00E1711B">
        <w:rPr>
          <w:rFonts w:ascii="Times New Roman" w:eastAsia="Times New Roman" w:hAnsi="Times New Roman" w:cs="Times New Roman"/>
          <w:bCs/>
          <w:sz w:val="28"/>
          <w:szCs w:val="28"/>
          <w:lang w:val="uk-UA"/>
        </w:rPr>
        <w:t>, тому що швидкість пересування нижч</w:t>
      </w:r>
      <w:r w:rsidR="0022120D" w:rsidRPr="00E1711B">
        <w:rPr>
          <w:rFonts w:ascii="Times New Roman" w:eastAsia="Times New Roman" w:hAnsi="Times New Roman" w:cs="Times New Roman"/>
          <w:bCs/>
          <w:sz w:val="28"/>
          <w:szCs w:val="28"/>
          <w:lang w:val="uk-UA"/>
        </w:rPr>
        <w:t>а від</w:t>
      </w:r>
      <w:r w:rsidRPr="00E1711B">
        <w:rPr>
          <w:rFonts w:ascii="Times New Roman" w:eastAsia="Times New Roman" w:hAnsi="Times New Roman" w:cs="Times New Roman"/>
          <w:bCs/>
          <w:sz w:val="28"/>
          <w:szCs w:val="28"/>
          <w:lang w:val="uk-UA"/>
        </w:rPr>
        <w:t xml:space="preserve"> оптимальної. У подібних випадках втома настає не тільки тому, що зроблено певн</w:t>
      </w:r>
      <w:r w:rsidR="0022120D"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робот</w:t>
      </w:r>
      <w:r w:rsidR="0022120D"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а в основному як розплата за порушення принципу мінімуму енерговитрат. Природа негайно штрафує за </w:t>
      </w:r>
      <w:r w:rsidR="0022120D" w:rsidRPr="00E1711B">
        <w:rPr>
          <w:rFonts w:ascii="Times New Roman" w:eastAsia="Times New Roman" w:hAnsi="Times New Roman" w:cs="Times New Roman"/>
          <w:bCs/>
          <w:sz w:val="28"/>
          <w:szCs w:val="28"/>
          <w:lang w:val="uk-UA"/>
        </w:rPr>
        <w:t xml:space="preserve">порушення </w:t>
      </w:r>
      <w:r w:rsidRPr="00E1711B">
        <w:rPr>
          <w:rFonts w:ascii="Times New Roman" w:eastAsia="Times New Roman" w:hAnsi="Times New Roman" w:cs="Times New Roman"/>
          <w:bCs/>
          <w:sz w:val="28"/>
          <w:szCs w:val="28"/>
          <w:lang w:val="uk-UA"/>
        </w:rPr>
        <w:t>її законів.</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Якщо умови, в яких протікає рухова діяльність, не змінюються, а втома не виникає або її вдається перебороти, то найменших енерговитрат вимагає м’язова робота, інтенсивність якої постійна. Саме тому спортсменам у циклічних видах спорту донедавна рекомендували від старту до фінішу підтримувати постійну швидкість.</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Але тактика постійної швидкості далеко не завжди забезпечує найвищу механічну продуктивність (наприклад, найвищу середню швидкість і найкращий результат на дистанціях циклічних видів спорту). Лише при м’язовій роботі, що триває </w:t>
      </w:r>
      <w:r w:rsidR="00B96F69" w:rsidRPr="00E1711B">
        <w:rPr>
          <w:rFonts w:ascii="Times New Roman" w:eastAsia="Times New Roman" w:hAnsi="Times New Roman" w:cs="Times New Roman"/>
          <w:bCs/>
          <w:sz w:val="28"/>
          <w:szCs w:val="28"/>
          <w:lang w:val="uk-UA"/>
        </w:rPr>
        <w:t>понад</w:t>
      </w:r>
      <w:r w:rsidRPr="00E1711B">
        <w:rPr>
          <w:rFonts w:ascii="Times New Roman" w:eastAsia="Times New Roman" w:hAnsi="Times New Roman" w:cs="Times New Roman"/>
          <w:bCs/>
          <w:sz w:val="28"/>
          <w:szCs w:val="28"/>
          <w:lang w:val="uk-UA"/>
        </w:rPr>
        <w:t xml:space="preserve"> 5-7 хв, тактика постійної швидкості оптимальна і </w:t>
      </w:r>
      <w:r w:rsidR="00B96F69" w:rsidRPr="00E1711B">
        <w:rPr>
          <w:rFonts w:ascii="Times New Roman" w:eastAsia="Times New Roman" w:hAnsi="Times New Roman" w:cs="Times New Roman"/>
          <w:bCs/>
          <w:sz w:val="28"/>
          <w:szCs w:val="28"/>
          <w:lang w:val="uk-UA"/>
        </w:rPr>
        <w:t xml:space="preserve">за </w:t>
      </w:r>
      <w:r w:rsidRPr="00E1711B">
        <w:rPr>
          <w:rFonts w:ascii="Times New Roman" w:eastAsia="Times New Roman" w:hAnsi="Times New Roman" w:cs="Times New Roman"/>
          <w:bCs/>
          <w:sz w:val="28"/>
          <w:szCs w:val="28"/>
          <w:lang w:val="uk-UA"/>
        </w:rPr>
        <w:t xml:space="preserve"> економічн</w:t>
      </w:r>
      <w:r w:rsidR="00B96F69" w:rsidRPr="00E1711B">
        <w:rPr>
          <w:rFonts w:ascii="Times New Roman" w:eastAsia="Times New Roman" w:hAnsi="Times New Roman" w:cs="Times New Roman"/>
          <w:bCs/>
          <w:sz w:val="28"/>
          <w:szCs w:val="28"/>
          <w:lang w:val="uk-UA"/>
        </w:rPr>
        <w:t>істю</w:t>
      </w:r>
      <w:r w:rsidRPr="00E1711B">
        <w:rPr>
          <w:rFonts w:ascii="Times New Roman" w:eastAsia="Times New Roman" w:hAnsi="Times New Roman" w:cs="Times New Roman"/>
          <w:bCs/>
          <w:sz w:val="28"/>
          <w:szCs w:val="28"/>
          <w:lang w:val="uk-UA"/>
        </w:rPr>
        <w:t xml:space="preserve">, і </w:t>
      </w:r>
      <w:r w:rsidR="00B96F69" w:rsidRPr="00E1711B">
        <w:rPr>
          <w:rFonts w:ascii="Times New Roman" w:eastAsia="Times New Roman" w:hAnsi="Times New Roman" w:cs="Times New Roman"/>
          <w:bCs/>
          <w:sz w:val="28"/>
          <w:szCs w:val="28"/>
          <w:lang w:val="uk-UA"/>
        </w:rPr>
        <w:t xml:space="preserve"> за </w:t>
      </w:r>
      <w:r w:rsidRPr="00E1711B">
        <w:rPr>
          <w:rFonts w:ascii="Times New Roman" w:eastAsia="Times New Roman" w:hAnsi="Times New Roman" w:cs="Times New Roman"/>
          <w:bCs/>
          <w:sz w:val="28"/>
          <w:szCs w:val="28"/>
          <w:lang w:val="uk-UA"/>
        </w:rPr>
        <w:t xml:space="preserve"> механічн</w:t>
      </w:r>
      <w:r w:rsidR="00B96F69" w:rsidRPr="00E1711B">
        <w:rPr>
          <w:rFonts w:ascii="Times New Roman" w:eastAsia="Times New Roman" w:hAnsi="Times New Roman" w:cs="Times New Roman"/>
          <w:bCs/>
          <w:sz w:val="28"/>
          <w:szCs w:val="28"/>
          <w:lang w:val="uk-UA"/>
        </w:rPr>
        <w:t>ою</w:t>
      </w:r>
      <w:r w:rsidRPr="00E1711B">
        <w:rPr>
          <w:rFonts w:ascii="Times New Roman" w:eastAsia="Times New Roman" w:hAnsi="Times New Roman" w:cs="Times New Roman"/>
          <w:bCs/>
          <w:sz w:val="28"/>
          <w:szCs w:val="28"/>
          <w:lang w:val="uk-UA"/>
        </w:rPr>
        <w:t xml:space="preserve"> продуктивн</w:t>
      </w:r>
      <w:r w:rsidR="00B96F69" w:rsidRPr="00E1711B">
        <w:rPr>
          <w:rFonts w:ascii="Times New Roman" w:eastAsia="Times New Roman" w:hAnsi="Times New Roman" w:cs="Times New Roman"/>
          <w:bCs/>
          <w:sz w:val="28"/>
          <w:szCs w:val="28"/>
          <w:lang w:val="uk-UA"/>
        </w:rPr>
        <w:t>істю</w:t>
      </w:r>
      <w:r w:rsidRPr="00E1711B">
        <w:rPr>
          <w:rFonts w:ascii="Times New Roman" w:eastAsia="Times New Roman" w:hAnsi="Times New Roman" w:cs="Times New Roman"/>
          <w:bCs/>
          <w:sz w:val="28"/>
          <w:szCs w:val="28"/>
          <w:lang w:val="uk-UA"/>
        </w:rPr>
        <w:t xml:space="preserve">. При прагненні показати рекордний результат при менш тривалій вправі оптимальна «розкладка швидкості» інша. Вона характеризується високою стартовою швидкістю і поступовим її зниженням у міру </w:t>
      </w:r>
      <w:r w:rsidR="00B96F69" w:rsidRPr="00E1711B">
        <w:rPr>
          <w:rFonts w:ascii="Times New Roman" w:eastAsia="Times New Roman" w:hAnsi="Times New Roman" w:cs="Times New Roman"/>
          <w:bCs/>
          <w:sz w:val="28"/>
          <w:szCs w:val="28"/>
          <w:lang w:val="uk-UA"/>
        </w:rPr>
        <w:t>витрачання</w:t>
      </w:r>
      <w:r w:rsidRPr="00E1711B">
        <w:rPr>
          <w:rFonts w:ascii="Times New Roman" w:eastAsia="Times New Roman" w:hAnsi="Times New Roman" w:cs="Times New Roman"/>
          <w:bCs/>
          <w:sz w:val="28"/>
          <w:szCs w:val="28"/>
          <w:lang w:val="uk-UA"/>
        </w:rPr>
        <w:t xml:space="preserve"> запасів фосфатної, а потім і лактаційної енергетичних систем.</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Справедливість сказаного доведена методом імітаційного моделювання рухової діяльності на ЕОМ. Але суть питання зрозуміла і без моделювання. Уявіть собі двох людей з однаковою економічністю рухів і однаковим енергетичним потенціалом. Хто з них продемонструє більш високу витривалість? Або, іншими словами, хто з них за той самий час виконає більший обсяг роботи або переборе більшу відстань? Очевидно, перевага буде за тим, хто зуміє більш повно вичерпати свої енергетичні ресурси. Затративши більше праці, він за законом збереження енергії зможе виконати більший обсяг роботи. Помітьте, що відповідно до правила оборотності рухових завдань переможець цього конкурсу буде першим і в тому випадку, коли необхідно якнайшвидше виконати визначений обсяг роботи або перебороти задану дистанцію. А для більш повного вичерпання енергетичного потенціалу необхідно з перших же секунд вправи поставити енергетичні системи </w:t>
      </w:r>
      <w:r w:rsidRPr="00E1711B">
        <w:rPr>
          <w:rFonts w:ascii="Times New Roman" w:eastAsia="Times New Roman" w:hAnsi="Times New Roman" w:cs="Times New Roman"/>
          <w:bCs/>
          <w:iCs/>
          <w:sz w:val="28"/>
          <w:szCs w:val="28"/>
          <w:lang w:val="uk-UA"/>
        </w:rPr>
        <w:t>в найбільш</w:t>
      </w:r>
      <w:r w:rsidRPr="00E1711B">
        <w:rPr>
          <w:rFonts w:ascii="Times New Roman" w:eastAsia="Times New Roman" w:hAnsi="Times New Roman" w:cs="Times New Roman"/>
          <w:bCs/>
          <w:i/>
          <w:iCs/>
          <w:sz w:val="28"/>
          <w:szCs w:val="28"/>
          <w:lang w:val="uk-UA"/>
        </w:rPr>
        <w:t xml:space="preserve"> </w:t>
      </w:r>
      <w:r w:rsidRPr="00E1711B">
        <w:rPr>
          <w:rFonts w:ascii="Times New Roman" w:eastAsia="Times New Roman" w:hAnsi="Times New Roman" w:cs="Times New Roman"/>
          <w:bCs/>
          <w:sz w:val="28"/>
          <w:szCs w:val="28"/>
          <w:lang w:val="uk-UA"/>
        </w:rPr>
        <w:t xml:space="preserve">важкі умови, тобто зробити механічну потужність як можна більш високою. </w:t>
      </w:r>
    </w:p>
    <w:p w:rsidR="008826BF" w:rsidRPr="00E1711B" w:rsidRDefault="008826BF" w:rsidP="008826BF">
      <w:pPr>
        <w:spacing w:after="0" w:line="240" w:lineRule="auto"/>
        <w:ind w:firstLine="709"/>
        <w:jc w:val="both"/>
        <w:rPr>
          <w:rFonts w:ascii="Times New Roman" w:eastAsia="Times New Roman" w:hAnsi="Times New Roman" w:cs="Times New Roman"/>
          <w:b/>
          <w:bCs/>
          <w:sz w:val="28"/>
          <w:szCs w:val="28"/>
          <w:lang w:val="uk-UA"/>
        </w:rPr>
      </w:pPr>
      <w:r w:rsidRPr="00E1711B">
        <w:rPr>
          <w:rFonts w:ascii="Times New Roman" w:eastAsia="Times New Roman" w:hAnsi="Times New Roman" w:cs="Times New Roman"/>
          <w:bCs/>
          <w:sz w:val="28"/>
          <w:szCs w:val="28"/>
          <w:lang w:val="uk-UA"/>
        </w:rPr>
        <w:t xml:space="preserve">Навіть при прагненні до найвищої механічної продуктивності (наприклад, на спринтерських і середніх дистанціях) не слід забувати про економічність рухів. Але в цьому випадку економічність відіграє роль другого по значимості критерію оптимальності. Наприклад, при кожній, будь-якій високій швидкості пересування існує оптимальне </w:t>
      </w:r>
      <w:r w:rsidR="00B96F69" w:rsidRPr="00E1711B">
        <w:rPr>
          <w:rFonts w:ascii="Times New Roman" w:eastAsia="Times New Roman" w:hAnsi="Times New Roman" w:cs="Times New Roman"/>
          <w:bCs/>
          <w:sz w:val="28"/>
          <w:szCs w:val="28"/>
          <w:lang w:val="uk-UA"/>
        </w:rPr>
        <w:t>за</w:t>
      </w:r>
      <w:r w:rsidRPr="00E1711B">
        <w:rPr>
          <w:rFonts w:ascii="Times New Roman" w:eastAsia="Times New Roman" w:hAnsi="Times New Roman" w:cs="Times New Roman"/>
          <w:bCs/>
          <w:sz w:val="28"/>
          <w:szCs w:val="28"/>
          <w:lang w:val="uk-UA"/>
        </w:rPr>
        <w:t xml:space="preserve"> економічн</w:t>
      </w:r>
      <w:r w:rsidR="00B96F69" w:rsidRPr="00E1711B">
        <w:rPr>
          <w:rFonts w:ascii="Times New Roman" w:eastAsia="Times New Roman" w:hAnsi="Times New Roman" w:cs="Times New Roman"/>
          <w:bCs/>
          <w:sz w:val="28"/>
          <w:szCs w:val="28"/>
          <w:lang w:val="uk-UA"/>
        </w:rPr>
        <w:t>істю поєднання</w:t>
      </w:r>
      <w:r w:rsidRPr="00E1711B">
        <w:rPr>
          <w:rFonts w:ascii="Times New Roman" w:eastAsia="Times New Roman" w:hAnsi="Times New Roman" w:cs="Times New Roman"/>
          <w:bCs/>
          <w:sz w:val="28"/>
          <w:szCs w:val="28"/>
          <w:lang w:val="uk-UA"/>
        </w:rPr>
        <w:t xml:space="preserve"> довжини </w:t>
      </w:r>
      <w:r w:rsidR="00B96F69" w:rsidRPr="00E1711B">
        <w:rPr>
          <w:rFonts w:ascii="Times New Roman" w:eastAsia="Times New Roman" w:hAnsi="Times New Roman" w:cs="Times New Roman"/>
          <w:bCs/>
          <w:sz w:val="28"/>
          <w:szCs w:val="28"/>
          <w:lang w:val="uk-UA"/>
        </w:rPr>
        <w:t>та</w:t>
      </w:r>
      <w:r w:rsidRPr="00E1711B">
        <w:rPr>
          <w:rFonts w:ascii="Times New Roman" w:eastAsia="Times New Roman" w:hAnsi="Times New Roman" w:cs="Times New Roman"/>
          <w:bCs/>
          <w:sz w:val="28"/>
          <w:szCs w:val="28"/>
          <w:lang w:val="uk-UA"/>
        </w:rPr>
        <w:t xml:space="preserve"> частоти кроків, що залежить від швидкості. Оптимізуючи техніку рухових дій у кожн</w:t>
      </w:r>
      <w:r w:rsidR="00B96F69" w:rsidRPr="00E1711B">
        <w:rPr>
          <w:rFonts w:ascii="Times New Roman" w:eastAsia="Times New Roman" w:hAnsi="Times New Roman" w:cs="Times New Roman"/>
          <w:bCs/>
          <w:sz w:val="28"/>
          <w:szCs w:val="28"/>
          <w:lang w:val="uk-UA"/>
        </w:rPr>
        <w:t>о</w:t>
      </w:r>
      <w:r w:rsidRPr="00E1711B">
        <w:rPr>
          <w:rFonts w:ascii="Times New Roman" w:eastAsia="Times New Roman" w:hAnsi="Times New Roman" w:cs="Times New Roman"/>
          <w:bCs/>
          <w:sz w:val="28"/>
          <w:szCs w:val="28"/>
          <w:lang w:val="uk-UA"/>
        </w:rPr>
        <w:t>м</w:t>
      </w:r>
      <w:r w:rsidR="00B96F69"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кроці, можна заощадити енергію і використовувати її для того, щоб ще більш</w:t>
      </w:r>
      <w:r w:rsidR="00B96F69" w:rsidRPr="00E1711B">
        <w:rPr>
          <w:rFonts w:ascii="Times New Roman" w:eastAsia="Times New Roman" w:hAnsi="Times New Roman" w:cs="Times New Roman"/>
          <w:bCs/>
          <w:sz w:val="28"/>
          <w:szCs w:val="28"/>
          <w:lang w:val="uk-UA"/>
        </w:rPr>
        <w:t>е</w:t>
      </w:r>
      <w:r w:rsidRPr="00E1711B">
        <w:rPr>
          <w:rFonts w:ascii="Times New Roman" w:eastAsia="Times New Roman" w:hAnsi="Times New Roman" w:cs="Times New Roman"/>
          <w:bCs/>
          <w:sz w:val="28"/>
          <w:szCs w:val="28"/>
          <w:lang w:val="uk-UA"/>
        </w:rPr>
        <w:t xml:space="preserve"> підвищити швидкість.</w:t>
      </w:r>
    </w:p>
    <w:p w:rsidR="008826BF" w:rsidRPr="00D932DC" w:rsidRDefault="00B96F69" w:rsidP="008826BF">
      <w:pPr>
        <w:spacing w:after="0" w:line="240" w:lineRule="auto"/>
        <w:ind w:firstLine="709"/>
        <w:jc w:val="both"/>
        <w:rPr>
          <w:rFonts w:ascii="Times New Roman" w:eastAsia="Times New Roman" w:hAnsi="Times New Roman" w:cs="Times New Roman"/>
          <w:b/>
          <w:bCs/>
          <w:color w:val="0070C0"/>
          <w:sz w:val="28"/>
          <w:szCs w:val="28"/>
          <w:lang w:val="uk-UA"/>
        </w:rPr>
      </w:pPr>
      <w:r w:rsidRPr="00D932DC">
        <w:rPr>
          <w:rFonts w:ascii="Times New Roman" w:eastAsia="Times New Roman" w:hAnsi="Times New Roman" w:cs="Times New Roman"/>
          <w:bCs/>
          <w:color w:val="0070C0"/>
          <w:sz w:val="28"/>
          <w:szCs w:val="28"/>
          <w:lang w:val="uk-UA"/>
        </w:rPr>
        <w:lastRenderedPageBreak/>
        <w:t xml:space="preserve">Стосовно </w:t>
      </w:r>
      <w:r w:rsidR="008826BF" w:rsidRPr="00D932DC">
        <w:rPr>
          <w:rFonts w:ascii="Times New Roman" w:eastAsia="Times New Roman" w:hAnsi="Times New Roman" w:cs="Times New Roman"/>
          <w:bCs/>
          <w:color w:val="0070C0"/>
          <w:sz w:val="28"/>
          <w:szCs w:val="28"/>
          <w:lang w:val="uk-UA"/>
        </w:rPr>
        <w:t>біомеханічн</w:t>
      </w:r>
      <w:r w:rsidRPr="00D932DC">
        <w:rPr>
          <w:rFonts w:ascii="Times New Roman" w:eastAsia="Times New Roman" w:hAnsi="Times New Roman" w:cs="Times New Roman"/>
          <w:bCs/>
          <w:color w:val="0070C0"/>
          <w:sz w:val="28"/>
          <w:szCs w:val="28"/>
          <w:lang w:val="uk-UA"/>
        </w:rPr>
        <w:t>их</w:t>
      </w:r>
      <w:r w:rsidR="008826BF" w:rsidRPr="00D932DC">
        <w:rPr>
          <w:rFonts w:ascii="Times New Roman" w:eastAsia="Times New Roman" w:hAnsi="Times New Roman" w:cs="Times New Roman"/>
          <w:bCs/>
          <w:color w:val="0070C0"/>
          <w:sz w:val="28"/>
          <w:szCs w:val="28"/>
          <w:lang w:val="uk-UA"/>
        </w:rPr>
        <w:t xml:space="preserve"> основ витривалості </w:t>
      </w:r>
      <w:r w:rsidRPr="00D932DC">
        <w:rPr>
          <w:rFonts w:ascii="Times New Roman" w:eastAsia="Times New Roman" w:hAnsi="Times New Roman" w:cs="Times New Roman"/>
          <w:bCs/>
          <w:color w:val="0070C0"/>
          <w:sz w:val="28"/>
          <w:szCs w:val="28"/>
          <w:lang w:val="uk-UA"/>
        </w:rPr>
        <w:t xml:space="preserve">доцільно зробити два </w:t>
      </w:r>
      <w:r w:rsidR="008826BF" w:rsidRPr="00D932DC">
        <w:rPr>
          <w:rFonts w:ascii="Times New Roman" w:eastAsia="Times New Roman" w:hAnsi="Times New Roman" w:cs="Times New Roman"/>
          <w:bCs/>
          <w:color w:val="0070C0"/>
          <w:sz w:val="28"/>
          <w:szCs w:val="28"/>
          <w:lang w:val="uk-UA"/>
        </w:rPr>
        <w:t>зауваження.</w:t>
      </w:r>
    </w:p>
    <w:p w:rsidR="008826BF" w:rsidRPr="00D932DC" w:rsidRDefault="008826BF" w:rsidP="008826BF">
      <w:pPr>
        <w:spacing w:after="0" w:line="240" w:lineRule="auto"/>
        <w:ind w:firstLine="709"/>
        <w:jc w:val="both"/>
        <w:rPr>
          <w:rFonts w:ascii="Times New Roman" w:eastAsia="Times New Roman" w:hAnsi="Times New Roman" w:cs="Times New Roman"/>
          <w:b/>
          <w:bCs/>
          <w:color w:val="0070C0"/>
          <w:sz w:val="28"/>
          <w:szCs w:val="28"/>
          <w:lang w:val="uk-UA"/>
        </w:rPr>
      </w:pPr>
      <w:r w:rsidRPr="00D932DC">
        <w:rPr>
          <w:rFonts w:ascii="Times New Roman" w:eastAsia="Times New Roman" w:hAnsi="Times New Roman" w:cs="Times New Roman"/>
          <w:bCs/>
          <w:i/>
          <w:iCs/>
          <w:color w:val="0070C0"/>
          <w:sz w:val="28"/>
          <w:szCs w:val="28"/>
          <w:lang w:val="uk-UA"/>
        </w:rPr>
        <w:t xml:space="preserve">Перше зауваження. </w:t>
      </w:r>
      <w:r w:rsidRPr="00D932DC">
        <w:rPr>
          <w:rFonts w:ascii="Times New Roman" w:eastAsia="Times New Roman" w:hAnsi="Times New Roman" w:cs="Times New Roman"/>
          <w:bCs/>
          <w:color w:val="0070C0"/>
          <w:sz w:val="28"/>
          <w:szCs w:val="28"/>
          <w:lang w:val="uk-UA"/>
        </w:rPr>
        <w:t xml:space="preserve">Усе сказане про способи підвищення витривалості відноситься як до циклічної, так і до ациклічної рухової діяльності. Приклади, що відносяться до бігу й інших циклічних локомоцій, наведені лише тому, що вони прості </w:t>
      </w:r>
      <w:r w:rsidR="00B96F69" w:rsidRPr="00D932DC">
        <w:rPr>
          <w:rFonts w:ascii="Times New Roman" w:eastAsia="Times New Roman" w:hAnsi="Times New Roman" w:cs="Times New Roman"/>
          <w:bCs/>
          <w:color w:val="0070C0"/>
          <w:sz w:val="28"/>
          <w:szCs w:val="28"/>
          <w:lang w:val="uk-UA"/>
        </w:rPr>
        <w:t>та</w:t>
      </w:r>
      <w:r w:rsidRPr="00D932DC">
        <w:rPr>
          <w:rFonts w:ascii="Times New Roman" w:eastAsia="Times New Roman" w:hAnsi="Times New Roman" w:cs="Times New Roman"/>
          <w:bCs/>
          <w:color w:val="0070C0"/>
          <w:sz w:val="28"/>
          <w:szCs w:val="28"/>
          <w:lang w:val="uk-UA"/>
        </w:rPr>
        <w:t xml:space="preserve"> зрозумілі кожному.</w:t>
      </w:r>
    </w:p>
    <w:p w:rsidR="008826BF" w:rsidRPr="00E1711B" w:rsidRDefault="008826BF" w:rsidP="00180546">
      <w:pPr>
        <w:spacing w:after="0" w:line="240" w:lineRule="auto"/>
        <w:ind w:firstLine="709"/>
        <w:jc w:val="both"/>
        <w:rPr>
          <w:rFonts w:ascii="Times New Roman" w:eastAsia="Times New Roman" w:hAnsi="Times New Roman" w:cs="Times New Roman"/>
          <w:b/>
          <w:bCs/>
          <w:sz w:val="28"/>
          <w:szCs w:val="28"/>
          <w:lang w:val="uk-UA"/>
        </w:rPr>
      </w:pPr>
      <w:r w:rsidRPr="00D932DC">
        <w:rPr>
          <w:rFonts w:ascii="Times New Roman" w:eastAsia="Times New Roman" w:hAnsi="Times New Roman" w:cs="Times New Roman"/>
          <w:bCs/>
          <w:i/>
          <w:iCs/>
          <w:color w:val="0070C0"/>
          <w:sz w:val="28"/>
          <w:szCs w:val="28"/>
          <w:lang w:val="uk-UA"/>
        </w:rPr>
        <w:t xml:space="preserve">Друге зауваження. </w:t>
      </w:r>
      <w:r w:rsidRPr="00D932DC">
        <w:rPr>
          <w:rFonts w:ascii="Times New Roman" w:eastAsia="Times New Roman" w:hAnsi="Times New Roman" w:cs="Times New Roman"/>
          <w:bCs/>
          <w:color w:val="0070C0"/>
          <w:sz w:val="28"/>
          <w:szCs w:val="28"/>
          <w:lang w:val="uk-UA"/>
        </w:rPr>
        <w:t>До біомеханічних способів підвищення витривалості необхідно залучати людину ще в шкільному віці</w:t>
      </w:r>
      <w:r w:rsidR="00246473">
        <w:rPr>
          <w:rFonts w:ascii="Times New Roman" w:eastAsia="Times New Roman" w:hAnsi="Times New Roman" w:cs="Times New Roman"/>
          <w:bCs/>
          <w:color w:val="0070C0"/>
          <w:sz w:val="28"/>
          <w:szCs w:val="28"/>
          <w:lang w:val="uk-UA"/>
        </w:rPr>
        <w:t>,</w:t>
      </w:r>
      <w:r w:rsidR="00180546" w:rsidRPr="00D932DC">
        <w:rPr>
          <w:rFonts w:ascii="Times New Roman" w:eastAsia="Times New Roman" w:hAnsi="Times New Roman" w:cs="Times New Roman"/>
          <w:bCs/>
          <w:color w:val="0070C0"/>
          <w:sz w:val="28"/>
          <w:szCs w:val="28"/>
          <w:lang w:val="uk-UA"/>
        </w:rPr>
        <w:t xml:space="preserve"> оскільки </w:t>
      </w:r>
      <w:r w:rsidR="00180546" w:rsidRPr="00D932DC">
        <w:rPr>
          <w:rFonts w:ascii="Times New Roman" w:eastAsia="Times New Roman" w:hAnsi="Times New Roman" w:cs="Times New Roman"/>
          <w:bCs/>
          <w:i/>
          <w:color w:val="0070C0"/>
          <w:sz w:val="28"/>
          <w:szCs w:val="28"/>
          <w:lang w:val="uk-UA"/>
        </w:rPr>
        <w:t>виправити техніку рухових дій набагато важче, ніж сформувати її правильно від самого початку.</w:t>
      </w:r>
      <w:r w:rsidRPr="00E1711B">
        <w:rPr>
          <w:rFonts w:ascii="Times New Roman" w:eastAsia="Times New Roman" w:hAnsi="Times New Roman" w:cs="Times New Roman"/>
          <w:bCs/>
          <w:sz w:val="28"/>
          <w:szCs w:val="28"/>
          <w:lang w:val="uk-UA"/>
        </w:rPr>
        <w:t xml:space="preserve"> І не випадково настільки поширені неправильна постава, </w:t>
      </w:r>
      <w:r w:rsidR="00CE3314" w:rsidRPr="00E1711B">
        <w:rPr>
          <w:rFonts w:ascii="Times New Roman" w:eastAsia="Times New Roman" w:hAnsi="Times New Roman" w:cs="Times New Roman"/>
          <w:bCs/>
          <w:sz w:val="28"/>
          <w:szCs w:val="28"/>
          <w:lang w:val="uk-UA"/>
        </w:rPr>
        <w:t>неприродньо</w:t>
      </w:r>
      <w:r w:rsidRPr="00E1711B">
        <w:rPr>
          <w:rFonts w:ascii="Times New Roman" w:eastAsia="Times New Roman" w:hAnsi="Times New Roman" w:cs="Times New Roman"/>
          <w:bCs/>
          <w:sz w:val="28"/>
          <w:szCs w:val="28"/>
          <w:lang w:val="uk-UA"/>
        </w:rPr>
        <w:t xml:space="preserve"> уповільнена ходьба, а </w:t>
      </w:r>
      <w:r w:rsidR="00B96F69"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спортсменів – нерозуміння необхідності оптимізувати енерговитрати, упередженість </w:t>
      </w:r>
      <w:r w:rsidR="00B96F69" w:rsidRPr="00E1711B">
        <w:rPr>
          <w:rFonts w:ascii="Times New Roman" w:eastAsia="Times New Roman" w:hAnsi="Times New Roman" w:cs="Times New Roman"/>
          <w:bCs/>
          <w:sz w:val="28"/>
          <w:szCs w:val="28"/>
          <w:lang w:val="uk-UA"/>
        </w:rPr>
        <w:t>щодо</w:t>
      </w:r>
      <w:r w:rsidRPr="00E1711B">
        <w:rPr>
          <w:rFonts w:ascii="Times New Roman" w:eastAsia="Times New Roman" w:hAnsi="Times New Roman" w:cs="Times New Roman"/>
          <w:bCs/>
          <w:sz w:val="28"/>
          <w:szCs w:val="28"/>
          <w:lang w:val="uk-UA"/>
        </w:rPr>
        <w:t xml:space="preserve"> доцільн</w:t>
      </w:r>
      <w:r w:rsidR="00B96F69" w:rsidRPr="00E1711B">
        <w:rPr>
          <w:rFonts w:ascii="Times New Roman" w:eastAsia="Times New Roman" w:hAnsi="Times New Roman" w:cs="Times New Roman"/>
          <w:bCs/>
          <w:sz w:val="28"/>
          <w:szCs w:val="28"/>
          <w:lang w:val="uk-UA"/>
        </w:rPr>
        <w:t>ості</w:t>
      </w:r>
      <w:r w:rsidRPr="00E1711B">
        <w:rPr>
          <w:rFonts w:ascii="Times New Roman" w:eastAsia="Times New Roman" w:hAnsi="Times New Roman" w:cs="Times New Roman"/>
          <w:bCs/>
          <w:sz w:val="28"/>
          <w:szCs w:val="28"/>
          <w:lang w:val="uk-UA"/>
        </w:rPr>
        <w:t xml:space="preserve"> рівномірної розкладки швидкості незалежно від довжини дистанції</w:t>
      </w:r>
      <w:r w:rsidR="00B96F69" w:rsidRPr="00E1711B">
        <w:rPr>
          <w:rFonts w:ascii="Times New Roman" w:eastAsia="Times New Roman" w:hAnsi="Times New Roman" w:cs="Times New Roman"/>
          <w:bCs/>
          <w:sz w:val="28"/>
          <w:szCs w:val="28"/>
          <w:lang w:val="uk-UA"/>
        </w:rPr>
        <w:t xml:space="preserve"> тощо</w:t>
      </w:r>
      <w:r w:rsidRPr="00E1711B">
        <w:rPr>
          <w:rFonts w:ascii="Times New Roman" w:eastAsia="Times New Roman" w:hAnsi="Times New Roman" w:cs="Times New Roman"/>
          <w:bCs/>
          <w:sz w:val="28"/>
          <w:szCs w:val="28"/>
          <w:lang w:val="uk-UA"/>
        </w:rPr>
        <w:t xml:space="preserve">. </w:t>
      </w:r>
      <w:r w:rsidR="00B96F69"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сі ці недосконалості рухової культури можуть бути виправлені тільки на основі знання і повсякденного використання біомеханічних закономірностей.</w:t>
      </w:r>
    </w:p>
    <w:p w:rsidR="00CA2C08" w:rsidRPr="00D932DC" w:rsidRDefault="00744B84" w:rsidP="00CA2C08">
      <w:pPr>
        <w:spacing w:after="0" w:line="240" w:lineRule="auto"/>
        <w:ind w:firstLine="709"/>
        <w:jc w:val="both"/>
        <w:rPr>
          <w:rFonts w:ascii="Times New Roman" w:eastAsia="Times New Roman" w:hAnsi="Times New Roman" w:cs="Times New Roman"/>
          <w:bCs/>
          <w:color w:val="0070C0"/>
          <w:sz w:val="28"/>
          <w:szCs w:val="28"/>
          <w:lang w:val="uk-UA"/>
        </w:rPr>
      </w:pPr>
      <w:r w:rsidRPr="00D932DC">
        <w:rPr>
          <w:rFonts w:ascii="Times New Roman" w:eastAsia="Times New Roman" w:hAnsi="Times New Roman" w:cs="Times New Roman"/>
          <w:b/>
          <w:color w:val="0070C0"/>
          <w:sz w:val="28"/>
          <w:szCs w:val="28"/>
          <w:lang w:val="uk-UA"/>
        </w:rPr>
        <w:t xml:space="preserve">6. </w:t>
      </w:r>
      <w:r w:rsidR="00BE6B5B" w:rsidRPr="00D932DC">
        <w:rPr>
          <w:rFonts w:ascii="Times New Roman" w:eastAsia="Times New Roman" w:hAnsi="Times New Roman" w:cs="Times New Roman"/>
          <w:b/>
          <w:color w:val="0070C0"/>
          <w:sz w:val="28"/>
          <w:szCs w:val="28"/>
          <w:lang w:val="uk-UA"/>
        </w:rPr>
        <w:t>Біомеханіка сили та швидкості.</w:t>
      </w:r>
      <w:r w:rsidR="00BE6B5B" w:rsidRPr="00D932DC">
        <w:rPr>
          <w:rFonts w:ascii="Times New Roman" w:eastAsia="Times New Roman" w:hAnsi="Times New Roman" w:cs="Times New Roman"/>
          <w:color w:val="0070C0"/>
          <w:sz w:val="28"/>
          <w:szCs w:val="28"/>
          <w:lang w:val="uk-UA"/>
        </w:rPr>
        <w:t xml:space="preserve"> </w:t>
      </w:r>
      <w:r w:rsidR="00E0253B" w:rsidRPr="00D932DC">
        <w:rPr>
          <w:rFonts w:ascii="Times New Roman" w:eastAsia="Times New Roman" w:hAnsi="Times New Roman" w:cs="Times New Roman"/>
          <w:bCs/>
          <w:i/>
          <w:color w:val="0070C0"/>
          <w:sz w:val="28"/>
          <w:szCs w:val="28"/>
          <w:lang w:val="uk-UA"/>
        </w:rPr>
        <w:t xml:space="preserve">Сила </w:t>
      </w:r>
      <w:r w:rsidR="00E0253B" w:rsidRPr="00D932DC">
        <w:rPr>
          <w:rFonts w:ascii="Times New Roman" w:eastAsia="Times New Roman" w:hAnsi="Times New Roman" w:cs="Times New Roman"/>
          <w:bCs/>
          <w:color w:val="0070C0"/>
          <w:sz w:val="28"/>
          <w:szCs w:val="28"/>
          <w:lang w:val="uk-UA"/>
        </w:rPr>
        <w:t>– це здатність людини долати зовнішній тиск або протистояти йому за рахунок м’язових зусиль.</w:t>
      </w:r>
    </w:p>
    <w:p w:rsidR="00CA2C08" w:rsidRPr="00E900CC" w:rsidRDefault="00BD2056" w:rsidP="00CA2C08">
      <w:pPr>
        <w:spacing w:after="0" w:line="240" w:lineRule="auto"/>
        <w:ind w:firstLine="709"/>
        <w:jc w:val="both"/>
        <w:rPr>
          <w:rFonts w:ascii="Times New Roman" w:eastAsia="Times New Roman" w:hAnsi="Times New Roman" w:cs="Times New Roman"/>
          <w:bCs/>
          <w:color w:val="0070C0"/>
          <w:sz w:val="28"/>
          <w:szCs w:val="28"/>
          <w:lang w:val="uk-UA"/>
        </w:rPr>
      </w:pPr>
      <w:r w:rsidRPr="00D932DC">
        <w:rPr>
          <w:rFonts w:ascii="Times New Roman" w:eastAsia="Times New Roman" w:hAnsi="Times New Roman" w:cs="Times New Roman"/>
          <w:bCs/>
          <w:color w:val="0070C0"/>
          <w:spacing w:val="-4"/>
          <w:sz w:val="28"/>
          <w:szCs w:val="28"/>
          <w:lang w:val="uk-UA"/>
        </w:rPr>
        <w:t xml:space="preserve">Сила як фізична якість поділяється на два відносно самостійних види здібностей  – </w:t>
      </w:r>
      <w:proofErr w:type="spellStart"/>
      <w:r w:rsidRPr="00D932DC">
        <w:rPr>
          <w:rFonts w:ascii="Times New Roman" w:eastAsia="Times New Roman" w:hAnsi="Times New Roman" w:cs="Times New Roman"/>
          <w:bCs/>
          <w:color w:val="0070C0"/>
          <w:spacing w:val="-4"/>
          <w:sz w:val="28"/>
          <w:szCs w:val="28"/>
          <w:lang w:val="uk-UA"/>
        </w:rPr>
        <w:t>швидкісно</w:t>
      </w:r>
      <w:proofErr w:type="spellEnd"/>
      <w:r w:rsidRPr="00D932DC">
        <w:rPr>
          <w:rFonts w:ascii="Times New Roman" w:eastAsia="Times New Roman" w:hAnsi="Times New Roman" w:cs="Times New Roman"/>
          <w:bCs/>
          <w:color w:val="0070C0"/>
          <w:spacing w:val="-4"/>
          <w:sz w:val="28"/>
          <w:szCs w:val="28"/>
          <w:lang w:val="uk-UA"/>
        </w:rPr>
        <w:t>-силові та власне силові.</w:t>
      </w:r>
      <w:r w:rsidRPr="00E1711B">
        <w:rPr>
          <w:rFonts w:ascii="Times New Roman" w:eastAsia="Times New Roman" w:hAnsi="Times New Roman" w:cs="Times New Roman"/>
          <w:bCs/>
          <w:spacing w:val="-4"/>
          <w:sz w:val="28"/>
          <w:szCs w:val="28"/>
          <w:lang w:val="uk-UA"/>
        </w:rPr>
        <w:t xml:space="preserve"> </w:t>
      </w:r>
      <w:r w:rsidRPr="00E900CC">
        <w:rPr>
          <w:rFonts w:ascii="Times New Roman" w:eastAsia="Times New Roman" w:hAnsi="Times New Roman" w:cs="Times New Roman"/>
          <w:bCs/>
          <w:color w:val="0070C0"/>
          <w:spacing w:val="-4"/>
          <w:sz w:val="28"/>
          <w:szCs w:val="28"/>
          <w:lang w:val="uk-UA"/>
        </w:rPr>
        <w:t>Перший вид характеризується зміною довжини м’яза, він притаманний переважно динамічній формі роботи; другий – постійністю довжини м’яза, він пов'язаний зі статичною формою роботи.</w:t>
      </w:r>
      <w:r w:rsidRPr="00E1711B">
        <w:rPr>
          <w:rFonts w:ascii="Times New Roman" w:eastAsia="Times New Roman" w:hAnsi="Times New Roman" w:cs="Times New Roman"/>
          <w:bCs/>
          <w:spacing w:val="-4"/>
          <w:sz w:val="28"/>
          <w:szCs w:val="28"/>
          <w:lang w:val="uk-UA"/>
        </w:rPr>
        <w:t xml:space="preserve"> </w:t>
      </w:r>
      <w:proofErr w:type="spellStart"/>
      <w:r w:rsidRPr="00E900CC">
        <w:rPr>
          <w:rFonts w:ascii="Times New Roman" w:eastAsia="Times New Roman" w:hAnsi="Times New Roman" w:cs="Times New Roman"/>
          <w:bCs/>
          <w:color w:val="0070C0"/>
          <w:spacing w:val="-4"/>
          <w:sz w:val="28"/>
          <w:szCs w:val="28"/>
          <w:lang w:val="uk-UA"/>
        </w:rPr>
        <w:t>Швидкісно</w:t>
      </w:r>
      <w:proofErr w:type="spellEnd"/>
      <w:r w:rsidRPr="00E900CC">
        <w:rPr>
          <w:rFonts w:ascii="Times New Roman" w:eastAsia="Times New Roman" w:hAnsi="Times New Roman" w:cs="Times New Roman"/>
          <w:bCs/>
          <w:color w:val="0070C0"/>
          <w:spacing w:val="-4"/>
          <w:sz w:val="28"/>
          <w:szCs w:val="28"/>
          <w:lang w:val="uk-UA"/>
        </w:rPr>
        <w:t xml:space="preserve">-силові здібності проявляються при ізотонічному та </w:t>
      </w:r>
      <w:proofErr w:type="spellStart"/>
      <w:r w:rsidRPr="00E900CC">
        <w:rPr>
          <w:rFonts w:ascii="Times New Roman" w:eastAsia="Times New Roman" w:hAnsi="Times New Roman" w:cs="Times New Roman"/>
          <w:bCs/>
          <w:color w:val="0070C0"/>
          <w:spacing w:val="-4"/>
          <w:sz w:val="28"/>
          <w:szCs w:val="28"/>
          <w:lang w:val="uk-UA"/>
        </w:rPr>
        <w:t>ізокінетичному</w:t>
      </w:r>
      <w:proofErr w:type="spellEnd"/>
      <w:r w:rsidRPr="00E900CC">
        <w:rPr>
          <w:rFonts w:ascii="Times New Roman" w:eastAsia="Times New Roman" w:hAnsi="Times New Roman" w:cs="Times New Roman"/>
          <w:bCs/>
          <w:color w:val="0070C0"/>
          <w:spacing w:val="-4"/>
          <w:sz w:val="28"/>
          <w:szCs w:val="28"/>
          <w:lang w:val="uk-UA"/>
        </w:rPr>
        <w:t xml:space="preserve"> режимах м’язових скорочень. Їх максимальним вираженням є вибухова сила.</w:t>
      </w:r>
    </w:p>
    <w:p w:rsidR="00CA2C08" w:rsidRPr="00E1711B" w:rsidRDefault="00BD2056" w:rsidP="00CA2C08">
      <w:pPr>
        <w:spacing w:after="0" w:line="240" w:lineRule="auto"/>
        <w:ind w:firstLine="709"/>
        <w:jc w:val="both"/>
        <w:rPr>
          <w:rFonts w:ascii="Times New Roman" w:eastAsia="Times New Roman" w:hAnsi="Times New Roman" w:cs="Times New Roman"/>
          <w:bCs/>
          <w:sz w:val="28"/>
          <w:szCs w:val="28"/>
          <w:lang w:val="uk-UA"/>
        </w:rPr>
      </w:pPr>
      <w:r w:rsidRPr="00E900CC">
        <w:rPr>
          <w:rFonts w:ascii="Times New Roman" w:eastAsia="Times New Roman" w:hAnsi="Times New Roman" w:cs="Times New Roman"/>
          <w:bCs/>
          <w:color w:val="0070C0"/>
          <w:sz w:val="28"/>
          <w:szCs w:val="28"/>
          <w:lang w:val="uk-UA"/>
        </w:rPr>
        <w:t>Власне силові здібності виявляються переважно в умовах ізометричного скорочення.</w:t>
      </w:r>
      <w:r w:rsidRPr="00287F66">
        <w:rPr>
          <w:rFonts w:ascii="Times New Roman" w:eastAsia="Times New Roman" w:hAnsi="Times New Roman" w:cs="Times New Roman"/>
          <w:bCs/>
          <w:sz w:val="28"/>
          <w:szCs w:val="28"/>
          <w:lang w:val="uk-UA"/>
        </w:rPr>
        <w:t xml:space="preserve"> Потреба</w:t>
      </w:r>
      <w:r w:rsidRPr="00E1711B">
        <w:rPr>
          <w:rFonts w:ascii="Times New Roman" w:eastAsia="Times New Roman" w:hAnsi="Times New Roman" w:cs="Times New Roman"/>
          <w:bCs/>
          <w:sz w:val="28"/>
          <w:szCs w:val="28"/>
          <w:lang w:val="uk-UA"/>
        </w:rPr>
        <w:t xml:space="preserve"> в розвитку власне силових здібностей у шкільному віці обумовлена закономірностями формування правильної постави при сидінні, ходьбі, бігу тощо. Тривале підтримання правильної постави вимагає не лише розвитку власне силових здібнос</w:t>
      </w:r>
      <w:bookmarkStart w:id="0" w:name="_GoBack"/>
      <w:bookmarkEnd w:id="0"/>
      <w:r w:rsidRPr="00E1711B">
        <w:rPr>
          <w:rFonts w:ascii="Times New Roman" w:eastAsia="Times New Roman" w:hAnsi="Times New Roman" w:cs="Times New Roman"/>
          <w:bCs/>
          <w:sz w:val="28"/>
          <w:szCs w:val="28"/>
          <w:lang w:val="uk-UA"/>
        </w:rPr>
        <w:t>тей, але й розвитку силової витривалості.</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bookmarkStart w:id="1" w:name="_Toc82876084"/>
      <w:bookmarkStart w:id="2" w:name="_Toc82874687"/>
      <w:r w:rsidRPr="00E900CC">
        <w:rPr>
          <w:rFonts w:ascii="Times New Roman" w:eastAsia="Times New Roman" w:hAnsi="Times New Roman" w:cs="Times New Roman"/>
          <w:i/>
          <w:color w:val="0070C0"/>
          <w:sz w:val="28"/>
          <w:szCs w:val="28"/>
          <w:lang w:val="uk-UA"/>
        </w:rPr>
        <w:t>Сила дії людини і сила м’язів.</w:t>
      </w:r>
      <w:bookmarkEnd w:id="1"/>
      <w:bookmarkEnd w:id="2"/>
      <w:r w:rsidR="006A4330" w:rsidRPr="00E900CC">
        <w:rPr>
          <w:rFonts w:ascii="Times New Roman" w:eastAsia="Times New Roman" w:hAnsi="Times New Roman" w:cs="Times New Roman"/>
          <w:b/>
          <w:color w:val="0070C0"/>
          <w:sz w:val="28"/>
          <w:szCs w:val="28"/>
          <w:lang w:val="uk-UA"/>
        </w:rPr>
        <w:t xml:space="preserve"> </w:t>
      </w:r>
      <w:r w:rsidRPr="00E900CC">
        <w:rPr>
          <w:rFonts w:ascii="Times New Roman" w:eastAsia="Times New Roman" w:hAnsi="Times New Roman" w:cs="Times New Roman"/>
          <w:bCs/>
          <w:color w:val="0070C0"/>
          <w:sz w:val="28"/>
          <w:szCs w:val="28"/>
          <w:lang w:val="uk-UA"/>
        </w:rPr>
        <w:t>Сила дії людини безпосередньо залежить від сили тяги м’язів, тобто сили, з якою окремі м’язи тягнуть за кісткові важелі.</w:t>
      </w:r>
      <w:r w:rsidRPr="00E1711B">
        <w:rPr>
          <w:rFonts w:ascii="Times New Roman" w:eastAsia="Times New Roman" w:hAnsi="Times New Roman" w:cs="Times New Roman"/>
          <w:bCs/>
          <w:sz w:val="28"/>
          <w:szCs w:val="28"/>
          <w:lang w:val="uk-UA"/>
        </w:rPr>
        <w:t xml:space="preserve"> Проте між натягненням того чи іншого м’яза і силою дії немає прямої залежності. Це пояснюється, по-перше, тим, що майже кожний рух відбувається через скорочення великої кількості м’язових груп; сила дії – це результат їх спільної взаємодії; і, по-друге, тим, що при зміні суглобових кутів змінюються умови тяги м’язів за кістку, зокрема плечі сил м’язової тяги.</w:t>
      </w:r>
    </w:p>
    <w:p w:rsidR="00CA2C08" w:rsidRPr="00E900CC" w:rsidRDefault="00CA2C08" w:rsidP="00CA2C08">
      <w:pPr>
        <w:spacing w:after="0" w:line="240" w:lineRule="auto"/>
        <w:ind w:firstLine="709"/>
        <w:jc w:val="both"/>
        <w:rPr>
          <w:rFonts w:ascii="Times New Roman" w:eastAsia="Times New Roman" w:hAnsi="Times New Roman" w:cs="Times New Roman"/>
          <w:bCs/>
          <w:color w:val="0070C0"/>
          <w:sz w:val="28"/>
          <w:szCs w:val="28"/>
          <w:lang w:val="uk-UA"/>
        </w:rPr>
      </w:pPr>
      <w:bookmarkStart w:id="3" w:name="_Toc82876085"/>
      <w:bookmarkStart w:id="4" w:name="_Toc82874688"/>
      <w:r w:rsidRPr="00E900CC">
        <w:rPr>
          <w:rFonts w:ascii="Times New Roman" w:eastAsia="Times New Roman" w:hAnsi="Times New Roman" w:cs="Times New Roman"/>
          <w:i/>
          <w:color w:val="0070C0"/>
          <w:sz w:val="28"/>
          <w:szCs w:val="28"/>
          <w:lang w:val="uk-UA"/>
        </w:rPr>
        <w:t>Залежність сили дії від параметрів рухового завдання.</w:t>
      </w:r>
      <w:bookmarkEnd w:id="3"/>
      <w:bookmarkEnd w:id="4"/>
      <w:r w:rsidR="006A4330" w:rsidRPr="00E900CC">
        <w:rPr>
          <w:rFonts w:ascii="Times New Roman" w:eastAsia="Times New Roman" w:hAnsi="Times New Roman" w:cs="Times New Roman"/>
          <w:b/>
          <w:color w:val="0070C0"/>
          <w:sz w:val="28"/>
          <w:szCs w:val="28"/>
          <w:lang w:val="uk-UA"/>
        </w:rPr>
        <w:t xml:space="preserve"> </w:t>
      </w:r>
      <w:r w:rsidRPr="00E900CC">
        <w:rPr>
          <w:rFonts w:ascii="Times New Roman" w:eastAsia="Times New Roman" w:hAnsi="Times New Roman" w:cs="Times New Roman"/>
          <w:bCs/>
          <w:color w:val="0070C0"/>
          <w:sz w:val="28"/>
          <w:szCs w:val="28"/>
          <w:lang w:val="uk-UA"/>
        </w:rPr>
        <w:t>Розглянемо залежність сили дії від таких характеристик рухових завдань, як: 1) швидкість ланки тіла, що рухається; 2) напрямок руху.</w:t>
      </w:r>
    </w:p>
    <w:p w:rsidR="00CA2C08" w:rsidRPr="00E1711B" w:rsidRDefault="00EA67A8" w:rsidP="00CA2C08">
      <w:pPr>
        <w:spacing w:after="0" w:line="240" w:lineRule="auto"/>
        <w:ind w:firstLine="709"/>
        <w:jc w:val="both"/>
        <w:rPr>
          <w:rFonts w:ascii="Times New Roman" w:eastAsia="Times New Roman" w:hAnsi="Times New Roman" w:cs="Times New Roman"/>
          <w:bCs/>
          <w:sz w:val="28"/>
          <w:szCs w:val="28"/>
          <w:lang w:val="uk-UA"/>
        </w:rPr>
      </w:pPr>
      <w:r w:rsidRPr="00E900CC">
        <w:rPr>
          <w:rFonts w:ascii="Times New Roman" w:eastAsia="Times New Roman" w:hAnsi="Times New Roman" w:cs="Times New Roman"/>
          <w:bCs/>
          <w:color w:val="0070C0"/>
          <w:spacing w:val="-6"/>
          <w:sz w:val="28"/>
          <w:szCs w:val="28"/>
          <w:lang w:val="uk-UA"/>
        </w:rPr>
        <w:t>Зв’язок «сила дії – швидкість». Рухові якості взаємозалежні. Повною мірою демонструючи одну з них, ми, як правило, перешкоджаємо прояву інших. Ця закономірність особливо яскраво виявляється у зв’язку між силою та швидкістю. Наприклад, при  метанні снарядів різної маси важкий снаряд неможливо розігнати до високої швидкості. А при метанні легкого снаряда, навпаки, максимальна швидкість є великою, але сила, що виявляється, незначна.</w:t>
      </w:r>
      <w:r w:rsidRPr="00E1711B">
        <w:rPr>
          <w:rFonts w:ascii="Times New Roman" w:eastAsia="Times New Roman" w:hAnsi="Times New Roman" w:cs="Times New Roman"/>
          <w:bCs/>
          <w:spacing w:val="-6"/>
          <w:sz w:val="28"/>
          <w:szCs w:val="28"/>
          <w:lang w:val="uk-UA"/>
        </w:rPr>
        <w:t xml:space="preserve"> Отже, </w:t>
      </w:r>
      <w:r w:rsidRPr="00E900CC">
        <w:rPr>
          <w:rFonts w:ascii="Times New Roman" w:eastAsia="Times New Roman" w:hAnsi="Times New Roman" w:cs="Times New Roman"/>
          <w:bCs/>
          <w:color w:val="0070C0"/>
          <w:spacing w:val="-6"/>
          <w:sz w:val="28"/>
          <w:szCs w:val="28"/>
          <w:lang w:val="uk-UA"/>
        </w:rPr>
        <w:t xml:space="preserve">між найбільшими, рекордними величинами сили та швидкості взаємозв’язок можна охарактеризувати </w:t>
      </w:r>
      <w:r w:rsidRPr="00E900CC">
        <w:rPr>
          <w:rFonts w:ascii="Times New Roman" w:eastAsia="Times New Roman" w:hAnsi="Times New Roman" w:cs="Times New Roman"/>
          <w:bCs/>
          <w:color w:val="0070C0"/>
          <w:spacing w:val="-6"/>
          <w:sz w:val="28"/>
          <w:szCs w:val="28"/>
          <w:lang w:val="uk-UA"/>
        </w:rPr>
        <w:lastRenderedPageBreak/>
        <w:t>так: чим вищою є максимальна сила, тим нижчою є максимальна швидкість. У той же час при неграничних величинах сили та швидкості має місце інша залежність між ними: чим більша сила, тим більша швидкість вильоту снаряда й дальність його польоту. При штовханні звичайного ядра швидкість і сила мають середні величини.</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bookmarkStart w:id="5" w:name="_Toc82876086"/>
      <w:bookmarkStart w:id="6" w:name="_Toc82874689"/>
      <w:r w:rsidRPr="00E900CC">
        <w:rPr>
          <w:rFonts w:ascii="Times New Roman" w:eastAsia="Times New Roman" w:hAnsi="Times New Roman" w:cs="Times New Roman"/>
          <w:i/>
          <w:color w:val="0070C0"/>
          <w:sz w:val="28"/>
          <w:szCs w:val="28"/>
          <w:lang w:val="uk-UA"/>
        </w:rPr>
        <w:t>Поза тіла і сила дії людини.</w:t>
      </w:r>
      <w:bookmarkEnd w:id="5"/>
      <w:bookmarkEnd w:id="6"/>
      <w:r w:rsidR="001F579F" w:rsidRPr="00E900CC">
        <w:rPr>
          <w:rFonts w:ascii="Times New Roman" w:eastAsia="Times New Roman" w:hAnsi="Times New Roman" w:cs="Times New Roman"/>
          <w:b/>
          <w:color w:val="0070C0"/>
          <w:sz w:val="28"/>
          <w:szCs w:val="28"/>
          <w:lang w:val="uk-UA"/>
        </w:rPr>
        <w:t xml:space="preserve"> </w:t>
      </w:r>
      <w:r w:rsidRPr="00E900CC">
        <w:rPr>
          <w:rFonts w:ascii="Times New Roman" w:eastAsia="Times New Roman" w:hAnsi="Times New Roman" w:cs="Times New Roman"/>
          <w:bCs/>
          <w:color w:val="0070C0"/>
          <w:sz w:val="28"/>
          <w:szCs w:val="28"/>
          <w:lang w:val="uk-UA"/>
        </w:rPr>
        <w:t xml:space="preserve">Сила дії людини залежить від пози її тіла. </w:t>
      </w:r>
      <w:r w:rsidRPr="00E1711B">
        <w:rPr>
          <w:rFonts w:ascii="Times New Roman" w:eastAsia="Times New Roman" w:hAnsi="Times New Roman" w:cs="Times New Roman"/>
          <w:bCs/>
          <w:sz w:val="28"/>
          <w:szCs w:val="28"/>
          <w:lang w:val="uk-UA"/>
        </w:rPr>
        <w:t>Цю залежність визначають такі основні причини.</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i/>
          <w:sz w:val="28"/>
          <w:szCs w:val="28"/>
          <w:lang w:val="uk-UA"/>
        </w:rPr>
        <w:t>Перша:</w:t>
      </w:r>
      <w:r w:rsidRPr="00E1711B">
        <w:rPr>
          <w:rFonts w:ascii="Times New Roman" w:eastAsia="Times New Roman" w:hAnsi="Times New Roman" w:cs="Times New Roman"/>
          <w:bCs/>
          <w:sz w:val="28"/>
          <w:szCs w:val="28"/>
          <w:lang w:val="uk-UA"/>
        </w:rPr>
        <w:t xml:space="preserve"> </w:t>
      </w:r>
      <w:r w:rsidR="007A015B" w:rsidRPr="00E1711B">
        <w:rPr>
          <w:rFonts w:ascii="Times New Roman" w:eastAsia="Times New Roman" w:hAnsi="Times New Roman" w:cs="Times New Roman"/>
          <w:bCs/>
          <w:sz w:val="28"/>
          <w:szCs w:val="28"/>
          <w:lang w:val="uk-UA"/>
        </w:rPr>
        <w:t>зі</w:t>
      </w:r>
      <w:r w:rsidRPr="00E1711B">
        <w:rPr>
          <w:rFonts w:ascii="Times New Roman" w:eastAsia="Times New Roman" w:hAnsi="Times New Roman" w:cs="Times New Roman"/>
          <w:bCs/>
          <w:sz w:val="28"/>
          <w:szCs w:val="28"/>
          <w:lang w:val="uk-UA"/>
        </w:rPr>
        <w:t xml:space="preserve"> зміною положення суглоба змінюється довжина м’язів. Сила ж, яка виявляється м’язом, залежить від його довжини. Вважають, що максимальна сила, яку може проявити м’яз, зменшується </w:t>
      </w:r>
      <w:proofErr w:type="spellStart"/>
      <w:r w:rsidRPr="00E1711B">
        <w:rPr>
          <w:rFonts w:ascii="Times New Roman" w:eastAsia="Times New Roman" w:hAnsi="Times New Roman" w:cs="Times New Roman"/>
          <w:bCs/>
          <w:sz w:val="28"/>
          <w:szCs w:val="28"/>
          <w:lang w:val="uk-UA"/>
        </w:rPr>
        <w:t>пропорційно</w:t>
      </w:r>
      <w:proofErr w:type="spellEnd"/>
      <w:r w:rsidRPr="00E1711B">
        <w:rPr>
          <w:rFonts w:ascii="Times New Roman" w:eastAsia="Times New Roman" w:hAnsi="Times New Roman" w:cs="Times New Roman"/>
          <w:bCs/>
          <w:sz w:val="28"/>
          <w:szCs w:val="28"/>
          <w:lang w:val="uk-UA"/>
        </w:rPr>
        <w:t xml:space="preserve"> квадрату зменшення його довжини. Найменші величини сили м’яз виявляє при своєму найбільшому </w:t>
      </w:r>
      <w:r w:rsidR="00A1014F" w:rsidRPr="00E1711B">
        <w:rPr>
          <w:rFonts w:ascii="Times New Roman" w:eastAsia="Times New Roman" w:hAnsi="Times New Roman" w:cs="Times New Roman"/>
          <w:bCs/>
          <w:sz w:val="28"/>
          <w:szCs w:val="28"/>
          <w:lang w:val="uk-UA"/>
        </w:rPr>
        <w:t>с</w:t>
      </w:r>
      <w:r w:rsidRPr="00E1711B">
        <w:rPr>
          <w:rFonts w:ascii="Times New Roman" w:eastAsia="Times New Roman" w:hAnsi="Times New Roman" w:cs="Times New Roman"/>
          <w:bCs/>
          <w:sz w:val="28"/>
          <w:szCs w:val="28"/>
          <w:lang w:val="uk-UA"/>
        </w:rPr>
        <w:t>короченні.</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i/>
          <w:sz w:val="28"/>
          <w:szCs w:val="28"/>
          <w:lang w:val="uk-UA"/>
        </w:rPr>
        <w:t>Друга:</w:t>
      </w:r>
      <w:r w:rsidRPr="00E1711B">
        <w:rPr>
          <w:rFonts w:ascii="Times New Roman" w:eastAsia="Times New Roman" w:hAnsi="Times New Roman" w:cs="Times New Roman"/>
          <w:bCs/>
          <w:sz w:val="28"/>
          <w:szCs w:val="28"/>
          <w:lang w:val="uk-UA"/>
        </w:rPr>
        <w:t xml:space="preserve"> зміна плеча сили тяги м’яза відносно осі обертання. Відомо, що в </w:t>
      </w:r>
      <w:proofErr w:type="spellStart"/>
      <w:r w:rsidRPr="00E1711B">
        <w:rPr>
          <w:rFonts w:ascii="Times New Roman" w:eastAsia="Times New Roman" w:hAnsi="Times New Roman" w:cs="Times New Roman"/>
          <w:bCs/>
          <w:sz w:val="28"/>
          <w:szCs w:val="28"/>
          <w:lang w:val="uk-UA"/>
        </w:rPr>
        <w:t>механіці</w:t>
      </w:r>
      <w:proofErr w:type="spellEnd"/>
      <w:r w:rsidRPr="00E1711B">
        <w:rPr>
          <w:rFonts w:ascii="Times New Roman" w:eastAsia="Times New Roman" w:hAnsi="Times New Roman" w:cs="Times New Roman"/>
          <w:bCs/>
          <w:sz w:val="28"/>
          <w:szCs w:val="28"/>
          <w:lang w:val="uk-UA"/>
        </w:rPr>
        <w:t xml:space="preserve"> плечем сили називається найкоротша відстань (перпендикуляр) від осі обертання до лінії дії сили. Притаманне для рухового апарату людини близьке кріплення м’язів до осі обертання спричинює те, що </w:t>
      </w:r>
      <w:r w:rsidR="00A1014F"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 xml:space="preserve"> більшості рухів досягається перевага у швидкості </w:t>
      </w:r>
      <w:r w:rsidR="00A1014F" w:rsidRPr="00E1711B">
        <w:rPr>
          <w:rFonts w:ascii="Times New Roman" w:eastAsia="Times New Roman" w:hAnsi="Times New Roman" w:cs="Times New Roman"/>
          <w:bCs/>
          <w:sz w:val="28"/>
          <w:szCs w:val="28"/>
          <w:lang w:val="uk-UA"/>
        </w:rPr>
        <w:t>та</w:t>
      </w:r>
      <w:r w:rsidRPr="00E1711B">
        <w:rPr>
          <w:rFonts w:ascii="Times New Roman" w:eastAsia="Times New Roman" w:hAnsi="Times New Roman" w:cs="Times New Roman"/>
          <w:bCs/>
          <w:sz w:val="28"/>
          <w:szCs w:val="28"/>
          <w:lang w:val="uk-UA"/>
        </w:rPr>
        <w:t xml:space="preserve"> відстані за рахунок </w:t>
      </w:r>
      <w:r w:rsidR="00A1014F" w:rsidRPr="00E1711B">
        <w:rPr>
          <w:rFonts w:ascii="Times New Roman" w:eastAsia="Times New Roman" w:hAnsi="Times New Roman" w:cs="Times New Roman"/>
          <w:bCs/>
          <w:sz w:val="28"/>
          <w:szCs w:val="28"/>
          <w:lang w:val="uk-UA"/>
        </w:rPr>
        <w:t>втрати</w:t>
      </w:r>
      <w:r w:rsidRPr="00E1711B">
        <w:rPr>
          <w:rFonts w:ascii="Times New Roman" w:eastAsia="Times New Roman" w:hAnsi="Times New Roman" w:cs="Times New Roman"/>
          <w:bCs/>
          <w:sz w:val="28"/>
          <w:szCs w:val="28"/>
          <w:lang w:val="uk-UA"/>
        </w:rPr>
        <w:t xml:space="preserve"> в силі.</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Якщо натяг м’яза буде однаковим, то при зміні кута сила дії може збільшуватися або зменшуватися в 4 рази.</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Тренери повинні добре знати, як змінюються сила дії спортсмена в різних позах його тіла у змагальному русі, – без цього не можна знайти найкращий варіант техніки.</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При виборі силових вправ перш за все потрібно переконатися в тому, що вони активізують саме ті м’язи, силу яких потрібно збільшити. При цьому варто пам’ятати, що найменші зміни пози тіла можуть спричини те, що активними стануть інші групи м’язів.</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При однаковій силі дії </w:t>
      </w:r>
      <w:r w:rsidR="00A1014F" w:rsidRPr="00E1711B">
        <w:rPr>
          <w:rFonts w:ascii="Times New Roman" w:eastAsia="Times New Roman" w:hAnsi="Times New Roman" w:cs="Times New Roman"/>
          <w:bCs/>
          <w:sz w:val="28"/>
          <w:szCs w:val="28"/>
          <w:lang w:val="uk-UA"/>
        </w:rPr>
        <w:t>та</w:t>
      </w:r>
      <w:r w:rsidRPr="00E1711B">
        <w:rPr>
          <w:rFonts w:ascii="Times New Roman" w:eastAsia="Times New Roman" w:hAnsi="Times New Roman" w:cs="Times New Roman"/>
          <w:bCs/>
          <w:sz w:val="28"/>
          <w:szCs w:val="28"/>
          <w:lang w:val="uk-UA"/>
        </w:rPr>
        <w:t xml:space="preserve"> різних позах величини сил і силових моментів можуть бути різними в окремих суглобах. При неправильно обраній позі сили можуть стати настільки великими, що призведуть до травми. Такі небезпечні пози тіла називають критичними. При правильній техніці виконання вправи спортсмен уникає критичних поз, тобто не перевантажує м’язи і зв’язки суглобів.</w:t>
      </w:r>
    </w:p>
    <w:p w:rsidR="00CA2C08" w:rsidRPr="00E900CC" w:rsidRDefault="00CA2C08" w:rsidP="00CA2C08">
      <w:pPr>
        <w:spacing w:after="0" w:line="240" w:lineRule="auto"/>
        <w:ind w:firstLine="709"/>
        <w:jc w:val="both"/>
        <w:rPr>
          <w:rFonts w:ascii="Times New Roman" w:eastAsia="Times New Roman" w:hAnsi="Times New Roman" w:cs="Times New Roman"/>
          <w:bCs/>
          <w:color w:val="0070C0"/>
          <w:sz w:val="28"/>
          <w:szCs w:val="28"/>
          <w:lang w:val="uk-UA"/>
        </w:rPr>
      </w:pPr>
      <w:bookmarkStart w:id="7" w:name="_Toc82876087"/>
      <w:bookmarkStart w:id="8" w:name="_Toc82874690"/>
      <w:r w:rsidRPr="00E900CC">
        <w:rPr>
          <w:rFonts w:ascii="Times New Roman" w:eastAsia="Times New Roman" w:hAnsi="Times New Roman" w:cs="Times New Roman"/>
          <w:i/>
          <w:color w:val="0070C0"/>
          <w:sz w:val="28"/>
          <w:szCs w:val="28"/>
          <w:lang w:val="uk-UA"/>
        </w:rPr>
        <w:t>Топографія сили.</w:t>
      </w:r>
      <w:bookmarkEnd w:id="7"/>
      <w:bookmarkEnd w:id="8"/>
      <w:r w:rsidR="001F579F" w:rsidRPr="00E900CC">
        <w:rPr>
          <w:rFonts w:ascii="Times New Roman" w:eastAsia="Times New Roman" w:hAnsi="Times New Roman" w:cs="Times New Roman"/>
          <w:b/>
          <w:color w:val="0070C0"/>
          <w:sz w:val="28"/>
          <w:szCs w:val="28"/>
          <w:lang w:val="uk-UA"/>
        </w:rPr>
        <w:t xml:space="preserve"> </w:t>
      </w:r>
      <w:r w:rsidRPr="00E900CC">
        <w:rPr>
          <w:rFonts w:ascii="Times New Roman" w:eastAsia="Times New Roman" w:hAnsi="Times New Roman" w:cs="Times New Roman"/>
          <w:bCs/>
          <w:color w:val="0070C0"/>
          <w:sz w:val="28"/>
          <w:szCs w:val="28"/>
          <w:lang w:val="uk-UA"/>
        </w:rPr>
        <w:t>Співвідношення максимальної сили дії різних м’язових груп дістало назву топографії сили. Визначити топографію сили людини можна шляхом вимірювання сили її м’язових груп.</w:t>
      </w:r>
    </w:p>
    <w:p w:rsidR="00CA2C08" w:rsidRPr="00E900CC" w:rsidRDefault="00CA2C08" w:rsidP="00CA2C08">
      <w:pPr>
        <w:spacing w:after="0" w:line="240" w:lineRule="auto"/>
        <w:ind w:firstLine="709"/>
        <w:jc w:val="both"/>
        <w:rPr>
          <w:rFonts w:ascii="Times New Roman" w:eastAsia="Times New Roman" w:hAnsi="Times New Roman" w:cs="Times New Roman"/>
          <w:bCs/>
          <w:color w:val="0070C0"/>
          <w:sz w:val="28"/>
          <w:szCs w:val="28"/>
          <w:lang w:val="uk-UA"/>
        </w:rPr>
      </w:pPr>
      <w:r w:rsidRPr="00E900CC">
        <w:rPr>
          <w:rFonts w:ascii="Times New Roman" w:eastAsia="Times New Roman" w:hAnsi="Times New Roman" w:cs="Times New Roman"/>
          <w:bCs/>
          <w:color w:val="0070C0"/>
          <w:sz w:val="28"/>
          <w:szCs w:val="28"/>
          <w:lang w:val="uk-UA"/>
        </w:rPr>
        <w:t xml:space="preserve">У людей, які не займаються спортом, як правило, краще розвинуті </w:t>
      </w:r>
      <w:proofErr w:type="spellStart"/>
      <w:r w:rsidRPr="00E900CC">
        <w:rPr>
          <w:rFonts w:ascii="Times New Roman" w:eastAsia="Times New Roman" w:hAnsi="Times New Roman" w:cs="Times New Roman"/>
          <w:bCs/>
          <w:color w:val="0070C0"/>
          <w:sz w:val="28"/>
          <w:szCs w:val="28"/>
          <w:lang w:val="uk-UA"/>
        </w:rPr>
        <w:t>антигравітаційні</w:t>
      </w:r>
      <w:proofErr w:type="spellEnd"/>
      <w:r w:rsidRPr="00E900CC">
        <w:rPr>
          <w:rFonts w:ascii="Times New Roman" w:eastAsia="Times New Roman" w:hAnsi="Times New Roman" w:cs="Times New Roman"/>
          <w:bCs/>
          <w:color w:val="0070C0"/>
          <w:sz w:val="28"/>
          <w:szCs w:val="28"/>
          <w:lang w:val="uk-UA"/>
        </w:rPr>
        <w:t xml:space="preserve"> м’язи (розгиначі спини і ніг, згиначі рук).</w:t>
      </w:r>
    </w:p>
    <w:p w:rsidR="00CA2C08" w:rsidRPr="00E900CC" w:rsidRDefault="00CA2C08" w:rsidP="00CA2C08">
      <w:pPr>
        <w:spacing w:after="0" w:line="240" w:lineRule="auto"/>
        <w:ind w:firstLine="709"/>
        <w:jc w:val="both"/>
        <w:rPr>
          <w:rFonts w:ascii="Times New Roman" w:eastAsia="Times New Roman" w:hAnsi="Times New Roman" w:cs="Times New Roman"/>
          <w:bCs/>
          <w:color w:val="0070C0"/>
          <w:sz w:val="28"/>
          <w:szCs w:val="28"/>
          <w:lang w:val="uk-UA"/>
        </w:rPr>
      </w:pPr>
      <w:r w:rsidRPr="00E900CC">
        <w:rPr>
          <w:rFonts w:ascii="Times New Roman" w:eastAsia="Times New Roman" w:hAnsi="Times New Roman" w:cs="Times New Roman"/>
          <w:bCs/>
          <w:color w:val="0070C0"/>
          <w:sz w:val="28"/>
          <w:szCs w:val="28"/>
          <w:lang w:val="uk-UA"/>
        </w:rPr>
        <w:t>У спортсменів топографія сили залежить від спортивної спеціалізації. У багатьох видах спорту виявлен</w:t>
      </w:r>
      <w:r w:rsidR="00A1014F" w:rsidRPr="00E900CC">
        <w:rPr>
          <w:rFonts w:ascii="Times New Roman" w:eastAsia="Times New Roman" w:hAnsi="Times New Roman" w:cs="Times New Roman"/>
          <w:bCs/>
          <w:color w:val="0070C0"/>
          <w:sz w:val="28"/>
          <w:szCs w:val="28"/>
          <w:lang w:val="uk-UA"/>
        </w:rPr>
        <w:t>о</w:t>
      </w:r>
      <w:r w:rsidRPr="00E900CC">
        <w:rPr>
          <w:rFonts w:ascii="Times New Roman" w:eastAsia="Times New Roman" w:hAnsi="Times New Roman" w:cs="Times New Roman"/>
          <w:bCs/>
          <w:color w:val="0070C0"/>
          <w:sz w:val="28"/>
          <w:szCs w:val="28"/>
          <w:lang w:val="uk-UA"/>
        </w:rPr>
        <w:t xml:space="preserve"> прям</w:t>
      </w:r>
      <w:r w:rsidR="00A1014F" w:rsidRPr="00E900CC">
        <w:rPr>
          <w:rFonts w:ascii="Times New Roman" w:eastAsia="Times New Roman" w:hAnsi="Times New Roman" w:cs="Times New Roman"/>
          <w:bCs/>
          <w:color w:val="0070C0"/>
          <w:sz w:val="28"/>
          <w:szCs w:val="28"/>
          <w:lang w:val="uk-UA"/>
        </w:rPr>
        <w:t>у</w:t>
      </w:r>
      <w:r w:rsidRPr="00E900CC">
        <w:rPr>
          <w:rFonts w:ascii="Times New Roman" w:eastAsia="Times New Roman" w:hAnsi="Times New Roman" w:cs="Times New Roman"/>
          <w:bCs/>
          <w:color w:val="0070C0"/>
          <w:sz w:val="28"/>
          <w:szCs w:val="28"/>
          <w:lang w:val="uk-UA"/>
        </w:rPr>
        <w:t xml:space="preserve"> залежність між показниками топографії сили </w:t>
      </w:r>
      <w:r w:rsidR="00A1014F" w:rsidRPr="00E900CC">
        <w:rPr>
          <w:rFonts w:ascii="Times New Roman" w:eastAsia="Times New Roman" w:hAnsi="Times New Roman" w:cs="Times New Roman"/>
          <w:bCs/>
          <w:color w:val="0070C0"/>
          <w:sz w:val="28"/>
          <w:szCs w:val="28"/>
          <w:lang w:val="uk-UA"/>
        </w:rPr>
        <w:t xml:space="preserve">і </w:t>
      </w:r>
      <w:r w:rsidRPr="00E900CC">
        <w:rPr>
          <w:rFonts w:ascii="Times New Roman" w:eastAsia="Times New Roman" w:hAnsi="Times New Roman" w:cs="Times New Roman"/>
          <w:bCs/>
          <w:color w:val="0070C0"/>
          <w:sz w:val="28"/>
          <w:szCs w:val="28"/>
          <w:lang w:val="uk-UA"/>
        </w:rPr>
        <w:t>спортивним результатом.</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Неправильна топографія сили може перешкоджати оволодінню раціональною технікою навіть тоді, коли сила окремих м’язових груп є достатньою для успішного навчання. Наприклад, початківцям у штовханні ядра, у яких сила розгиначів рук відносно переважає силу нижніх кінцівок, важко навчати раціональн</w:t>
      </w:r>
      <w:r w:rsidR="00A1014F" w:rsidRPr="00E1711B">
        <w:rPr>
          <w:rFonts w:ascii="Times New Roman" w:eastAsia="Times New Roman" w:hAnsi="Times New Roman" w:cs="Times New Roman"/>
          <w:bCs/>
          <w:sz w:val="28"/>
          <w:szCs w:val="28"/>
          <w:lang w:val="uk-UA"/>
        </w:rPr>
        <w:t>ої</w:t>
      </w:r>
      <w:r w:rsidRPr="00E1711B">
        <w:rPr>
          <w:rFonts w:ascii="Times New Roman" w:eastAsia="Times New Roman" w:hAnsi="Times New Roman" w:cs="Times New Roman"/>
          <w:bCs/>
          <w:sz w:val="28"/>
          <w:szCs w:val="28"/>
          <w:lang w:val="uk-UA"/>
        </w:rPr>
        <w:t xml:space="preserve"> техні</w:t>
      </w:r>
      <w:r w:rsidR="00A1014F" w:rsidRPr="00E1711B">
        <w:rPr>
          <w:rFonts w:ascii="Times New Roman" w:eastAsia="Times New Roman" w:hAnsi="Times New Roman" w:cs="Times New Roman"/>
          <w:bCs/>
          <w:sz w:val="28"/>
          <w:szCs w:val="28"/>
          <w:lang w:val="uk-UA"/>
        </w:rPr>
        <w:t xml:space="preserve">ки </w:t>
      </w:r>
      <w:r w:rsidRPr="00E1711B">
        <w:rPr>
          <w:rFonts w:ascii="Times New Roman" w:eastAsia="Times New Roman" w:hAnsi="Times New Roman" w:cs="Times New Roman"/>
          <w:bCs/>
          <w:sz w:val="28"/>
          <w:szCs w:val="28"/>
          <w:lang w:val="uk-UA"/>
        </w:rPr>
        <w:t xml:space="preserve">штовхання. Вони намагаються виконати </w:t>
      </w:r>
      <w:r w:rsidRPr="00E1711B">
        <w:rPr>
          <w:rFonts w:ascii="Times New Roman" w:eastAsia="Times New Roman" w:hAnsi="Times New Roman" w:cs="Times New Roman"/>
          <w:bCs/>
          <w:sz w:val="28"/>
          <w:szCs w:val="28"/>
          <w:lang w:val="uk-UA"/>
        </w:rPr>
        <w:lastRenderedPageBreak/>
        <w:t xml:space="preserve">вправу переважно за рахунок руху </w:t>
      </w:r>
      <w:proofErr w:type="spellStart"/>
      <w:r w:rsidRPr="00E1711B">
        <w:rPr>
          <w:rFonts w:ascii="Times New Roman" w:eastAsia="Times New Roman" w:hAnsi="Times New Roman" w:cs="Times New Roman"/>
          <w:bCs/>
          <w:sz w:val="28"/>
          <w:szCs w:val="28"/>
          <w:lang w:val="uk-UA"/>
        </w:rPr>
        <w:t>поштовхової</w:t>
      </w:r>
      <w:proofErr w:type="spellEnd"/>
      <w:r w:rsidRPr="00E1711B">
        <w:rPr>
          <w:rFonts w:ascii="Times New Roman" w:eastAsia="Times New Roman" w:hAnsi="Times New Roman" w:cs="Times New Roman"/>
          <w:bCs/>
          <w:sz w:val="28"/>
          <w:szCs w:val="28"/>
          <w:lang w:val="uk-UA"/>
        </w:rPr>
        <w:t xml:space="preserve"> руки </w:t>
      </w:r>
      <w:r w:rsidR="00A1014F" w:rsidRPr="00E1711B">
        <w:rPr>
          <w:rFonts w:ascii="Times New Roman" w:eastAsia="Times New Roman" w:hAnsi="Times New Roman" w:cs="Times New Roman"/>
          <w:bCs/>
          <w:sz w:val="28"/>
          <w:szCs w:val="28"/>
          <w:lang w:val="uk-UA"/>
        </w:rPr>
        <w:t>й</w:t>
      </w:r>
      <w:r w:rsidRPr="00E1711B">
        <w:rPr>
          <w:rFonts w:ascii="Times New Roman" w:eastAsia="Times New Roman" w:hAnsi="Times New Roman" w:cs="Times New Roman"/>
          <w:bCs/>
          <w:sz w:val="28"/>
          <w:szCs w:val="28"/>
          <w:lang w:val="uk-UA"/>
        </w:rPr>
        <w:t xml:space="preserve"> недостатньо використовують потужні м’язи ніг і тулуба.</w:t>
      </w:r>
    </w:p>
    <w:p w:rsidR="00EA67A8" w:rsidRPr="00E900CC" w:rsidRDefault="00EA67A8" w:rsidP="00EA67A8">
      <w:pPr>
        <w:spacing w:after="0" w:line="240" w:lineRule="auto"/>
        <w:ind w:firstLine="709"/>
        <w:jc w:val="both"/>
        <w:rPr>
          <w:rFonts w:ascii="Times New Roman" w:eastAsia="Times New Roman" w:hAnsi="Times New Roman" w:cs="Times New Roman"/>
          <w:bCs/>
          <w:color w:val="0070C0"/>
          <w:sz w:val="28"/>
          <w:szCs w:val="28"/>
          <w:lang w:val="uk-UA"/>
        </w:rPr>
      </w:pPr>
      <w:r w:rsidRPr="00E900CC">
        <w:rPr>
          <w:rFonts w:ascii="Times New Roman" w:eastAsia="Times New Roman" w:hAnsi="Times New Roman" w:cs="Times New Roman"/>
          <w:bCs/>
          <w:i/>
          <w:color w:val="0070C0"/>
          <w:sz w:val="28"/>
          <w:szCs w:val="28"/>
          <w:lang w:val="uk-UA"/>
        </w:rPr>
        <w:t xml:space="preserve">Швидкість </w:t>
      </w:r>
      <w:r w:rsidRPr="00E900CC">
        <w:rPr>
          <w:rFonts w:ascii="Times New Roman" w:eastAsia="Times New Roman" w:hAnsi="Times New Roman" w:cs="Times New Roman"/>
          <w:bCs/>
          <w:color w:val="0070C0"/>
          <w:sz w:val="28"/>
          <w:szCs w:val="28"/>
          <w:lang w:val="uk-UA"/>
        </w:rPr>
        <w:t>– це здатність людини виконувати рухові дії в мінімальний для даних умов проміжок часу.</w:t>
      </w:r>
    </w:p>
    <w:p w:rsidR="00CA2C08" w:rsidRPr="00E1711B" w:rsidRDefault="00EA67A8" w:rsidP="00EA67A8">
      <w:pPr>
        <w:spacing w:after="0" w:line="240" w:lineRule="auto"/>
        <w:ind w:firstLine="709"/>
        <w:jc w:val="both"/>
        <w:rPr>
          <w:rFonts w:ascii="Times New Roman" w:eastAsia="Times New Roman" w:hAnsi="Times New Roman" w:cs="Times New Roman"/>
          <w:bCs/>
          <w:sz w:val="28"/>
          <w:szCs w:val="28"/>
          <w:lang w:val="uk-UA"/>
        </w:rPr>
      </w:pPr>
      <w:r w:rsidRPr="00E900CC">
        <w:rPr>
          <w:rFonts w:ascii="Times New Roman" w:eastAsia="Times New Roman" w:hAnsi="Times New Roman" w:cs="Times New Roman"/>
          <w:bCs/>
          <w:color w:val="0070C0"/>
          <w:sz w:val="28"/>
          <w:szCs w:val="28"/>
          <w:lang w:val="uk-UA"/>
        </w:rPr>
        <w:t>Виділяють три основні (елементарні) різновиди прояву швидкісних якостей: 1) швидкість одиночного руху; 2) частота рухів; 3) латентний час реакції. Між показниками швидкості одиночного руху, частоти рухів і латентного часу реакції у різних людей кореляція незначна.</w:t>
      </w:r>
      <w:r w:rsidRPr="00E1711B">
        <w:rPr>
          <w:rFonts w:ascii="Times New Roman" w:eastAsia="Times New Roman" w:hAnsi="Times New Roman" w:cs="Times New Roman"/>
          <w:bCs/>
          <w:sz w:val="28"/>
          <w:szCs w:val="28"/>
          <w:lang w:val="uk-UA"/>
        </w:rPr>
        <w:t xml:space="preserve"> </w:t>
      </w:r>
      <w:r w:rsidRPr="00E900CC">
        <w:rPr>
          <w:rFonts w:ascii="Times New Roman" w:eastAsia="Times New Roman" w:hAnsi="Times New Roman" w:cs="Times New Roman"/>
          <w:bCs/>
          <w:color w:val="0070C0"/>
          <w:sz w:val="28"/>
          <w:szCs w:val="28"/>
          <w:lang w:val="uk-UA"/>
        </w:rPr>
        <w:t>Елементарні різновиди швидкісних якостей відносно незалежні один від одного.</w:t>
      </w:r>
      <w:r w:rsidRPr="00E1711B">
        <w:rPr>
          <w:rFonts w:ascii="Times New Roman" w:eastAsia="Times New Roman" w:hAnsi="Times New Roman" w:cs="Times New Roman"/>
          <w:bCs/>
          <w:sz w:val="28"/>
          <w:szCs w:val="28"/>
          <w:lang w:val="uk-UA"/>
        </w:rPr>
        <w:t xml:space="preserve"> На  практиці доводиться, як правило, стикатися з комплексним проявом швидкісних якостей. Так, під час спринтерського бігу результат залежить від часу реакції на старті, швидкості окремих рухів і частоти кроків.</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У рухах циклічного характеру швидкість пересування безпосередньо визначається частотою рухів і довжиною крок</w:t>
      </w:r>
      <w:r w:rsidR="00CA3A4B"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(а довжина кроку, </w:t>
      </w:r>
      <w:r w:rsidR="00A1014F" w:rsidRPr="00E1711B">
        <w:rPr>
          <w:rFonts w:ascii="Times New Roman" w:eastAsia="Times New Roman" w:hAnsi="Times New Roman" w:cs="Times New Roman"/>
          <w:bCs/>
          <w:sz w:val="28"/>
          <w:szCs w:val="28"/>
          <w:lang w:val="uk-UA"/>
        </w:rPr>
        <w:t>своєю чергою</w:t>
      </w:r>
      <w:r w:rsidRPr="00E1711B">
        <w:rPr>
          <w:rFonts w:ascii="Times New Roman" w:eastAsia="Times New Roman" w:hAnsi="Times New Roman" w:cs="Times New Roman"/>
          <w:bCs/>
          <w:sz w:val="28"/>
          <w:szCs w:val="28"/>
          <w:lang w:val="uk-UA"/>
        </w:rPr>
        <w:t xml:space="preserve">, залежить від довжини ніг, сили </w:t>
      </w:r>
      <w:r w:rsidR="00A1014F" w:rsidRPr="00E1711B">
        <w:rPr>
          <w:rFonts w:ascii="Times New Roman" w:eastAsia="Times New Roman" w:hAnsi="Times New Roman" w:cs="Times New Roman"/>
          <w:bCs/>
          <w:sz w:val="28"/>
          <w:szCs w:val="28"/>
          <w:lang w:val="uk-UA"/>
        </w:rPr>
        <w:t>й</w:t>
      </w:r>
      <w:r w:rsidRPr="00E1711B">
        <w:rPr>
          <w:rFonts w:ascii="Times New Roman" w:eastAsia="Times New Roman" w:hAnsi="Times New Roman" w:cs="Times New Roman"/>
          <w:bCs/>
          <w:sz w:val="28"/>
          <w:szCs w:val="28"/>
          <w:lang w:val="uk-UA"/>
        </w:rPr>
        <w:t xml:space="preserve"> техніки відштовхування). </w:t>
      </w:r>
      <w:r w:rsidR="00A1014F" w:rsidRPr="00E1711B">
        <w:rPr>
          <w:rFonts w:ascii="Times New Roman" w:eastAsia="Times New Roman" w:hAnsi="Times New Roman" w:cs="Times New Roman"/>
          <w:bCs/>
          <w:sz w:val="28"/>
          <w:szCs w:val="28"/>
          <w:lang w:val="uk-UA"/>
        </w:rPr>
        <w:t>З підвищенням</w:t>
      </w:r>
      <w:r w:rsidRPr="00E1711B">
        <w:rPr>
          <w:rFonts w:ascii="Times New Roman" w:eastAsia="Times New Roman" w:hAnsi="Times New Roman" w:cs="Times New Roman"/>
          <w:bCs/>
          <w:sz w:val="28"/>
          <w:szCs w:val="28"/>
          <w:lang w:val="uk-UA"/>
        </w:rPr>
        <w:t xml:space="preserve"> спортивної кваліфікації обидва компоненти, які визначають швидкість пересування, як правило, збільшуються. Проте в різних видах спорту по-різному. Наприклад, під час бігу на ковзанах основне значення має збільшення довжини «кроку», а в плаванні – обидва компоненти.</w:t>
      </w:r>
    </w:p>
    <w:p w:rsidR="00CA2C08" w:rsidRPr="00E900CC" w:rsidRDefault="00CA2C08" w:rsidP="00CA2C08">
      <w:pPr>
        <w:spacing w:after="0" w:line="240" w:lineRule="auto"/>
        <w:ind w:firstLine="709"/>
        <w:jc w:val="both"/>
        <w:rPr>
          <w:rFonts w:ascii="Times New Roman" w:eastAsia="Times New Roman" w:hAnsi="Times New Roman" w:cs="Times New Roman"/>
          <w:bCs/>
          <w:color w:val="0070C0"/>
          <w:sz w:val="28"/>
          <w:szCs w:val="28"/>
          <w:lang w:val="uk-UA"/>
        </w:rPr>
      </w:pPr>
      <w:bookmarkStart w:id="9" w:name="_Toc82876089"/>
      <w:bookmarkStart w:id="10" w:name="_Toc82874692"/>
      <w:r w:rsidRPr="00E900CC">
        <w:rPr>
          <w:rFonts w:ascii="Times New Roman" w:eastAsia="Times New Roman" w:hAnsi="Times New Roman" w:cs="Times New Roman"/>
          <w:i/>
          <w:color w:val="0070C0"/>
          <w:sz w:val="28"/>
          <w:szCs w:val="28"/>
          <w:lang w:val="uk-UA"/>
        </w:rPr>
        <w:t>Динаміка швидкості.</w:t>
      </w:r>
      <w:bookmarkEnd w:id="9"/>
      <w:bookmarkEnd w:id="10"/>
      <w:r w:rsidR="001F579F" w:rsidRPr="00E900CC">
        <w:rPr>
          <w:rFonts w:ascii="Times New Roman" w:eastAsia="Times New Roman" w:hAnsi="Times New Roman" w:cs="Times New Roman"/>
          <w:b/>
          <w:color w:val="0070C0"/>
          <w:sz w:val="28"/>
          <w:szCs w:val="28"/>
          <w:lang w:val="uk-UA"/>
        </w:rPr>
        <w:t xml:space="preserve"> </w:t>
      </w:r>
      <w:r w:rsidRPr="00E900CC">
        <w:rPr>
          <w:rFonts w:ascii="Times New Roman" w:eastAsia="Times New Roman" w:hAnsi="Times New Roman" w:cs="Times New Roman"/>
          <w:bCs/>
          <w:color w:val="0070C0"/>
          <w:sz w:val="28"/>
          <w:szCs w:val="28"/>
          <w:lang w:val="uk-UA"/>
        </w:rPr>
        <w:t>Динамікою швидкості називаються зміни швидкості рухомого тіла.</w:t>
      </w:r>
    </w:p>
    <w:p w:rsidR="00CA2C08" w:rsidRPr="008D517C" w:rsidRDefault="00EA67A8" w:rsidP="00CA2C08">
      <w:pPr>
        <w:spacing w:after="0" w:line="240" w:lineRule="auto"/>
        <w:ind w:firstLine="709"/>
        <w:jc w:val="both"/>
        <w:rPr>
          <w:rFonts w:ascii="Times New Roman" w:eastAsia="Times New Roman" w:hAnsi="Times New Roman" w:cs="Times New Roman"/>
          <w:bCs/>
          <w:color w:val="0070C0"/>
          <w:sz w:val="28"/>
          <w:szCs w:val="28"/>
          <w:lang w:val="uk-UA"/>
        </w:rPr>
      </w:pPr>
      <w:r w:rsidRPr="008D517C">
        <w:rPr>
          <w:rFonts w:ascii="Times New Roman" w:eastAsia="Times New Roman" w:hAnsi="Times New Roman" w:cs="Times New Roman"/>
          <w:bCs/>
          <w:color w:val="0070C0"/>
          <w:sz w:val="28"/>
          <w:szCs w:val="28"/>
          <w:lang w:val="uk-UA"/>
        </w:rPr>
        <w:t>У спорті існують два види завдань, які вимагають прояву максимальної швидкості. У першому випадку необхідно проявити максимальну миттєву швидкість (стрибки – момент відштовхування; метання – при випуску снаряда); динаміку швидкості при цьому обирає сам спортсмен (він може розпочати рух більш повільно або ж стрімко). У другому випадку необхідно виконати з максимальною швидкістю (за мінімальний час) усі рухи (спринтерський біг).</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Чимало рухів, які виконуються з максимальною швидкістю, складаються з двох фаз: 1) збільшення швидкості (стартовий розгін); 2) відносна стабілізація швидкості. Характеристикою першої фази є стартове прискорення, другої – дистанційна швидкість. Ці характеристики відносно незалежні. Можна мати добрий стартовий розгін і невисоку дистанційну швидкість і навпаки. В одних видах спорту головним є стартове прискорення (баскетбол, теніс, хокей), в інших важлива лише дистанційна швидкість (стрибки у довжину), в третіх важливими</w:t>
      </w:r>
      <w:r w:rsidR="004E3046" w:rsidRPr="00E1711B">
        <w:rPr>
          <w:rFonts w:ascii="Times New Roman" w:eastAsia="Times New Roman" w:hAnsi="Times New Roman" w:cs="Times New Roman"/>
          <w:bCs/>
          <w:sz w:val="28"/>
          <w:szCs w:val="28"/>
          <w:lang w:val="uk-UA"/>
        </w:rPr>
        <w:t xml:space="preserve"> є</w:t>
      </w:r>
      <w:r w:rsidRPr="00E1711B">
        <w:rPr>
          <w:rFonts w:ascii="Times New Roman" w:eastAsia="Times New Roman" w:hAnsi="Times New Roman" w:cs="Times New Roman"/>
          <w:bCs/>
          <w:sz w:val="28"/>
          <w:szCs w:val="28"/>
          <w:lang w:val="uk-UA"/>
        </w:rPr>
        <w:t xml:space="preserve"> дві фази.</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bookmarkStart w:id="11" w:name="_Toc82876090"/>
      <w:bookmarkStart w:id="12" w:name="_Toc82874693"/>
      <w:r w:rsidRPr="008D517C">
        <w:rPr>
          <w:rFonts w:ascii="Times New Roman" w:eastAsia="Times New Roman" w:hAnsi="Times New Roman" w:cs="Times New Roman"/>
          <w:i/>
          <w:color w:val="0070C0"/>
          <w:sz w:val="28"/>
          <w:szCs w:val="28"/>
          <w:lang w:val="uk-UA"/>
        </w:rPr>
        <w:t>Швидкість зміни сили (градієнт сили).</w:t>
      </w:r>
      <w:bookmarkEnd w:id="11"/>
      <w:bookmarkEnd w:id="12"/>
      <w:r w:rsidR="001F579F" w:rsidRPr="00E1711B">
        <w:rPr>
          <w:rFonts w:ascii="Times New Roman" w:eastAsia="Times New Roman" w:hAnsi="Times New Roman" w:cs="Times New Roman"/>
          <w:b/>
          <w:sz w:val="28"/>
          <w:szCs w:val="28"/>
          <w:lang w:val="uk-UA"/>
        </w:rPr>
        <w:t xml:space="preserve"> </w:t>
      </w:r>
      <w:r w:rsidRPr="00E1711B">
        <w:rPr>
          <w:rFonts w:ascii="Times New Roman" w:eastAsia="Times New Roman" w:hAnsi="Times New Roman" w:cs="Times New Roman"/>
          <w:bCs/>
          <w:sz w:val="28"/>
          <w:szCs w:val="28"/>
          <w:lang w:val="uk-UA"/>
        </w:rPr>
        <w:t>Слово «швидкість» використовується для визначення не лише швидкості зміни положення тіла або його частин у просторі, але й швидкості зміни інших показників, зокрема сили. Градієнт сили є дуже важливим при вивченні рухів, де необхідно виявляти велику силу в найкоротший час – «вибухом».</w:t>
      </w:r>
    </w:p>
    <w:p w:rsidR="00CA2C08" w:rsidRPr="00E1711B" w:rsidRDefault="00CA2C08" w:rsidP="00CA2C0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Градієнт сили неоднаковий в різних фазах руху. Як правило, на початку руху він більш</w:t>
      </w:r>
      <w:r w:rsidR="004E3046" w:rsidRPr="00E1711B">
        <w:rPr>
          <w:rFonts w:ascii="Times New Roman" w:eastAsia="Times New Roman" w:hAnsi="Times New Roman" w:cs="Times New Roman"/>
          <w:bCs/>
          <w:sz w:val="28"/>
          <w:szCs w:val="28"/>
          <w:lang w:val="uk-UA"/>
        </w:rPr>
        <w:t>ий</w:t>
      </w:r>
      <w:r w:rsidRPr="00E1711B">
        <w:rPr>
          <w:rFonts w:ascii="Times New Roman" w:eastAsia="Times New Roman" w:hAnsi="Times New Roman" w:cs="Times New Roman"/>
          <w:bCs/>
          <w:sz w:val="28"/>
          <w:szCs w:val="28"/>
          <w:lang w:val="uk-UA"/>
        </w:rPr>
        <w:t xml:space="preserve">, ніж наприкінці. Тому, зазвичай, визначають </w:t>
      </w:r>
      <w:r w:rsidRPr="008D517C">
        <w:rPr>
          <w:rFonts w:ascii="Times New Roman" w:eastAsia="Times New Roman" w:hAnsi="Times New Roman" w:cs="Times New Roman"/>
          <w:bCs/>
          <w:color w:val="0070C0"/>
          <w:sz w:val="28"/>
          <w:szCs w:val="28"/>
          <w:lang w:val="uk-UA"/>
        </w:rPr>
        <w:t xml:space="preserve">не </w:t>
      </w:r>
      <w:r w:rsidRPr="008D517C">
        <w:rPr>
          <w:rFonts w:ascii="Times New Roman" w:eastAsia="Times New Roman" w:hAnsi="Times New Roman" w:cs="Times New Roman"/>
          <w:bCs/>
          <w:i/>
          <w:color w:val="0070C0"/>
          <w:sz w:val="28"/>
          <w:szCs w:val="28"/>
          <w:lang w:val="uk-UA"/>
        </w:rPr>
        <w:t>градієнт сили</w:t>
      </w:r>
      <w:r w:rsidRPr="008D517C">
        <w:rPr>
          <w:rFonts w:ascii="Times New Roman" w:eastAsia="Times New Roman" w:hAnsi="Times New Roman" w:cs="Times New Roman"/>
          <w:bCs/>
          <w:color w:val="0070C0"/>
          <w:sz w:val="28"/>
          <w:szCs w:val="28"/>
          <w:lang w:val="uk-UA"/>
        </w:rPr>
        <w:t xml:space="preserve"> – відношення збільшення сили до інтервалу часу, за як</w:t>
      </w:r>
      <w:r w:rsidR="004E3046" w:rsidRPr="008D517C">
        <w:rPr>
          <w:rFonts w:ascii="Times New Roman" w:eastAsia="Times New Roman" w:hAnsi="Times New Roman" w:cs="Times New Roman"/>
          <w:bCs/>
          <w:color w:val="0070C0"/>
          <w:sz w:val="28"/>
          <w:szCs w:val="28"/>
          <w:lang w:val="uk-UA"/>
        </w:rPr>
        <w:t>ий</w:t>
      </w:r>
      <w:r w:rsidRPr="008D517C">
        <w:rPr>
          <w:rFonts w:ascii="Times New Roman" w:eastAsia="Times New Roman" w:hAnsi="Times New Roman" w:cs="Times New Roman"/>
          <w:bCs/>
          <w:color w:val="0070C0"/>
          <w:sz w:val="28"/>
          <w:szCs w:val="28"/>
          <w:lang w:val="uk-UA"/>
        </w:rPr>
        <w:t xml:space="preserve"> це збільшення відбулося</w:t>
      </w:r>
      <w:r w:rsidRPr="00E1711B">
        <w:rPr>
          <w:rFonts w:ascii="Times New Roman" w:eastAsia="Times New Roman" w:hAnsi="Times New Roman" w:cs="Times New Roman"/>
          <w:bCs/>
          <w:sz w:val="28"/>
          <w:szCs w:val="28"/>
          <w:lang w:val="uk-UA"/>
        </w:rPr>
        <w:t xml:space="preserve">, а обчислюють </w:t>
      </w:r>
      <w:proofErr w:type="spellStart"/>
      <w:r w:rsidRPr="008D517C">
        <w:rPr>
          <w:rFonts w:ascii="Times New Roman" w:eastAsia="Times New Roman" w:hAnsi="Times New Roman" w:cs="Times New Roman"/>
          <w:bCs/>
          <w:i/>
          <w:color w:val="0070C0"/>
          <w:sz w:val="28"/>
          <w:szCs w:val="28"/>
          <w:lang w:val="uk-UA"/>
        </w:rPr>
        <w:t>швидкісно</w:t>
      </w:r>
      <w:proofErr w:type="spellEnd"/>
      <w:r w:rsidRPr="008D517C">
        <w:rPr>
          <w:rFonts w:ascii="Times New Roman" w:eastAsia="Times New Roman" w:hAnsi="Times New Roman" w:cs="Times New Roman"/>
          <w:bCs/>
          <w:i/>
          <w:color w:val="0070C0"/>
          <w:sz w:val="28"/>
          <w:szCs w:val="28"/>
          <w:lang w:val="uk-UA"/>
        </w:rPr>
        <w:t>-силовий індекс</w:t>
      </w:r>
      <w:r w:rsidRPr="008D517C">
        <w:rPr>
          <w:rFonts w:ascii="Times New Roman" w:eastAsia="Times New Roman" w:hAnsi="Times New Roman" w:cs="Times New Roman"/>
          <w:bCs/>
          <w:color w:val="0070C0"/>
          <w:sz w:val="28"/>
          <w:szCs w:val="28"/>
          <w:lang w:val="uk-UA"/>
        </w:rPr>
        <w:t xml:space="preserve"> – частка від поділу різниці між максимальним і мінімальним значеннями сили, що виявляється, на </w:t>
      </w:r>
      <w:r w:rsidRPr="008D517C">
        <w:rPr>
          <w:rFonts w:ascii="Times New Roman" w:eastAsia="Times New Roman" w:hAnsi="Times New Roman" w:cs="Times New Roman"/>
          <w:bCs/>
          <w:color w:val="0070C0"/>
          <w:sz w:val="28"/>
          <w:szCs w:val="28"/>
          <w:lang w:val="uk-UA"/>
        </w:rPr>
        <w:lastRenderedPageBreak/>
        <w:t>величину часового інтервалу, за який ця зміна відбулася.</w:t>
      </w:r>
      <w:r w:rsidRPr="00E1711B">
        <w:rPr>
          <w:rFonts w:ascii="Times New Roman" w:eastAsia="Times New Roman" w:hAnsi="Times New Roman" w:cs="Times New Roman"/>
          <w:bCs/>
          <w:sz w:val="28"/>
          <w:szCs w:val="28"/>
          <w:lang w:val="uk-UA"/>
        </w:rPr>
        <w:t xml:space="preserve"> </w:t>
      </w:r>
      <w:r w:rsidRPr="008D517C">
        <w:rPr>
          <w:rFonts w:ascii="Times New Roman" w:eastAsia="Times New Roman" w:hAnsi="Times New Roman" w:cs="Times New Roman"/>
          <w:bCs/>
          <w:color w:val="0070C0"/>
          <w:sz w:val="28"/>
          <w:szCs w:val="28"/>
          <w:lang w:val="uk-UA"/>
        </w:rPr>
        <w:t>Чим вищ</w:t>
      </w:r>
      <w:r w:rsidR="004E3046" w:rsidRPr="008D517C">
        <w:rPr>
          <w:rFonts w:ascii="Times New Roman" w:eastAsia="Times New Roman" w:hAnsi="Times New Roman" w:cs="Times New Roman"/>
          <w:bCs/>
          <w:color w:val="0070C0"/>
          <w:sz w:val="28"/>
          <w:szCs w:val="28"/>
          <w:lang w:val="uk-UA"/>
        </w:rPr>
        <w:t>ою є</w:t>
      </w:r>
      <w:r w:rsidRPr="008D517C">
        <w:rPr>
          <w:rFonts w:ascii="Times New Roman" w:eastAsia="Times New Roman" w:hAnsi="Times New Roman" w:cs="Times New Roman"/>
          <w:bCs/>
          <w:color w:val="0070C0"/>
          <w:sz w:val="28"/>
          <w:szCs w:val="28"/>
          <w:lang w:val="uk-UA"/>
        </w:rPr>
        <w:t xml:space="preserve"> </w:t>
      </w:r>
      <w:proofErr w:type="spellStart"/>
      <w:r w:rsidRPr="008D517C">
        <w:rPr>
          <w:rFonts w:ascii="Times New Roman" w:eastAsia="Times New Roman" w:hAnsi="Times New Roman" w:cs="Times New Roman"/>
          <w:bCs/>
          <w:color w:val="0070C0"/>
          <w:sz w:val="28"/>
          <w:szCs w:val="28"/>
          <w:lang w:val="uk-UA"/>
        </w:rPr>
        <w:t>швидкісно</w:t>
      </w:r>
      <w:proofErr w:type="spellEnd"/>
      <w:r w:rsidRPr="008D517C">
        <w:rPr>
          <w:rFonts w:ascii="Times New Roman" w:eastAsia="Times New Roman" w:hAnsi="Times New Roman" w:cs="Times New Roman"/>
          <w:bCs/>
          <w:color w:val="0070C0"/>
          <w:sz w:val="28"/>
          <w:szCs w:val="28"/>
          <w:lang w:val="uk-UA"/>
        </w:rPr>
        <w:t xml:space="preserve">-силова підготовленість, тим більший </w:t>
      </w:r>
      <w:proofErr w:type="spellStart"/>
      <w:r w:rsidRPr="008D517C">
        <w:rPr>
          <w:rFonts w:ascii="Times New Roman" w:eastAsia="Times New Roman" w:hAnsi="Times New Roman" w:cs="Times New Roman"/>
          <w:bCs/>
          <w:color w:val="0070C0"/>
          <w:sz w:val="28"/>
          <w:szCs w:val="28"/>
          <w:lang w:val="uk-UA"/>
        </w:rPr>
        <w:t>швидкісно</w:t>
      </w:r>
      <w:proofErr w:type="spellEnd"/>
      <w:r w:rsidRPr="008D517C">
        <w:rPr>
          <w:rFonts w:ascii="Times New Roman" w:eastAsia="Times New Roman" w:hAnsi="Times New Roman" w:cs="Times New Roman"/>
          <w:bCs/>
          <w:color w:val="0070C0"/>
          <w:sz w:val="28"/>
          <w:szCs w:val="28"/>
          <w:lang w:val="uk-UA"/>
        </w:rPr>
        <w:t>-силовий індекс</w:t>
      </w:r>
      <w:r w:rsidRPr="00E1711B">
        <w:rPr>
          <w:rFonts w:ascii="Times New Roman" w:eastAsia="Times New Roman" w:hAnsi="Times New Roman" w:cs="Times New Roman"/>
          <w:bCs/>
          <w:sz w:val="28"/>
          <w:szCs w:val="28"/>
          <w:lang w:val="uk-UA"/>
        </w:rPr>
        <w:t xml:space="preserve">, тому що велика сила досягається за </w:t>
      </w:r>
      <w:r w:rsidR="004E3046" w:rsidRPr="00E1711B">
        <w:rPr>
          <w:rFonts w:ascii="Times New Roman" w:eastAsia="Times New Roman" w:hAnsi="Times New Roman" w:cs="Times New Roman"/>
          <w:bCs/>
          <w:sz w:val="28"/>
          <w:szCs w:val="28"/>
          <w:lang w:val="uk-UA"/>
        </w:rPr>
        <w:t>коротший</w:t>
      </w:r>
      <w:r w:rsidRPr="00E1711B">
        <w:rPr>
          <w:rFonts w:ascii="Times New Roman" w:eastAsia="Times New Roman" w:hAnsi="Times New Roman" w:cs="Times New Roman"/>
          <w:bCs/>
          <w:sz w:val="28"/>
          <w:szCs w:val="28"/>
          <w:lang w:val="uk-UA"/>
        </w:rPr>
        <w:t xml:space="preserve"> час.</w:t>
      </w:r>
    </w:p>
    <w:p w:rsidR="00CA2C08" w:rsidRPr="008D517C" w:rsidRDefault="00CA2C08" w:rsidP="00CA2C08">
      <w:pPr>
        <w:spacing w:after="0" w:line="240" w:lineRule="auto"/>
        <w:ind w:firstLine="709"/>
        <w:jc w:val="both"/>
        <w:rPr>
          <w:rFonts w:ascii="Times New Roman" w:eastAsia="Times New Roman" w:hAnsi="Times New Roman" w:cs="Times New Roman"/>
          <w:bCs/>
          <w:color w:val="0070C0"/>
          <w:sz w:val="28"/>
          <w:szCs w:val="28"/>
          <w:lang w:val="uk-UA"/>
        </w:rPr>
      </w:pPr>
      <w:r w:rsidRPr="008D517C">
        <w:rPr>
          <w:rFonts w:ascii="Times New Roman" w:eastAsia="Times New Roman" w:hAnsi="Times New Roman" w:cs="Times New Roman"/>
          <w:bCs/>
          <w:color w:val="0070C0"/>
          <w:sz w:val="28"/>
          <w:szCs w:val="28"/>
          <w:lang w:val="uk-UA"/>
        </w:rPr>
        <w:t xml:space="preserve">При виконанні багатьох фізичних вправ </w:t>
      </w:r>
      <w:r w:rsidR="004E3046" w:rsidRPr="008D517C">
        <w:rPr>
          <w:rFonts w:ascii="Times New Roman" w:eastAsia="Times New Roman" w:hAnsi="Times New Roman" w:cs="Times New Roman"/>
          <w:bCs/>
          <w:color w:val="0070C0"/>
          <w:sz w:val="28"/>
          <w:szCs w:val="28"/>
          <w:lang w:val="uk-UA"/>
        </w:rPr>
        <w:t xml:space="preserve">доводиться </w:t>
      </w:r>
      <w:r w:rsidRPr="008D517C">
        <w:rPr>
          <w:rFonts w:ascii="Times New Roman" w:eastAsia="Times New Roman" w:hAnsi="Times New Roman" w:cs="Times New Roman"/>
          <w:bCs/>
          <w:color w:val="0070C0"/>
          <w:sz w:val="28"/>
          <w:szCs w:val="28"/>
          <w:lang w:val="uk-UA"/>
        </w:rPr>
        <w:t>переборювати силу ваги свого тіла.</w:t>
      </w:r>
      <w:r w:rsidRPr="00E1711B">
        <w:rPr>
          <w:rFonts w:ascii="Times New Roman" w:eastAsia="Times New Roman" w:hAnsi="Times New Roman" w:cs="Times New Roman"/>
          <w:bCs/>
          <w:sz w:val="28"/>
          <w:szCs w:val="28"/>
          <w:lang w:val="uk-UA"/>
        </w:rPr>
        <w:t xml:space="preserve"> У цих випадках найбільш інформативний показник </w:t>
      </w:r>
      <w:proofErr w:type="spellStart"/>
      <w:r w:rsidRPr="00E1711B">
        <w:rPr>
          <w:rFonts w:ascii="Times New Roman" w:eastAsia="Times New Roman" w:hAnsi="Times New Roman" w:cs="Times New Roman"/>
          <w:bCs/>
          <w:sz w:val="28"/>
          <w:szCs w:val="28"/>
          <w:lang w:val="uk-UA"/>
        </w:rPr>
        <w:t>швидкісно</w:t>
      </w:r>
      <w:proofErr w:type="spellEnd"/>
      <w:r w:rsidRPr="00E1711B">
        <w:rPr>
          <w:rFonts w:ascii="Times New Roman" w:eastAsia="Times New Roman" w:hAnsi="Times New Roman" w:cs="Times New Roman"/>
          <w:bCs/>
          <w:sz w:val="28"/>
          <w:szCs w:val="28"/>
          <w:lang w:val="uk-UA"/>
        </w:rPr>
        <w:t xml:space="preserve">-силових якостей – не </w:t>
      </w:r>
      <w:proofErr w:type="spellStart"/>
      <w:r w:rsidRPr="00E1711B">
        <w:rPr>
          <w:rFonts w:ascii="Times New Roman" w:eastAsia="Times New Roman" w:hAnsi="Times New Roman" w:cs="Times New Roman"/>
          <w:bCs/>
          <w:sz w:val="28"/>
          <w:szCs w:val="28"/>
          <w:lang w:val="uk-UA"/>
        </w:rPr>
        <w:t>швидкісно</w:t>
      </w:r>
      <w:proofErr w:type="spellEnd"/>
      <w:r w:rsidRPr="00E1711B">
        <w:rPr>
          <w:rFonts w:ascii="Times New Roman" w:eastAsia="Times New Roman" w:hAnsi="Times New Roman" w:cs="Times New Roman"/>
          <w:bCs/>
          <w:sz w:val="28"/>
          <w:szCs w:val="28"/>
          <w:lang w:val="uk-UA"/>
        </w:rPr>
        <w:t xml:space="preserve">-силовий індекс, а </w:t>
      </w:r>
      <w:r w:rsidRPr="00E1711B">
        <w:rPr>
          <w:rFonts w:ascii="Times New Roman" w:eastAsia="Times New Roman" w:hAnsi="Times New Roman" w:cs="Times New Roman"/>
          <w:bCs/>
          <w:i/>
          <w:sz w:val="28"/>
          <w:szCs w:val="28"/>
          <w:lang w:val="uk-UA"/>
        </w:rPr>
        <w:t>коефіцієнт реактивності</w:t>
      </w:r>
      <w:r w:rsidRPr="00E1711B">
        <w:rPr>
          <w:rFonts w:ascii="Times New Roman" w:eastAsia="Times New Roman" w:hAnsi="Times New Roman" w:cs="Times New Roman"/>
          <w:bCs/>
          <w:sz w:val="28"/>
          <w:szCs w:val="28"/>
          <w:lang w:val="uk-UA"/>
        </w:rPr>
        <w:t xml:space="preserve">. </w:t>
      </w:r>
      <w:r w:rsidRPr="008D517C">
        <w:rPr>
          <w:rFonts w:ascii="Times New Roman" w:eastAsia="Times New Roman" w:hAnsi="Times New Roman" w:cs="Times New Roman"/>
          <w:bCs/>
          <w:color w:val="0070C0"/>
          <w:sz w:val="28"/>
          <w:szCs w:val="28"/>
          <w:lang w:val="uk-UA"/>
        </w:rPr>
        <w:t xml:space="preserve">Коефіцієнт реактивності дорівнює </w:t>
      </w:r>
      <w:proofErr w:type="spellStart"/>
      <w:r w:rsidRPr="008D517C">
        <w:rPr>
          <w:rFonts w:ascii="Times New Roman" w:eastAsia="Times New Roman" w:hAnsi="Times New Roman" w:cs="Times New Roman"/>
          <w:bCs/>
          <w:color w:val="0070C0"/>
          <w:sz w:val="28"/>
          <w:szCs w:val="28"/>
          <w:lang w:val="uk-UA"/>
        </w:rPr>
        <w:t>швидкісно</w:t>
      </w:r>
      <w:proofErr w:type="spellEnd"/>
      <w:r w:rsidRPr="008D517C">
        <w:rPr>
          <w:rFonts w:ascii="Times New Roman" w:eastAsia="Times New Roman" w:hAnsi="Times New Roman" w:cs="Times New Roman"/>
          <w:bCs/>
          <w:color w:val="0070C0"/>
          <w:sz w:val="28"/>
          <w:szCs w:val="28"/>
          <w:lang w:val="uk-UA"/>
        </w:rPr>
        <w:t xml:space="preserve">-силовому індексові, </w:t>
      </w:r>
      <w:r w:rsidR="004E3046" w:rsidRPr="008D517C">
        <w:rPr>
          <w:rFonts w:ascii="Times New Roman" w:eastAsia="Times New Roman" w:hAnsi="Times New Roman" w:cs="Times New Roman"/>
          <w:bCs/>
          <w:color w:val="0070C0"/>
          <w:sz w:val="28"/>
          <w:szCs w:val="28"/>
          <w:lang w:val="uk-UA"/>
        </w:rPr>
        <w:t>по</w:t>
      </w:r>
      <w:r w:rsidRPr="008D517C">
        <w:rPr>
          <w:rFonts w:ascii="Times New Roman" w:eastAsia="Times New Roman" w:hAnsi="Times New Roman" w:cs="Times New Roman"/>
          <w:bCs/>
          <w:color w:val="0070C0"/>
          <w:sz w:val="28"/>
          <w:szCs w:val="28"/>
          <w:lang w:val="uk-UA"/>
        </w:rPr>
        <w:t>діленому на вагу тіла.</w:t>
      </w:r>
    </w:p>
    <w:p w:rsidR="00EA67A8" w:rsidRPr="00E1711B" w:rsidRDefault="00D13D48" w:rsidP="00EA67A8">
      <w:pPr>
        <w:spacing w:after="0" w:line="240" w:lineRule="auto"/>
        <w:ind w:firstLine="709"/>
        <w:jc w:val="both"/>
        <w:rPr>
          <w:rFonts w:ascii="Times New Roman" w:eastAsia="Times New Roman" w:hAnsi="Times New Roman" w:cs="Times New Roman"/>
          <w:spacing w:val="-4"/>
          <w:sz w:val="28"/>
          <w:szCs w:val="28"/>
          <w:lang w:val="uk-UA"/>
        </w:rPr>
      </w:pPr>
      <w:r w:rsidRPr="00423124">
        <w:rPr>
          <w:rFonts w:ascii="Times New Roman" w:eastAsia="Times New Roman" w:hAnsi="Times New Roman" w:cs="Times New Roman"/>
          <w:b/>
          <w:bCs/>
          <w:color w:val="0070C0"/>
          <w:spacing w:val="-4"/>
          <w:sz w:val="28"/>
          <w:szCs w:val="28"/>
          <w:lang w:val="uk-UA"/>
        </w:rPr>
        <w:t xml:space="preserve">7. </w:t>
      </w:r>
      <w:r w:rsidR="00EA67A8" w:rsidRPr="00423124">
        <w:rPr>
          <w:rFonts w:ascii="Times New Roman" w:eastAsia="Times New Roman" w:hAnsi="Times New Roman" w:cs="Times New Roman"/>
          <w:b/>
          <w:bCs/>
          <w:color w:val="0070C0"/>
          <w:spacing w:val="-4"/>
          <w:sz w:val="28"/>
          <w:szCs w:val="28"/>
          <w:lang w:val="uk-UA"/>
        </w:rPr>
        <w:t xml:space="preserve">Біомеханіка стійкості. </w:t>
      </w:r>
      <w:r w:rsidR="00EA67A8" w:rsidRPr="00423124">
        <w:rPr>
          <w:rFonts w:ascii="Times New Roman" w:eastAsia="Times New Roman" w:hAnsi="Times New Roman" w:cs="Times New Roman"/>
          <w:color w:val="0070C0"/>
          <w:spacing w:val="-4"/>
          <w:sz w:val="28"/>
          <w:szCs w:val="28"/>
          <w:lang w:val="uk-UA"/>
        </w:rPr>
        <w:t>Стійкість іноді розглядають як самостійну рухову якість.</w:t>
      </w:r>
      <w:r w:rsidR="00EA67A8" w:rsidRPr="00E1711B">
        <w:rPr>
          <w:rFonts w:ascii="Times New Roman" w:eastAsia="Times New Roman" w:hAnsi="Times New Roman" w:cs="Times New Roman"/>
          <w:spacing w:val="-4"/>
          <w:sz w:val="28"/>
          <w:szCs w:val="28"/>
          <w:lang w:val="uk-UA"/>
        </w:rPr>
        <w:t xml:space="preserve"> Це має сенс, оскільки біомеханічні механізми стійкості відрізняються від тих, які забезпечують високу витривалість, силу, швидкість, гнучкість і спритність.</w:t>
      </w:r>
    </w:p>
    <w:p w:rsidR="00EA67A8" w:rsidRPr="00423124" w:rsidRDefault="00EA67A8" w:rsidP="00EA67A8">
      <w:pPr>
        <w:spacing w:after="0" w:line="240" w:lineRule="auto"/>
        <w:ind w:firstLine="709"/>
        <w:jc w:val="both"/>
        <w:rPr>
          <w:rFonts w:ascii="Times New Roman" w:eastAsia="Times New Roman" w:hAnsi="Times New Roman" w:cs="Times New Roman"/>
          <w:color w:val="0070C0"/>
          <w:sz w:val="28"/>
          <w:szCs w:val="28"/>
          <w:lang w:val="uk-UA"/>
        </w:rPr>
      </w:pPr>
      <w:r w:rsidRPr="00423124">
        <w:rPr>
          <w:rFonts w:ascii="Times New Roman" w:eastAsia="Times New Roman" w:hAnsi="Times New Roman" w:cs="Times New Roman"/>
          <w:color w:val="0070C0"/>
          <w:sz w:val="28"/>
          <w:szCs w:val="28"/>
          <w:lang w:val="uk-UA"/>
        </w:rPr>
        <w:t>В основі стійкості, як і взагалі в основі координації рухів, лежить принцип зворотного зв'язку. Відхилення від стійкого положення викликає дії, спрямовані на запобігання відхиленню.</w:t>
      </w:r>
    </w:p>
    <w:p w:rsidR="00EA67A8" w:rsidRPr="00423124" w:rsidRDefault="00EA67A8" w:rsidP="00EA67A8">
      <w:pPr>
        <w:spacing w:after="0" w:line="240" w:lineRule="auto"/>
        <w:ind w:firstLine="709"/>
        <w:jc w:val="both"/>
        <w:rPr>
          <w:rFonts w:ascii="Times New Roman" w:eastAsia="Times New Roman" w:hAnsi="Times New Roman" w:cs="Times New Roman"/>
          <w:color w:val="0070C0"/>
          <w:sz w:val="28"/>
          <w:szCs w:val="28"/>
          <w:lang w:val="uk-UA"/>
        </w:rPr>
      </w:pPr>
      <w:proofErr w:type="spellStart"/>
      <w:r w:rsidRPr="00423124">
        <w:rPr>
          <w:rFonts w:ascii="Times New Roman" w:eastAsia="Times New Roman" w:hAnsi="Times New Roman" w:cs="Times New Roman"/>
          <w:color w:val="0070C0"/>
          <w:sz w:val="28"/>
          <w:szCs w:val="28"/>
          <w:lang w:val="uk-UA"/>
        </w:rPr>
        <w:t>Ортоградну</w:t>
      </w:r>
      <w:proofErr w:type="spellEnd"/>
      <w:r w:rsidRPr="00423124">
        <w:rPr>
          <w:rFonts w:ascii="Times New Roman" w:eastAsia="Times New Roman" w:hAnsi="Times New Roman" w:cs="Times New Roman"/>
          <w:color w:val="0070C0"/>
          <w:sz w:val="28"/>
          <w:szCs w:val="28"/>
          <w:lang w:val="uk-UA"/>
        </w:rPr>
        <w:t xml:space="preserve"> (вертикальну) позу людини і стійкість в інших позах забезпечують три ланцюги зворотного зв'язку:</w:t>
      </w:r>
    </w:p>
    <w:p w:rsidR="00EA67A8" w:rsidRPr="00423124" w:rsidRDefault="00EA67A8" w:rsidP="00EA67A8">
      <w:pPr>
        <w:spacing w:after="0" w:line="240" w:lineRule="auto"/>
        <w:ind w:firstLine="709"/>
        <w:jc w:val="both"/>
        <w:rPr>
          <w:rFonts w:ascii="Times New Roman" w:eastAsia="Times New Roman" w:hAnsi="Times New Roman" w:cs="Times New Roman"/>
          <w:color w:val="0070C0"/>
          <w:sz w:val="28"/>
          <w:szCs w:val="28"/>
          <w:lang w:val="uk-UA"/>
        </w:rPr>
      </w:pPr>
      <w:r w:rsidRPr="00423124">
        <w:rPr>
          <w:rFonts w:ascii="Times New Roman" w:eastAsia="Times New Roman" w:hAnsi="Times New Roman" w:cs="Times New Roman"/>
          <w:color w:val="0070C0"/>
          <w:sz w:val="28"/>
          <w:szCs w:val="28"/>
          <w:lang w:val="uk-UA"/>
        </w:rPr>
        <w:t>1) замикається через центр рівноваги у внутрішньому вусі;</w:t>
      </w:r>
    </w:p>
    <w:p w:rsidR="00EA67A8" w:rsidRPr="00423124" w:rsidRDefault="00EA67A8" w:rsidP="00EA67A8">
      <w:pPr>
        <w:spacing w:after="0" w:line="240" w:lineRule="auto"/>
        <w:ind w:firstLine="709"/>
        <w:jc w:val="both"/>
        <w:rPr>
          <w:rFonts w:ascii="Times New Roman" w:eastAsia="Times New Roman" w:hAnsi="Times New Roman" w:cs="Times New Roman"/>
          <w:color w:val="0070C0"/>
          <w:spacing w:val="-12"/>
          <w:sz w:val="28"/>
          <w:szCs w:val="28"/>
          <w:lang w:val="uk-UA"/>
        </w:rPr>
      </w:pPr>
      <w:r w:rsidRPr="00423124">
        <w:rPr>
          <w:rFonts w:ascii="Times New Roman" w:eastAsia="Times New Roman" w:hAnsi="Times New Roman" w:cs="Times New Roman"/>
          <w:color w:val="0070C0"/>
          <w:sz w:val="28"/>
          <w:szCs w:val="28"/>
          <w:lang w:val="uk-UA"/>
        </w:rPr>
        <w:t xml:space="preserve">2) </w:t>
      </w:r>
      <w:r w:rsidRPr="00423124">
        <w:rPr>
          <w:rFonts w:ascii="Times New Roman" w:eastAsia="Times New Roman" w:hAnsi="Times New Roman" w:cs="Times New Roman"/>
          <w:color w:val="0070C0"/>
          <w:spacing w:val="-12"/>
          <w:sz w:val="28"/>
          <w:szCs w:val="28"/>
          <w:lang w:val="uk-UA"/>
        </w:rPr>
        <w:t>замикаються через зоровий аналізатор і пов'язаний із зовнішніми орієнтирами;</w:t>
      </w:r>
    </w:p>
    <w:p w:rsidR="00EA67A8" w:rsidRPr="00423124" w:rsidRDefault="00EA67A8" w:rsidP="00EA67A8">
      <w:pPr>
        <w:spacing w:after="0" w:line="240" w:lineRule="auto"/>
        <w:ind w:firstLine="709"/>
        <w:jc w:val="both"/>
        <w:rPr>
          <w:rFonts w:ascii="Times New Roman" w:eastAsia="Times New Roman" w:hAnsi="Times New Roman" w:cs="Times New Roman"/>
          <w:color w:val="0070C0"/>
          <w:sz w:val="28"/>
          <w:szCs w:val="28"/>
          <w:lang w:val="uk-UA"/>
        </w:rPr>
      </w:pPr>
      <w:r w:rsidRPr="00423124">
        <w:rPr>
          <w:rFonts w:ascii="Times New Roman" w:eastAsia="Times New Roman" w:hAnsi="Times New Roman" w:cs="Times New Roman"/>
          <w:color w:val="0070C0"/>
          <w:sz w:val="28"/>
          <w:szCs w:val="28"/>
          <w:lang w:val="uk-UA"/>
        </w:rPr>
        <w:t xml:space="preserve">3) </w:t>
      </w:r>
      <w:proofErr w:type="spellStart"/>
      <w:r w:rsidRPr="00423124">
        <w:rPr>
          <w:rFonts w:ascii="Times New Roman" w:eastAsia="Times New Roman" w:hAnsi="Times New Roman" w:cs="Times New Roman"/>
          <w:color w:val="0070C0"/>
          <w:sz w:val="28"/>
          <w:szCs w:val="28"/>
          <w:lang w:val="uk-UA"/>
        </w:rPr>
        <w:t>кінестетичний</w:t>
      </w:r>
      <w:proofErr w:type="spellEnd"/>
      <w:r w:rsidRPr="00423124">
        <w:rPr>
          <w:rFonts w:ascii="Times New Roman" w:eastAsia="Times New Roman" w:hAnsi="Times New Roman" w:cs="Times New Roman"/>
          <w:color w:val="0070C0"/>
          <w:sz w:val="28"/>
          <w:szCs w:val="28"/>
          <w:lang w:val="uk-UA"/>
        </w:rPr>
        <w:t xml:space="preserve"> (заснований на відчуттях положення власного тіла в просторі), він замикається через </w:t>
      </w:r>
      <w:proofErr w:type="spellStart"/>
      <w:r w:rsidRPr="00423124">
        <w:rPr>
          <w:rFonts w:ascii="Times New Roman" w:eastAsia="Times New Roman" w:hAnsi="Times New Roman" w:cs="Times New Roman"/>
          <w:color w:val="0070C0"/>
          <w:sz w:val="28"/>
          <w:szCs w:val="28"/>
          <w:lang w:val="uk-UA"/>
        </w:rPr>
        <w:t>пропріорецептори</w:t>
      </w:r>
      <w:proofErr w:type="spellEnd"/>
      <w:r w:rsidRPr="00423124">
        <w:rPr>
          <w:rFonts w:ascii="Times New Roman" w:eastAsia="Times New Roman" w:hAnsi="Times New Roman" w:cs="Times New Roman"/>
          <w:color w:val="0070C0"/>
          <w:sz w:val="28"/>
          <w:szCs w:val="28"/>
          <w:lang w:val="uk-UA"/>
        </w:rPr>
        <w:t xml:space="preserve"> м'язів.</w:t>
      </w:r>
    </w:p>
    <w:p w:rsidR="00D1345D" w:rsidRPr="00E1711B" w:rsidRDefault="00EA67A8" w:rsidP="00EA67A8">
      <w:pPr>
        <w:spacing w:after="0" w:line="240" w:lineRule="auto"/>
        <w:ind w:firstLine="709"/>
        <w:jc w:val="both"/>
        <w:rPr>
          <w:rFonts w:ascii="Times New Roman" w:eastAsia="Times New Roman" w:hAnsi="Times New Roman" w:cs="Times New Roman"/>
          <w:sz w:val="28"/>
          <w:szCs w:val="28"/>
          <w:lang w:val="uk-UA"/>
        </w:rPr>
      </w:pPr>
      <w:r w:rsidRPr="00423124">
        <w:rPr>
          <w:rFonts w:ascii="Times New Roman" w:eastAsia="Times New Roman" w:hAnsi="Times New Roman" w:cs="Times New Roman"/>
          <w:color w:val="0070C0"/>
          <w:sz w:val="28"/>
          <w:szCs w:val="28"/>
          <w:lang w:val="uk-UA"/>
        </w:rPr>
        <w:t>Усі три названі системи стабілізації пози діють одночасно, і відхилення пози від обраної виявляються й усуваються тим швидше, чим кращий стан нервової системи.</w:t>
      </w:r>
      <w:r w:rsidRPr="00E1711B">
        <w:rPr>
          <w:rFonts w:ascii="Times New Roman" w:eastAsia="Times New Roman" w:hAnsi="Times New Roman" w:cs="Times New Roman"/>
          <w:sz w:val="28"/>
          <w:szCs w:val="28"/>
          <w:lang w:val="uk-UA"/>
        </w:rPr>
        <w:t xml:space="preserve"> Функціонування стабілізуючих систем виявляється в треморі (мимовільних коливаннях) ланок тіла. Частота тремору тим вища, а отже, амплітуда тим менша, чим краща фізична, технічна, а також  психологічна підготовленість людини.</w:t>
      </w:r>
    </w:p>
    <w:p w:rsidR="00D1345D" w:rsidRPr="00E1711B" w:rsidRDefault="00D1345D" w:rsidP="00D1345D">
      <w:pPr>
        <w:spacing w:after="0" w:line="240"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i/>
          <w:iCs/>
          <w:sz w:val="28"/>
          <w:szCs w:val="28"/>
          <w:lang w:val="uk-UA"/>
        </w:rPr>
        <w:t>Виникає питання:</w:t>
      </w:r>
    </w:p>
    <w:p w:rsidR="00D1345D" w:rsidRPr="00E1711B" w:rsidRDefault="00D1345D" w:rsidP="00D1345D">
      <w:pPr>
        <w:spacing w:after="0" w:line="240"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 xml:space="preserve">Чому зниження частоти тремору закономірно </w:t>
      </w:r>
      <w:r w:rsidR="004E3046" w:rsidRPr="00E1711B">
        <w:rPr>
          <w:rFonts w:ascii="Times New Roman" w:eastAsia="Times New Roman" w:hAnsi="Times New Roman" w:cs="Times New Roman"/>
          <w:sz w:val="28"/>
          <w:szCs w:val="28"/>
          <w:lang w:val="uk-UA"/>
        </w:rPr>
        <w:t>зумовлює</w:t>
      </w:r>
      <w:r w:rsidRPr="00E1711B">
        <w:rPr>
          <w:rFonts w:ascii="Times New Roman" w:eastAsia="Times New Roman" w:hAnsi="Times New Roman" w:cs="Times New Roman"/>
          <w:sz w:val="28"/>
          <w:szCs w:val="28"/>
          <w:lang w:val="uk-UA"/>
        </w:rPr>
        <w:t xml:space="preserve"> збільшення амплітуди і робить тремор видимим (як це </w:t>
      </w:r>
      <w:r w:rsidR="004E3046" w:rsidRPr="00E1711B">
        <w:rPr>
          <w:rFonts w:ascii="Times New Roman" w:eastAsia="Times New Roman" w:hAnsi="Times New Roman" w:cs="Times New Roman"/>
          <w:sz w:val="28"/>
          <w:szCs w:val="28"/>
          <w:lang w:val="uk-UA"/>
        </w:rPr>
        <w:t>виявляється</w:t>
      </w:r>
      <w:r w:rsidRPr="00E1711B">
        <w:rPr>
          <w:rFonts w:ascii="Times New Roman" w:eastAsia="Times New Roman" w:hAnsi="Times New Roman" w:cs="Times New Roman"/>
          <w:sz w:val="28"/>
          <w:szCs w:val="28"/>
          <w:lang w:val="uk-UA"/>
        </w:rPr>
        <w:t xml:space="preserve"> при </w:t>
      </w:r>
      <w:proofErr w:type="spellStart"/>
      <w:r w:rsidRPr="00E1711B">
        <w:rPr>
          <w:rFonts w:ascii="Times New Roman" w:eastAsia="Times New Roman" w:hAnsi="Times New Roman" w:cs="Times New Roman"/>
          <w:sz w:val="28"/>
          <w:szCs w:val="28"/>
          <w:lang w:val="uk-UA"/>
        </w:rPr>
        <w:t>емоційно</w:t>
      </w:r>
      <w:proofErr w:type="spellEnd"/>
      <w:r w:rsidRPr="00E1711B">
        <w:rPr>
          <w:rFonts w:ascii="Times New Roman" w:eastAsia="Times New Roman" w:hAnsi="Times New Roman" w:cs="Times New Roman"/>
          <w:sz w:val="28"/>
          <w:szCs w:val="28"/>
          <w:lang w:val="uk-UA"/>
        </w:rPr>
        <w:t xml:space="preserve"> збудженому стані </w:t>
      </w:r>
      <w:r w:rsidR="004E3046" w:rsidRPr="00E1711B">
        <w:rPr>
          <w:rFonts w:ascii="Times New Roman" w:eastAsia="Times New Roman" w:hAnsi="Times New Roman" w:cs="Times New Roman"/>
          <w:sz w:val="28"/>
          <w:szCs w:val="28"/>
          <w:lang w:val="uk-UA"/>
        </w:rPr>
        <w:t>та</w:t>
      </w:r>
      <w:r w:rsidRPr="00E1711B">
        <w:rPr>
          <w:rFonts w:ascii="Times New Roman" w:eastAsia="Times New Roman" w:hAnsi="Times New Roman" w:cs="Times New Roman"/>
          <w:sz w:val="28"/>
          <w:szCs w:val="28"/>
          <w:lang w:val="uk-UA"/>
        </w:rPr>
        <w:t xml:space="preserve"> деяких захворюваннях)?</w:t>
      </w:r>
    </w:p>
    <w:p w:rsidR="00D1345D" w:rsidRPr="00E1711B" w:rsidRDefault="00EA67A8" w:rsidP="00D1345D">
      <w:pPr>
        <w:spacing w:after="0" w:line="240"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Але стійкість визначається і суто механічними чинниками. Так, вихід вертикальної проекції загального центра мас тіла за межі площі опори призводить до падіння.</w:t>
      </w:r>
    </w:p>
    <w:p w:rsidR="00D1345D" w:rsidRPr="00E1711B" w:rsidRDefault="0056137D" w:rsidP="00D1345D">
      <w:pPr>
        <w:spacing w:after="0" w:line="240" w:lineRule="auto"/>
        <w:ind w:firstLine="709"/>
        <w:jc w:val="both"/>
        <w:rPr>
          <w:rFonts w:ascii="Times New Roman" w:eastAsia="Times New Roman" w:hAnsi="Times New Roman" w:cs="Times New Roman"/>
          <w:i/>
          <w:sz w:val="28"/>
          <w:szCs w:val="28"/>
          <w:lang w:val="uk-UA"/>
        </w:rPr>
      </w:pPr>
      <w:r w:rsidRPr="00423124">
        <w:rPr>
          <w:rFonts w:ascii="Times New Roman" w:eastAsia="Times New Roman" w:hAnsi="Times New Roman" w:cs="Times New Roman"/>
          <w:color w:val="0070C0"/>
          <w:sz w:val="28"/>
          <w:szCs w:val="28"/>
          <w:lang w:val="uk-UA"/>
        </w:rPr>
        <w:t>Загальне правило звучить так:</w:t>
      </w:r>
      <w:r w:rsidRPr="00E1711B">
        <w:rPr>
          <w:rFonts w:ascii="Times New Roman" w:eastAsia="Times New Roman" w:hAnsi="Times New Roman" w:cs="Times New Roman"/>
          <w:sz w:val="28"/>
          <w:szCs w:val="28"/>
          <w:lang w:val="uk-UA"/>
        </w:rPr>
        <w:t xml:space="preserve">  </w:t>
      </w:r>
      <w:r w:rsidRPr="00423124">
        <w:rPr>
          <w:rFonts w:ascii="Times New Roman" w:eastAsia="Times New Roman" w:hAnsi="Times New Roman" w:cs="Times New Roman"/>
          <w:bCs/>
          <w:i/>
          <w:color w:val="0070C0"/>
          <w:sz w:val="28"/>
          <w:szCs w:val="28"/>
          <w:lang w:val="uk-UA"/>
        </w:rPr>
        <w:t>тіло зберігає стійке положення за умови, що сума діючих на нього сил дорівнює нулю і сума їх моментів так само дорівнює нулю.</w:t>
      </w:r>
    </w:p>
    <w:p w:rsidR="00EA67A8" w:rsidRPr="00AB761D" w:rsidRDefault="00D13D48" w:rsidP="00EA67A8">
      <w:pPr>
        <w:spacing w:after="0" w:line="240" w:lineRule="auto"/>
        <w:ind w:firstLine="709"/>
        <w:jc w:val="both"/>
        <w:rPr>
          <w:rFonts w:ascii="Times New Roman" w:eastAsia="Times New Roman" w:hAnsi="Times New Roman" w:cs="Times New Roman"/>
          <w:b/>
          <w:bCs/>
          <w:color w:val="0070C0"/>
          <w:sz w:val="28"/>
          <w:szCs w:val="28"/>
          <w:lang w:val="uk-UA"/>
        </w:rPr>
      </w:pPr>
      <w:r w:rsidRPr="00AB761D">
        <w:rPr>
          <w:rFonts w:ascii="Times New Roman" w:eastAsia="Times New Roman" w:hAnsi="Times New Roman" w:cs="Times New Roman"/>
          <w:b/>
          <w:color w:val="0070C0"/>
          <w:sz w:val="28"/>
          <w:szCs w:val="28"/>
          <w:lang w:val="uk-UA"/>
        </w:rPr>
        <w:t xml:space="preserve">8. </w:t>
      </w:r>
      <w:r w:rsidR="00EA67A8" w:rsidRPr="00AB761D">
        <w:rPr>
          <w:rFonts w:ascii="Times New Roman" w:eastAsia="Times New Roman" w:hAnsi="Times New Roman" w:cs="Times New Roman"/>
          <w:b/>
          <w:color w:val="0070C0"/>
          <w:sz w:val="28"/>
          <w:szCs w:val="28"/>
          <w:lang w:val="uk-UA"/>
        </w:rPr>
        <w:t xml:space="preserve">Біомеханічні тренажери. </w:t>
      </w:r>
      <w:r w:rsidR="00EA67A8" w:rsidRPr="00AB761D">
        <w:rPr>
          <w:rFonts w:ascii="Times New Roman" w:eastAsia="Times New Roman" w:hAnsi="Times New Roman" w:cs="Times New Roman"/>
          <w:bCs/>
          <w:i/>
          <w:color w:val="0070C0"/>
          <w:sz w:val="28"/>
          <w:szCs w:val="28"/>
          <w:lang w:val="uk-UA"/>
        </w:rPr>
        <w:t>Тренажером</w:t>
      </w:r>
      <w:r w:rsidR="00EA67A8" w:rsidRPr="00AB761D">
        <w:rPr>
          <w:rFonts w:ascii="Times New Roman" w:eastAsia="Times New Roman" w:hAnsi="Times New Roman" w:cs="Times New Roman"/>
          <w:bCs/>
          <w:color w:val="0070C0"/>
          <w:sz w:val="28"/>
          <w:szCs w:val="28"/>
          <w:lang w:val="uk-UA"/>
        </w:rPr>
        <w:t xml:space="preserve"> називається технічне пристосування, що дозволяє в штучно створених умовах удосконалювати техніко-тактичну майстерність і розвивати рухові якості.</w:t>
      </w:r>
    </w:p>
    <w:p w:rsidR="001F579F" w:rsidRPr="00E1711B" w:rsidRDefault="00EA67A8" w:rsidP="00EA67A8">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При конструюванні й підборі тренажерів для розвитку рухових якостей і технічної підготовки потрібно прагнути до того, щоб виконувана на тренажері й основна змагальна вправа були однаковими за топографією працюючих м’язів, за відносною потужністю і характером зовнішнього опору. Зовнішній </w:t>
      </w:r>
      <w:r w:rsidRPr="00E1711B">
        <w:rPr>
          <w:rFonts w:ascii="Times New Roman" w:eastAsia="Times New Roman" w:hAnsi="Times New Roman" w:cs="Times New Roman"/>
          <w:bCs/>
          <w:sz w:val="28"/>
          <w:szCs w:val="28"/>
          <w:lang w:val="uk-UA"/>
        </w:rPr>
        <w:lastRenderedPageBreak/>
        <w:t>опір може задаватися силами неоднакової фізичної природи. Залежно від цього різні тренажери придатні для опанування різними спортивними рухами.</w:t>
      </w:r>
    </w:p>
    <w:p w:rsidR="001F579F" w:rsidRPr="00AB761D" w:rsidRDefault="001F579F" w:rsidP="001F579F">
      <w:pPr>
        <w:spacing w:after="0" w:line="240" w:lineRule="auto"/>
        <w:ind w:firstLine="709"/>
        <w:jc w:val="both"/>
        <w:rPr>
          <w:rFonts w:ascii="Times New Roman" w:eastAsia="Times New Roman" w:hAnsi="Times New Roman" w:cs="Times New Roman"/>
          <w:bCs/>
          <w:color w:val="0070C0"/>
          <w:sz w:val="28"/>
          <w:szCs w:val="28"/>
          <w:lang w:val="uk-UA"/>
        </w:rPr>
      </w:pPr>
      <w:bookmarkStart w:id="13" w:name="_Toc82876092"/>
      <w:bookmarkStart w:id="14" w:name="_Toc82874695"/>
      <w:r w:rsidRPr="00AB761D">
        <w:rPr>
          <w:rFonts w:ascii="Times New Roman" w:eastAsia="Times New Roman" w:hAnsi="Times New Roman" w:cs="Times New Roman"/>
          <w:i/>
          <w:color w:val="0070C0"/>
          <w:sz w:val="28"/>
          <w:szCs w:val="28"/>
          <w:lang w:val="uk-UA"/>
        </w:rPr>
        <w:t>Значення занять на тренажерах.</w:t>
      </w:r>
      <w:bookmarkEnd w:id="13"/>
      <w:bookmarkEnd w:id="14"/>
      <w:r w:rsidRPr="00AB761D">
        <w:rPr>
          <w:rFonts w:ascii="Times New Roman" w:eastAsia="Times New Roman" w:hAnsi="Times New Roman" w:cs="Times New Roman"/>
          <w:b/>
          <w:color w:val="0070C0"/>
          <w:sz w:val="28"/>
          <w:szCs w:val="28"/>
          <w:lang w:val="uk-UA"/>
        </w:rPr>
        <w:t xml:space="preserve"> </w:t>
      </w:r>
      <w:r w:rsidRPr="00AB761D">
        <w:rPr>
          <w:rFonts w:ascii="Times New Roman" w:eastAsia="Times New Roman" w:hAnsi="Times New Roman" w:cs="Times New Roman"/>
          <w:bCs/>
          <w:color w:val="0070C0"/>
          <w:sz w:val="28"/>
          <w:szCs w:val="28"/>
          <w:lang w:val="uk-UA"/>
        </w:rPr>
        <w:t xml:space="preserve">Інтенсивність сучасного життя вимагає таких же активних методів компенсації нестачі м’язових навантажень. Адже невипадково в умовах науково-технічного прогресу зі всією гостротою постало питання, як зберегти фізичну активність, чим заповнити нестачу рухів </w:t>
      </w:r>
      <w:r w:rsidR="004E3046" w:rsidRPr="00AB761D">
        <w:rPr>
          <w:rFonts w:ascii="Times New Roman" w:eastAsia="Times New Roman" w:hAnsi="Times New Roman" w:cs="Times New Roman"/>
          <w:bCs/>
          <w:color w:val="0070C0"/>
          <w:sz w:val="28"/>
          <w:szCs w:val="28"/>
          <w:lang w:val="uk-UA"/>
        </w:rPr>
        <w:t>при</w:t>
      </w:r>
      <w:r w:rsidRPr="00AB761D">
        <w:rPr>
          <w:rFonts w:ascii="Times New Roman" w:eastAsia="Times New Roman" w:hAnsi="Times New Roman" w:cs="Times New Roman"/>
          <w:bCs/>
          <w:color w:val="0070C0"/>
          <w:sz w:val="28"/>
          <w:szCs w:val="28"/>
          <w:lang w:val="uk-UA"/>
        </w:rPr>
        <w:t xml:space="preserve"> мінімальних витрат</w:t>
      </w:r>
      <w:r w:rsidR="004E3046" w:rsidRPr="00AB761D">
        <w:rPr>
          <w:rFonts w:ascii="Times New Roman" w:eastAsia="Times New Roman" w:hAnsi="Times New Roman" w:cs="Times New Roman"/>
          <w:bCs/>
          <w:color w:val="0070C0"/>
          <w:sz w:val="28"/>
          <w:szCs w:val="28"/>
          <w:lang w:val="uk-UA"/>
        </w:rPr>
        <w:t>ах</w:t>
      </w:r>
      <w:r w:rsidRPr="00AB761D">
        <w:rPr>
          <w:rFonts w:ascii="Times New Roman" w:eastAsia="Times New Roman" w:hAnsi="Times New Roman" w:cs="Times New Roman"/>
          <w:bCs/>
          <w:color w:val="0070C0"/>
          <w:sz w:val="28"/>
          <w:szCs w:val="28"/>
          <w:lang w:val="uk-UA"/>
        </w:rPr>
        <w:t xml:space="preserve"> часу, зрештою, зробити тренування цікавими.</w:t>
      </w:r>
    </w:p>
    <w:p w:rsidR="001F579F" w:rsidRPr="00E1711B" w:rsidRDefault="004E3046"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У</w:t>
      </w:r>
      <w:r w:rsidR="001F579F" w:rsidRPr="00E1711B">
        <w:rPr>
          <w:rFonts w:ascii="Times New Roman" w:eastAsia="Times New Roman" w:hAnsi="Times New Roman" w:cs="Times New Roman"/>
          <w:bCs/>
          <w:sz w:val="28"/>
          <w:szCs w:val="28"/>
          <w:lang w:val="uk-UA"/>
        </w:rPr>
        <w:t xml:space="preserve">сім відомо, що займатися фізичними вправами можна не лише на стадіонах, </w:t>
      </w:r>
      <w:r w:rsidRPr="00E1711B">
        <w:rPr>
          <w:rFonts w:ascii="Times New Roman" w:eastAsia="Times New Roman" w:hAnsi="Times New Roman" w:cs="Times New Roman"/>
          <w:bCs/>
          <w:sz w:val="28"/>
          <w:szCs w:val="28"/>
          <w:lang w:val="uk-UA"/>
        </w:rPr>
        <w:t>у</w:t>
      </w:r>
      <w:r w:rsidR="001F579F" w:rsidRPr="00E1711B">
        <w:rPr>
          <w:rFonts w:ascii="Times New Roman" w:eastAsia="Times New Roman" w:hAnsi="Times New Roman" w:cs="Times New Roman"/>
          <w:bCs/>
          <w:sz w:val="28"/>
          <w:szCs w:val="28"/>
          <w:lang w:val="uk-UA"/>
        </w:rPr>
        <w:t xml:space="preserve"> спортивних залах або просто </w:t>
      </w:r>
      <w:r w:rsidRPr="00E1711B">
        <w:rPr>
          <w:rFonts w:ascii="Times New Roman" w:eastAsia="Times New Roman" w:hAnsi="Times New Roman" w:cs="Times New Roman"/>
          <w:bCs/>
          <w:sz w:val="28"/>
          <w:szCs w:val="28"/>
          <w:lang w:val="uk-UA"/>
        </w:rPr>
        <w:t>неба</w:t>
      </w:r>
      <w:r w:rsidR="001F579F" w:rsidRPr="00E1711B">
        <w:rPr>
          <w:rFonts w:ascii="Times New Roman" w:eastAsia="Times New Roman" w:hAnsi="Times New Roman" w:cs="Times New Roman"/>
          <w:bCs/>
          <w:sz w:val="28"/>
          <w:szCs w:val="28"/>
          <w:lang w:val="uk-UA"/>
        </w:rPr>
        <w:t>. Останнім часом все більше людей займа</w:t>
      </w:r>
      <w:r w:rsidRPr="00E1711B">
        <w:rPr>
          <w:rFonts w:ascii="Times New Roman" w:eastAsia="Times New Roman" w:hAnsi="Times New Roman" w:cs="Times New Roman"/>
          <w:bCs/>
          <w:sz w:val="28"/>
          <w:szCs w:val="28"/>
          <w:lang w:val="uk-UA"/>
        </w:rPr>
        <w:t>ю</w:t>
      </w:r>
      <w:r w:rsidR="001F579F" w:rsidRPr="00E1711B">
        <w:rPr>
          <w:rFonts w:ascii="Times New Roman" w:eastAsia="Times New Roman" w:hAnsi="Times New Roman" w:cs="Times New Roman"/>
          <w:bCs/>
          <w:sz w:val="28"/>
          <w:szCs w:val="28"/>
          <w:lang w:val="uk-UA"/>
        </w:rPr>
        <w:t xml:space="preserve">ться на тренажерах </w:t>
      </w:r>
      <w:r w:rsidRPr="00E1711B">
        <w:rPr>
          <w:rFonts w:ascii="Times New Roman" w:eastAsia="Times New Roman" w:hAnsi="Times New Roman" w:cs="Times New Roman"/>
          <w:bCs/>
          <w:sz w:val="28"/>
          <w:szCs w:val="28"/>
          <w:lang w:val="uk-UA"/>
        </w:rPr>
        <w:t>у</w:t>
      </w:r>
      <w:r w:rsidR="001F579F" w:rsidRPr="00E1711B">
        <w:rPr>
          <w:rFonts w:ascii="Times New Roman" w:eastAsia="Times New Roman" w:hAnsi="Times New Roman" w:cs="Times New Roman"/>
          <w:bCs/>
          <w:sz w:val="28"/>
          <w:szCs w:val="28"/>
          <w:lang w:val="uk-UA"/>
        </w:rPr>
        <w:t xml:space="preserve"> домашніх умовах або в тренажерних залах. Широкому розповсюдженню даної форми занять фізичними вправами перешкоджає необізнаність людей щодо можливостей «домашніх стадіонів» і недостатня кількість кваліфікованих </w:t>
      </w:r>
      <w:r w:rsidRPr="00E1711B">
        <w:rPr>
          <w:rFonts w:ascii="Times New Roman" w:eastAsia="Times New Roman" w:hAnsi="Times New Roman" w:cs="Times New Roman"/>
          <w:bCs/>
          <w:sz w:val="28"/>
          <w:szCs w:val="28"/>
          <w:lang w:val="uk-UA"/>
        </w:rPr>
        <w:t>фахівців</w:t>
      </w:r>
      <w:r w:rsidR="001F579F" w:rsidRPr="00E1711B">
        <w:rPr>
          <w:rFonts w:ascii="Times New Roman" w:eastAsia="Times New Roman" w:hAnsi="Times New Roman" w:cs="Times New Roman"/>
          <w:bCs/>
          <w:sz w:val="28"/>
          <w:szCs w:val="28"/>
          <w:lang w:val="uk-UA"/>
        </w:rPr>
        <w:t>, які готові надавати населенню необхідн</w:t>
      </w:r>
      <w:r w:rsidRPr="00E1711B">
        <w:rPr>
          <w:rFonts w:ascii="Times New Roman" w:eastAsia="Times New Roman" w:hAnsi="Times New Roman" w:cs="Times New Roman"/>
          <w:bCs/>
          <w:sz w:val="28"/>
          <w:szCs w:val="28"/>
          <w:lang w:val="uk-UA"/>
        </w:rPr>
        <w:t>у</w:t>
      </w:r>
      <w:r w:rsidR="001F579F" w:rsidRPr="00E1711B">
        <w:rPr>
          <w:rFonts w:ascii="Times New Roman" w:eastAsia="Times New Roman" w:hAnsi="Times New Roman" w:cs="Times New Roman"/>
          <w:bCs/>
          <w:sz w:val="28"/>
          <w:szCs w:val="28"/>
          <w:lang w:val="uk-UA"/>
        </w:rPr>
        <w:t xml:space="preserve"> методичн</w:t>
      </w:r>
      <w:r w:rsidRPr="00E1711B">
        <w:rPr>
          <w:rFonts w:ascii="Times New Roman" w:eastAsia="Times New Roman" w:hAnsi="Times New Roman" w:cs="Times New Roman"/>
          <w:bCs/>
          <w:sz w:val="28"/>
          <w:szCs w:val="28"/>
          <w:lang w:val="uk-UA"/>
        </w:rPr>
        <w:t>у</w:t>
      </w:r>
      <w:r w:rsidR="001F579F" w:rsidRPr="00E1711B">
        <w:rPr>
          <w:rFonts w:ascii="Times New Roman" w:eastAsia="Times New Roman" w:hAnsi="Times New Roman" w:cs="Times New Roman"/>
          <w:bCs/>
          <w:sz w:val="28"/>
          <w:szCs w:val="28"/>
          <w:lang w:val="uk-UA"/>
        </w:rPr>
        <w:t xml:space="preserve"> допомог</w:t>
      </w:r>
      <w:r w:rsidRPr="00E1711B">
        <w:rPr>
          <w:rFonts w:ascii="Times New Roman" w:eastAsia="Times New Roman" w:hAnsi="Times New Roman" w:cs="Times New Roman"/>
          <w:bCs/>
          <w:sz w:val="28"/>
          <w:szCs w:val="28"/>
          <w:lang w:val="uk-UA"/>
        </w:rPr>
        <w:t>у</w:t>
      </w:r>
      <w:r w:rsidR="001F579F" w:rsidRPr="00E1711B">
        <w:rPr>
          <w:rFonts w:ascii="Times New Roman" w:eastAsia="Times New Roman" w:hAnsi="Times New Roman" w:cs="Times New Roman"/>
          <w:bCs/>
          <w:sz w:val="28"/>
          <w:szCs w:val="28"/>
          <w:lang w:val="uk-UA"/>
        </w:rPr>
        <w:t xml:space="preserve">. Не випадково 42% населення згідно </w:t>
      </w:r>
      <w:r w:rsidRPr="00E1711B">
        <w:rPr>
          <w:rFonts w:ascii="Times New Roman" w:eastAsia="Times New Roman" w:hAnsi="Times New Roman" w:cs="Times New Roman"/>
          <w:bCs/>
          <w:sz w:val="28"/>
          <w:szCs w:val="28"/>
          <w:lang w:val="uk-UA"/>
        </w:rPr>
        <w:t xml:space="preserve">з </w:t>
      </w:r>
      <w:r w:rsidR="001F579F" w:rsidRPr="00E1711B">
        <w:rPr>
          <w:rFonts w:ascii="Times New Roman" w:eastAsia="Times New Roman" w:hAnsi="Times New Roman" w:cs="Times New Roman"/>
          <w:bCs/>
          <w:sz w:val="28"/>
          <w:szCs w:val="28"/>
          <w:lang w:val="uk-UA"/>
        </w:rPr>
        <w:t>анкетн</w:t>
      </w:r>
      <w:r w:rsidRPr="00E1711B">
        <w:rPr>
          <w:rFonts w:ascii="Times New Roman" w:eastAsia="Times New Roman" w:hAnsi="Times New Roman" w:cs="Times New Roman"/>
          <w:bCs/>
          <w:sz w:val="28"/>
          <w:szCs w:val="28"/>
          <w:lang w:val="uk-UA"/>
        </w:rPr>
        <w:t>им</w:t>
      </w:r>
      <w:r w:rsidR="001F579F" w:rsidRPr="00E1711B">
        <w:rPr>
          <w:rFonts w:ascii="Times New Roman" w:eastAsia="Times New Roman" w:hAnsi="Times New Roman" w:cs="Times New Roman"/>
          <w:bCs/>
          <w:sz w:val="28"/>
          <w:szCs w:val="28"/>
          <w:lang w:val="uk-UA"/>
        </w:rPr>
        <w:t xml:space="preserve"> опитування</w:t>
      </w:r>
      <w:r w:rsidRPr="00E1711B">
        <w:rPr>
          <w:rFonts w:ascii="Times New Roman" w:eastAsia="Times New Roman" w:hAnsi="Times New Roman" w:cs="Times New Roman"/>
          <w:bCs/>
          <w:sz w:val="28"/>
          <w:szCs w:val="28"/>
          <w:lang w:val="uk-UA"/>
        </w:rPr>
        <w:t>м</w:t>
      </w:r>
      <w:r w:rsidR="001F579F" w:rsidRPr="00E1711B">
        <w:rPr>
          <w:rFonts w:ascii="Times New Roman" w:eastAsia="Times New Roman" w:hAnsi="Times New Roman" w:cs="Times New Roman"/>
          <w:bCs/>
          <w:sz w:val="28"/>
          <w:szCs w:val="28"/>
          <w:lang w:val="uk-UA"/>
        </w:rPr>
        <w:t xml:space="preserve"> не можуть самостійно </w:t>
      </w:r>
      <w:r w:rsidRPr="00E1711B">
        <w:rPr>
          <w:rFonts w:ascii="Times New Roman" w:eastAsia="Times New Roman" w:hAnsi="Times New Roman" w:cs="Times New Roman"/>
          <w:bCs/>
          <w:sz w:val="28"/>
          <w:szCs w:val="28"/>
          <w:lang w:val="uk-UA"/>
        </w:rPr>
        <w:t>оволодіти</w:t>
      </w:r>
      <w:r w:rsidR="001F579F" w:rsidRPr="00E1711B">
        <w:rPr>
          <w:rFonts w:ascii="Times New Roman" w:eastAsia="Times New Roman" w:hAnsi="Times New Roman" w:cs="Times New Roman"/>
          <w:bCs/>
          <w:sz w:val="28"/>
          <w:szCs w:val="28"/>
          <w:lang w:val="uk-UA"/>
        </w:rPr>
        <w:t xml:space="preserve"> вправами, 62% – не бажають спеціально запам’ятовувати вправи, а 77% – відмічають відсутність позитивних емоцій під час самостійного виконання </w:t>
      </w:r>
      <w:proofErr w:type="spellStart"/>
      <w:r w:rsidR="001F579F" w:rsidRPr="00E1711B">
        <w:rPr>
          <w:rFonts w:ascii="Times New Roman" w:eastAsia="Times New Roman" w:hAnsi="Times New Roman" w:cs="Times New Roman"/>
          <w:bCs/>
          <w:sz w:val="28"/>
          <w:szCs w:val="28"/>
          <w:lang w:val="uk-UA"/>
        </w:rPr>
        <w:t>загальнорозвива</w:t>
      </w:r>
      <w:r w:rsidRPr="00E1711B">
        <w:rPr>
          <w:rFonts w:ascii="Times New Roman" w:eastAsia="Times New Roman" w:hAnsi="Times New Roman" w:cs="Times New Roman"/>
          <w:bCs/>
          <w:sz w:val="28"/>
          <w:szCs w:val="28"/>
          <w:lang w:val="uk-UA"/>
        </w:rPr>
        <w:t>льних</w:t>
      </w:r>
      <w:proofErr w:type="spellEnd"/>
      <w:r w:rsidRPr="00E1711B">
        <w:rPr>
          <w:rFonts w:ascii="Times New Roman" w:eastAsia="Times New Roman" w:hAnsi="Times New Roman" w:cs="Times New Roman"/>
          <w:bCs/>
          <w:sz w:val="28"/>
          <w:szCs w:val="28"/>
          <w:lang w:val="uk-UA"/>
        </w:rPr>
        <w:t xml:space="preserve"> </w:t>
      </w:r>
      <w:r w:rsidR="001F579F" w:rsidRPr="00E1711B">
        <w:rPr>
          <w:rFonts w:ascii="Times New Roman" w:eastAsia="Times New Roman" w:hAnsi="Times New Roman" w:cs="Times New Roman"/>
          <w:bCs/>
          <w:sz w:val="28"/>
          <w:szCs w:val="28"/>
          <w:lang w:val="uk-UA"/>
        </w:rPr>
        <w:t xml:space="preserve">вправ. Допомогти вирішити дану проблему повинні фахівці в галузі фізичної культури і спорту. Зокрема, вчитель фізичної культури під час занять школярів на тренажерах або в ході спілкування з батьками учнів може надавати методичні рекомендації. Окрім того, вчитель фізичної культури, в навчальному закладі якого, як правило, є оздоровчі тренажери, зобов’язаний знати особливості </w:t>
      </w:r>
      <w:r w:rsidRPr="00E1711B">
        <w:rPr>
          <w:rFonts w:ascii="Times New Roman" w:eastAsia="Times New Roman" w:hAnsi="Times New Roman" w:cs="Times New Roman"/>
          <w:bCs/>
          <w:sz w:val="28"/>
          <w:szCs w:val="28"/>
          <w:lang w:val="uk-UA"/>
        </w:rPr>
        <w:t xml:space="preserve">організації </w:t>
      </w:r>
      <w:r w:rsidR="001F579F" w:rsidRPr="00E1711B">
        <w:rPr>
          <w:rFonts w:ascii="Times New Roman" w:eastAsia="Times New Roman" w:hAnsi="Times New Roman" w:cs="Times New Roman"/>
          <w:bCs/>
          <w:sz w:val="28"/>
          <w:szCs w:val="28"/>
          <w:lang w:val="uk-UA"/>
        </w:rPr>
        <w:t>занять на тренажерах.</w:t>
      </w:r>
    </w:p>
    <w:p w:rsidR="001F579F" w:rsidRPr="00AB761D" w:rsidRDefault="001F579F" w:rsidP="001F579F">
      <w:pPr>
        <w:spacing w:after="0" w:line="240" w:lineRule="auto"/>
        <w:ind w:firstLine="709"/>
        <w:jc w:val="both"/>
        <w:rPr>
          <w:rFonts w:ascii="Times New Roman" w:eastAsia="Times New Roman" w:hAnsi="Times New Roman" w:cs="Times New Roman"/>
          <w:bCs/>
          <w:color w:val="0070C0"/>
          <w:sz w:val="28"/>
          <w:szCs w:val="28"/>
          <w:lang w:val="uk-UA"/>
        </w:rPr>
      </w:pPr>
      <w:r w:rsidRPr="00AB761D">
        <w:rPr>
          <w:rFonts w:ascii="Times New Roman" w:eastAsia="Times New Roman" w:hAnsi="Times New Roman" w:cs="Times New Roman"/>
          <w:bCs/>
          <w:i/>
          <w:color w:val="0070C0"/>
          <w:sz w:val="28"/>
          <w:szCs w:val="28"/>
          <w:lang w:val="uk-UA"/>
        </w:rPr>
        <w:t>Тренажер</w:t>
      </w:r>
      <w:r w:rsidRPr="00AB761D">
        <w:rPr>
          <w:rFonts w:ascii="Times New Roman" w:eastAsia="Times New Roman" w:hAnsi="Times New Roman" w:cs="Times New Roman"/>
          <w:bCs/>
          <w:color w:val="0070C0"/>
          <w:sz w:val="28"/>
          <w:szCs w:val="28"/>
          <w:lang w:val="uk-UA"/>
        </w:rPr>
        <w:t xml:space="preserve"> – технічний прилад </w:t>
      </w:r>
      <w:r w:rsidR="000167A2" w:rsidRPr="00AB761D">
        <w:rPr>
          <w:rFonts w:ascii="Times New Roman" w:eastAsia="Times New Roman" w:hAnsi="Times New Roman" w:cs="Times New Roman"/>
          <w:bCs/>
          <w:color w:val="0070C0"/>
          <w:sz w:val="28"/>
          <w:szCs w:val="28"/>
          <w:lang w:val="uk-UA"/>
        </w:rPr>
        <w:t>(</w:t>
      </w:r>
      <w:r w:rsidRPr="00AB761D">
        <w:rPr>
          <w:rFonts w:ascii="Times New Roman" w:eastAsia="Times New Roman" w:hAnsi="Times New Roman" w:cs="Times New Roman"/>
          <w:bCs/>
          <w:color w:val="0070C0"/>
          <w:sz w:val="28"/>
          <w:szCs w:val="28"/>
          <w:lang w:val="uk-UA"/>
        </w:rPr>
        <w:t>пристосування</w:t>
      </w:r>
      <w:r w:rsidR="000167A2" w:rsidRPr="00AB761D">
        <w:rPr>
          <w:rFonts w:ascii="Times New Roman" w:eastAsia="Times New Roman" w:hAnsi="Times New Roman" w:cs="Times New Roman"/>
          <w:bCs/>
          <w:color w:val="0070C0"/>
          <w:sz w:val="28"/>
          <w:szCs w:val="28"/>
          <w:lang w:val="uk-UA"/>
        </w:rPr>
        <w:t>)</w:t>
      </w:r>
      <w:r w:rsidRPr="00AB761D">
        <w:rPr>
          <w:rFonts w:ascii="Times New Roman" w:eastAsia="Times New Roman" w:hAnsi="Times New Roman" w:cs="Times New Roman"/>
          <w:bCs/>
          <w:color w:val="0070C0"/>
          <w:sz w:val="28"/>
          <w:szCs w:val="28"/>
          <w:lang w:val="uk-UA"/>
        </w:rPr>
        <w:t xml:space="preserve">, який призначений для розвитку та </w:t>
      </w:r>
      <w:r w:rsidR="004E3046" w:rsidRPr="00AB761D">
        <w:rPr>
          <w:rFonts w:ascii="Times New Roman" w:eastAsia="Times New Roman" w:hAnsi="Times New Roman" w:cs="Times New Roman"/>
          <w:bCs/>
          <w:color w:val="0070C0"/>
          <w:sz w:val="28"/>
          <w:szCs w:val="28"/>
          <w:lang w:val="uk-UA"/>
        </w:rPr>
        <w:t>в</w:t>
      </w:r>
      <w:r w:rsidRPr="00AB761D">
        <w:rPr>
          <w:rFonts w:ascii="Times New Roman" w:eastAsia="Times New Roman" w:hAnsi="Times New Roman" w:cs="Times New Roman"/>
          <w:bCs/>
          <w:color w:val="0070C0"/>
          <w:sz w:val="28"/>
          <w:szCs w:val="28"/>
          <w:lang w:val="uk-UA"/>
        </w:rPr>
        <w:t xml:space="preserve">досконалення рухових якостей, </w:t>
      </w:r>
      <w:proofErr w:type="spellStart"/>
      <w:r w:rsidRPr="00AB761D">
        <w:rPr>
          <w:rFonts w:ascii="Times New Roman" w:eastAsia="Times New Roman" w:hAnsi="Times New Roman" w:cs="Times New Roman"/>
          <w:bCs/>
          <w:color w:val="0070C0"/>
          <w:sz w:val="28"/>
          <w:szCs w:val="28"/>
          <w:lang w:val="uk-UA"/>
        </w:rPr>
        <w:t>професійно</w:t>
      </w:r>
      <w:proofErr w:type="spellEnd"/>
      <w:r w:rsidRPr="00AB761D">
        <w:rPr>
          <w:rFonts w:ascii="Times New Roman" w:eastAsia="Times New Roman" w:hAnsi="Times New Roman" w:cs="Times New Roman"/>
          <w:bCs/>
          <w:color w:val="0070C0"/>
          <w:sz w:val="28"/>
          <w:szCs w:val="28"/>
          <w:lang w:val="uk-UA"/>
        </w:rPr>
        <w:t>-прикладних навичок та умінь, підвищення працездатності організму, а також медичної реабілітації (механотерапії).</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Тренажери, які використовують з оздоровчою метою</w:t>
      </w:r>
      <w:r w:rsidR="000167A2" w:rsidRPr="00E1711B">
        <w:rPr>
          <w:rFonts w:ascii="Times New Roman" w:eastAsia="Times New Roman" w:hAnsi="Times New Roman" w:cs="Times New Roman"/>
          <w:bCs/>
          <w:sz w:val="28"/>
          <w:szCs w:val="28"/>
          <w:lang w:val="uk-UA"/>
        </w:rPr>
        <w:t>,</w:t>
      </w:r>
      <w:r w:rsidRPr="00E1711B">
        <w:rPr>
          <w:rFonts w:ascii="Times New Roman" w:eastAsia="Times New Roman" w:hAnsi="Times New Roman" w:cs="Times New Roman"/>
          <w:bCs/>
          <w:sz w:val="28"/>
          <w:szCs w:val="28"/>
          <w:lang w:val="uk-UA"/>
        </w:rPr>
        <w:t xml:space="preserve"> останнім часом отримали  широке розповсюдження. Їх застосування дозволяє істотно розширити варіативність засобів і методів фізичної культури </w:t>
      </w:r>
      <w:r w:rsidR="004E3046" w:rsidRPr="00E1711B">
        <w:rPr>
          <w:rFonts w:ascii="Times New Roman" w:eastAsia="Times New Roman" w:hAnsi="Times New Roman" w:cs="Times New Roman"/>
          <w:bCs/>
          <w:sz w:val="28"/>
          <w:szCs w:val="28"/>
          <w:lang w:val="uk-UA"/>
        </w:rPr>
        <w:t>й</w:t>
      </w:r>
      <w:r w:rsidRPr="00E1711B">
        <w:rPr>
          <w:rFonts w:ascii="Times New Roman" w:eastAsia="Times New Roman" w:hAnsi="Times New Roman" w:cs="Times New Roman"/>
          <w:bCs/>
          <w:sz w:val="28"/>
          <w:szCs w:val="28"/>
          <w:lang w:val="uk-UA"/>
        </w:rPr>
        <w:t xml:space="preserve"> підвищити при цьому їх оздоровчу ефективність. Тренажери сприяють позитивн</w:t>
      </w:r>
      <w:r w:rsidR="004E3046" w:rsidRPr="00E1711B">
        <w:rPr>
          <w:rFonts w:ascii="Times New Roman" w:eastAsia="Times New Roman" w:hAnsi="Times New Roman" w:cs="Times New Roman"/>
          <w:bCs/>
          <w:sz w:val="28"/>
          <w:szCs w:val="28"/>
          <w:lang w:val="uk-UA"/>
        </w:rPr>
        <w:t>ій</w:t>
      </w:r>
      <w:r w:rsidRPr="00E1711B">
        <w:rPr>
          <w:rFonts w:ascii="Times New Roman" w:eastAsia="Times New Roman" w:hAnsi="Times New Roman" w:cs="Times New Roman"/>
          <w:bCs/>
          <w:sz w:val="28"/>
          <w:szCs w:val="28"/>
          <w:lang w:val="uk-UA"/>
        </w:rPr>
        <w:t xml:space="preserve"> психоемоційн</w:t>
      </w:r>
      <w:r w:rsidR="004E3046" w:rsidRPr="00E1711B">
        <w:rPr>
          <w:rFonts w:ascii="Times New Roman" w:eastAsia="Times New Roman" w:hAnsi="Times New Roman" w:cs="Times New Roman"/>
          <w:bCs/>
          <w:sz w:val="28"/>
          <w:szCs w:val="28"/>
          <w:lang w:val="uk-UA"/>
        </w:rPr>
        <w:t>ій</w:t>
      </w:r>
      <w:r w:rsidRPr="00E1711B">
        <w:rPr>
          <w:rFonts w:ascii="Times New Roman" w:eastAsia="Times New Roman" w:hAnsi="Times New Roman" w:cs="Times New Roman"/>
          <w:bCs/>
          <w:sz w:val="28"/>
          <w:szCs w:val="28"/>
          <w:lang w:val="uk-UA"/>
        </w:rPr>
        <w:t xml:space="preserve"> мотивації залучення до фізичної культури і масового спорту.</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Можливість суворого дозування фізичного напруження і спрямованого впливу на певні м’язові групи дозволя</w:t>
      </w:r>
      <w:r w:rsidR="004E3046" w:rsidRPr="00E1711B">
        <w:rPr>
          <w:rFonts w:ascii="Times New Roman" w:eastAsia="Times New Roman" w:hAnsi="Times New Roman" w:cs="Times New Roman"/>
          <w:bCs/>
          <w:sz w:val="28"/>
          <w:szCs w:val="28"/>
          <w:lang w:val="uk-UA"/>
        </w:rPr>
        <w:t>є</w:t>
      </w:r>
      <w:r w:rsidRPr="00E1711B">
        <w:rPr>
          <w:rFonts w:ascii="Times New Roman" w:eastAsia="Times New Roman" w:hAnsi="Times New Roman" w:cs="Times New Roman"/>
          <w:bCs/>
          <w:sz w:val="28"/>
          <w:szCs w:val="28"/>
          <w:lang w:val="uk-UA"/>
        </w:rPr>
        <w:t xml:space="preserve"> за допомогою тренажерів вибірково впливати на серцево-судинну, дихальну </w:t>
      </w:r>
      <w:r w:rsidR="004E3046" w:rsidRPr="00E1711B">
        <w:rPr>
          <w:rFonts w:ascii="Times New Roman" w:eastAsia="Times New Roman" w:hAnsi="Times New Roman" w:cs="Times New Roman"/>
          <w:bCs/>
          <w:sz w:val="28"/>
          <w:szCs w:val="28"/>
          <w:lang w:val="uk-UA"/>
        </w:rPr>
        <w:t>й</w:t>
      </w:r>
      <w:r w:rsidRPr="00E1711B">
        <w:rPr>
          <w:rFonts w:ascii="Times New Roman" w:eastAsia="Times New Roman" w:hAnsi="Times New Roman" w:cs="Times New Roman"/>
          <w:bCs/>
          <w:sz w:val="28"/>
          <w:szCs w:val="28"/>
          <w:lang w:val="uk-UA"/>
        </w:rPr>
        <w:t xml:space="preserve"> нервову системи, опорно-руховий апарат. Через це вони рекомендовані в профілактичних та лікувальних цілях при ішемічних хворобах серця, гіпертонічній хворобі, вегето-судинній дистонії, хронічних неспецифічних захворюваннях легень, артритах, артрозах тощо. </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Медико-економічна значимість подальшого розвитку тренажерної техніки в умовах зростаючого попиту населення, висока ефективність її застосування дозволяє розглядати тренажери як один із засобів зміцнення здоров’я, зниження захворюваності та підвищення продуктивності праці. </w:t>
      </w:r>
    </w:p>
    <w:p w:rsidR="001F579F" w:rsidRPr="00E1711B" w:rsidRDefault="004E3046"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Нині </w:t>
      </w:r>
      <w:r w:rsidR="001F579F" w:rsidRPr="00E1711B">
        <w:rPr>
          <w:rFonts w:ascii="Times New Roman" w:eastAsia="Times New Roman" w:hAnsi="Times New Roman" w:cs="Times New Roman"/>
          <w:bCs/>
          <w:sz w:val="28"/>
          <w:szCs w:val="28"/>
          <w:lang w:val="uk-UA"/>
        </w:rPr>
        <w:t xml:space="preserve">велике значення надається пошуку нових форм проведення занять і методів навчання, застосування нестандартних і різноманітних підходів в </w:t>
      </w:r>
      <w:r w:rsidR="001F579F" w:rsidRPr="00E1711B">
        <w:rPr>
          <w:rFonts w:ascii="Times New Roman" w:eastAsia="Times New Roman" w:hAnsi="Times New Roman" w:cs="Times New Roman"/>
          <w:bCs/>
          <w:sz w:val="28"/>
          <w:szCs w:val="28"/>
          <w:lang w:val="uk-UA"/>
        </w:rPr>
        <w:lastRenderedPageBreak/>
        <w:t xml:space="preserve">організації роботи щодо підвищення активності школярів у навчальній діяльності. </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Одним </w:t>
      </w:r>
      <w:r w:rsidR="004E3046" w:rsidRPr="00E1711B">
        <w:rPr>
          <w:rFonts w:ascii="Times New Roman" w:eastAsia="Times New Roman" w:hAnsi="Times New Roman" w:cs="Times New Roman"/>
          <w:bCs/>
          <w:sz w:val="28"/>
          <w:szCs w:val="28"/>
          <w:lang w:val="uk-UA"/>
        </w:rPr>
        <w:t>зі</w:t>
      </w:r>
      <w:r w:rsidRPr="00E1711B">
        <w:rPr>
          <w:rFonts w:ascii="Times New Roman" w:eastAsia="Times New Roman" w:hAnsi="Times New Roman" w:cs="Times New Roman"/>
          <w:bCs/>
          <w:sz w:val="28"/>
          <w:szCs w:val="28"/>
          <w:lang w:val="uk-UA"/>
        </w:rPr>
        <w:t xml:space="preserve"> шляхів є впровадження в навчальний процес тренажерів. Наприклад</w:t>
      </w:r>
      <w:r w:rsidR="004E3046" w:rsidRPr="00E1711B">
        <w:rPr>
          <w:rFonts w:ascii="Times New Roman" w:eastAsia="Times New Roman" w:hAnsi="Times New Roman" w:cs="Times New Roman"/>
          <w:bCs/>
          <w:sz w:val="28"/>
          <w:szCs w:val="28"/>
          <w:lang w:val="uk-UA"/>
        </w:rPr>
        <w:t xml:space="preserve">, </w:t>
      </w:r>
      <w:r w:rsidRPr="00E1711B">
        <w:rPr>
          <w:rFonts w:ascii="Times New Roman" w:eastAsia="Times New Roman" w:hAnsi="Times New Roman" w:cs="Times New Roman"/>
          <w:bCs/>
          <w:sz w:val="28"/>
          <w:szCs w:val="28"/>
          <w:lang w:val="uk-UA"/>
        </w:rPr>
        <w:t xml:space="preserve"> </w:t>
      </w:r>
      <w:r w:rsidR="00AF7C5B" w:rsidRPr="00E1711B">
        <w:rPr>
          <w:rFonts w:ascii="Times New Roman" w:eastAsia="Times New Roman" w:hAnsi="Times New Roman" w:cs="Times New Roman"/>
          <w:bCs/>
          <w:sz w:val="28"/>
          <w:szCs w:val="28"/>
          <w:lang w:val="uk-UA"/>
        </w:rPr>
        <w:t xml:space="preserve">С.Ю. </w:t>
      </w:r>
      <w:proofErr w:type="spellStart"/>
      <w:r w:rsidRPr="00E1711B">
        <w:rPr>
          <w:rFonts w:ascii="Times New Roman" w:eastAsia="Times New Roman" w:hAnsi="Times New Roman" w:cs="Times New Roman"/>
          <w:bCs/>
          <w:sz w:val="28"/>
          <w:szCs w:val="28"/>
          <w:lang w:val="uk-UA"/>
        </w:rPr>
        <w:t>Б</w:t>
      </w:r>
      <w:r w:rsidR="00630D1E" w:rsidRPr="00E1711B">
        <w:rPr>
          <w:rFonts w:ascii="Times New Roman" w:eastAsia="Times New Roman" w:hAnsi="Times New Roman" w:cs="Times New Roman"/>
          <w:bCs/>
          <w:sz w:val="28"/>
          <w:szCs w:val="28"/>
          <w:lang w:val="uk-UA"/>
        </w:rPr>
        <w:t>албенко</w:t>
      </w:r>
      <w:proofErr w:type="spellEnd"/>
      <w:r w:rsidR="00AF7C5B" w:rsidRPr="00E1711B">
        <w:rPr>
          <w:rFonts w:ascii="Times New Roman" w:eastAsia="Times New Roman" w:hAnsi="Times New Roman" w:cs="Times New Roman"/>
          <w:bCs/>
          <w:sz w:val="28"/>
          <w:szCs w:val="28"/>
          <w:lang w:val="uk-UA"/>
        </w:rPr>
        <w:t>, В.І.</w:t>
      </w:r>
      <w:r w:rsidR="00630D1E" w:rsidRPr="00E1711B">
        <w:rPr>
          <w:rFonts w:ascii="Times New Roman" w:eastAsia="Times New Roman" w:hAnsi="Times New Roman" w:cs="Times New Roman"/>
          <w:bCs/>
          <w:sz w:val="28"/>
          <w:szCs w:val="28"/>
          <w:lang w:val="uk-UA"/>
        </w:rPr>
        <w:t xml:space="preserve"> </w:t>
      </w:r>
      <w:proofErr w:type="spellStart"/>
      <w:r w:rsidR="00630D1E" w:rsidRPr="00E1711B">
        <w:rPr>
          <w:rFonts w:ascii="Times New Roman" w:eastAsia="Times New Roman" w:hAnsi="Times New Roman" w:cs="Times New Roman"/>
          <w:bCs/>
          <w:sz w:val="28"/>
          <w:szCs w:val="28"/>
          <w:lang w:val="uk-UA"/>
        </w:rPr>
        <w:t>Семеренський</w:t>
      </w:r>
      <w:proofErr w:type="spellEnd"/>
      <w:r w:rsidRPr="00E1711B">
        <w:rPr>
          <w:rFonts w:ascii="Times New Roman" w:eastAsia="Times New Roman" w:hAnsi="Times New Roman" w:cs="Times New Roman"/>
          <w:bCs/>
          <w:sz w:val="28"/>
          <w:szCs w:val="28"/>
          <w:lang w:val="uk-UA"/>
        </w:rPr>
        <w:t xml:space="preserve">, використовуючи тренажери на </w:t>
      </w:r>
      <w:proofErr w:type="spellStart"/>
      <w:r w:rsidRPr="00E1711B">
        <w:rPr>
          <w:rFonts w:ascii="Times New Roman" w:eastAsia="Times New Roman" w:hAnsi="Times New Roman" w:cs="Times New Roman"/>
          <w:bCs/>
          <w:sz w:val="28"/>
          <w:szCs w:val="28"/>
          <w:lang w:val="uk-UA"/>
        </w:rPr>
        <w:t>уроках</w:t>
      </w:r>
      <w:proofErr w:type="spellEnd"/>
      <w:r w:rsidRPr="00E1711B">
        <w:rPr>
          <w:rFonts w:ascii="Times New Roman" w:eastAsia="Times New Roman" w:hAnsi="Times New Roman" w:cs="Times New Roman"/>
          <w:bCs/>
          <w:sz w:val="28"/>
          <w:szCs w:val="28"/>
          <w:lang w:val="uk-UA"/>
        </w:rPr>
        <w:t xml:space="preserve"> фізичної культури, знайомлять учнів </w:t>
      </w:r>
      <w:r w:rsidR="004E3046" w:rsidRPr="00E1711B">
        <w:rPr>
          <w:rFonts w:ascii="Times New Roman" w:eastAsia="Times New Roman" w:hAnsi="Times New Roman" w:cs="Times New Roman"/>
          <w:bCs/>
          <w:sz w:val="28"/>
          <w:szCs w:val="28"/>
          <w:lang w:val="uk-UA"/>
        </w:rPr>
        <w:t>і</w:t>
      </w:r>
      <w:r w:rsidRPr="00E1711B">
        <w:rPr>
          <w:rFonts w:ascii="Times New Roman" w:eastAsia="Times New Roman" w:hAnsi="Times New Roman" w:cs="Times New Roman"/>
          <w:bCs/>
          <w:sz w:val="28"/>
          <w:szCs w:val="28"/>
          <w:lang w:val="uk-UA"/>
        </w:rPr>
        <w:t xml:space="preserve">з принципами складання нових вправ на тренажерах і </w:t>
      </w:r>
      <w:r w:rsidR="004E3046"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 xml:space="preserve"> такий спосіб залучають дітей до розробки нових комплексів фізичних вправ. Така участь дітей робить тренажери одним із найулюбленіших снарядів і виховує інтерес до систематичних занять і змісту уроку фізичної культури.</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Заняття на тренажерах різнобічн</w:t>
      </w:r>
      <w:r w:rsidR="000167A2" w:rsidRPr="00E1711B">
        <w:rPr>
          <w:rFonts w:ascii="Times New Roman" w:eastAsia="Times New Roman" w:hAnsi="Times New Roman" w:cs="Times New Roman"/>
          <w:bCs/>
          <w:sz w:val="28"/>
          <w:szCs w:val="28"/>
          <w:lang w:val="uk-UA"/>
        </w:rPr>
        <w:t>о</w:t>
      </w:r>
      <w:r w:rsidRPr="00E1711B">
        <w:rPr>
          <w:rFonts w:ascii="Times New Roman" w:eastAsia="Times New Roman" w:hAnsi="Times New Roman" w:cs="Times New Roman"/>
          <w:bCs/>
          <w:sz w:val="28"/>
          <w:szCs w:val="28"/>
          <w:lang w:val="uk-UA"/>
        </w:rPr>
        <w:t xml:space="preserve"> вплив</w:t>
      </w:r>
      <w:r w:rsidR="000167A2" w:rsidRPr="00E1711B">
        <w:rPr>
          <w:rFonts w:ascii="Times New Roman" w:eastAsia="Times New Roman" w:hAnsi="Times New Roman" w:cs="Times New Roman"/>
          <w:bCs/>
          <w:sz w:val="28"/>
          <w:szCs w:val="28"/>
          <w:lang w:val="uk-UA"/>
        </w:rPr>
        <w:t>ають</w:t>
      </w:r>
      <w:r w:rsidRPr="00E1711B">
        <w:rPr>
          <w:rFonts w:ascii="Times New Roman" w:eastAsia="Times New Roman" w:hAnsi="Times New Roman" w:cs="Times New Roman"/>
          <w:bCs/>
          <w:sz w:val="28"/>
          <w:szCs w:val="28"/>
          <w:lang w:val="uk-UA"/>
        </w:rPr>
        <w:t xml:space="preserve"> на організм, що дозволяє віднести їх до важливих засобів фізичного </w:t>
      </w:r>
      <w:r w:rsidR="004E3046"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 xml:space="preserve">досконалення. Проте специфіка фізичного навантаження (висока інтенсивність, </w:t>
      </w:r>
      <w:proofErr w:type="spellStart"/>
      <w:r w:rsidRPr="00E1711B">
        <w:rPr>
          <w:rFonts w:ascii="Times New Roman" w:eastAsia="Times New Roman" w:hAnsi="Times New Roman" w:cs="Times New Roman"/>
          <w:bCs/>
          <w:sz w:val="28"/>
          <w:szCs w:val="28"/>
          <w:lang w:val="uk-UA"/>
        </w:rPr>
        <w:t>натужування</w:t>
      </w:r>
      <w:proofErr w:type="spellEnd"/>
      <w:r w:rsidRPr="00E1711B">
        <w:rPr>
          <w:rFonts w:ascii="Times New Roman" w:eastAsia="Times New Roman" w:hAnsi="Times New Roman" w:cs="Times New Roman"/>
          <w:bCs/>
          <w:sz w:val="28"/>
          <w:szCs w:val="28"/>
          <w:lang w:val="uk-UA"/>
        </w:rPr>
        <w:t xml:space="preserve"> з підвищенням внутрішнього грудного і черевного тиск</w:t>
      </w:r>
      <w:r w:rsidR="000167A2"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локальне м’язове напруження тощо) і емоційний фон занять, який приховує об’єктивні ознаки втоми, може спричинити фізичне перенапруження і перевтому. Тому кожен, хто займається на тренажерах, повинен бути обізнаним </w:t>
      </w:r>
      <w:r w:rsidR="004E3046" w:rsidRPr="00E1711B">
        <w:rPr>
          <w:rFonts w:ascii="Times New Roman" w:eastAsia="Times New Roman" w:hAnsi="Times New Roman" w:cs="Times New Roman"/>
          <w:bCs/>
          <w:sz w:val="28"/>
          <w:szCs w:val="28"/>
          <w:lang w:val="uk-UA"/>
        </w:rPr>
        <w:t>і</w:t>
      </w:r>
      <w:r w:rsidRPr="00E1711B">
        <w:rPr>
          <w:rFonts w:ascii="Times New Roman" w:eastAsia="Times New Roman" w:hAnsi="Times New Roman" w:cs="Times New Roman"/>
          <w:bCs/>
          <w:sz w:val="28"/>
          <w:szCs w:val="28"/>
          <w:lang w:val="uk-UA"/>
        </w:rPr>
        <w:t>з правилами їх використ</w:t>
      </w:r>
      <w:r w:rsidR="004E3046" w:rsidRPr="00E1711B">
        <w:rPr>
          <w:rFonts w:ascii="Times New Roman" w:eastAsia="Times New Roman" w:hAnsi="Times New Roman" w:cs="Times New Roman"/>
          <w:bCs/>
          <w:sz w:val="28"/>
          <w:szCs w:val="28"/>
          <w:lang w:val="uk-UA"/>
        </w:rPr>
        <w:t>ання</w:t>
      </w:r>
      <w:r w:rsidRPr="00E1711B">
        <w:rPr>
          <w:rFonts w:ascii="Times New Roman" w:eastAsia="Times New Roman" w:hAnsi="Times New Roman" w:cs="Times New Roman"/>
          <w:bCs/>
          <w:sz w:val="28"/>
          <w:szCs w:val="28"/>
          <w:lang w:val="uk-UA"/>
        </w:rPr>
        <w:t xml:space="preserve">, принципами регулювання навантаження і складання індивідуальних комплексів фізичних вправ, уміти здійснювати самоконтроль під час занять на тренажерах. </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bookmarkStart w:id="15" w:name="_Toc82876093"/>
      <w:bookmarkStart w:id="16" w:name="_Toc82874696"/>
      <w:r w:rsidRPr="00AB761D">
        <w:rPr>
          <w:rFonts w:ascii="Times New Roman" w:eastAsia="Times New Roman" w:hAnsi="Times New Roman" w:cs="Times New Roman"/>
          <w:i/>
          <w:color w:val="0070C0"/>
          <w:sz w:val="28"/>
          <w:szCs w:val="28"/>
          <w:lang w:val="uk-UA"/>
        </w:rPr>
        <w:t>Види тренажерів.</w:t>
      </w:r>
      <w:bookmarkEnd w:id="15"/>
      <w:bookmarkEnd w:id="16"/>
      <w:r w:rsidR="00630D1E" w:rsidRPr="00E1711B">
        <w:rPr>
          <w:rFonts w:ascii="Times New Roman" w:eastAsia="Times New Roman" w:hAnsi="Times New Roman" w:cs="Times New Roman"/>
          <w:b/>
          <w:sz w:val="28"/>
          <w:szCs w:val="28"/>
          <w:lang w:val="uk-UA"/>
        </w:rPr>
        <w:t xml:space="preserve"> </w:t>
      </w:r>
      <w:r w:rsidRPr="00E1711B">
        <w:rPr>
          <w:rFonts w:ascii="Times New Roman" w:eastAsia="Times New Roman" w:hAnsi="Times New Roman" w:cs="Times New Roman"/>
          <w:bCs/>
          <w:sz w:val="28"/>
          <w:szCs w:val="28"/>
          <w:lang w:val="uk-UA"/>
        </w:rPr>
        <w:t xml:space="preserve">При проведенні досліджень фізіологічних реакцій </w:t>
      </w:r>
      <w:r w:rsidR="007D5068"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лабораторних умовах, необхідно контролювати величину фізичного зусилля випробуваного для того, щоб забезпечити визначену постійну інтенсивність роботи. Як правило, це здійснюється за допомогою ергометрів. Ергометр (</w:t>
      </w:r>
      <w:proofErr w:type="spellStart"/>
      <w:r w:rsidRPr="00E1711B">
        <w:rPr>
          <w:rFonts w:ascii="Times New Roman" w:eastAsia="Times New Roman" w:hAnsi="Times New Roman" w:cs="Times New Roman"/>
          <w:bCs/>
          <w:sz w:val="28"/>
          <w:szCs w:val="28"/>
          <w:lang w:val="uk-UA"/>
        </w:rPr>
        <w:t>гре</w:t>
      </w:r>
      <w:r w:rsidR="000167A2" w:rsidRPr="00E1711B">
        <w:rPr>
          <w:rFonts w:ascii="Times New Roman" w:eastAsia="Times New Roman" w:hAnsi="Times New Roman" w:cs="Times New Roman"/>
          <w:bCs/>
          <w:sz w:val="28"/>
          <w:szCs w:val="28"/>
          <w:lang w:val="uk-UA"/>
        </w:rPr>
        <w:t>ц</w:t>
      </w:r>
      <w:proofErr w:type="spellEnd"/>
      <w:r w:rsidRPr="00E1711B">
        <w:rPr>
          <w:rFonts w:ascii="Times New Roman" w:eastAsia="Times New Roman" w:hAnsi="Times New Roman" w:cs="Times New Roman"/>
          <w:bCs/>
          <w:sz w:val="28"/>
          <w:szCs w:val="28"/>
          <w:lang w:val="uk-UA"/>
        </w:rPr>
        <w:t xml:space="preserve">. </w:t>
      </w:r>
      <w:proofErr w:type="spellStart"/>
      <w:r w:rsidR="000167A2" w:rsidRPr="00E1711B">
        <w:rPr>
          <w:rFonts w:ascii="Times New Roman" w:eastAsia="Times New Roman" w:hAnsi="Times New Roman" w:cs="Times New Roman"/>
          <w:bCs/>
          <w:i/>
          <w:sz w:val="28"/>
          <w:szCs w:val="28"/>
          <w:lang w:val="uk-UA"/>
        </w:rPr>
        <w:t>е</w:t>
      </w:r>
      <w:r w:rsidRPr="00E1711B">
        <w:rPr>
          <w:rFonts w:ascii="Times New Roman" w:eastAsia="Times New Roman" w:hAnsi="Times New Roman" w:cs="Times New Roman"/>
          <w:bCs/>
          <w:i/>
          <w:iCs/>
          <w:sz w:val="28"/>
          <w:szCs w:val="28"/>
          <w:lang w:val="uk-UA"/>
        </w:rPr>
        <w:t>рго</w:t>
      </w:r>
      <w:proofErr w:type="spellEnd"/>
      <w:r w:rsidRPr="00E1711B">
        <w:rPr>
          <w:rFonts w:ascii="Times New Roman" w:eastAsia="Times New Roman" w:hAnsi="Times New Roman" w:cs="Times New Roman"/>
          <w:bCs/>
          <w:i/>
          <w:iCs/>
          <w:sz w:val="28"/>
          <w:szCs w:val="28"/>
          <w:lang w:val="uk-UA"/>
        </w:rPr>
        <w:t xml:space="preserve"> </w:t>
      </w:r>
      <w:r w:rsidR="00630D1E" w:rsidRPr="00E1711B">
        <w:rPr>
          <w:rFonts w:ascii="Times New Roman" w:eastAsia="Times New Roman" w:hAnsi="Times New Roman" w:cs="Times New Roman"/>
          <w:bCs/>
          <w:i/>
          <w:iCs/>
          <w:sz w:val="28"/>
          <w:szCs w:val="28"/>
          <w:lang w:val="uk-UA"/>
        </w:rPr>
        <w:noBreakHyphen/>
      </w:r>
      <w:r w:rsidRPr="00E1711B">
        <w:rPr>
          <w:rFonts w:ascii="Times New Roman" w:eastAsia="Times New Roman" w:hAnsi="Times New Roman" w:cs="Times New Roman"/>
          <w:bCs/>
          <w:i/>
          <w:iCs/>
          <w:sz w:val="28"/>
          <w:szCs w:val="28"/>
          <w:lang w:val="uk-UA"/>
        </w:rPr>
        <w:t xml:space="preserve"> </w:t>
      </w:r>
      <w:r w:rsidRPr="00E1711B">
        <w:rPr>
          <w:rFonts w:ascii="Times New Roman" w:eastAsia="Times New Roman" w:hAnsi="Times New Roman" w:cs="Times New Roman"/>
          <w:bCs/>
          <w:sz w:val="28"/>
          <w:szCs w:val="28"/>
          <w:lang w:val="uk-UA"/>
        </w:rPr>
        <w:t xml:space="preserve">робота; </w:t>
      </w:r>
      <w:r w:rsidRPr="00E1711B">
        <w:rPr>
          <w:rFonts w:ascii="Times New Roman" w:eastAsia="Times New Roman" w:hAnsi="Times New Roman" w:cs="Times New Roman"/>
          <w:bCs/>
          <w:i/>
          <w:iCs/>
          <w:sz w:val="28"/>
          <w:szCs w:val="28"/>
          <w:lang w:val="uk-UA"/>
        </w:rPr>
        <w:t xml:space="preserve">метр </w:t>
      </w:r>
      <w:r w:rsidR="00630D1E" w:rsidRPr="00E1711B">
        <w:rPr>
          <w:rFonts w:ascii="Times New Roman" w:eastAsia="Times New Roman" w:hAnsi="Times New Roman" w:cs="Times New Roman"/>
          <w:bCs/>
          <w:i/>
          <w:iCs/>
          <w:sz w:val="28"/>
          <w:szCs w:val="28"/>
          <w:lang w:val="uk-UA"/>
        </w:rPr>
        <w:noBreakHyphen/>
      </w:r>
      <w:r w:rsidRPr="00E1711B">
        <w:rPr>
          <w:rFonts w:ascii="Times New Roman" w:eastAsia="Times New Roman" w:hAnsi="Times New Roman" w:cs="Times New Roman"/>
          <w:bCs/>
          <w:i/>
          <w:iCs/>
          <w:sz w:val="28"/>
          <w:szCs w:val="28"/>
          <w:lang w:val="uk-UA"/>
        </w:rPr>
        <w:t xml:space="preserve"> </w:t>
      </w:r>
      <w:r w:rsidRPr="00E1711B">
        <w:rPr>
          <w:rFonts w:ascii="Times New Roman" w:eastAsia="Times New Roman" w:hAnsi="Times New Roman" w:cs="Times New Roman"/>
          <w:bCs/>
          <w:sz w:val="28"/>
          <w:szCs w:val="28"/>
          <w:lang w:val="uk-UA"/>
        </w:rPr>
        <w:t xml:space="preserve">міра) являє собою прилад, що дозволяє контролювати (стандартизувати) і вимірювати кількість </w:t>
      </w:r>
      <w:r w:rsidR="007D5068" w:rsidRPr="00E1711B">
        <w:rPr>
          <w:rFonts w:ascii="Times New Roman" w:eastAsia="Times New Roman" w:hAnsi="Times New Roman" w:cs="Times New Roman"/>
          <w:bCs/>
          <w:sz w:val="28"/>
          <w:szCs w:val="28"/>
          <w:lang w:val="uk-UA"/>
        </w:rPr>
        <w:t>та</w:t>
      </w:r>
      <w:r w:rsidRPr="00E1711B">
        <w:rPr>
          <w:rFonts w:ascii="Times New Roman" w:eastAsia="Times New Roman" w:hAnsi="Times New Roman" w:cs="Times New Roman"/>
          <w:bCs/>
          <w:sz w:val="28"/>
          <w:szCs w:val="28"/>
          <w:lang w:val="uk-UA"/>
        </w:rPr>
        <w:t xml:space="preserve"> інтенсивність фізичної роботи, виконуваної людиною. Розглянемо деякі приклади.</w:t>
      </w:r>
    </w:p>
    <w:p w:rsidR="001F579F" w:rsidRPr="006D745C" w:rsidRDefault="001F579F" w:rsidP="001F579F">
      <w:pPr>
        <w:spacing w:after="0" w:line="240" w:lineRule="auto"/>
        <w:ind w:firstLine="709"/>
        <w:jc w:val="both"/>
        <w:rPr>
          <w:rFonts w:ascii="Times New Roman" w:eastAsia="Times New Roman" w:hAnsi="Times New Roman" w:cs="Times New Roman"/>
          <w:bCs/>
          <w:i/>
          <w:color w:val="0070C0"/>
          <w:sz w:val="28"/>
          <w:szCs w:val="28"/>
        </w:rPr>
      </w:pPr>
      <w:r w:rsidRPr="006D745C">
        <w:rPr>
          <w:rFonts w:ascii="Times New Roman" w:eastAsia="Times New Roman" w:hAnsi="Times New Roman" w:cs="Times New Roman"/>
          <w:bCs/>
          <w:i/>
          <w:color w:val="0070C0"/>
          <w:sz w:val="28"/>
          <w:szCs w:val="28"/>
          <w:lang w:val="uk-UA"/>
        </w:rPr>
        <w:t>Велоергометри</w:t>
      </w:r>
      <w:r w:rsidRPr="006D745C">
        <w:rPr>
          <w:rFonts w:ascii="Times New Roman" w:eastAsia="Times New Roman" w:hAnsi="Times New Roman" w:cs="Times New Roman"/>
          <w:bCs/>
          <w:i/>
          <w:color w:val="0070C0"/>
          <w:sz w:val="28"/>
          <w:szCs w:val="28"/>
        </w:rPr>
        <w:t>.</w:t>
      </w:r>
    </w:p>
    <w:p w:rsidR="001F579F" w:rsidRPr="006D745C" w:rsidRDefault="001F579F" w:rsidP="001F579F">
      <w:pPr>
        <w:spacing w:after="0" w:line="240" w:lineRule="auto"/>
        <w:ind w:firstLine="709"/>
        <w:jc w:val="both"/>
        <w:rPr>
          <w:rFonts w:ascii="Times New Roman" w:eastAsia="Times New Roman" w:hAnsi="Times New Roman" w:cs="Times New Roman"/>
          <w:bCs/>
          <w:color w:val="0070C0"/>
          <w:sz w:val="28"/>
          <w:szCs w:val="28"/>
          <w:lang w:val="uk-UA"/>
        </w:rPr>
      </w:pPr>
      <w:r w:rsidRPr="006D745C">
        <w:rPr>
          <w:rFonts w:ascii="Times New Roman" w:eastAsia="Times New Roman" w:hAnsi="Times New Roman" w:cs="Times New Roman"/>
          <w:bCs/>
          <w:color w:val="0070C0"/>
          <w:sz w:val="28"/>
          <w:szCs w:val="28"/>
          <w:lang w:val="uk-UA"/>
        </w:rPr>
        <w:t xml:space="preserve">Тривалий час велоергометри були основними приладами, </w:t>
      </w:r>
      <w:proofErr w:type="spellStart"/>
      <w:r w:rsidRPr="006D745C">
        <w:rPr>
          <w:rFonts w:ascii="Times New Roman" w:eastAsia="Times New Roman" w:hAnsi="Times New Roman" w:cs="Times New Roman"/>
          <w:bCs/>
          <w:color w:val="0070C0"/>
          <w:sz w:val="28"/>
          <w:szCs w:val="28"/>
        </w:rPr>
        <w:t>які</w:t>
      </w:r>
      <w:proofErr w:type="spellEnd"/>
      <w:r w:rsidRPr="006D745C">
        <w:rPr>
          <w:rFonts w:ascii="Times New Roman" w:eastAsia="Times New Roman" w:hAnsi="Times New Roman" w:cs="Times New Roman"/>
          <w:bCs/>
          <w:color w:val="0070C0"/>
          <w:sz w:val="28"/>
          <w:szCs w:val="28"/>
        </w:rPr>
        <w:t xml:space="preserve"> </w:t>
      </w:r>
      <w:r w:rsidRPr="006D745C">
        <w:rPr>
          <w:rFonts w:ascii="Times New Roman" w:eastAsia="Times New Roman" w:hAnsi="Times New Roman" w:cs="Times New Roman"/>
          <w:bCs/>
          <w:color w:val="0070C0"/>
          <w:sz w:val="28"/>
          <w:szCs w:val="28"/>
          <w:lang w:val="uk-UA"/>
        </w:rPr>
        <w:t>використовували для тестування.</w:t>
      </w:r>
      <w:r w:rsidRPr="00E1711B">
        <w:rPr>
          <w:rFonts w:ascii="Times New Roman" w:eastAsia="Times New Roman" w:hAnsi="Times New Roman" w:cs="Times New Roman"/>
          <w:bCs/>
          <w:sz w:val="28"/>
          <w:szCs w:val="28"/>
          <w:lang w:val="uk-UA"/>
        </w:rPr>
        <w:t xml:space="preserve"> </w:t>
      </w:r>
      <w:r w:rsidR="007D5068" w:rsidRPr="00E1711B">
        <w:rPr>
          <w:rFonts w:ascii="Times New Roman" w:eastAsia="Times New Roman" w:hAnsi="Times New Roman" w:cs="Times New Roman"/>
          <w:bCs/>
          <w:sz w:val="28"/>
          <w:szCs w:val="28"/>
          <w:lang w:val="uk-UA"/>
        </w:rPr>
        <w:t xml:space="preserve">Нині </w:t>
      </w:r>
      <w:r w:rsidRPr="00E1711B">
        <w:rPr>
          <w:rFonts w:ascii="Times New Roman" w:eastAsia="Times New Roman" w:hAnsi="Times New Roman" w:cs="Times New Roman"/>
          <w:bCs/>
          <w:sz w:val="28"/>
          <w:szCs w:val="28"/>
          <w:lang w:val="uk-UA"/>
        </w:rPr>
        <w:t xml:space="preserve">їх широко використовують як при дослідженнях, так і в умовах клініки, хоча в США намітилася тенденція до використання </w:t>
      </w:r>
      <w:proofErr w:type="spellStart"/>
      <w:r w:rsidRPr="00E1711B">
        <w:rPr>
          <w:rFonts w:ascii="Times New Roman" w:eastAsia="Times New Roman" w:hAnsi="Times New Roman" w:cs="Times New Roman"/>
          <w:bCs/>
          <w:sz w:val="28"/>
          <w:szCs w:val="28"/>
          <w:lang w:val="uk-UA"/>
        </w:rPr>
        <w:t>тредбанів</w:t>
      </w:r>
      <w:proofErr w:type="spellEnd"/>
      <w:r w:rsidRPr="00E1711B">
        <w:rPr>
          <w:rFonts w:ascii="Times New Roman" w:eastAsia="Times New Roman" w:hAnsi="Times New Roman" w:cs="Times New Roman"/>
          <w:bCs/>
          <w:sz w:val="28"/>
          <w:szCs w:val="28"/>
          <w:lang w:val="uk-UA"/>
        </w:rPr>
        <w:t xml:space="preserve">. </w:t>
      </w:r>
      <w:r w:rsidRPr="006D745C">
        <w:rPr>
          <w:rFonts w:ascii="Times New Roman" w:eastAsia="Times New Roman" w:hAnsi="Times New Roman" w:cs="Times New Roman"/>
          <w:bCs/>
          <w:color w:val="0070C0"/>
          <w:sz w:val="28"/>
          <w:szCs w:val="28"/>
          <w:lang w:val="uk-UA"/>
        </w:rPr>
        <w:t>Виконувати роботу на велоергометрі можна або у вертикальному положенні, або в положенні лежачи на спині.</w:t>
      </w:r>
    </w:p>
    <w:p w:rsidR="001F579F" w:rsidRPr="006D745C" w:rsidRDefault="001F579F" w:rsidP="001F579F">
      <w:pPr>
        <w:spacing w:after="0" w:line="240" w:lineRule="auto"/>
        <w:ind w:firstLine="709"/>
        <w:jc w:val="both"/>
        <w:rPr>
          <w:rFonts w:ascii="Times New Roman" w:eastAsia="Times New Roman" w:hAnsi="Times New Roman" w:cs="Times New Roman"/>
          <w:bCs/>
          <w:color w:val="0070C0"/>
          <w:sz w:val="28"/>
          <w:szCs w:val="28"/>
          <w:lang w:val="uk-UA"/>
        </w:rPr>
      </w:pPr>
      <w:r w:rsidRPr="006D745C">
        <w:rPr>
          <w:rFonts w:ascii="Times New Roman" w:eastAsia="Times New Roman" w:hAnsi="Times New Roman" w:cs="Times New Roman"/>
          <w:bCs/>
          <w:color w:val="0070C0"/>
          <w:sz w:val="28"/>
          <w:szCs w:val="28"/>
          <w:lang w:val="uk-UA"/>
        </w:rPr>
        <w:t>У велоергометрах звичайно використовується один з чотирьох видів опору: 1)  механічне тертя; 2)  електричний опір; 3)  опір повітря; 4)  гідравлічний опір рідини.</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6D745C">
        <w:rPr>
          <w:rFonts w:ascii="Times New Roman" w:eastAsia="Times New Roman" w:hAnsi="Times New Roman" w:cs="Times New Roman"/>
          <w:bCs/>
          <w:i/>
          <w:color w:val="0070C0"/>
          <w:sz w:val="28"/>
          <w:szCs w:val="28"/>
          <w:lang w:val="uk-UA"/>
        </w:rPr>
        <w:t xml:space="preserve">Велоергометри мають </w:t>
      </w:r>
      <w:r w:rsidR="007D5068" w:rsidRPr="006D745C">
        <w:rPr>
          <w:rFonts w:ascii="Times New Roman" w:eastAsia="Times New Roman" w:hAnsi="Times New Roman" w:cs="Times New Roman"/>
          <w:bCs/>
          <w:i/>
          <w:color w:val="0070C0"/>
          <w:sz w:val="28"/>
          <w:szCs w:val="28"/>
          <w:lang w:val="uk-UA"/>
        </w:rPr>
        <w:t xml:space="preserve">низку </w:t>
      </w:r>
      <w:r w:rsidRPr="006D745C">
        <w:rPr>
          <w:rFonts w:ascii="Times New Roman" w:eastAsia="Times New Roman" w:hAnsi="Times New Roman" w:cs="Times New Roman"/>
          <w:bCs/>
          <w:i/>
          <w:color w:val="0070C0"/>
          <w:sz w:val="28"/>
          <w:szCs w:val="28"/>
          <w:lang w:val="uk-UA"/>
        </w:rPr>
        <w:t>переваг</w:t>
      </w:r>
      <w:r w:rsidRPr="006D745C">
        <w:rPr>
          <w:rFonts w:ascii="Times New Roman" w:eastAsia="Times New Roman" w:hAnsi="Times New Roman" w:cs="Times New Roman"/>
          <w:bCs/>
          <w:color w:val="0070C0"/>
          <w:sz w:val="28"/>
          <w:szCs w:val="28"/>
          <w:lang w:val="uk-UA"/>
        </w:rPr>
        <w:t xml:space="preserve"> порівнян</w:t>
      </w:r>
      <w:r w:rsidR="007D5068" w:rsidRPr="006D745C">
        <w:rPr>
          <w:rFonts w:ascii="Times New Roman" w:eastAsia="Times New Roman" w:hAnsi="Times New Roman" w:cs="Times New Roman"/>
          <w:bCs/>
          <w:color w:val="0070C0"/>
          <w:sz w:val="28"/>
          <w:szCs w:val="28"/>
          <w:lang w:val="uk-UA"/>
        </w:rPr>
        <w:t>о</w:t>
      </w:r>
      <w:r w:rsidRPr="006D745C">
        <w:rPr>
          <w:rFonts w:ascii="Times New Roman" w:eastAsia="Times New Roman" w:hAnsi="Times New Roman" w:cs="Times New Roman"/>
          <w:bCs/>
          <w:color w:val="0070C0"/>
          <w:sz w:val="28"/>
          <w:szCs w:val="28"/>
          <w:lang w:val="uk-UA"/>
        </w:rPr>
        <w:t xml:space="preserve"> з іншими </w:t>
      </w:r>
      <w:proofErr w:type="spellStart"/>
      <w:r w:rsidRPr="006D745C">
        <w:rPr>
          <w:rFonts w:ascii="Times New Roman" w:eastAsia="Times New Roman" w:hAnsi="Times New Roman" w:cs="Times New Roman"/>
          <w:bCs/>
          <w:color w:val="0070C0"/>
          <w:sz w:val="28"/>
          <w:szCs w:val="28"/>
          <w:lang w:val="uk-UA"/>
        </w:rPr>
        <w:t>ергометричними</w:t>
      </w:r>
      <w:proofErr w:type="spellEnd"/>
      <w:r w:rsidRPr="006D745C">
        <w:rPr>
          <w:rFonts w:ascii="Times New Roman" w:eastAsia="Times New Roman" w:hAnsi="Times New Roman" w:cs="Times New Roman"/>
          <w:bCs/>
          <w:color w:val="0070C0"/>
          <w:sz w:val="28"/>
          <w:szCs w:val="28"/>
          <w:lang w:val="uk-UA"/>
        </w:rPr>
        <w:t xml:space="preserve"> приладами.</w:t>
      </w:r>
      <w:r w:rsidRPr="00E1711B">
        <w:rPr>
          <w:rFonts w:ascii="Times New Roman" w:eastAsia="Times New Roman" w:hAnsi="Times New Roman" w:cs="Times New Roman"/>
          <w:bCs/>
          <w:sz w:val="28"/>
          <w:szCs w:val="28"/>
          <w:lang w:val="uk-UA"/>
        </w:rPr>
        <w:t xml:space="preserve"> </w:t>
      </w:r>
      <w:r w:rsidRPr="006D745C">
        <w:rPr>
          <w:rFonts w:ascii="Times New Roman" w:eastAsia="Times New Roman" w:hAnsi="Times New Roman" w:cs="Times New Roman"/>
          <w:bCs/>
          <w:color w:val="0070C0"/>
          <w:sz w:val="28"/>
          <w:szCs w:val="28"/>
          <w:lang w:val="uk-UA"/>
        </w:rPr>
        <w:t>При роботі на велоергометрі верхня частина тулуба практично залишається нерухомо</w:t>
      </w:r>
      <w:r w:rsidR="007D5068" w:rsidRPr="006D745C">
        <w:rPr>
          <w:rFonts w:ascii="Times New Roman" w:eastAsia="Times New Roman" w:hAnsi="Times New Roman" w:cs="Times New Roman"/>
          <w:bCs/>
          <w:color w:val="0070C0"/>
          <w:sz w:val="28"/>
          <w:szCs w:val="28"/>
          <w:lang w:val="uk-UA"/>
        </w:rPr>
        <w:t>ю</w:t>
      </w:r>
      <w:r w:rsidRPr="006D745C">
        <w:rPr>
          <w:rFonts w:ascii="Times New Roman" w:eastAsia="Times New Roman" w:hAnsi="Times New Roman" w:cs="Times New Roman"/>
          <w:bCs/>
          <w:color w:val="0070C0"/>
          <w:sz w:val="28"/>
          <w:szCs w:val="28"/>
          <w:lang w:val="uk-UA"/>
        </w:rPr>
        <w:t>, що дозволяє з більшою точністю вимірювати тиск крові, а також полегшує процес узяття проб крові при фізичних навантаженнях.</w:t>
      </w:r>
      <w:r w:rsidRPr="00E1711B">
        <w:rPr>
          <w:rFonts w:ascii="Times New Roman" w:eastAsia="Times New Roman" w:hAnsi="Times New Roman" w:cs="Times New Roman"/>
          <w:bCs/>
          <w:sz w:val="28"/>
          <w:szCs w:val="28"/>
          <w:lang w:val="uk-UA"/>
        </w:rPr>
        <w:t xml:space="preserve"> </w:t>
      </w:r>
      <w:r w:rsidR="007D5068" w:rsidRPr="00E1711B">
        <w:rPr>
          <w:rFonts w:ascii="Times New Roman" w:eastAsia="Times New Roman" w:hAnsi="Times New Roman" w:cs="Times New Roman"/>
          <w:bCs/>
          <w:sz w:val="28"/>
          <w:szCs w:val="28"/>
          <w:lang w:val="uk-UA"/>
        </w:rPr>
        <w:t>Ок</w:t>
      </w:r>
      <w:r w:rsidRPr="00E1711B">
        <w:rPr>
          <w:rFonts w:ascii="Times New Roman" w:eastAsia="Times New Roman" w:hAnsi="Times New Roman" w:cs="Times New Roman"/>
          <w:bCs/>
          <w:sz w:val="28"/>
          <w:szCs w:val="28"/>
          <w:lang w:val="uk-UA"/>
        </w:rPr>
        <w:t xml:space="preserve">рім того, інтенсивність роботи при </w:t>
      </w:r>
      <w:proofErr w:type="spellStart"/>
      <w:r w:rsidRPr="00E1711B">
        <w:rPr>
          <w:rFonts w:ascii="Times New Roman" w:eastAsia="Times New Roman" w:hAnsi="Times New Roman" w:cs="Times New Roman"/>
          <w:bCs/>
          <w:sz w:val="28"/>
          <w:szCs w:val="28"/>
          <w:lang w:val="uk-UA"/>
        </w:rPr>
        <w:t>педалюванні</w:t>
      </w:r>
      <w:proofErr w:type="spellEnd"/>
      <w:r w:rsidRPr="00E1711B">
        <w:rPr>
          <w:rFonts w:ascii="Times New Roman" w:eastAsia="Times New Roman" w:hAnsi="Times New Roman" w:cs="Times New Roman"/>
          <w:bCs/>
          <w:sz w:val="28"/>
          <w:szCs w:val="28"/>
          <w:lang w:val="uk-UA"/>
        </w:rPr>
        <w:t xml:space="preserve"> не залежить від маси тіла. Це важливо при вивченні фізіологічних реакцій на стандартну інтенсивність роботи (вихідну потужність). Наприклад, якщо ви втратили </w:t>
      </w:r>
      <w:smartTag w:uri="urn:schemas-microsoft-com:office:smarttags" w:element="metricconverter">
        <w:smartTagPr>
          <w:attr w:name="ProductID" w:val="15 фунтів"/>
        </w:smartTagPr>
        <w:r w:rsidRPr="00E1711B">
          <w:rPr>
            <w:rFonts w:ascii="Times New Roman" w:eastAsia="Times New Roman" w:hAnsi="Times New Roman" w:cs="Times New Roman"/>
            <w:bCs/>
            <w:sz w:val="28"/>
            <w:szCs w:val="28"/>
            <w:lang w:val="uk-UA"/>
          </w:rPr>
          <w:t>15 фунтів</w:t>
        </w:r>
      </w:smartTag>
      <w:r w:rsidRPr="00E1711B">
        <w:rPr>
          <w:rFonts w:ascii="Times New Roman" w:eastAsia="Times New Roman" w:hAnsi="Times New Roman" w:cs="Times New Roman"/>
          <w:bCs/>
          <w:sz w:val="28"/>
          <w:szCs w:val="28"/>
          <w:lang w:val="uk-UA"/>
        </w:rPr>
        <w:t xml:space="preserve"> маси, результати, отримані при тестуванні на </w:t>
      </w:r>
      <w:proofErr w:type="spellStart"/>
      <w:r w:rsidRPr="00E1711B">
        <w:rPr>
          <w:rFonts w:ascii="Times New Roman" w:eastAsia="Times New Roman" w:hAnsi="Times New Roman" w:cs="Times New Roman"/>
          <w:bCs/>
          <w:sz w:val="28"/>
          <w:szCs w:val="28"/>
          <w:lang w:val="uk-UA"/>
        </w:rPr>
        <w:t>тредбані</w:t>
      </w:r>
      <w:proofErr w:type="spellEnd"/>
      <w:r w:rsidRPr="00E1711B">
        <w:rPr>
          <w:rFonts w:ascii="Times New Roman" w:eastAsia="Times New Roman" w:hAnsi="Times New Roman" w:cs="Times New Roman"/>
          <w:bCs/>
          <w:sz w:val="28"/>
          <w:szCs w:val="28"/>
          <w:lang w:val="uk-UA"/>
        </w:rPr>
        <w:t xml:space="preserve">, виявляться </w:t>
      </w:r>
      <w:r w:rsidR="00AF7C5B" w:rsidRPr="00E1711B">
        <w:rPr>
          <w:rFonts w:ascii="Times New Roman" w:eastAsia="Times New Roman" w:hAnsi="Times New Roman" w:cs="Times New Roman"/>
          <w:bCs/>
          <w:sz w:val="28"/>
          <w:szCs w:val="28"/>
          <w:lang w:val="uk-UA"/>
        </w:rPr>
        <w:t>непорівнянними</w:t>
      </w:r>
      <w:r w:rsidRPr="00E1711B">
        <w:rPr>
          <w:rFonts w:ascii="Times New Roman" w:eastAsia="Times New Roman" w:hAnsi="Times New Roman" w:cs="Times New Roman"/>
          <w:bCs/>
          <w:sz w:val="28"/>
          <w:szCs w:val="28"/>
          <w:lang w:val="uk-UA"/>
        </w:rPr>
        <w:t xml:space="preserve"> з результатами, отриманими до того, як маса вашого тіла зменшилася, оскільки фізіологічні реакції на задану швидкість і нахил на </w:t>
      </w:r>
      <w:proofErr w:type="spellStart"/>
      <w:r w:rsidRPr="00E1711B">
        <w:rPr>
          <w:rFonts w:ascii="Times New Roman" w:eastAsia="Times New Roman" w:hAnsi="Times New Roman" w:cs="Times New Roman"/>
          <w:bCs/>
          <w:sz w:val="28"/>
          <w:szCs w:val="28"/>
          <w:lang w:val="uk-UA"/>
        </w:rPr>
        <w:t>тредбані</w:t>
      </w:r>
      <w:proofErr w:type="spellEnd"/>
      <w:r w:rsidRPr="00E1711B">
        <w:rPr>
          <w:rFonts w:ascii="Times New Roman" w:eastAsia="Times New Roman" w:hAnsi="Times New Roman" w:cs="Times New Roman"/>
          <w:bCs/>
          <w:sz w:val="28"/>
          <w:szCs w:val="28"/>
          <w:lang w:val="uk-UA"/>
        </w:rPr>
        <w:t xml:space="preserve"> змінюються  залежно</w:t>
      </w:r>
      <w:r w:rsidR="007D5068" w:rsidRPr="00E1711B">
        <w:rPr>
          <w:rFonts w:ascii="Times New Roman" w:eastAsia="Times New Roman" w:hAnsi="Times New Roman" w:cs="Times New Roman"/>
          <w:bCs/>
          <w:sz w:val="28"/>
          <w:szCs w:val="28"/>
          <w:lang w:val="uk-UA"/>
        </w:rPr>
        <w:t xml:space="preserve"> </w:t>
      </w:r>
      <w:r w:rsidRPr="00E1711B">
        <w:rPr>
          <w:rFonts w:ascii="Times New Roman" w:eastAsia="Times New Roman" w:hAnsi="Times New Roman" w:cs="Times New Roman"/>
          <w:bCs/>
          <w:sz w:val="28"/>
          <w:szCs w:val="28"/>
          <w:lang w:val="uk-UA"/>
        </w:rPr>
        <w:t xml:space="preserve">від маси тіла. Після втрати маси ви </w:t>
      </w:r>
      <w:r w:rsidRPr="00E1711B">
        <w:rPr>
          <w:rFonts w:ascii="Times New Roman" w:eastAsia="Times New Roman" w:hAnsi="Times New Roman" w:cs="Times New Roman"/>
          <w:bCs/>
          <w:sz w:val="28"/>
          <w:szCs w:val="28"/>
          <w:lang w:val="uk-UA"/>
        </w:rPr>
        <w:lastRenderedPageBreak/>
        <w:t xml:space="preserve">зможете виконати менший обсяг роботи, </w:t>
      </w:r>
      <w:r w:rsidR="007D5068" w:rsidRPr="00E1711B">
        <w:rPr>
          <w:rFonts w:ascii="Times New Roman" w:eastAsia="Times New Roman" w:hAnsi="Times New Roman" w:cs="Times New Roman"/>
          <w:bCs/>
          <w:sz w:val="28"/>
          <w:szCs w:val="28"/>
          <w:lang w:val="uk-UA"/>
        </w:rPr>
        <w:t>ніж</w:t>
      </w:r>
      <w:r w:rsidRPr="00E1711B">
        <w:rPr>
          <w:rFonts w:ascii="Times New Roman" w:eastAsia="Times New Roman" w:hAnsi="Times New Roman" w:cs="Times New Roman"/>
          <w:bCs/>
          <w:sz w:val="28"/>
          <w:szCs w:val="28"/>
          <w:lang w:val="uk-UA"/>
        </w:rPr>
        <w:t xml:space="preserve"> колись, </w:t>
      </w:r>
      <w:r w:rsidR="007D5068" w:rsidRPr="00E1711B">
        <w:rPr>
          <w:rFonts w:ascii="Times New Roman" w:eastAsia="Times New Roman" w:hAnsi="Times New Roman" w:cs="Times New Roman"/>
          <w:bCs/>
          <w:sz w:val="28"/>
          <w:szCs w:val="28"/>
          <w:lang w:val="uk-UA"/>
        </w:rPr>
        <w:t>при сталій</w:t>
      </w:r>
      <w:r w:rsidRPr="00E1711B">
        <w:rPr>
          <w:rFonts w:ascii="Times New Roman" w:eastAsia="Times New Roman" w:hAnsi="Times New Roman" w:cs="Times New Roman"/>
          <w:bCs/>
          <w:sz w:val="28"/>
          <w:szCs w:val="28"/>
          <w:lang w:val="uk-UA"/>
        </w:rPr>
        <w:t xml:space="preserve"> швидкості </w:t>
      </w:r>
      <w:r w:rsidR="007D5068" w:rsidRPr="00E1711B">
        <w:rPr>
          <w:rFonts w:ascii="Times New Roman" w:eastAsia="Times New Roman" w:hAnsi="Times New Roman" w:cs="Times New Roman"/>
          <w:bCs/>
          <w:sz w:val="28"/>
          <w:szCs w:val="28"/>
          <w:lang w:val="uk-UA"/>
        </w:rPr>
        <w:t>та</w:t>
      </w:r>
      <w:r w:rsidRPr="00E1711B">
        <w:rPr>
          <w:rFonts w:ascii="Times New Roman" w:eastAsia="Times New Roman" w:hAnsi="Times New Roman" w:cs="Times New Roman"/>
          <w:bCs/>
          <w:sz w:val="28"/>
          <w:szCs w:val="28"/>
          <w:lang w:val="uk-UA"/>
        </w:rPr>
        <w:t xml:space="preserve"> нахилу. Що стосується велоергометрів, то тут зменшення маси тіла не настільки сильно змінює фізіологічну реакцію на стандартну потужність.</w:t>
      </w:r>
    </w:p>
    <w:p w:rsidR="001F579F" w:rsidRPr="00E1711B" w:rsidRDefault="007D5068"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Варто </w:t>
      </w:r>
      <w:r w:rsidR="001F579F" w:rsidRPr="00E1711B">
        <w:rPr>
          <w:rFonts w:ascii="Times New Roman" w:eastAsia="Times New Roman" w:hAnsi="Times New Roman" w:cs="Times New Roman"/>
          <w:bCs/>
          <w:sz w:val="28"/>
          <w:szCs w:val="28"/>
          <w:lang w:val="uk-UA"/>
        </w:rPr>
        <w:t xml:space="preserve">зазначити, що </w:t>
      </w:r>
      <w:r w:rsidR="001F579F" w:rsidRPr="00E1711B">
        <w:rPr>
          <w:rFonts w:ascii="Times New Roman" w:eastAsia="Times New Roman" w:hAnsi="Times New Roman" w:cs="Times New Roman"/>
          <w:bCs/>
          <w:i/>
          <w:sz w:val="28"/>
          <w:szCs w:val="28"/>
          <w:lang w:val="uk-UA"/>
        </w:rPr>
        <w:t>велоергометри мають і недоліки</w:t>
      </w:r>
      <w:r w:rsidR="001F579F" w:rsidRPr="00E1711B">
        <w:rPr>
          <w:rFonts w:ascii="Times New Roman" w:eastAsia="Times New Roman" w:hAnsi="Times New Roman" w:cs="Times New Roman"/>
          <w:bCs/>
          <w:sz w:val="28"/>
          <w:szCs w:val="28"/>
          <w:lang w:val="uk-UA"/>
        </w:rPr>
        <w:t>. Якщо ви нерегулярно працюєте на велоергометрі, м’язи ваших ніг, імовірніше</w:t>
      </w:r>
      <w:r w:rsidRPr="00E1711B">
        <w:rPr>
          <w:rFonts w:ascii="Times New Roman" w:eastAsia="Times New Roman" w:hAnsi="Times New Roman" w:cs="Times New Roman"/>
          <w:bCs/>
          <w:sz w:val="28"/>
          <w:szCs w:val="28"/>
          <w:lang w:val="uk-UA"/>
        </w:rPr>
        <w:t xml:space="preserve"> за</w:t>
      </w:r>
      <w:r w:rsidR="001F579F" w:rsidRPr="00E1711B">
        <w:rPr>
          <w:rFonts w:ascii="Times New Roman" w:eastAsia="Times New Roman" w:hAnsi="Times New Roman" w:cs="Times New Roman"/>
          <w:bCs/>
          <w:sz w:val="28"/>
          <w:szCs w:val="28"/>
          <w:lang w:val="uk-UA"/>
        </w:rPr>
        <w:t xml:space="preserve"> вс</w:t>
      </w:r>
      <w:r w:rsidRPr="00E1711B">
        <w:rPr>
          <w:rFonts w:ascii="Times New Roman" w:eastAsia="Times New Roman" w:hAnsi="Times New Roman" w:cs="Times New Roman"/>
          <w:bCs/>
          <w:sz w:val="28"/>
          <w:szCs w:val="28"/>
          <w:lang w:val="uk-UA"/>
        </w:rPr>
        <w:t>е</w:t>
      </w:r>
      <w:r w:rsidR="001F579F" w:rsidRPr="00E1711B">
        <w:rPr>
          <w:rFonts w:ascii="Times New Roman" w:eastAsia="Times New Roman" w:hAnsi="Times New Roman" w:cs="Times New Roman"/>
          <w:bCs/>
          <w:sz w:val="28"/>
          <w:szCs w:val="28"/>
          <w:lang w:val="uk-UA"/>
        </w:rPr>
        <w:t xml:space="preserve">, стомляться раніше, ніж тіло. Крім того, пікові (максимальні) показники деяких фізіологічних перемінних, отриманих при роботі на ергометрі, часто виявляються нижче </w:t>
      </w:r>
      <w:r w:rsidRPr="00E1711B">
        <w:rPr>
          <w:rFonts w:ascii="Times New Roman" w:eastAsia="Times New Roman" w:hAnsi="Times New Roman" w:cs="Times New Roman"/>
          <w:bCs/>
          <w:sz w:val="28"/>
          <w:szCs w:val="28"/>
          <w:lang w:val="uk-UA"/>
        </w:rPr>
        <w:t xml:space="preserve">від </w:t>
      </w:r>
      <w:r w:rsidR="001F579F" w:rsidRPr="00E1711B">
        <w:rPr>
          <w:rFonts w:ascii="Times New Roman" w:eastAsia="Times New Roman" w:hAnsi="Times New Roman" w:cs="Times New Roman"/>
          <w:bCs/>
          <w:sz w:val="28"/>
          <w:szCs w:val="28"/>
          <w:lang w:val="uk-UA"/>
        </w:rPr>
        <w:t xml:space="preserve">цих же показників, отриманих при виконанні роботи на </w:t>
      </w:r>
      <w:proofErr w:type="spellStart"/>
      <w:r w:rsidR="001F579F" w:rsidRPr="00E1711B">
        <w:rPr>
          <w:rFonts w:ascii="Times New Roman" w:eastAsia="Times New Roman" w:hAnsi="Times New Roman" w:cs="Times New Roman"/>
          <w:bCs/>
          <w:sz w:val="28"/>
          <w:szCs w:val="28"/>
          <w:lang w:val="uk-UA"/>
        </w:rPr>
        <w:t>тредбані</w:t>
      </w:r>
      <w:proofErr w:type="spellEnd"/>
      <w:r w:rsidR="001F579F" w:rsidRPr="00E1711B">
        <w:rPr>
          <w:rFonts w:ascii="Times New Roman" w:eastAsia="Times New Roman" w:hAnsi="Times New Roman" w:cs="Times New Roman"/>
          <w:bCs/>
          <w:sz w:val="28"/>
          <w:szCs w:val="28"/>
          <w:lang w:val="uk-UA"/>
        </w:rPr>
        <w:t xml:space="preserve">. Це може бути обумовлено локальною втомою ніг, скупченням крові в ногах (менша кількість крові повертається до серця) або тим, що при роботі на велоергометрі бере участь менше м’язів, ніж при виконанні роботи на </w:t>
      </w:r>
      <w:proofErr w:type="spellStart"/>
      <w:r w:rsidR="001F579F" w:rsidRPr="00E1711B">
        <w:rPr>
          <w:rFonts w:ascii="Times New Roman" w:eastAsia="Times New Roman" w:hAnsi="Times New Roman" w:cs="Times New Roman"/>
          <w:bCs/>
          <w:sz w:val="28"/>
          <w:szCs w:val="28"/>
          <w:lang w:val="uk-UA"/>
        </w:rPr>
        <w:t>тредбані</w:t>
      </w:r>
      <w:proofErr w:type="spellEnd"/>
      <w:r w:rsidR="001F579F" w:rsidRPr="00E1711B">
        <w:rPr>
          <w:rFonts w:ascii="Times New Roman" w:eastAsia="Times New Roman" w:hAnsi="Times New Roman" w:cs="Times New Roman"/>
          <w:bCs/>
          <w:sz w:val="28"/>
          <w:szCs w:val="28"/>
          <w:lang w:val="uk-UA"/>
        </w:rPr>
        <w:t>.</w:t>
      </w:r>
    </w:p>
    <w:p w:rsidR="001F579F" w:rsidRPr="006D745C" w:rsidRDefault="001F579F" w:rsidP="001F579F">
      <w:pPr>
        <w:spacing w:after="0" w:line="240" w:lineRule="auto"/>
        <w:ind w:firstLine="709"/>
        <w:jc w:val="both"/>
        <w:rPr>
          <w:rFonts w:ascii="Times New Roman" w:eastAsia="Times New Roman" w:hAnsi="Times New Roman" w:cs="Times New Roman"/>
          <w:bCs/>
          <w:i/>
          <w:color w:val="0070C0"/>
          <w:sz w:val="28"/>
          <w:szCs w:val="28"/>
          <w:lang w:val="uk-UA"/>
        </w:rPr>
      </w:pPr>
      <w:proofErr w:type="spellStart"/>
      <w:r w:rsidRPr="006D745C">
        <w:rPr>
          <w:rFonts w:ascii="Times New Roman" w:eastAsia="Times New Roman" w:hAnsi="Times New Roman" w:cs="Times New Roman"/>
          <w:bCs/>
          <w:i/>
          <w:color w:val="0070C0"/>
          <w:sz w:val="28"/>
          <w:szCs w:val="28"/>
          <w:lang w:val="uk-UA"/>
        </w:rPr>
        <w:t>Тредміли</w:t>
      </w:r>
      <w:proofErr w:type="spellEnd"/>
      <w:r w:rsidRPr="006D745C">
        <w:rPr>
          <w:rFonts w:ascii="Times New Roman" w:eastAsia="Times New Roman" w:hAnsi="Times New Roman" w:cs="Times New Roman"/>
          <w:bCs/>
          <w:i/>
          <w:color w:val="0070C0"/>
          <w:sz w:val="28"/>
          <w:szCs w:val="28"/>
          <w:lang w:val="uk-UA"/>
        </w:rPr>
        <w:t xml:space="preserve"> (</w:t>
      </w:r>
      <w:proofErr w:type="spellStart"/>
      <w:r w:rsidRPr="006D745C">
        <w:rPr>
          <w:rFonts w:ascii="Times New Roman" w:eastAsia="Times New Roman" w:hAnsi="Times New Roman" w:cs="Times New Roman"/>
          <w:bCs/>
          <w:i/>
          <w:color w:val="0070C0"/>
          <w:sz w:val="28"/>
          <w:szCs w:val="28"/>
          <w:lang w:val="uk-UA"/>
        </w:rPr>
        <w:t>тредбани</w:t>
      </w:r>
      <w:proofErr w:type="spellEnd"/>
      <w:r w:rsidRPr="006D745C">
        <w:rPr>
          <w:rFonts w:ascii="Times New Roman" w:eastAsia="Times New Roman" w:hAnsi="Times New Roman" w:cs="Times New Roman"/>
          <w:bCs/>
          <w:i/>
          <w:color w:val="0070C0"/>
          <w:sz w:val="28"/>
          <w:szCs w:val="28"/>
          <w:lang w:val="uk-UA"/>
        </w:rPr>
        <w:t>).</w:t>
      </w:r>
    </w:p>
    <w:p w:rsidR="001F579F" w:rsidRPr="006D745C" w:rsidRDefault="001F579F" w:rsidP="001F579F">
      <w:pPr>
        <w:spacing w:after="0" w:line="240" w:lineRule="auto"/>
        <w:ind w:firstLine="709"/>
        <w:jc w:val="both"/>
        <w:rPr>
          <w:rFonts w:ascii="Times New Roman" w:eastAsia="Times New Roman" w:hAnsi="Times New Roman" w:cs="Times New Roman"/>
          <w:bCs/>
          <w:color w:val="0070C0"/>
          <w:sz w:val="28"/>
          <w:szCs w:val="28"/>
          <w:lang w:val="uk-UA"/>
        </w:rPr>
      </w:pPr>
      <w:proofErr w:type="spellStart"/>
      <w:r w:rsidRPr="006D745C">
        <w:rPr>
          <w:rFonts w:ascii="Times New Roman" w:eastAsia="Times New Roman" w:hAnsi="Times New Roman" w:cs="Times New Roman"/>
          <w:bCs/>
          <w:i/>
          <w:color w:val="0070C0"/>
          <w:sz w:val="28"/>
          <w:szCs w:val="28"/>
          <w:lang w:val="uk-UA"/>
        </w:rPr>
        <w:t>Тредміли</w:t>
      </w:r>
      <w:proofErr w:type="spellEnd"/>
      <w:r w:rsidRPr="006D745C">
        <w:rPr>
          <w:rFonts w:ascii="Times New Roman" w:eastAsia="Times New Roman" w:hAnsi="Times New Roman" w:cs="Times New Roman"/>
          <w:bCs/>
          <w:color w:val="0070C0"/>
          <w:sz w:val="28"/>
          <w:szCs w:val="28"/>
          <w:lang w:val="uk-UA"/>
        </w:rPr>
        <w:t xml:space="preserve"> є ергометрами, які сьогодні користуються широкою популярністю серед дослідників і лікарів. Мотор і система роликів </w:t>
      </w:r>
      <w:r w:rsidR="007D5068" w:rsidRPr="006D745C">
        <w:rPr>
          <w:rFonts w:ascii="Times New Roman" w:eastAsia="Times New Roman" w:hAnsi="Times New Roman" w:cs="Times New Roman"/>
          <w:bCs/>
          <w:color w:val="0070C0"/>
          <w:sz w:val="28"/>
          <w:szCs w:val="28"/>
          <w:lang w:val="uk-UA"/>
        </w:rPr>
        <w:t xml:space="preserve">приводять у рух </w:t>
      </w:r>
      <w:r w:rsidRPr="006D745C">
        <w:rPr>
          <w:rFonts w:ascii="Times New Roman" w:eastAsia="Times New Roman" w:hAnsi="Times New Roman" w:cs="Times New Roman"/>
          <w:bCs/>
          <w:color w:val="0070C0"/>
          <w:sz w:val="28"/>
          <w:szCs w:val="28"/>
          <w:lang w:val="uk-UA"/>
        </w:rPr>
        <w:t>велик</w:t>
      </w:r>
      <w:r w:rsidR="007D5068" w:rsidRPr="006D745C">
        <w:rPr>
          <w:rFonts w:ascii="Times New Roman" w:eastAsia="Times New Roman" w:hAnsi="Times New Roman" w:cs="Times New Roman"/>
          <w:bCs/>
          <w:color w:val="0070C0"/>
          <w:sz w:val="28"/>
          <w:szCs w:val="28"/>
          <w:lang w:val="uk-UA"/>
        </w:rPr>
        <w:t>у</w:t>
      </w:r>
      <w:r w:rsidRPr="006D745C">
        <w:rPr>
          <w:rFonts w:ascii="Times New Roman" w:eastAsia="Times New Roman" w:hAnsi="Times New Roman" w:cs="Times New Roman"/>
          <w:bCs/>
          <w:color w:val="0070C0"/>
          <w:sz w:val="28"/>
          <w:szCs w:val="28"/>
          <w:lang w:val="uk-UA"/>
        </w:rPr>
        <w:t xml:space="preserve"> конвеєрн</w:t>
      </w:r>
      <w:r w:rsidR="007D5068" w:rsidRPr="006D745C">
        <w:rPr>
          <w:rFonts w:ascii="Times New Roman" w:eastAsia="Times New Roman" w:hAnsi="Times New Roman" w:cs="Times New Roman"/>
          <w:bCs/>
          <w:color w:val="0070C0"/>
          <w:sz w:val="28"/>
          <w:szCs w:val="28"/>
          <w:lang w:val="uk-UA"/>
        </w:rPr>
        <w:t>у</w:t>
      </w:r>
      <w:r w:rsidRPr="006D745C">
        <w:rPr>
          <w:rFonts w:ascii="Times New Roman" w:eastAsia="Times New Roman" w:hAnsi="Times New Roman" w:cs="Times New Roman"/>
          <w:bCs/>
          <w:color w:val="0070C0"/>
          <w:sz w:val="28"/>
          <w:szCs w:val="28"/>
          <w:lang w:val="uk-UA"/>
        </w:rPr>
        <w:t xml:space="preserve"> стріч</w:t>
      </w:r>
      <w:r w:rsidR="007D5068" w:rsidRPr="006D745C">
        <w:rPr>
          <w:rFonts w:ascii="Times New Roman" w:eastAsia="Times New Roman" w:hAnsi="Times New Roman" w:cs="Times New Roman"/>
          <w:bCs/>
          <w:color w:val="0070C0"/>
          <w:sz w:val="28"/>
          <w:szCs w:val="28"/>
          <w:lang w:val="uk-UA"/>
        </w:rPr>
        <w:t>ку</w:t>
      </w:r>
      <w:r w:rsidRPr="006D745C">
        <w:rPr>
          <w:rFonts w:ascii="Times New Roman" w:eastAsia="Times New Roman" w:hAnsi="Times New Roman" w:cs="Times New Roman"/>
          <w:bCs/>
          <w:color w:val="0070C0"/>
          <w:sz w:val="28"/>
          <w:szCs w:val="28"/>
          <w:lang w:val="uk-UA"/>
        </w:rPr>
        <w:t xml:space="preserve">, на якій випробуваний може або йти, або бігти. Довжина і ширина її повинні відповідати розмірам тіла і довжині кроку. На занадто вузьких або коротких </w:t>
      </w:r>
      <w:proofErr w:type="spellStart"/>
      <w:r w:rsidRPr="006D745C">
        <w:rPr>
          <w:rFonts w:ascii="Times New Roman" w:eastAsia="Times New Roman" w:hAnsi="Times New Roman" w:cs="Times New Roman"/>
          <w:bCs/>
          <w:color w:val="0070C0"/>
          <w:sz w:val="28"/>
          <w:szCs w:val="28"/>
          <w:lang w:val="uk-UA"/>
        </w:rPr>
        <w:t>тредмілах</w:t>
      </w:r>
      <w:proofErr w:type="spellEnd"/>
      <w:r w:rsidRPr="006D745C">
        <w:rPr>
          <w:rFonts w:ascii="Times New Roman" w:eastAsia="Times New Roman" w:hAnsi="Times New Roman" w:cs="Times New Roman"/>
          <w:bCs/>
          <w:color w:val="0070C0"/>
          <w:sz w:val="28"/>
          <w:szCs w:val="28"/>
          <w:lang w:val="uk-UA"/>
        </w:rPr>
        <w:t xml:space="preserve"> практично неможливо здійснити тестування спортсменів високого класу.</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proofErr w:type="spellStart"/>
      <w:r w:rsidRPr="006D745C">
        <w:rPr>
          <w:rFonts w:ascii="Times New Roman" w:eastAsia="Times New Roman" w:hAnsi="Times New Roman" w:cs="Times New Roman"/>
          <w:bCs/>
          <w:i/>
          <w:color w:val="0070C0"/>
          <w:sz w:val="28"/>
          <w:szCs w:val="28"/>
          <w:lang w:val="uk-UA"/>
        </w:rPr>
        <w:t>Тредміли</w:t>
      </w:r>
      <w:proofErr w:type="spellEnd"/>
      <w:r w:rsidRPr="006D745C">
        <w:rPr>
          <w:rFonts w:ascii="Times New Roman" w:eastAsia="Times New Roman" w:hAnsi="Times New Roman" w:cs="Times New Roman"/>
          <w:bCs/>
          <w:i/>
          <w:color w:val="0070C0"/>
          <w:sz w:val="28"/>
          <w:szCs w:val="28"/>
          <w:lang w:val="uk-UA"/>
        </w:rPr>
        <w:t xml:space="preserve"> мають ряд переваг.</w:t>
      </w:r>
      <w:r w:rsidRPr="006D745C">
        <w:rPr>
          <w:rFonts w:ascii="Times New Roman" w:eastAsia="Times New Roman" w:hAnsi="Times New Roman" w:cs="Times New Roman"/>
          <w:bCs/>
          <w:color w:val="0070C0"/>
          <w:sz w:val="28"/>
          <w:szCs w:val="28"/>
          <w:lang w:val="uk-UA"/>
        </w:rPr>
        <w:t xml:space="preserve"> На відміну від більшості велоергометрів інтенсивність роботи на </w:t>
      </w:r>
      <w:proofErr w:type="spellStart"/>
      <w:r w:rsidRPr="006D745C">
        <w:rPr>
          <w:rFonts w:ascii="Times New Roman" w:eastAsia="Times New Roman" w:hAnsi="Times New Roman" w:cs="Times New Roman"/>
          <w:bCs/>
          <w:color w:val="0070C0"/>
          <w:sz w:val="28"/>
          <w:szCs w:val="28"/>
          <w:lang w:val="uk-UA"/>
        </w:rPr>
        <w:t>тредмілах</w:t>
      </w:r>
      <w:proofErr w:type="spellEnd"/>
      <w:r w:rsidRPr="006D745C">
        <w:rPr>
          <w:rFonts w:ascii="Times New Roman" w:eastAsia="Times New Roman" w:hAnsi="Times New Roman" w:cs="Times New Roman"/>
          <w:bCs/>
          <w:color w:val="0070C0"/>
          <w:sz w:val="28"/>
          <w:szCs w:val="28"/>
          <w:lang w:val="uk-UA"/>
        </w:rPr>
        <w:t xml:space="preserve"> не потрібно контролювати: якщо ви не підтримуєте швидкість, рівну швидкості руху стрічки, ви попросту «зійдете» з </w:t>
      </w:r>
      <w:r w:rsidR="007D5068" w:rsidRPr="006D745C">
        <w:rPr>
          <w:rFonts w:ascii="Times New Roman" w:eastAsia="Times New Roman" w:hAnsi="Times New Roman" w:cs="Times New Roman"/>
          <w:bCs/>
          <w:color w:val="0070C0"/>
          <w:sz w:val="28"/>
          <w:szCs w:val="28"/>
          <w:lang w:val="uk-UA"/>
        </w:rPr>
        <w:t>ньо</w:t>
      </w:r>
      <w:r w:rsidRPr="006D745C">
        <w:rPr>
          <w:rFonts w:ascii="Times New Roman" w:eastAsia="Times New Roman" w:hAnsi="Times New Roman" w:cs="Times New Roman"/>
          <w:bCs/>
          <w:color w:val="0070C0"/>
          <w:sz w:val="28"/>
          <w:szCs w:val="28"/>
          <w:lang w:val="uk-UA"/>
        </w:rPr>
        <w:t xml:space="preserve">го. </w:t>
      </w:r>
      <w:r w:rsidRPr="00E1711B">
        <w:rPr>
          <w:rFonts w:ascii="Times New Roman" w:eastAsia="Times New Roman" w:hAnsi="Times New Roman" w:cs="Times New Roman"/>
          <w:bCs/>
          <w:sz w:val="28"/>
          <w:szCs w:val="28"/>
          <w:lang w:val="uk-UA"/>
        </w:rPr>
        <w:t xml:space="preserve">Ходьба на </w:t>
      </w:r>
      <w:proofErr w:type="spellStart"/>
      <w:r w:rsidRPr="00E1711B">
        <w:rPr>
          <w:rFonts w:ascii="Times New Roman" w:eastAsia="Times New Roman" w:hAnsi="Times New Roman" w:cs="Times New Roman"/>
          <w:bCs/>
          <w:sz w:val="28"/>
          <w:szCs w:val="28"/>
          <w:lang w:val="uk-UA"/>
        </w:rPr>
        <w:t>тредмілі</w:t>
      </w:r>
      <w:proofErr w:type="spellEnd"/>
      <w:r w:rsidRPr="00E1711B">
        <w:rPr>
          <w:rFonts w:ascii="Times New Roman" w:eastAsia="Times New Roman" w:hAnsi="Times New Roman" w:cs="Times New Roman"/>
          <w:bCs/>
          <w:sz w:val="28"/>
          <w:szCs w:val="28"/>
          <w:lang w:val="uk-UA"/>
        </w:rPr>
        <w:t xml:space="preserve"> є природним видом діяльності, тому пристосуватися до неї досить легко, для цього потрібно не більш 1-2 хв. </w:t>
      </w:r>
      <w:r w:rsidR="007D5068" w:rsidRPr="00E1711B">
        <w:rPr>
          <w:rFonts w:ascii="Times New Roman" w:eastAsia="Times New Roman" w:hAnsi="Times New Roman" w:cs="Times New Roman"/>
          <w:bCs/>
          <w:sz w:val="28"/>
          <w:szCs w:val="28"/>
          <w:lang w:val="uk-UA"/>
        </w:rPr>
        <w:t>Ок</w:t>
      </w:r>
      <w:r w:rsidRPr="00E1711B">
        <w:rPr>
          <w:rFonts w:ascii="Times New Roman" w:eastAsia="Times New Roman" w:hAnsi="Times New Roman" w:cs="Times New Roman"/>
          <w:bCs/>
          <w:sz w:val="28"/>
          <w:szCs w:val="28"/>
          <w:lang w:val="uk-UA"/>
        </w:rPr>
        <w:t>рім того</w:t>
      </w:r>
      <w:r w:rsidR="007D5068" w:rsidRPr="00E1711B">
        <w:rPr>
          <w:rFonts w:ascii="Times New Roman" w:eastAsia="Times New Roman" w:hAnsi="Times New Roman" w:cs="Times New Roman"/>
          <w:bCs/>
          <w:sz w:val="28"/>
          <w:szCs w:val="28"/>
          <w:lang w:val="uk-UA"/>
        </w:rPr>
        <w:t>,</w:t>
      </w:r>
      <w:r w:rsidRPr="00E1711B">
        <w:rPr>
          <w:rFonts w:ascii="Times New Roman" w:eastAsia="Times New Roman" w:hAnsi="Times New Roman" w:cs="Times New Roman"/>
          <w:bCs/>
          <w:sz w:val="28"/>
          <w:szCs w:val="28"/>
          <w:lang w:val="uk-UA"/>
        </w:rPr>
        <w:t xml:space="preserve"> пересічні люди майже відразу досягають максимальних для себе фізіологічних показників на </w:t>
      </w:r>
      <w:proofErr w:type="spellStart"/>
      <w:r w:rsidRPr="00E1711B">
        <w:rPr>
          <w:rFonts w:ascii="Times New Roman" w:eastAsia="Times New Roman" w:hAnsi="Times New Roman" w:cs="Times New Roman"/>
          <w:bCs/>
          <w:sz w:val="28"/>
          <w:szCs w:val="28"/>
          <w:lang w:val="uk-UA"/>
        </w:rPr>
        <w:t>тредмілі</w:t>
      </w:r>
      <w:proofErr w:type="spellEnd"/>
      <w:r w:rsidRPr="00E1711B">
        <w:rPr>
          <w:rFonts w:ascii="Times New Roman" w:eastAsia="Times New Roman" w:hAnsi="Times New Roman" w:cs="Times New Roman"/>
          <w:bCs/>
          <w:sz w:val="28"/>
          <w:szCs w:val="28"/>
          <w:lang w:val="uk-UA"/>
        </w:rPr>
        <w:t>, у той час як деякі спортсмени досягають більш високих показників на ергометрах, що відповідають їх режиму тренувальних занять або змагань.</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proofErr w:type="spellStart"/>
      <w:r w:rsidRPr="00E1711B">
        <w:rPr>
          <w:rFonts w:ascii="Times New Roman" w:eastAsia="Times New Roman" w:hAnsi="Times New Roman" w:cs="Times New Roman"/>
          <w:bCs/>
          <w:i/>
          <w:sz w:val="28"/>
          <w:szCs w:val="28"/>
          <w:lang w:val="uk-UA"/>
        </w:rPr>
        <w:t>Тредміли</w:t>
      </w:r>
      <w:proofErr w:type="spellEnd"/>
      <w:r w:rsidRPr="00E1711B">
        <w:rPr>
          <w:rFonts w:ascii="Times New Roman" w:eastAsia="Times New Roman" w:hAnsi="Times New Roman" w:cs="Times New Roman"/>
          <w:bCs/>
          <w:i/>
          <w:sz w:val="28"/>
          <w:szCs w:val="28"/>
          <w:lang w:val="uk-UA"/>
        </w:rPr>
        <w:t xml:space="preserve">, однак, мають і </w:t>
      </w:r>
      <w:r w:rsidR="007D5068" w:rsidRPr="00E1711B">
        <w:rPr>
          <w:rFonts w:ascii="Times New Roman" w:eastAsia="Times New Roman" w:hAnsi="Times New Roman" w:cs="Times New Roman"/>
          <w:bCs/>
          <w:i/>
          <w:sz w:val="28"/>
          <w:szCs w:val="28"/>
          <w:lang w:val="uk-UA"/>
        </w:rPr>
        <w:t>низку</w:t>
      </w:r>
      <w:r w:rsidRPr="00E1711B">
        <w:rPr>
          <w:rFonts w:ascii="Times New Roman" w:eastAsia="Times New Roman" w:hAnsi="Times New Roman" w:cs="Times New Roman"/>
          <w:bCs/>
          <w:i/>
          <w:sz w:val="28"/>
          <w:szCs w:val="28"/>
          <w:lang w:val="uk-UA"/>
        </w:rPr>
        <w:t xml:space="preserve"> недоліків.</w:t>
      </w:r>
      <w:r w:rsidRPr="00E1711B">
        <w:rPr>
          <w:rFonts w:ascii="Times New Roman" w:eastAsia="Times New Roman" w:hAnsi="Times New Roman" w:cs="Times New Roman"/>
          <w:bCs/>
          <w:sz w:val="28"/>
          <w:szCs w:val="28"/>
          <w:lang w:val="uk-UA"/>
        </w:rPr>
        <w:t xml:space="preserve"> Вони, як правило, коштують дорожче, ніж велоергометри. Крім того, вони більш громіздкі, для їхнього використання необхідна електрична енергія. Важко точно виміряти тиск крові під час виконання роботи на </w:t>
      </w:r>
      <w:proofErr w:type="spellStart"/>
      <w:r w:rsidRPr="00E1711B">
        <w:rPr>
          <w:rFonts w:ascii="Times New Roman" w:eastAsia="Times New Roman" w:hAnsi="Times New Roman" w:cs="Times New Roman"/>
          <w:bCs/>
          <w:sz w:val="28"/>
          <w:szCs w:val="28"/>
          <w:lang w:val="uk-UA"/>
        </w:rPr>
        <w:t>тредмілі</w:t>
      </w:r>
      <w:proofErr w:type="spellEnd"/>
      <w:r w:rsidRPr="00E1711B">
        <w:rPr>
          <w:rFonts w:ascii="Times New Roman" w:eastAsia="Times New Roman" w:hAnsi="Times New Roman" w:cs="Times New Roman"/>
          <w:bCs/>
          <w:sz w:val="28"/>
          <w:szCs w:val="28"/>
          <w:lang w:val="uk-UA"/>
        </w:rPr>
        <w:t xml:space="preserve">, оскільки шум від його роботи утрудняє прослуховування за допомогою стетоскопа. Також важко точно виміряти тиск крові при збільшенні швидкості руху стрічки. Не менш важко взяти пробу крові в людини, що знаходиться на </w:t>
      </w:r>
      <w:proofErr w:type="spellStart"/>
      <w:r w:rsidRPr="00E1711B">
        <w:rPr>
          <w:rFonts w:ascii="Times New Roman" w:eastAsia="Times New Roman" w:hAnsi="Times New Roman" w:cs="Times New Roman"/>
          <w:bCs/>
          <w:sz w:val="28"/>
          <w:szCs w:val="28"/>
          <w:lang w:val="uk-UA"/>
        </w:rPr>
        <w:t>тредмілі</w:t>
      </w:r>
      <w:proofErr w:type="spellEnd"/>
      <w:r w:rsidRPr="00E1711B">
        <w:rPr>
          <w:rFonts w:ascii="Times New Roman" w:eastAsia="Times New Roman" w:hAnsi="Times New Roman" w:cs="Times New Roman"/>
          <w:bCs/>
          <w:sz w:val="28"/>
          <w:szCs w:val="28"/>
          <w:lang w:val="uk-UA"/>
        </w:rPr>
        <w:t>.</w:t>
      </w:r>
    </w:p>
    <w:p w:rsidR="001F579F" w:rsidRPr="00E1711B" w:rsidRDefault="007D5068"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Точно</w:t>
      </w:r>
      <w:r w:rsidR="001F579F" w:rsidRPr="00E1711B">
        <w:rPr>
          <w:rFonts w:ascii="Times New Roman" w:eastAsia="Times New Roman" w:hAnsi="Times New Roman" w:cs="Times New Roman"/>
          <w:bCs/>
          <w:sz w:val="28"/>
          <w:szCs w:val="28"/>
          <w:lang w:val="uk-UA"/>
        </w:rPr>
        <w:t xml:space="preserve"> оцінити функціональний стан організму людини не можна, вивчаючи лише один функціональний показник. Необхідне комплексне вивчення функціонального стану організму, яке включатиме показники, що характеризують різні функції органів і систем організму. Проте комплексне вивчення функціонального стану організму вимагає реєстрації великої кількості різноманітних показників, застосування яких </w:t>
      </w:r>
      <w:r w:rsidRPr="00E1711B">
        <w:rPr>
          <w:rFonts w:ascii="Times New Roman" w:eastAsia="Times New Roman" w:hAnsi="Times New Roman" w:cs="Times New Roman"/>
          <w:bCs/>
          <w:sz w:val="28"/>
          <w:szCs w:val="28"/>
          <w:lang w:val="uk-UA"/>
        </w:rPr>
        <w:t xml:space="preserve">потребує </w:t>
      </w:r>
      <w:r w:rsidR="001F579F" w:rsidRPr="00E1711B">
        <w:rPr>
          <w:rFonts w:ascii="Times New Roman" w:eastAsia="Times New Roman" w:hAnsi="Times New Roman" w:cs="Times New Roman"/>
          <w:bCs/>
          <w:sz w:val="28"/>
          <w:szCs w:val="28"/>
          <w:lang w:val="uk-UA"/>
        </w:rPr>
        <w:t xml:space="preserve">досить складної апаратури і здійснення громіздких досліджень. При цьому </w:t>
      </w:r>
      <w:r w:rsidRPr="00E1711B">
        <w:rPr>
          <w:rFonts w:ascii="Times New Roman" w:eastAsia="Times New Roman" w:hAnsi="Times New Roman" w:cs="Times New Roman"/>
          <w:bCs/>
          <w:sz w:val="28"/>
          <w:szCs w:val="28"/>
          <w:lang w:val="uk-UA"/>
        </w:rPr>
        <w:t>в</w:t>
      </w:r>
      <w:r w:rsidR="001F579F" w:rsidRPr="00E1711B">
        <w:rPr>
          <w:rFonts w:ascii="Times New Roman" w:eastAsia="Times New Roman" w:hAnsi="Times New Roman" w:cs="Times New Roman"/>
          <w:bCs/>
          <w:sz w:val="28"/>
          <w:szCs w:val="28"/>
          <w:lang w:val="uk-UA"/>
        </w:rPr>
        <w:t xml:space="preserve"> багатьох видах спорту не вдається забезпечити дослідження в умовах специфічних наванта</w:t>
      </w:r>
      <w:r w:rsidR="001F579F" w:rsidRPr="00E1711B">
        <w:rPr>
          <w:rFonts w:ascii="Times New Roman" w:eastAsia="Times New Roman" w:hAnsi="Times New Roman" w:cs="Times New Roman"/>
          <w:bCs/>
          <w:sz w:val="28"/>
          <w:szCs w:val="28"/>
          <w:lang w:val="uk-UA"/>
        </w:rPr>
        <w:softHyphen/>
        <w:t xml:space="preserve">жень, що суттєво знижує якість оцінки. Для розв’язання цієї проблеми фахівці використовують різноманітні організаційно-методичні підходи, що дозволяють </w:t>
      </w:r>
      <w:r w:rsidR="001F579F" w:rsidRPr="00E1711B">
        <w:rPr>
          <w:rFonts w:ascii="Times New Roman" w:eastAsia="Times New Roman" w:hAnsi="Times New Roman" w:cs="Times New Roman"/>
          <w:bCs/>
          <w:sz w:val="28"/>
          <w:szCs w:val="28"/>
          <w:lang w:val="uk-UA"/>
        </w:rPr>
        <w:lastRenderedPageBreak/>
        <w:t xml:space="preserve">вивчати функціональні можливості спортсмена в специфічних умовах, наближених до його професійної діяльності. </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Однак бігові </w:t>
      </w:r>
      <w:r w:rsidR="007D5068" w:rsidRPr="00E1711B">
        <w:rPr>
          <w:rFonts w:ascii="Times New Roman" w:eastAsia="Times New Roman" w:hAnsi="Times New Roman" w:cs="Times New Roman"/>
          <w:bCs/>
          <w:sz w:val="28"/>
          <w:szCs w:val="28"/>
          <w:lang w:val="uk-UA"/>
        </w:rPr>
        <w:t>й</w:t>
      </w:r>
      <w:r w:rsidRPr="00E1711B">
        <w:rPr>
          <w:rFonts w:ascii="Times New Roman" w:eastAsia="Times New Roman" w:hAnsi="Times New Roman" w:cs="Times New Roman"/>
          <w:bCs/>
          <w:sz w:val="28"/>
          <w:szCs w:val="28"/>
          <w:lang w:val="uk-UA"/>
        </w:rPr>
        <w:t xml:space="preserve"> </w:t>
      </w:r>
      <w:proofErr w:type="spellStart"/>
      <w:r w:rsidRPr="00E1711B">
        <w:rPr>
          <w:rFonts w:ascii="Times New Roman" w:eastAsia="Times New Roman" w:hAnsi="Times New Roman" w:cs="Times New Roman"/>
          <w:bCs/>
          <w:sz w:val="28"/>
          <w:szCs w:val="28"/>
          <w:lang w:val="uk-UA"/>
        </w:rPr>
        <w:t>велоергометричні</w:t>
      </w:r>
      <w:proofErr w:type="spellEnd"/>
      <w:r w:rsidRPr="00E1711B">
        <w:rPr>
          <w:rFonts w:ascii="Times New Roman" w:eastAsia="Times New Roman" w:hAnsi="Times New Roman" w:cs="Times New Roman"/>
          <w:bCs/>
          <w:sz w:val="28"/>
          <w:szCs w:val="28"/>
          <w:lang w:val="uk-UA"/>
        </w:rPr>
        <w:t xml:space="preserve"> навантаження дають найточнішу інформацію при обстеженні бігунів і велосипедистів, оскільки для них таке навантаження є специфічним. </w:t>
      </w:r>
      <w:r w:rsidR="007D5068" w:rsidRPr="00E1711B">
        <w:rPr>
          <w:rFonts w:ascii="Times New Roman" w:eastAsia="Times New Roman" w:hAnsi="Times New Roman" w:cs="Times New Roman"/>
          <w:bCs/>
          <w:sz w:val="28"/>
          <w:szCs w:val="28"/>
          <w:lang w:val="uk-UA"/>
        </w:rPr>
        <w:t>Гарні</w:t>
      </w:r>
      <w:r w:rsidRPr="00E1711B">
        <w:rPr>
          <w:rFonts w:ascii="Times New Roman" w:eastAsia="Times New Roman" w:hAnsi="Times New Roman" w:cs="Times New Roman"/>
          <w:bCs/>
          <w:sz w:val="28"/>
          <w:szCs w:val="28"/>
          <w:lang w:val="uk-UA"/>
        </w:rPr>
        <w:t xml:space="preserve"> результати вдається одержати і при обстеженні ковзанярів, лижників, футболістів. У видах спорту, де переважне навантаження пов’язане з роботою м’язів плечового </w:t>
      </w:r>
      <w:proofErr w:type="spellStart"/>
      <w:r w:rsidRPr="00E1711B">
        <w:rPr>
          <w:rFonts w:ascii="Times New Roman" w:eastAsia="Times New Roman" w:hAnsi="Times New Roman" w:cs="Times New Roman"/>
          <w:bCs/>
          <w:sz w:val="28"/>
          <w:szCs w:val="28"/>
          <w:lang w:val="uk-UA"/>
        </w:rPr>
        <w:t>пояса</w:t>
      </w:r>
      <w:proofErr w:type="spellEnd"/>
      <w:r w:rsidRPr="00E1711B">
        <w:rPr>
          <w:rFonts w:ascii="Times New Roman" w:eastAsia="Times New Roman" w:hAnsi="Times New Roman" w:cs="Times New Roman"/>
          <w:bCs/>
          <w:sz w:val="28"/>
          <w:szCs w:val="28"/>
          <w:lang w:val="uk-UA"/>
        </w:rPr>
        <w:t xml:space="preserve"> (плавання, веслування тощо), результативність досліджень із застосуванням </w:t>
      </w:r>
      <w:proofErr w:type="spellStart"/>
      <w:r w:rsidRPr="00E1711B">
        <w:rPr>
          <w:rFonts w:ascii="Times New Roman" w:eastAsia="Times New Roman" w:hAnsi="Times New Roman" w:cs="Times New Roman"/>
          <w:bCs/>
          <w:sz w:val="28"/>
          <w:szCs w:val="28"/>
          <w:lang w:val="uk-UA"/>
        </w:rPr>
        <w:t>велоергометричних</w:t>
      </w:r>
      <w:proofErr w:type="spellEnd"/>
      <w:r w:rsidRPr="00E1711B">
        <w:rPr>
          <w:rFonts w:ascii="Times New Roman" w:eastAsia="Times New Roman" w:hAnsi="Times New Roman" w:cs="Times New Roman"/>
          <w:bCs/>
          <w:sz w:val="28"/>
          <w:szCs w:val="28"/>
          <w:lang w:val="uk-UA"/>
        </w:rPr>
        <w:t xml:space="preserve"> і бігових навантажень знижується.</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Тому поруч із дослідженнями в умовах роботи на велоергометрі чи бігу на </w:t>
      </w:r>
      <w:proofErr w:type="spellStart"/>
      <w:r w:rsidRPr="00E1711B">
        <w:rPr>
          <w:rFonts w:ascii="Times New Roman" w:eastAsia="Times New Roman" w:hAnsi="Times New Roman" w:cs="Times New Roman"/>
          <w:bCs/>
          <w:sz w:val="28"/>
          <w:szCs w:val="28"/>
          <w:lang w:val="uk-UA"/>
        </w:rPr>
        <w:t>тредмілі</w:t>
      </w:r>
      <w:proofErr w:type="spellEnd"/>
      <w:r w:rsidRPr="00E1711B">
        <w:rPr>
          <w:rFonts w:ascii="Times New Roman" w:eastAsia="Times New Roman" w:hAnsi="Times New Roman" w:cs="Times New Roman"/>
          <w:bCs/>
          <w:sz w:val="28"/>
          <w:szCs w:val="28"/>
          <w:lang w:val="uk-UA"/>
        </w:rPr>
        <w:t xml:space="preserve"> </w:t>
      </w:r>
      <w:r w:rsidR="007D5068" w:rsidRPr="00E1711B">
        <w:rPr>
          <w:rFonts w:ascii="Times New Roman" w:eastAsia="Times New Roman" w:hAnsi="Times New Roman" w:cs="Times New Roman"/>
          <w:bCs/>
          <w:sz w:val="28"/>
          <w:szCs w:val="28"/>
          <w:lang w:val="uk-UA"/>
        </w:rPr>
        <w:t xml:space="preserve">фахівці </w:t>
      </w:r>
      <w:r w:rsidRPr="00E1711B">
        <w:rPr>
          <w:rFonts w:ascii="Times New Roman" w:eastAsia="Times New Roman" w:hAnsi="Times New Roman" w:cs="Times New Roman"/>
          <w:bCs/>
          <w:sz w:val="28"/>
          <w:szCs w:val="28"/>
          <w:lang w:val="uk-UA"/>
        </w:rPr>
        <w:t>намагаються проводити дослідження і в умовах специфічних навантажень. Так, у плаванні застосовується дозоване плавання на прив’язі чи в гідродинамічному каналі; у веслуванні – у природних умовах чи спеціальному басейні; в різних видах боротьби використовуються навантаження з дозованою кількістю стандартних кидків манекена тощо.</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Часто оцінку функціональних можливостей спортсменів здійснюють не за показниками, зареєстрованими під час роботи, а за реакціями найважливіших функціональних систем організму в найближчому відновному періоді. Після напружених і тривалих навантажень протягом першої хвилини відновного періоду реакції організму спортсменів, як правило, несуттєво відрізняються від тих, які реєструвались під час роботи.</w:t>
      </w:r>
    </w:p>
    <w:p w:rsidR="001F579F" w:rsidRPr="00E1711B" w:rsidRDefault="007D5068"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Варто зазначити</w:t>
      </w:r>
      <w:r w:rsidR="001F579F" w:rsidRPr="00E1711B">
        <w:rPr>
          <w:rFonts w:ascii="Times New Roman" w:eastAsia="Times New Roman" w:hAnsi="Times New Roman" w:cs="Times New Roman"/>
          <w:bCs/>
          <w:sz w:val="28"/>
          <w:szCs w:val="28"/>
          <w:lang w:val="uk-UA"/>
        </w:rPr>
        <w:t xml:space="preserve">, що чим різноманітніший характер тренувальної </w:t>
      </w:r>
      <w:r w:rsidRPr="00E1711B">
        <w:rPr>
          <w:rFonts w:ascii="Times New Roman" w:eastAsia="Times New Roman" w:hAnsi="Times New Roman" w:cs="Times New Roman"/>
          <w:bCs/>
          <w:sz w:val="28"/>
          <w:szCs w:val="28"/>
          <w:lang w:val="uk-UA"/>
        </w:rPr>
        <w:t>та</w:t>
      </w:r>
      <w:r w:rsidR="001F579F" w:rsidRPr="00E1711B">
        <w:rPr>
          <w:rFonts w:ascii="Times New Roman" w:eastAsia="Times New Roman" w:hAnsi="Times New Roman" w:cs="Times New Roman"/>
          <w:bCs/>
          <w:sz w:val="28"/>
          <w:szCs w:val="28"/>
          <w:lang w:val="uk-UA"/>
        </w:rPr>
        <w:t xml:space="preserve"> змагальної діяльності спортсменів (</w:t>
      </w:r>
      <w:proofErr w:type="spellStart"/>
      <w:r w:rsidR="001F579F" w:rsidRPr="00E1711B">
        <w:rPr>
          <w:rFonts w:ascii="Times New Roman" w:eastAsia="Times New Roman" w:hAnsi="Times New Roman" w:cs="Times New Roman"/>
          <w:bCs/>
          <w:sz w:val="28"/>
          <w:szCs w:val="28"/>
          <w:lang w:val="uk-UA"/>
        </w:rPr>
        <w:t>складнокоординаційні</w:t>
      </w:r>
      <w:proofErr w:type="spellEnd"/>
      <w:r w:rsidR="001F579F" w:rsidRPr="00E1711B">
        <w:rPr>
          <w:rFonts w:ascii="Times New Roman" w:eastAsia="Times New Roman" w:hAnsi="Times New Roman" w:cs="Times New Roman"/>
          <w:bCs/>
          <w:sz w:val="28"/>
          <w:szCs w:val="28"/>
          <w:lang w:val="uk-UA"/>
        </w:rPr>
        <w:t xml:space="preserve"> види спорту, спортивні ігри і єдиноборства) або умови, в яких вона здійснюється (гірськолижний спорт, бобслей тощо), тим складніші умови для збору різнобічної інформації, що відображає можливості енергетичного забезпечення роботи. В цих умовах до</w:t>
      </w:r>
      <w:r w:rsidR="001F579F" w:rsidRPr="00E1711B">
        <w:rPr>
          <w:rFonts w:ascii="Times New Roman" w:eastAsia="Times New Roman" w:hAnsi="Times New Roman" w:cs="Times New Roman"/>
          <w:bCs/>
          <w:sz w:val="28"/>
          <w:szCs w:val="28"/>
          <w:lang w:val="uk-UA"/>
        </w:rPr>
        <w:softHyphen/>
        <w:t>водиться суттєво спрощувати програму досліджень, зменшувати кількість реєстрованих показників, що призводить до обмеження обсягу отриманої інформації.</w:t>
      </w:r>
    </w:p>
    <w:p w:rsidR="001F579F" w:rsidRPr="00AB761D" w:rsidRDefault="001F579F" w:rsidP="001F579F">
      <w:pPr>
        <w:spacing w:after="0" w:line="240" w:lineRule="auto"/>
        <w:ind w:firstLine="709"/>
        <w:jc w:val="both"/>
        <w:rPr>
          <w:rFonts w:ascii="Times New Roman" w:eastAsia="Times New Roman" w:hAnsi="Times New Roman" w:cs="Times New Roman"/>
          <w:bCs/>
          <w:color w:val="0070C0"/>
          <w:sz w:val="28"/>
          <w:szCs w:val="28"/>
          <w:lang w:val="uk-UA"/>
        </w:rPr>
      </w:pPr>
      <w:bookmarkStart w:id="17" w:name="_Toc82876094"/>
      <w:bookmarkStart w:id="18" w:name="_Toc82874697"/>
      <w:r w:rsidRPr="00AB761D">
        <w:rPr>
          <w:rFonts w:ascii="Times New Roman" w:eastAsia="Times New Roman" w:hAnsi="Times New Roman" w:cs="Times New Roman"/>
          <w:i/>
          <w:color w:val="0070C0"/>
          <w:sz w:val="28"/>
          <w:szCs w:val="28"/>
          <w:lang w:val="uk-UA"/>
        </w:rPr>
        <w:t>Відмінність оздоровчих тренажерів від спортивних і апаратів механотерапії.</w:t>
      </w:r>
      <w:bookmarkEnd w:id="17"/>
      <w:bookmarkEnd w:id="18"/>
      <w:r w:rsidR="00630D1E" w:rsidRPr="00AB761D">
        <w:rPr>
          <w:rFonts w:ascii="Times New Roman" w:eastAsia="Times New Roman" w:hAnsi="Times New Roman" w:cs="Times New Roman"/>
          <w:b/>
          <w:color w:val="0070C0"/>
          <w:sz w:val="28"/>
          <w:szCs w:val="28"/>
          <w:lang w:val="uk-UA"/>
        </w:rPr>
        <w:t xml:space="preserve"> </w:t>
      </w:r>
      <w:r w:rsidRPr="00AB761D">
        <w:rPr>
          <w:rFonts w:ascii="Times New Roman" w:eastAsia="Times New Roman" w:hAnsi="Times New Roman" w:cs="Times New Roman"/>
          <w:bCs/>
          <w:color w:val="0070C0"/>
          <w:sz w:val="28"/>
          <w:szCs w:val="28"/>
          <w:lang w:val="uk-UA"/>
        </w:rPr>
        <w:t xml:space="preserve">Промисловість налагодила випуск різноманітних тренажерів для оздоровчих цілей. Вони істотно відрізняються від спортивних тренажерів і апаратів механотерапії, як за конструкцією, так і за методикою використання. </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AB761D">
        <w:rPr>
          <w:rFonts w:ascii="Times New Roman" w:eastAsia="Times New Roman" w:hAnsi="Times New Roman" w:cs="Times New Roman"/>
          <w:bCs/>
          <w:color w:val="0070C0"/>
          <w:sz w:val="28"/>
          <w:szCs w:val="28"/>
          <w:lang w:val="uk-UA"/>
        </w:rPr>
        <w:t xml:space="preserve">У спортивній практиці тренажери використовуються для </w:t>
      </w:r>
      <w:r w:rsidR="004018DF" w:rsidRPr="00AB761D">
        <w:rPr>
          <w:rFonts w:ascii="Times New Roman" w:eastAsia="Times New Roman" w:hAnsi="Times New Roman" w:cs="Times New Roman"/>
          <w:bCs/>
          <w:color w:val="0070C0"/>
          <w:sz w:val="28"/>
          <w:szCs w:val="28"/>
          <w:lang w:val="uk-UA"/>
        </w:rPr>
        <w:t>в</w:t>
      </w:r>
      <w:r w:rsidRPr="00AB761D">
        <w:rPr>
          <w:rFonts w:ascii="Times New Roman" w:eastAsia="Times New Roman" w:hAnsi="Times New Roman" w:cs="Times New Roman"/>
          <w:bCs/>
          <w:color w:val="0070C0"/>
          <w:sz w:val="28"/>
          <w:szCs w:val="28"/>
          <w:lang w:val="uk-UA"/>
        </w:rPr>
        <w:t>досконалення тренувального процесу, розвитку фізичних якостей, досягнення рекордних спортивних результатів.</w:t>
      </w:r>
      <w:r w:rsidRPr="00E1711B">
        <w:rPr>
          <w:rFonts w:ascii="Times New Roman" w:eastAsia="Times New Roman" w:hAnsi="Times New Roman" w:cs="Times New Roman"/>
          <w:bCs/>
          <w:sz w:val="28"/>
          <w:szCs w:val="28"/>
          <w:lang w:val="uk-UA"/>
        </w:rPr>
        <w:t xml:space="preserve"> Це тренажери, які дають інформацію про технічні характеристики рухів спортсмена, розроблені, головним чином, для </w:t>
      </w:r>
      <w:r w:rsidR="004018DF"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 xml:space="preserve">досконалення його фізичної, тактичної, теоретичної </w:t>
      </w:r>
      <w:r w:rsidR="004018DF" w:rsidRPr="00E1711B">
        <w:rPr>
          <w:rFonts w:ascii="Times New Roman" w:eastAsia="Times New Roman" w:hAnsi="Times New Roman" w:cs="Times New Roman"/>
          <w:bCs/>
          <w:sz w:val="28"/>
          <w:szCs w:val="28"/>
          <w:lang w:val="uk-UA"/>
        </w:rPr>
        <w:t>та</w:t>
      </w:r>
      <w:r w:rsidRPr="00E1711B">
        <w:rPr>
          <w:rFonts w:ascii="Times New Roman" w:eastAsia="Times New Roman" w:hAnsi="Times New Roman" w:cs="Times New Roman"/>
          <w:bCs/>
          <w:sz w:val="28"/>
          <w:szCs w:val="28"/>
          <w:lang w:val="uk-UA"/>
        </w:rPr>
        <w:t xml:space="preserve"> психологічної підготовки. Складні прилади дають можливість не лише створювати необхідні поєднання режимів роботи м’язів, умови для поєднаного розвитку фізичних якостей і </w:t>
      </w:r>
      <w:r w:rsidR="004018DF"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 xml:space="preserve">досконалення техніки спортивного руху, але й цілеспрямовано впливати на окремі м’язи або м’язові групи. Фахівці розробляють тренажери для </w:t>
      </w:r>
      <w:r w:rsidR="004018DF" w:rsidRPr="00E1711B">
        <w:rPr>
          <w:rFonts w:ascii="Times New Roman" w:eastAsia="Times New Roman" w:hAnsi="Times New Roman" w:cs="Times New Roman"/>
          <w:bCs/>
          <w:sz w:val="28"/>
          <w:szCs w:val="28"/>
          <w:lang w:val="uk-UA"/>
        </w:rPr>
        <w:t>в</w:t>
      </w:r>
      <w:r w:rsidRPr="00E1711B">
        <w:rPr>
          <w:rFonts w:ascii="Times New Roman" w:eastAsia="Times New Roman" w:hAnsi="Times New Roman" w:cs="Times New Roman"/>
          <w:bCs/>
          <w:sz w:val="28"/>
          <w:szCs w:val="28"/>
          <w:lang w:val="uk-UA"/>
        </w:rPr>
        <w:t xml:space="preserve">досконалення техніки </w:t>
      </w:r>
      <w:r w:rsidR="004018DF" w:rsidRPr="00E1711B">
        <w:rPr>
          <w:rFonts w:ascii="Times New Roman" w:eastAsia="Times New Roman" w:hAnsi="Times New Roman" w:cs="Times New Roman"/>
          <w:bCs/>
          <w:sz w:val="28"/>
          <w:szCs w:val="28"/>
          <w:lang w:val="uk-UA"/>
        </w:rPr>
        <w:t>й</w:t>
      </w:r>
      <w:r w:rsidRPr="00E1711B">
        <w:rPr>
          <w:rFonts w:ascii="Times New Roman" w:eastAsia="Times New Roman" w:hAnsi="Times New Roman" w:cs="Times New Roman"/>
          <w:bCs/>
          <w:sz w:val="28"/>
          <w:szCs w:val="28"/>
          <w:lang w:val="uk-UA"/>
        </w:rPr>
        <w:t xml:space="preserve"> ритму спортивних рухів, для налагодження ритмів роботи м’язів і </w:t>
      </w:r>
      <w:r w:rsidR="004018DF" w:rsidRPr="00E1711B">
        <w:rPr>
          <w:rFonts w:ascii="Times New Roman" w:eastAsia="Times New Roman" w:hAnsi="Times New Roman" w:cs="Times New Roman"/>
          <w:bCs/>
          <w:sz w:val="28"/>
          <w:szCs w:val="28"/>
          <w:lang w:val="uk-UA"/>
        </w:rPr>
        <w:t>поліпшення</w:t>
      </w:r>
      <w:r w:rsidRPr="00E1711B">
        <w:rPr>
          <w:rFonts w:ascii="Times New Roman" w:eastAsia="Times New Roman" w:hAnsi="Times New Roman" w:cs="Times New Roman"/>
          <w:bCs/>
          <w:sz w:val="28"/>
          <w:szCs w:val="28"/>
          <w:lang w:val="uk-UA"/>
        </w:rPr>
        <w:t xml:space="preserve"> </w:t>
      </w:r>
      <w:proofErr w:type="spellStart"/>
      <w:r w:rsidRPr="00E1711B">
        <w:rPr>
          <w:rFonts w:ascii="Times New Roman" w:eastAsia="Times New Roman" w:hAnsi="Times New Roman" w:cs="Times New Roman"/>
          <w:bCs/>
          <w:sz w:val="28"/>
          <w:szCs w:val="28"/>
          <w:lang w:val="uk-UA"/>
        </w:rPr>
        <w:t>міжм’язової</w:t>
      </w:r>
      <w:proofErr w:type="spellEnd"/>
      <w:r w:rsidRPr="00E1711B">
        <w:rPr>
          <w:rFonts w:ascii="Times New Roman" w:eastAsia="Times New Roman" w:hAnsi="Times New Roman" w:cs="Times New Roman"/>
          <w:bCs/>
          <w:sz w:val="28"/>
          <w:szCs w:val="28"/>
          <w:lang w:val="uk-UA"/>
        </w:rPr>
        <w:t xml:space="preserve"> координації. </w:t>
      </w:r>
    </w:p>
    <w:p w:rsidR="001F579F" w:rsidRPr="00AB761D" w:rsidRDefault="001F579F" w:rsidP="001F579F">
      <w:pPr>
        <w:spacing w:after="0" w:line="240" w:lineRule="auto"/>
        <w:ind w:firstLine="709"/>
        <w:jc w:val="both"/>
        <w:rPr>
          <w:rFonts w:ascii="Times New Roman" w:eastAsia="Times New Roman" w:hAnsi="Times New Roman" w:cs="Times New Roman"/>
          <w:bCs/>
          <w:color w:val="0070C0"/>
          <w:sz w:val="28"/>
          <w:szCs w:val="28"/>
          <w:lang w:val="uk-UA"/>
        </w:rPr>
      </w:pPr>
      <w:r w:rsidRPr="00AB761D">
        <w:rPr>
          <w:rFonts w:ascii="Times New Roman" w:eastAsia="Times New Roman" w:hAnsi="Times New Roman" w:cs="Times New Roman"/>
          <w:bCs/>
          <w:color w:val="0070C0"/>
          <w:sz w:val="28"/>
          <w:szCs w:val="28"/>
          <w:lang w:val="uk-UA"/>
        </w:rPr>
        <w:lastRenderedPageBreak/>
        <w:t xml:space="preserve">На відміну від спортивних тренажерів, апарати механотерапії призначені для поглиблення, уточнення дії вправ. Різні модифікації апаратів, з використанням активних і пасивних рухів, вібрацією </w:t>
      </w:r>
      <w:r w:rsidR="004018DF" w:rsidRPr="00AB761D">
        <w:rPr>
          <w:rFonts w:ascii="Times New Roman" w:eastAsia="Times New Roman" w:hAnsi="Times New Roman" w:cs="Times New Roman"/>
          <w:bCs/>
          <w:color w:val="0070C0"/>
          <w:sz w:val="28"/>
          <w:szCs w:val="28"/>
          <w:lang w:val="uk-UA"/>
        </w:rPr>
        <w:t>тощо</w:t>
      </w:r>
      <w:r w:rsidRPr="00AB761D">
        <w:rPr>
          <w:rFonts w:ascii="Times New Roman" w:eastAsia="Times New Roman" w:hAnsi="Times New Roman" w:cs="Times New Roman"/>
          <w:bCs/>
          <w:color w:val="0070C0"/>
          <w:sz w:val="28"/>
          <w:szCs w:val="28"/>
          <w:lang w:val="uk-UA"/>
        </w:rPr>
        <w:t xml:space="preserve">, вибірково впливають на організм, ефективно допомагають хворим, у яких порушений опорно-руховий апарат. </w:t>
      </w:r>
    </w:p>
    <w:p w:rsidR="001F579F" w:rsidRPr="00AB761D" w:rsidRDefault="001F579F" w:rsidP="001F579F">
      <w:pPr>
        <w:spacing w:after="0" w:line="240" w:lineRule="auto"/>
        <w:ind w:firstLine="709"/>
        <w:jc w:val="both"/>
        <w:rPr>
          <w:rFonts w:ascii="Times New Roman" w:eastAsia="Times New Roman" w:hAnsi="Times New Roman" w:cs="Times New Roman"/>
          <w:bCs/>
          <w:color w:val="0070C0"/>
          <w:sz w:val="28"/>
          <w:szCs w:val="28"/>
          <w:lang w:val="uk-UA"/>
        </w:rPr>
      </w:pPr>
      <w:r w:rsidRPr="00AB761D">
        <w:rPr>
          <w:rFonts w:ascii="Times New Roman" w:eastAsia="Times New Roman" w:hAnsi="Times New Roman" w:cs="Times New Roman"/>
          <w:bCs/>
          <w:color w:val="0070C0"/>
          <w:sz w:val="28"/>
          <w:szCs w:val="28"/>
          <w:lang w:val="uk-UA"/>
        </w:rPr>
        <w:t xml:space="preserve">Головним призначення оздоровчих тренажерів є підвищення ефективності фізичних вправ, чітка цільова спрямованість основної дії вправи на тренажері, вибір характеру і способу </w:t>
      </w:r>
      <w:r w:rsidR="004018DF" w:rsidRPr="00AB761D">
        <w:rPr>
          <w:rFonts w:ascii="Times New Roman" w:eastAsia="Times New Roman" w:hAnsi="Times New Roman" w:cs="Times New Roman"/>
          <w:bCs/>
          <w:color w:val="0070C0"/>
          <w:sz w:val="28"/>
          <w:szCs w:val="28"/>
          <w:lang w:val="uk-UA"/>
        </w:rPr>
        <w:t xml:space="preserve">її </w:t>
      </w:r>
      <w:r w:rsidRPr="00AB761D">
        <w:rPr>
          <w:rFonts w:ascii="Times New Roman" w:eastAsia="Times New Roman" w:hAnsi="Times New Roman" w:cs="Times New Roman"/>
          <w:bCs/>
          <w:color w:val="0070C0"/>
          <w:sz w:val="28"/>
          <w:szCs w:val="28"/>
          <w:lang w:val="uk-UA"/>
        </w:rPr>
        <w:t xml:space="preserve">виконання дозволяють керувати тренувальним процесом, не допускаючи перенапружень і перетренувань. </w:t>
      </w:r>
    </w:p>
    <w:p w:rsidR="00630D1E" w:rsidRPr="00E1711B" w:rsidRDefault="001F579F" w:rsidP="001F579F">
      <w:pPr>
        <w:spacing w:after="0" w:line="240" w:lineRule="auto"/>
        <w:ind w:firstLine="709"/>
        <w:jc w:val="both"/>
        <w:rPr>
          <w:rFonts w:ascii="Times New Roman" w:eastAsia="Times New Roman" w:hAnsi="Times New Roman" w:cs="Times New Roman"/>
          <w:i/>
          <w:sz w:val="28"/>
          <w:szCs w:val="28"/>
          <w:lang w:val="uk-UA"/>
        </w:rPr>
      </w:pPr>
      <w:bookmarkStart w:id="19" w:name="_Toc82876095"/>
      <w:bookmarkStart w:id="20" w:name="_Toc82874698"/>
      <w:r w:rsidRPr="00E1711B">
        <w:rPr>
          <w:rFonts w:ascii="Times New Roman" w:eastAsia="Times New Roman" w:hAnsi="Times New Roman" w:cs="Times New Roman"/>
          <w:i/>
          <w:sz w:val="28"/>
          <w:szCs w:val="28"/>
          <w:lang w:val="uk-UA"/>
        </w:rPr>
        <w:t>Правила фізичного тренування на велотренажері.</w:t>
      </w:r>
      <w:bookmarkEnd w:id="19"/>
      <w:bookmarkEnd w:id="20"/>
      <w:r w:rsidR="00630D1E" w:rsidRPr="00E1711B">
        <w:rPr>
          <w:rFonts w:ascii="Times New Roman" w:eastAsia="Times New Roman" w:hAnsi="Times New Roman" w:cs="Times New Roman"/>
          <w:i/>
          <w:sz w:val="28"/>
          <w:szCs w:val="28"/>
          <w:lang w:val="uk-UA"/>
        </w:rPr>
        <w:t xml:space="preserve"> </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1. До початку тренування варто відрегулювати висоту сидіння так, щоб одна нога була </w:t>
      </w:r>
      <w:r w:rsidR="004018DF" w:rsidRPr="00E1711B">
        <w:rPr>
          <w:rFonts w:ascii="Times New Roman" w:eastAsia="Times New Roman" w:hAnsi="Times New Roman" w:cs="Times New Roman"/>
          <w:bCs/>
          <w:sz w:val="28"/>
          <w:szCs w:val="28"/>
          <w:lang w:val="uk-UA"/>
        </w:rPr>
        <w:t>повністю</w:t>
      </w:r>
      <w:r w:rsidRPr="00E1711B">
        <w:rPr>
          <w:rFonts w:ascii="Times New Roman" w:eastAsia="Times New Roman" w:hAnsi="Times New Roman" w:cs="Times New Roman"/>
          <w:bCs/>
          <w:sz w:val="28"/>
          <w:szCs w:val="28"/>
          <w:lang w:val="uk-UA"/>
        </w:rPr>
        <w:t xml:space="preserve"> випрямлена, а середина </w:t>
      </w:r>
      <w:r w:rsidR="004018DF" w:rsidRPr="00E1711B">
        <w:rPr>
          <w:rFonts w:ascii="Times New Roman" w:eastAsia="Times New Roman" w:hAnsi="Times New Roman" w:cs="Times New Roman"/>
          <w:bCs/>
          <w:sz w:val="28"/>
          <w:szCs w:val="28"/>
          <w:lang w:val="uk-UA"/>
        </w:rPr>
        <w:t xml:space="preserve">її </w:t>
      </w:r>
      <w:r w:rsidRPr="00E1711B">
        <w:rPr>
          <w:rFonts w:ascii="Times New Roman" w:eastAsia="Times New Roman" w:hAnsi="Times New Roman" w:cs="Times New Roman"/>
          <w:bCs/>
          <w:sz w:val="28"/>
          <w:szCs w:val="28"/>
          <w:lang w:val="uk-UA"/>
        </w:rPr>
        <w:t>підйому торкалася педалі.</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2.</w:t>
      </w:r>
      <w:r w:rsidR="004018DF" w:rsidRPr="00E1711B">
        <w:rPr>
          <w:rFonts w:ascii="Times New Roman" w:eastAsia="Times New Roman" w:hAnsi="Times New Roman" w:cs="Times New Roman"/>
          <w:bCs/>
          <w:sz w:val="28"/>
          <w:szCs w:val="28"/>
          <w:lang w:val="uk-UA"/>
        </w:rPr>
        <w:t> </w:t>
      </w:r>
      <w:r w:rsidRPr="00E1711B">
        <w:rPr>
          <w:rFonts w:ascii="Times New Roman" w:eastAsia="Times New Roman" w:hAnsi="Times New Roman" w:cs="Times New Roman"/>
          <w:bCs/>
          <w:sz w:val="28"/>
          <w:szCs w:val="28"/>
          <w:lang w:val="uk-UA"/>
        </w:rPr>
        <w:t xml:space="preserve">Висота керма встановлюється трохи нижче </w:t>
      </w:r>
      <w:r w:rsidR="004018DF" w:rsidRPr="00E1711B">
        <w:rPr>
          <w:rFonts w:ascii="Times New Roman" w:eastAsia="Times New Roman" w:hAnsi="Times New Roman" w:cs="Times New Roman"/>
          <w:bCs/>
          <w:sz w:val="28"/>
          <w:szCs w:val="28"/>
          <w:lang w:val="uk-UA"/>
        </w:rPr>
        <w:t xml:space="preserve">від </w:t>
      </w:r>
      <w:r w:rsidRPr="00E1711B">
        <w:rPr>
          <w:rFonts w:ascii="Times New Roman" w:eastAsia="Times New Roman" w:hAnsi="Times New Roman" w:cs="Times New Roman"/>
          <w:bCs/>
          <w:sz w:val="28"/>
          <w:szCs w:val="28"/>
          <w:lang w:val="uk-UA"/>
        </w:rPr>
        <w:t>рівня пл</w:t>
      </w:r>
      <w:r w:rsidR="004018DF" w:rsidRPr="00E1711B">
        <w:rPr>
          <w:rFonts w:ascii="Times New Roman" w:eastAsia="Times New Roman" w:hAnsi="Times New Roman" w:cs="Times New Roman"/>
          <w:bCs/>
          <w:sz w:val="28"/>
          <w:szCs w:val="28"/>
          <w:lang w:val="uk-UA"/>
        </w:rPr>
        <w:t>е</w:t>
      </w:r>
      <w:r w:rsidRPr="00E1711B">
        <w:rPr>
          <w:rFonts w:ascii="Times New Roman" w:eastAsia="Times New Roman" w:hAnsi="Times New Roman" w:cs="Times New Roman"/>
          <w:bCs/>
          <w:sz w:val="28"/>
          <w:szCs w:val="28"/>
          <w:lang w:val="uk-UA"/>
        </w:rPr>
        <w:t>ч</w:t>
      </w:r>
      <w:r w:rsidR="004018DF" w:rsidRPr="00E1711B">
        <w:rPr>
          <w:rFonts w:ascii="Times New Roman" w:eastAsia="Times New Roman" w:hAnsi="Times New Roman" w:cs="Times New Roman"/>
          <w:bCs/>
          <w:sz w:val="28"/>
          <w:szCs w:val="28"/>
          <w:lang w:val="uk-UA"/>
        </w:rPr>
        <w:t>ей</w:t>
      </w:r>
      <w:r w:rsidRPr="00E1711B">
        <w:rPr>
          <w:rFonts w:ascii="Times New Roman" w:eastAsia="Times New Roman" w:hAnsi="Times New Roman" w:cs="Times New Roman"/>
          <w:bCs/>
          <w:sz w:val="28"/>
          <w:szCs w:val="28"/>
          <w:lang w:val="uk-UA"/>
        </w:rPr>
        <w:t xml:space="preserve">. Найбільш зручна поза – трохи нахилившись </w:t>
      </w:r>
      <w:r w:rsidR="004018DF"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перед (поза велосипедиста).</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Частота  обертів педалей  </w:t>
      </w:r>
      <w:r w:rsidR="004018DF" w:rsidRPr="00E1711B">
        <w:rPr>
          <w:rFonts w:ascii="Times New Roman" w:eastAsia="Times New Roman" w:hAnsi="Times New Roman" w:cs="Times New Roman"/>
          <w:bCs/>
          <w:sz w:val="28"/>
          <w:szCs w:val="28"/>
          <w:lang w:val="uk-UA"/>
        </w:rPr>
        <w:t xml:space="preserve">має становити </w:t>
      </w:r>
      <w:r w:rsidRPr="00E1711B">
        <w:rPr>
          <w:rFonts w:ascii="Times New Roman" w:eastAsia="Times New Roman" w:hAnsi="Times New Roman" w:cs="Times New Roman"/>
          <w:bCs/>
          <w:sz w:val="28"/>
          <w:szCs w:val="28"/>
          <w:lang w:val="uk-UA"/>
        </w:rPr>
        <w:t xml:space="preserve"> 60 </w:t>
      </w:r>
      <w:proofErr w:type="spellStart"/>
      <w:r w:rsidRPr="00E1711B">
        <w:rPr>
          <w:rFonts w:ascii="Times New Roman" w:eastAsia="Times New Roman" w:hAnsi="Times New Roman" w:cs="Times New Roman"/>
          <w:bCs/>
          <w:sz w:val="28"/>
          <w:szCs w:val="28"/>
          <w:lang w:val="uk-UA"/>
        </w:rPr>
        <w:t>уд</w:t>
      </w:r>
      <w:proofErr w:type="spellEnd"/>
      <w:r w:rsidRPr="00E1711B">
        <w:rPr>
          <w:rFonts w:ascii="Times New Roman" w:eastAsia="Times New Roman" w:hAnsi="Times New Roman" w:cs="Times New Roman"/>
          <w:bCs/>
          <w:sz w:val="28"/>
          <w:szCs w:val="28"/>
          <w:lang w:val="uk-UA"/>
        </w:rPr>
        <w:t xml:space="preserve">/хв. При інших швидкостях </w:t>
      </w:r>
      <w:proofErr w:type="spellStart"/>
      <w:r w:rsidRPr="00E1711B">
        <w:rPr>
          <w:rFonts w:ascii="Times New Roman" w:eastAsia="Times New Roman" w:hAnsi="Times New Roman" w:cs="Times New Roman"/>
          <w:bCs/>
          <w:sz w:val="28"/>
          <w:szCs w:val="28"/>
          <w:lang w:val="uk-UA"/>
        </w:rPr>
        <w:t>педалювання</w:t>
      </w:r>
      <w:proofErr w:type="spellEnd"/>
      <w:r w:rsidRPr="00E1711B">
        <w:rPr>
          <w:rFonts w:ascii="Times New Roman" w:eastAsia="Times New Roman" w:hAnsi="Times New Roman" w:cs="Times New Roman"/>
          <w:bCs/>
          <w:sz w:val="28"/>
          <w:szCs w:val="28"/>
          <w:lang w:val="uk-UA"/>
        </w:rPr>
        <w:t xml:space="preserve"> </w:t>
      </w:r>
      <w:r w:rsidR="004018DF" w:rsidRPr="00E1711B">
        <w:rPr>
          <w:rFonts w:ascii="Times New Roman" w:eastAsia="Times New Roman" w:hAnsi="Times New Roman" w:cs="Times New Roman"/>
          <w:bCs/>
          <w:sz w:val="28"/>
          <w:szCs w:val="28"/>
          <w:lang w:val="uk-UA"/>
        </w:rPr>
        <w:t>нав</w:t>
      </w:r>
      <w:r w:rsidRPr="00E1711B">
        <w:rPr>
          <w:rFonts w:ascii="Times New Roman" w:eastAsia="Times New Roman" w:hAnsi="Times New Roman" w:cs="Times New Roman"/>
          <w:bCs/>
          <w:sz w:val="28"/>
          <w:szCs w:val="28"/>
          <w:lang w:val="uk-UA"/>
        </w:rPr>
        <w:t>едені розрахунки тренувальних навантажень не дійсні.</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4. При навіть незначному підвищенні температури тіла внаслідок простудних та інших захворювань тренування на велотренажері протипоказані. Відновити заняття після перенесеного грипу можна не раніше, ніж через 2</w:t>
      </w:r>
      <w:r w:rsidR="004018DF" w:rsidRPr="00E1711B">
        <w:rPr>
          <w:rFonts w:ascii="Times New Roman" w:eastAsia="Times New Roman" w:hAnsi="Times New Roman" w:cs="Times New Roman"/>
          <w:bCs/>
          <w:sz w:val="28"/>
          <w:szCs w:val="28"/>
          <w:lang w:val="uk-UA"/>
        </w:rPr>
        <w:t>-</w:t>
      </w:r>
      <w:r w:rsidRPr="00E1711B">
        <w:rPr>
          <w:rFonts w:ascii="Times New Roman" w:eastAsia="Times New Roman" w:hAnsi="Times New Roman" w:cs="Times New Roman"/>
          <w:bCs/>
          <w:sz w:val="28"/>
          <w:szCs w:val="28"/>
          <w:lang w:val="uk-UA"/>
        </w:rPr>
        <w:t>4 тижні, ангіни – 3-4 тижні, бронхіту або ГРВІ – 2-3 тижні, запалення легень і гострих інфекційних захворювань – 1</w:t>
      </w:r>
      <w:r w:rsidR="004018DF" w:rsidRPr="00E1711B">
        <w:rPr>
          <w:rFonts w:ascii="Times New Roman" w:eastAsia="Times New Roman" w:hAnsi="Times New Roman" w:cs="Times New Roman"/>
          <w:bCs/>
          <w:sz w:val="28"/>
          <w:szCs w:val="28"/>
          <w:lang w:val="uk-UA"/>
        </w:rPr>
        <w:t>-</w:t>
      </w:r>
      <w:r w:rsidRPr="00E1711B">
        <w:rPr>
          <w:rFonts w:ascii="Times New Roman" w:eastAsia="Times New Roman" w:hAnsi="Times New Roman" w:cs="Times New Roman"/>
          <w:bCs/>
          <w:sz w:val="28"/>
          <w:szCs w:val="28"/>
          <w:lang w:val="uk-UA"/>
        </w:rPr>
        <w:t xml:space="preserve">2 місяці, гострого нефриту – 8-12 місяців, інфекційного гепатиту – 8-12 місяців,  </w:t>
      </w:r>
      <w:proofErr w:type="spellStart"/>
      <w:r w:rsidRPr="00E1711B">
        <w:rPr>
          <w:rFonts w:ascii="Times New Roman" w:eastAsia="Times New Roman" w:hAnsi="Times New Roman" w:cs="Times New Roman"/>
          <w:bCs/>
          <w:sz w:val="28"/>
          <w:szCs w:val="28"/>
          <w:lang w:val="uk-UA"/>
        </w:rPr>
        <w:t>струску</w:t>
      </w:r>
      <w:proofErr w:type="spellEnd"/>
      <w:r w:rsidRPr="00E1711B">
        <w:rPr>
          <w:rFonts w:ascii="Times New Roman" w:eastAsia="Times New Roman" w:hAnsi="Times New Roman" w:cs="Times New Roman"/>
          <w:bCs/>
          <w:sz w:val="28"/>
          <w:szCs w:val="28"/>
          <w:lang w:val="uk-UA"/>
        </w:rPr>
        <w:t xml:space="preserve"> мозку – до 1 року. При цьому відновлювати заняття потрібно </w:t>
      </w:r>
      <w:r w:rsidR="004018DF" w:rsidRPr="00E1711B">
        <w:rPr>
          <w:rFonts w:ascii="Times New Roman" w:eastAsia="Times New Roman" w:hAnsi="Times New Roman" w:cs="Times New Roman"/>
          <w:bCs/>
          <w:sz w:val="28"/>
          <w:szCs w:val="28"/>
          <w:lang w:val="uk-UA"/>
        </w:rPr>
        <w:t>за</w:t>
      </w:r>
      <w:r w:rsidRPr="00E1711B">
        <w:rPr>
          <w:rFonts w:ascii="Times New Roman" w:eastAsia="Times New Roman" w:hAnsi="Times New Roman" w:cs="Times New Roman"/>
          <w:bCs/>
          <w:sz w:val="28"/>
          <w:szCs w:val="28"/>
          <w:lang w:val="uk-UA"/>
        </w:rPr>
        <w:t xml:space="preserve"> програм</w:t>
      </w:r>
      <w:r w:rsidR="004018DF" w:rsidRPr="00E1711B">
        <w:rPr>
          <w:rFonts w:ascii="Times New Roman" w:eastAsia="Times New Roman" w:hAnsi="Times New Roman" w:cs="Times New Roman"/>
          <w:bCs/>
          <w:sz w:val="28"/>
          <w:szCs w:val="28"/>
          <w:lang w:val="uk-UA"/>
        </w:rPr>
        <w:t>ою</w:t>
      </w:r>
      <w:r w:rsidRPr="00E1711B">
        <w:rPr>
          <w:rFonts w:ascii="Times New Roman" w:eastAsia="Times New Roman" w:hAnsi="Times New Roman" w:cs="Times New Roman"/>
          <w:bCs/>
          <w:sz w:val="28"/>
          <w:szCs w:val="28"/>
          <w:lang w:val="uk-UA"/>
        </w:rPr>
        <w:t xml:space="preserve"> на ступінь нижче (наприклад, особи із середнім рівнем фізичного стану після перенесеного захворювання або тривалої перерви з інших причин починають тренуватися </w:t>
      </w:r>
      <w:r w:rsidR="004018DF" w:rsidRPr="00E1711B">
        <w:rPr>
          <w:rFonts w:ascii="Times New Roman" w:eastAsia="Times New Roman" w:hAnsi="Times New Roman" w:cs="Times New Roman"/>
          <w:bCs/>
          <w:sz w:val="28"/>
          <w:szCs w:val="28"/>
          <w:lang w:val="uk-UA"/>
        </w:rPr>
        <w:t>за</w:t>
      </w:r>
      <w:r w:rsidRPr="00E1711B">
        <w:rPr>
          <w:rFonts w:ascii="Times New Roman" w:eastAsia="Times New Roman" w:hAnsi="Times New Roman" w:cs="Times New Roman"/>
          <w:bCs/>
          <w:sz w:val="28"/>
          <w:szCs w:val="28"/>
          <w:lang w:val="uk-UA"/>
        </w:rPr>
        <w:t xml:space="preserve"> програм</w:t>
      </w:r>
      <w:r w:rsidR="004018DF" w:rsidRPr="00E1711B">
        <w:rPr>
          <w:rFonts w:ascii="Times New Roman" w:eastAsia="Times New Roman" w:hAnsi="Times New Roman" w:cs="Times New Roman"/>
          <w:bCs/>
          <w:sz w:val="28"/>
          <w:szCs w:val="28"/>
          <w:lang w:val="uk-UA"/>
        </w:rPr>
        <w:t>ою</w:t>
      </w:r>
      <w:r w:rsidRPr="00E1711B">
        <w:rPr>
          <w:rFonts w:ascii="Times New Roman" w:eastAsia="Times New Roman" w:hAnsi="Times New Roman" w:cs="Times New Roman"/>
          <w:bCs/>
          <w:sz w:val="28"/>
          <w:szCs w:val="28"/>
          <w:lang w:val="uk-UA"/>
        </w:rPr>
        <w:t xml:space="preserve"> 2).</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5. Після встановлення необхідної потужності навантаження її підвищують поступово: 1</w:t>
      </w:r>
      <w:r w:rsidR="004018DF" w:rsidRPr="00E1711B">
        <w:rPr>
          <w:rFonts w:ascii="Times New Roman" w:eastAsia="Times New Roman" w:hAnsi="Times New Roman" w:cs="Times New Roman"/>
          <w:bCs/>
          <w:sz w:val="28"/>
          <w:szCs w:val="28"/>
          <w:lang w:val="uk-UA"/>
        </w:rPr>
        <w:t>-</w:t>
      </w:r>
      <w:r w:rsidRPr="00E1711B">
        <w:rPr>
          <w:rFonts w:ascii="Times New Roman" w:eastAsia="Times New Roman" w:hAnsi="Times New Roman" w:cs="Times New Roman"/>
          <w:bCs/>
          <w:sz w:val="28"/>
          <w:szCs w:val="28"/>
          <w:lang w:val="uk-UA"/>
        </w:rPr>
        <w:t>2 хв – розминка з потужністю навантаження 50 % від необхідної; 1</w:t>
      </w:r>
      <w:r w:rsidR="004018DF" w:rsidRPr="00E1711B">
        <w:rPr>
          <w:rFonts w:ascii="Times New Roman" w:eastAsia="Times New Roman" w:hAnsi="Times New Roman" w:cs="Times New Roman"/>
          <w:bCs/>
          <w:sz w:val="28"/>
          <w:szCs w:val="28"/>
          <w:lang w:val="uk-UA"/>
        </w:rPr>
        <w:t>-</w:t>
      </w:r>
      <w:r w:rsidRPr="00E1711B">
        <w:rPr>
          <w:rFonts w:ascii="Times New Roman" w:eastAsia="Times New Roman" w:hAnsi="Times New Roman" w:cs="Times New Roman"/>
          <w:bCs/>
          <w:sz w:val="28"/>
          <w:szCs w:val="28"/>
          <w:lang w:val="uk-UA"/>
        </w:rPr>
        <w:t xml:space="preserve">2 хв – виконання роботи потужністю 75% від тренувальної; залишок часу </w:t>
      </w:r>
      <w:r w:rsidR="004018DF" w:rsidRPr="00E1711B">
        <w:rPr>
          <w:rFonts w:ascii="Times New Roman" w:eastAsia="Times New Roman" w:hAnsi="Times New Roman" w:cs="Times New Roman"/>
          <w:bCs/>
          <w:sz w:val="28"/>
          <w:szCs w:val="28"/>
          <w:lang w:val="uk-UA"/>
        </w:rPr>
        <w:t>відводит</w:t>
      </w:r>
      <w:r w:rsidR="00AF7C5B" w:rsidRPr="00E1711B">
        <w:rPr>
          <w:rFonts w:ascii="Times New Roman" w:eastAsia="Times New Roman" w:hAnsi="Times New Roman" w:cs="Times New Roman"/>
          <w:bCs/>
          <w:sz w:val="28"/>
          <w:szCs w:val="28"/>
          <w:lang w:val="uk-UA"/>
        </w:rPr>
        <w:t>ь</w:t>
      </w:r>
      <w:r w:rsidR="004018DF" w:rsidRPr="00E1711B">
        <w:rPr>
          <w:rFonts w:ascii="Times New Roman" w:eastAsia="Times New Roman" w:hAnsi="Times New Roman" w:cs="Times New Roman"/>
          <w:bCs/>
          <w:sz w:val="28"/>
          <w:szCs w:val="28"/>
          <w:lang w:val="uk-UA"/>
        </w:rPr>
        <w:t>ся на</w:t>
      </w:r>
      <w:r w:rsidRPr="00E1711B">
        <w:rPr>
          <w:rFonts w:ascii="Times New Roman" w:eastAsia="Times New Roman" w:hAnsi="Times New Roman" w:cs="Times New Roman"/>
          <w:bCs/>
          <w:sz w:val="28"/>
          <w:szCs w:val="28"/>
          <w:lang w:val="uk-UA"/>
        </w:rPr>
        <w:t xml:space="preserve"> робот</w:t>
      </w:r>
      <w:r w:rsidR="004018DF"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 xml:space="preserve"> оптимальної потужності.</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6. Якщо навантаження виявиться занадто великим, його трохи зменшують. З появою під час роботи утрудненого </w:t>
      </w:r>
      <w:r w:rsidR="004018DF" w:rsidRPr="00E1711B">
        <w:rPr>
          <w:rFonts w:ascii="Times New Roman" w:eastAsia="Times New Roman" w:hAnsi="Times New Roman" w:cs="Times New Roman"/>
          <w:bCs/>
          <w:sz w:val="28"/>
          <w:szCs w:val="28"/>
          <w:lang w:val="uk-UA"/>
        </w:rPr>
        <w:t>дихання</w:t>
      </w:r>
      <w:r w:rsidRPr="00E1711B">
        <w:rPr>
          <w:rFonts w:ascii="Times New Roman" w:eastAsia="Times New Roman" w:hAnsi="Times New Roman" w:cs="Times New Roman"/>
          <w:bCs/>
          <w:sz w:val="28"/>
          <w:szCs w:val="28"/>
          <w:lang w:val="uk-UA"/>
        </w:rPr>
        <w:t>, бол</w:t>
      </w:r>
      <w:r w:rsidR="004018DF" w:rsidRPr="00E1711B">
        <w:rPr>
          <w:rFonts w:ascii="Times New Roman" w:eastAsia="Times New Roman" w:hAnsi="Times New Roman" w:cs="Times New Roman"/>
          <w:bCs/>
          <w:sz w:val="28"/>
          <w:szCs w:val="28"/>
          <w:lang w:val="uk-UA"/>
        </w:rPr>
        <w:t xml:space="preserve">ях у ділянці </w:t>
      </w:r>
      <w:r w:rsidRPr="00E1711B">
        <w:rPr>
          <w:rFonts w:ascii="Times New Roman" w:eastAsia="Times New Roman" w:hAnsi="Times New Roman" w:cs="Times New Roman"/>
          <w:bCs/>
          <w:sz w:val="28"/>
          <w:szCs w:val="28"/>
          <w:lang w:val="uk-UA"/>
        </w:rPr>
        <w:t xml:space="preserve"> серця, нудоти, холодного поту, навантаження варто негайно припинити, лягти на кушетку, прийняти валідол. Якщо самопочуття </w:t>
      </w:r>
      <w:r w:rsidR="004018DF" w:rsidRPr="00E1711B">
        <w:rPr>
          <w:rFonts w:ascii="Times New Roman" w:eastAsia="Times New Roman" w:hAnsi="Times New Roman" w:cs="Times New Roman"/>
          <w:bCs/>
          <w:sz w:val="28"/>
          <w:szCs w:val="28"/>
          <w:lang w:val="uk-UA"/>
        </w:rPr>
        <w:t>поліпшиться</w:t>
      </w:r>
      <w:r w:rsidRPr="00E1711B">
        <w:rPr>
          <w:rFonts w:ascii="Times New Roman" w:eastAsia="Times New Roman" w:hAnsi="Times New Roman" w:cs="Times New Roman"/>
          <w:bCs/>
          <w:sz w:val="28"/>
          <w:szCs w:val="28"/>
          <w:lang w:val="uk-UA"/>
        </w:rPr>
        <w:t>, необхідн</w:t>
      </w:r>
      <w:r w:rsidR="004018DF" w:rsidRPr="00E1711B">
        <w:rPr>
          <w:rFonts w:ascii="Times New Roman" w:eastAsia="Times New Roman" w:hAnsi="Times New Roman" w:cs="Times New Roman"/>
          <w:bCs/>
          <w:sz w:val="28"/>
          <w:szCs w:val="28"/>
          <w:lang w:val="uk-UA"/>
        </w:rPr>
        <w:t>о</w:t>
      </w:r>
      <w:r w:rsidRPr="00E1711B">
        <w:rPr>
          <w:rFonts w:ascii="Times New Roman" w:eastAsia="Times New Roman" w:hAnsi="Times New Roman" w:cs="Times New Roman"/>
          <w:bCs/>
          <w:sz w:val="28"/>
          <w:szCs w:val="28"/>
          <w:lang w:val="uk-UA"/>
        </w:rPr>
        <w:t xml:space="preserve"> виклик</w:t>
      </w:r>
      <w:r w:rsidR="004018DF" w:rsidRPr="00E1711B">
        <w:rPr>
          <w:rFonts w:ascii="Times New Roman" w:eastAsia="Times New Roman" w:hAnsi="Times New Roman" w:cs="Times New Roman"/>
          <w:bCs/>
          <w:sz w:val="28"/>
          <w:szCs w:val="28"/>
          <w:lang w:val="uk-UA"/>
        </w:rPr>
        <w:t>ати</w:t>
      </w:r>
      <w:r w:rsidRPr="00E1711B">
        <w:rPr>
          <w:rFonts w:ascii="Times New Roman" w:eastAsia="Times New Roman" w:hAnsi="Times New Roman" w:cs="Times New Roman"/>
          <w:bCs/>
          <w:sz w:val="28"/>
          <w:szCs w:val="28"/>
          <w:lang w:val="uk-UA"/>
        </w:rPr>
        <w:t xml:space="preserve"> лікаря.</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Наприкінці тренування темп </w:t>
      </w:r>
      <w:proofErr w:type="spellStart"/>
      <w:r w:rsidRPr="00E1711B">
        <w:rPr>
          <w:rFonts w:ascii="Times New Roman" w:eastAsia="Times New Roman" w:hAnsi="Times New Roman" w:cs="Times New Roman"/>
          <w:bCs/>
          <w:sz w:val="28"/>
          <w:szCs w:val="28"/>
          <w:lang w:val="uk-UA"/>
        </w:rPr>
        <w:t>педалювання</w:t>
      </w:r>
      <w:proofErr w:type="spellEnd"/>
      <w:r w:rsidRPr="00E1711B">
        <w:rPr>
          <w:rFonts w:ascii="Times New Roman" w:eastAsia="Times New Roman" w:hAnsi="Times New Roman" w:cs="Times New Roman"/>
          <w:bCs/>
          <w:sz w:val="28"/>
          <w:szCs w:val="28"/>
          <w:lang w:val="uk-UA"/>
        </w:rPr>
        <w:t xml:space="preserve"> зменшується поступово протягом 1-2 хв.</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 xml:space="preserve">Неприпустиме тренування в приміщеннях </w:t>
      </w:r>
      <w:r w:rsidR="004018DF" w:rsidRPr="00E1711B">
        <w:rPr>
          <w:rFonts w:ascii="Times New Roman" w:eastAsia="Times New Roman" w:hAnsi="Times New Roman" w:cs="Times New Roman"/>
          <w:bCs/>
          <w:sz w:val="28"/>
          <w:szCs w:val="28"/>
          <w:lang w:val="uk-UA"/>
        </w:rPr>
        <w:t>і</w:t>
      </w:r>
      <w:r w:rsidRPr="00E1711B">
        <w:rPr>
          <w:rFonts w:ascii="Times New Roman" w:eastAsia="Times New Roman" w:hAnsi="Times New Roman" w:cs="Times New Roman"/>
          <w:bCs/>
          <w:sz w:val="28"/>
          <w:szCs w:val="28"/>
          <w:lang w:val="uk-UA"/>
        </w:rPr>
        <w:t xml:space="preserve">з температурою навколишнього середовища вище 25°С, вологістю </w:t>
      </w:r>
      <w:r w:rsidR="004018DF" w:rsidRPr="00E1711B">
        <w:rPr>
          <w:rFonts w:ascii="Times New Roman" w:eastAsia="Times New Roman" w:hAnsi="Times New Roman" w:cs="Times New Roman"/>
          <w:bCs/>
          <w:sz w:val="28"/>
          <w:szCs w:val="28"/>
          <w:lang w:val="uk-UA"/>
        </w:rPr>
        <w:t>понад</w:t>
      </w:r>
      <w:r w:rsidRPr="00E1711B">
        <w:rPr>
          <w:rFonts w:ascii="Times New Roman" w:eastAsia="Times New Roman" w:hAnsi="Times New Roman" w:cs="Times New Roman"/>
          <w:bCs/>
          <w:sz w:val="28"/>
          <w:szCs w:val="28"/>
          <w:lang w:val="uk-UA"/>
        </w:rPr>
        <w:t xml:space="preserve"> 50 %, що містять пил, гази, шкідливі домішки, </w:t>
      </w:r>
      <w:r w:rsidR="004018DF" w:rsidRPr="00E1711B">
        <w:rPr>
          <w:rFonts w:ascii="Times New Roman" w:eastAsia="Times New Roman" w:hAnsi="Times New Roman" w:cs="Times New Roman"/>
          <w:bCs/>
          <w:sz w:val="28"/>
          <w:szCs w:val="28"/>
          <w:lang w:val="uk-UA"/>
        </w:rPr>
        <w:t xml:space="preserve">які </w:t>
      </w:r>
      <w:r w:rsidRPr="00E1711B">
        <w:rPr>
          <w:rFonts w:ascii="Times New Roman" w:eastAsia="Times New Roman" w:hAnsi="Times New Roman" w:cs="Times New Roman"/>
          <w:bCs/>
          <w:sz w:val="28"/>
          <w:szCs w:val="28"/>
          <w:lang w:val="uk-UA"/>
        </w:rPr>
        <w:t>перевищують норм</w:t>
      </w:r>
      <w:r w:rsidR="004018DF" w:rsidRPr="00E1711B">
        <w:rPr>
          <w:rFonts w:ascii="Times New Roman" w:eastAsia="Times New Roman" w:hAnsi="Times New Roman" w:cs="Times New Roman"/>
          <w:bCs/>
          <w:sz w:val="28"/>
          <w:szCs w:val="28"/>
          <w:lang w:val="uk-UA"/>
        </w:rPr>
        <w:t>у</w:t>
      </w:r>
      <w:r w:rsidRPr="00E1711B">
        <w:rPr>
          <w:rFonts w:ascii="Times New Roman" w:eastAsia="Times New Roman" w:hAnsi="Times New Roman" w:cs="Times New Roman"/>
          <w:bCs/>
          <w:sz w:val="28"/>
          <w:szCs w:val="28"/>
          <w:lang w:val="uk-UA"/>
        </w:rPr>
        <w:t>.</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9.</w:t>
      </w:r>
      <w:r w:rsidR="004018DF" w:rsidRPr="00E1711B">
        <w:rPr>
          <w:rFonts w:ascii="Times New Roman" w:eastAsia="Times New Roman" w:hAnsi="Times New Roman" w:cs="Times New Roman"/>
          <w:bCs/>
          <w:sz w:val="28"/>
          <w:szCs w:val="28"/>
          <w:lang w:val="uk-UA"/>
        </w:rPr>
        <w:t xml:space="preserve">  </w:t>
      </w:r>
      <w:r w:rsidRPr="00E1711B">
        <w:rPr>
          <w:rFonts w:ascii="Times New Roman" w:eastAsia="Times New Roman" w:hAnsi="Times New Roman" w:cs="Times New Roman"/>
          <w:bCs/>
          <w:sz w:val="28"/>
          <w:szCs w:val="28"/>
          <w:lang w:val="uk-UA"/>
        </w:rPr>
        <w:t>Перед тренуванням не рекомендується пити міцну каву, чай; неприпустим</w:t>
      </w:r>
      <w:r w:rsidR="004018DF" w:rsidRPr="00E1711B">
        <w:rPr>
          <w:rFonts w:ascii="Times New Roman" w:eastAsia="Times New Roman" w:hAnsi="Times New Roman" w:cs="Times New Roman"/>
          <w:bCs/>
          <w:sz w:val="28"/>
          <w:szCs w:val="28"/>
          <w:lang w:val="uk-UA"/>
        </w:rPr>
        <w:t>ими є</w:t>
      </w:r>
      <w:r w:rsidRPr="00E1711B">
        <w:rPr>
          <w:rFonts w:ascii="Times New Roman" w:eastAsia="Times New Roman" w:hAnsi="Times New Roman" w:cs="Times New Roman"/>
          <w:bCs/>
          <w:sz w:val="28"/>
          <w:szCs w:val="28"/>
          <w:lang w:val="uk-UA"/>
        </w:rPr>
        <w:t xml:space="preserve"> прийом спиртних напоїв, розумова або фізична перевтома, викурювання великої кількості сигарет.</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r w:rsidRPr="00E1711B">
        <w:rPr>
          <w:rFonts w:ascii="Times New Roman" w:eastAsia="Times New Roman" w:hAnsi="Times New Roman" w:cs="Times New Roman"/>
          <w:bCs/>
          <w:sz w:val="28"/>
          <w:szCs w:val="28"/>
          <w:lang w:val="uk-UA"/>
        </w:rPr>
        <w:t>10.</w:t>
      </w:r>
      <w:r w:rsidR="004018DF" w:rsidRPr="00E1711B">
        <w:rPr>
          <w:rFonts w:ascii="Times New Roman" w:eastAsia="Times New Roman" w:hAnsi="Times New Roman" w:cs="Times New Roman"/>
          <w:bCs/>
          <w:sz w:val="28"/>
          <w:szCs w:val="28"/>
          <w:lang w:val="uk-UA"/>
        </w:rPr>
        <w:t>  </w:t>
      </w:r>
      <w:r w:rsidRPr="00E1711B">
        <w:rPr>
          <w:rFonts w:ascii="Times New Roman" w:eastAsia="Times New Roman" w:hAnsi="Times New Roman" w:cs="Times New Roman"/>
          <w:bCs/>
          <w:sz w:val="28"/>
          <w:szCs w:val="28"/>
          <w:lang w:val="uk-UA"/>
        </w:rPr>
        <w:t>При задовільному стані той, хто займається</w:t>
      </w:r>
      <w:r w:rsidR="004018DF" w:rsidRPr="00E1711B">
        <w:rPr>
          <w:rFonts w:ascii="Times New Roman" w:eastAsia="Times New Roman" w:hAnsi="Times New Roman" w:cs="Times New Roman"/>
          <w:bCs/>
          <w:sz w:val="28"/>
          <w:szCs w:val="28"/>
          <w:lang w:val="uk-UA"/>
        </w:rPr>
        <w:t>,</w:t>
      </w:r>
      <w:r w:rsidRPr="00E1711B">
        <w:rPr>
          <w:rFonts w:ascii="Times New Roman" w:eastAsia="Times New Roman" w:hAnsi="Times New Roman" w:cs="Times New Roman"/>
          <w:bCs/>
          <w:sz w:val="28"/>
          <w:szCs w:val="28"/>
          <w:lang w:val="uk-UA"/>
        </w:rPr>
        <w:t xml:space="preserve"> веде щоденник самоконтролю, </w:t>
      </w:r>
      <w:r w:rsidR="004018DF" w:rsidRPr="00E1711B">
        <w:rPr>
          <w:rFonts w:ascii="Times New Roman" w:eastAsia="Times New Roman" w:hAnsi="Times New Roman" w:cs="Times New Roman"/>
          <w:bCs/>
          <w:sz w:val="28"/>
          <w:szCs w:val="28"/>
          <w:lang w:val="uk-UA"/>
        </w:rPr>
        <w:t xml:space="preserve">в </w:t>
      </w:r>
      <w:r w:rsidRPr="00E1711B">
        <w:rPr>
          <w:rFonts w:ascii="Times New Roman" w:eastAsia="Times New Roman" w:hAnsi="Times New Roman" w:cs="Times New Roman"/>
          <w:bCs/>
          <w:sz w:val="28"/>
          <w:szCs w:val="28"/>
          <w:lang w:val="uk-UA"/>
        </w:rPr>
        <w:t>як</w:t>
      </w:r>
      <w:r w:rsidR="004018DF" w:rsidRPr="00E1711B">
        <w:rPr>
          <w:rFonts w:ascii="Times New Roman" w:eastAsia="Times New Roman" w:hAnsi="Times New Roman" w:cs="Times New Roman"/>
          <w:bCs/>
          <w:sz w:val="28"/>
          <w:szCs w:val="28"/>
          <w:lang w:val="uk-UA"/>
        </w:rPr>
        <w:t>ий</w:t>
      </w:r>
      <w:r w:rsidRPr="00E1711B">
        <w:rPr>
          <w:rFonts w:ascii="Times New Roman" w:eastAsia="Times New Roman" w:hAnsi="Times New Roman" w:cs="Times New Roman"/>
          <w:bCs/>
          <w:sz w:val="28"/>
          <w:szCs w:val="28"/>
          <w:lang w:val="uk-UA"/>
        </w:rPr>
        <w:t xml:space="preserve"> записує дані тестування </w:t>
      </w:r>
      <w:r w:rsidR="004018DF" w:rsidRPr="00E1711B">
        <w:rPr>
          <w:rFonts w:ascii="Times New Roman" w:eastAsia="Times New Roman" w:hAnsi="Times New Roman" w:cs="Times New Roman"/>
          <w:bCs/>
          <w:sz w:val="28"/>
          <w:szCs w:val="28"/>
          <w:lang w:val="uk-UA"/>
        </w:rPr>
        <w:t>за</w:t>
      </w:r>
      <w:r w:rsidRPr="00E1711B">
        <w:rPr>
          <w:rFonts w:ascii="Times New Roman" w:eastAsia="Times New Roman" w:hAnsi="Times New Roman" w:cs="Times New Roman"/>
          <w:bCs/>
          <w:sz w:val="28"/>
          <w:szCs w:val="28"/>
          <w:lang w:val="uk-UA"/>
        </w:rPr>
        <w:t xml:space="preserve">  одні</w:t>
      </w:r>
      <w:r w:rsidR="004018DF" w:rsidRPr="00E1711B">
        <w:rPr>
          <w:rFonts w:ascii="Times New Roman" w:eastAsia="Times New Roman" w:hAnsi="Times New Roman" w:cs="Times New Roman"/>
          <w:bCs/>
          <w:sz w:val="28"/>
          <w:szCs w:val="28"/>
          <w:lang w:val="uk-UA"/>
        </w:rPr>
        <w:t>єю</w:t>
      </w:r>
      <w:r w:rsidRPr="00E1711B">
        <w:rPr>
          <w:rFonts w:ascii="Times New Roman" w:eastAsia="Times New Roman" w:hAnsi="Times New Roman" w:cs="Times New Roman"/>
          <w:bCs/>
          <w:sz w:val="28"/>
          <w:szCs w:val="28"/>
          <w:lang w:val="uk-UA"/>
        </w:rPr>
        <w:t xml:space="preserve">   з   експрес-систем   контролю і не рідше одного разу </w:t>
      </w:r>
      <w:r w:rsidR="004018DF" w:rsidRPr="00E1711B">
        <w:rPr>
          <w:rFonts w:ascii="Times New Roman" w:eastAsia="Times New Roman" w:hAnsi="Times New Roman" w:cs="Times New Roman"/>
          <w:bCs/>
          <w:sz w:val="28"/>
          <w:szCs w:val="28"/>
          <w:lang w:val="uk-UA"/>
        </w:rPr>
        <w:t>на</w:t>
      </w:r>
      <w:r w:rsidRPr="00E1711B">
        <w:rPr>
          <w:rFonts w:ascii="Times New Roman" w:eastAsia="Times New Roman" w:hAnsi="Times New Roman" w:cs="Times New Roman"/>
          <w:bCs/>
          <w:sz w:val="28"/>
          <w:szCs w:val="28"/>
          <w:lang w:val="uk-UA"/>
        </w:rPr>
        <w:t xml:space="preserve"> 6 місяців консультується з лікарем. З </w:t>
      </w:r>
      <w:r w:rsidRPr="00E1711B">
        <w:rPr>
          <w:rFonts w:ascii="Times New Roman" w:eastAsia="Times New Roman" w:hAnsi="Times New Roman" w:cs="Times New Roman"/>
          <w:bCs/>
          <w:sz w:val="28"/>
          <w:szCs w:val="28"/>
          <w:lang w:val="uk-UA"/>
        </w:rPr>
        <w:lastRenderedPageBreak/>
        <w:t>появою будь-яких відхилень у стані здоров’я необхідно негайно звернутися до лікаря.</w:t>
      </w:r>
    </w:p>
    <w:p w:rsidR="001F579F" w:rsidRPr="00E1711B" w:rsidRDefault="001F579F" w:rsidP="001F579F">
      <w:pPr>
        <w:spacing w:after="0" w:line="240" w:lineRule="auto"/>
        <w:ind w:firstLine="709"/>
        <w:jc w:val="both"/>
        <w:rPr>
          <w:rFonts w:ascii="Times New Roman" w:eastAsia="Times New Roman" w:hAnsi="Times New Roman" w:cs="Times New Roman"/>
          <w:bCs/>
          <w:sz w:val="28"/>
          <w:szCs w:val="28"/>
          <w:lang w:val="uk-UA"/>
        </w:rPr>
      </w:pPr>
    </w:p>
    <w:p w:rsidR="00EE0AD3" w:rsidRPr="00E1711B" w:rsidRDefault="00EE0AD3" w:rsidP="00EE0AD3">
      <w:pPr>
        <w:spacing w:after="120" w:line="240" w:lineRule="auto"/>
        <w:jc w:val="center"/>
        <w:rPr>
          <w:rFonts w:ascii="Times New Roman" w:eastAsia="Times New Roman" w:hAnsi="Times New Roman" w:cs="Times New Roman"/>
          <w:b/>
          <w:sz w:val="28"/>
          <w:szCs w:val="28"/>
          <w:lang w:val="uk-UA"/>
        </w:rPr>
      </w:pPr>
      <w:r w:rsidRPr="00E1711B">
        <w:rPr>
          <w:rFonts w:ascii="Times New Roman" w:eastAsia="Times New Roman" w:hAnsi="Times New Roman" w:cs="Times New Roman"/>
          <w:b/>
          <w:sz w:val="40"/>
          <w:szCs w:val="40"/>
          <w:lang w:val="uk-UA"/>
        </w:rPr>
        <w:t>?</w:t>
      </w:r>
      <w:r w:rsidRPr="00E1711B">
        <w:rPr>
          <w:rFonts w:ascii="Times New Roman" w:eastAsia="Times New Roman" w:hAnsi="Times New Roman" w:cs="Times New Roman"/>
          <w:b/>
          <w:sz w:val="28"/>
          <w:szCs w:val="28"/>
          <w:lang w:val="uk-UA"/>
        </w:rPr>
        <w:t xml:space="preserve">  Питання для </w:t>
      </w:r>
      <w:r w:rsidR="00D13D48" w:rsidRPr="00E1711B">
        <w:rPr>
          <w:rFonts w:ascii="Times New Roman" w:eastAsia="Times New Roman" w:hAnsi="Times New Roman" w:cs="Times New Roman"/>
          <w:b/>
          <w:sz w:val="28"/>
          <w:szCs w:val="28"/>
          <w:lang w:val="uk-UA"/>
        </w:rPr>
        <w:t>само</w:t>
      </w:r>
      <w:r w:rsidRPr="00E1711B">
        <w:rPr>
          <w:rFonts w:ascii="Times New Roman" w:eastAsia="Times New Roman" w:hAnsi="Times New Roman" w:cs="Times New Roman"/>
          <w:b/>
          <w:sz w:val="28"/>
          <w:szCs w:val="20"/>
          <w:lang w:val="uk-UA" w:eastAsia="ru-RU"/>
        </w:rPr>
        <w:t>контролю</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1.</w:t>
      </w:r>
      <w:r w:rsidRPr="00E1711B">
        <w:rPr>
          <w:rFonts w:ascii="Times New Roman" w:eastAsia="Times New Roman" w:hAnsi="Times New Roman" w:cs="Times New Roman"/>
          <w:sz w:val="28"/>
          <w:szCs w:val="28"/>
          <w:lang w:val="uk-UA"/>
        </w:rPr>
        <w:tab/>
        <w:t>Назвіть основні чинники витривалості. Наведіть приклади.</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2.</w:t>
      </w:r>
      <w:r w:rsidRPr="00E1711B">
        <w:rPr>
          <w:rFonts w:ascii="Times New Roman" w:eastAsia="Times New Roman" w:hAnsi="Times New Roman" w:cs="Times New Roman"/>
          <w:sz w:val="28"/>
          <w:szCs w:val="28"/>
          <w:lang w:val="uk-UA"/>
        </w:rPr>
        <w:tab/>
        <w:t>З яких фракцій складається механічна робота, що здійснюється людиною при виконанні фізичних вправ?</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3.</w:t>
      </w:r>
      <w:r w:rsidRPr="00E1711B">
        <w:rPr>
          <w:rFonts w:ascii="Times New Roman" w:eastAsia="Times New Roman" w:hAnsi="Times New Roman" w:cs="Times New Roman"/>
          <w:sz w:val="28"/>
          <w:szCs w:val="28"/>
          <w:lang w:val="uk-UA"/>
        </w:rPr>
        <w:tab/>
        <w:t>Перелічіть способи підвищення економічності рухової діяльності.</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4.</w:t>
      </w:r>
      <w:r w:rsidRPr="00E1711B">
        <w:rPr>
          <w:rFonts w:ascii="Times New Roman" w:eastAsia="Times New Roman" w:hAnsi="Times New Roman" w:cs="Times New Roman"/>
          <w:sz w:val="28"/>
          <w:szCs w:val="28"/>
          <w:lang w:val="uk-UA"/>
        </w:rPr>
        <w:tab/>
        <w:t>Які рухові переключення можуть бути використані для підвищення економічності рухової діяльності та механічної продуктивності?</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5.</w:t>
      </w:r>
      <w:r w:rsidRPr="00E1711B">
        <w:rPr>
          <w:rFonts w:ascii="Times New Roman" w:eastAsia="Times New Roman" w:hAnsi="Times New Roman" w:cs="Times New Roman"/>
          <w:sz w:val="28"/>
          <w:szCs w:val="28"/>
          <w:lang w:val="uk-UA"/>
        </w:rPr>
        <w:tab/>
        <w:t>У чому полягає сутність принципу мінімуму енерговитрат?</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6.</w:t>
      </w:r>
      <w:r w:rsidRPr="00E1711B">
        <w:rPr>
          <w:rFonts w:ascii="Times New Roman" w:eastAsia="Times New Roman" w:hAnsi="Times New Roman" w:cs="Times New Roman"/>
          <w:sz w:val="28"/>
          <w:szCs w:val="28"/>
          <w:lang w:val="uk-UA"/>
        </w:rPr>
        <w:tab/>
        <w:t>Поясніть, яким чином взаємопов'язані силові та швидкісні якості?</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7.</w:t>
      </w:r>
      <w:r w:rsidRPr="00E1711B">
        <w:rPr>
          <w:rFonts w:ascii="Times New Roman" w:eastAsia="Times New Roman" w:hAnsi="Times New Roman" w:cs="Times New Roman"/>
          <w:sz w:val="28"/>
          <w:szCs w:val="28"/>
          <w:lang w:val="uk-UA"/>
        </w:rPr>
        <w:tab/>
        <w:t>Від яких основних чинників залежить сила тяги м'яза й сила, яку демонструє людина?</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8.</w:t>
      </w:r>
      <w:r w:rsidRPr="00E1711B">
        <w:rPr>
          <w:rFonts w:ascii="Times New Roman" w:eastAsia="Times New Roman" w:hAnsi="Times New Roman" w:cs="Times New Roman"/>
          <w:sz w:val="28"/>
          <w:szCs w:val="28"/>
          <w:lang w:val="uk-UA"/>
        </w:rPr>
        <w:tab/>
        <w:t>За якими критеріями обирається тренажер для розвитку швидкісних і силових якостей в конкретному виді спорту?</w:t>
      </w:r>
    </w:p>
    <w:p w:rsidR="00EE0AD3" w:rsidRPr="00E1711B" w:rsidRDefault="00EE0AD3" w:rsidP="00EE0AD3">
      <w:pPr>
        <w:tabs>
          <w:tab w:val="left" w:pos="1134"/>
        </w:tabs>
        <w:spacing w:after="0" w:line="228" w:lineRule="auto"/>
        <w:ind w:firstLine="709"/>
        <w:jc w:val="both"/>
        <w:rPr>
          <w:rFonts w:ascii="Times New Roman" w:eastAsia="Times New Roman" w:hAnsi="Times New Roman" w:cs="Times New Roman"/>
          <w:sz w:val="28"/>
          <w:szCs w:val="28"/>
          <w:lang w:val="uk-UA"/>
        </w:rPr>
      </w:pPr>
      <w:r w:rsidRPr="00E1711B">
        <w:rPr>
          <w:rFonts w:ascii="Times New Roman" w:eastAsia="Times New Roman" w:hAnsi="Times New Roman" w:cs="Times New Roman"/>
          <w:sz w:val="28"/>
          <w:szCs w:val="28"/>
          <w:lang w:val="uk-UA"/>
        </w:rPr>
        <w:t>9.</w:t>
      </w:r>
      <w:r w:rsidRPr="00E1711B">
        <w:rPr>
          <w:rFonts w:ascii="Times New Roman" w:eastAsia="Times New Roman" w:hAnsi="Times New Roman" w:cs="Times New Roman"/>
          <w:sz w:val="28"/>
          <w:szCs w:val="28"/>
          <w:lang w:val="uk-UA"/>
        </w:rPr>
        <w:tab/>
        <w:t>Які умови забезпечують стійкість тіла?</w:t>
      </w:r>
    </w:p>
    <w:p w:rsidR="00BE6B5B" w:rsidRPr="00E1711B" w:rsidRDefault="00BE6B5B" w:rsidP="00C750D5">
      <w:pPr>
        <w:spacing w:after="0" w:line="240" w:lineRule="auto"/>
        <w:ind w:right="-1"/>
        <w:jc w:val="both"/>
        <w:rPr>
          <w:rFonts w:ascii="Times New Roman" w:eastAsia="Times New Roman" w:hAnsi="Times New Roman" w:cs="Times New Roman"/>
          <w:sz w:val="28"/>
          <w:szCs w:val="28"/>
          <w:lang w:val="uk-UA"/>
        </w:rPr>
      </w:pPr>
    </w:p>
    <w:sectPr w:rsidR="00BE6B5B" w:rsidRPr="00E1711B" w:rsidSect="00AB761D">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5C" w:rsidRDefault="00950D5C">
      <w:pPr>
        <w:spacing w:after="0" w:line="240" w:lineRule="auto"/>
      </w:pPr>
      <w:r>
        <w:separator/>
      </w:r>
    </w:p>
  </w:endnote>
  <w:endnote w:type="continuationSeparator" w:id="0">
    <w:p w:rsidR="00950D5C" w:rsidRDefault="0095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5C" w:rsidRDefault="00950D5C">
      <w:pPr>
        <w:spacing w:after="0" w:line="240" w:lineRule="auto"/>
      </w:pPr>
      <w:r>
        <w:separator/>
      </w:r>
    </w:p>
  </w:footnote>
  <w:footnote w:type="continuationSeparator" w:id="0">
    <w:p w:rsidR="00950D5C" w:rsidRDefault="00950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3AA" w:rsidRDefault="007513AA" w:rsidP="00AE7F77">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5427"/>
    <w:multiLevelType w:val="hybridMultilevel"/>
    <w:tmpl w:val="F3685F72"/>
    <w:lvl w:ilvl="0" w:tplc="6F9E76FA">
      <w:start w:val="1"/>
      <w:numFmt w:val="decimal"/>
      <w:lvlText w:val="%1)"/>
      <w:lvlJc w:val="left"/>
      <w:pPr>
        <w:tabs>
          <w:tab w:val="num" w:pos="1034"/>
        </w:tabs>
        <w:ind w:left="1034"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8E21F8"/>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C17BE"/>
    <w:multiLevelType w:val="hybridMultilevel"/>
    <w:tmpl w:val="730ACAAA"/>
    <w:lvl w:ilvl="0" w:tplc="0419000D">
      <w:start w:val="1"/>
      <w:numFmt w:val="bullet"/>
      <w:lvlText w:val=""/>
      <w:lvlJc w:val="left"/>
      <w:pPr>
        <w:ind w:left="720" w:hanging="360"/>
      </w:pPr>
      <w:rPr>
        <w:rFonts w:ascii="Wingdings" w:hAnsi="Wingdings" w:hint="default"/>
      </w:rPr>
    </w:lvl>
    <w:lvl w:ilvl="1" w:tplc="8B42EBD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D7119"/>
    <w:multiLevelType w:val="hybridMultilevel"/>
    <w:tmpl w:val="5DCAAD02"/>
    <w:lvl w:ilvl="0" w:tplc="A412C1C4">
      <w:start w:val="1"/>
      <w:numFmt w:val="decimal"/>
      <w:lvlText w:val="%1)"/>
      <w:lvlJc w:val="left"/>
      <w:pPr>
        <w:tabs>
          <w:tab w:val="num" w:pos="0"/>
        </w:tabs>
        <w:ind w:left="454" w:hanging="17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CB6693"/>
    <w:multiLevelType w:val="hybridMultilevel"/>
    <w:tmpl w:val="A32C7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4339A"/>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72451"/>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5642F43"/>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6374828"/>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C05E1"/>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BB455E6"/>
    <w:multiLevelType w:val="hybridMultilevel"/>
    <w:tmpl w:val="D58E49A6"/>
    <w:lvl w:ilvl="0" w:tplc="F62ED9D6">
      <w:start w:val="1"/>
      <w:numFmt w:val="decimal"/>
      <w:lvlText w:val="%1."/>
      <w:lvlJc w:val="left"/>
      <w:pPr>
        <w:tabs>
          <w:tab w:val="num" w:pos="624"/>
        </w:tabs>
        <w:ind w:left="680" w:hanging="396"/>
      </w:pPr>
      <w:rPr>
        <w:rFonts w:ascii="Times New Roman" w:hAnsi="Times New Roman" w:cs="Times New Roman" w:hint="default"/>
        <w:b w:val="0"/>
        <w:i w:val="0"/>
        <w:spacing w:val="0"/>
        <w:w w:val="100"/>
        <w:position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EF0976"/>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315D6"/>
    <w:multiLevelType w:val="hybridMultilevel"/>
    <w:tmpl w:val="E7A691B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932B3"/>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6BC0A39"/>
    <w:multiLevelType w:val="hybridMultilevel"/>
    <w:tmpl w:val="CEA403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8DA49E7"/>
    <w:multiLevelType w:val="hybridMultilevel"/>
    <w:tmpl w:val="9320CD92"/>
    <w:lvl w:ilvl="0" w:tplc="2A4E58DE">
      <w:start w:val="2"/>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9673ED"/>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7B2B19"/>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C3F77B1"/>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03354"/>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E494356"/>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10B1392"/>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071065"/>
    <w:multiLevelType w:val="hybridMultilevel"/>
    <w:tmpl w:val="2C46D28A"/>
    <w:lvl w:ilvl="0" w:tplc="EC90E2A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F935F0"/>
    <w:multiLevelType w:val="hybridMultilevel"/>
    <w:tmpl w:val="EDAA44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83F3FA2"/>
    <w:multiLevelType w:val="hybridMultilevel"/>
    <w:tmpl w:val="275429D8"/>
    <w:lvl w:ilvl="0" w:tplc="83D8901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B428A4"/>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B45B2"/>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A9321D"/>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2634E1"/>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56596E"/>
    <w:multiLevelType w:val="singleLevel"/>
    <w:tmpl w:val="A412C1C4"/>
    <w:lvl w:ilvl="0">
      <w:start w:val="1"/>
      <w:numFmt w:val="decimal"/>
      <w:lvlText w:val="%1)"/>
      <w:lvlJc w:val="left"/>
      <w:pPr>
        <w:tabs>
          <w:tab w:val="num" w:pos="0"/>
        </w:tabs>
        <w:ind w:left="454" w:hanging="170"/>
      </w:pPr>
      <w:rPr>
        <w:rFonts w:ascii="Times New Roman" w:hAnsi="Times New Roman" w:cs="Times New Roman" w:hint="default"/>
      </w:rPr>
    </w:lvl>
  </w:abstractNum>
  <w:abstractNum w:abstractNumId="30">
    <w:nsid w:val="6E724935"/>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F7A6E97"/>
    <w:multiLevelType w:val="hybridMultilevel"/>
    <w:tmpl w:val="C598D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BC4175"/>
    <w:multiLevelType w:val="hybridMultilevel"/>
    <w:tmpl w:val="CA4AF61A"/>
    <w:lvl w:ilvl="0" w:tplc="CF126E62">
      <w:start w:val="7"/>
      <w:numFmt w:val="decimal"/>
      <w:lvlText w:val="%1."/>
      <w:lvlJc w:val="left"/>
      <w:pPr>
        <w:ind w:left="217" w:hanging="442"/>
      </w:pPr>
      <w:rPr>
        <w:rFonts w:ascii="Times New Roman" w:eastAsia="Times New Roman" w:hAnsi="Times New Roman" w:cs="Times New Roman" w:hint="default"/>
        <w:i/>
        <w:w w:val="99"/>
        <w:sz w:val="28"/>
        <w:szCs w:val="28"/>
      </w:rPr>
    </w:lvl>
    <w:lvl w:ilvl="1" w:tplc="0472E07E">
      <w:start w:val="1"/>
      <w:numFmt w:val="decimal"/>
      <w:lvlText w:val="%2."/>
      <w:lvlJc w:val="left"/>
      <w:pPr>
        <w:ind w:left="361" w:hanging="562"/>
      </w:pPr>
      <w:rPr>
        <w:rFonts w:ascii="Times New Roman" w:eastAsia="Times New Roman" w:hAnsi="Times New Roman" w:cs="Times New Roman" w:hint="default"/>
        <w:w w:val="99"/>
        <w:sz w:val="28"/>
        <w:szCs w:val="28"/>
      </w:rPr>
    </w:lvl>
    <w:lvl w:ilvl="2" w:tplc="D26C2DE4">
      <w:numFmt w:val="bullet"/>
      <w:lvlText w:val="•"/>
      <w:lvlJc w:val="left"/>
      <w:pPr>
        <w:ind w:left="1486" w:hanging="562"/>
      </w:pPr>
      <w:rPr>
        <w:rFonts w:hint="default"/>
      </w:rPr>
    </w:lvl>
    <w:lvl w:ilvl="3" w:tplc="EF44C130">
      <w:numFmt w:val="bullet"/>
      <w:lvlText w:val="•"/>
      <w:lvlJc w:val="left"/>
      <w:pPr>
        <w:ind w:left="2613" w:hanging="562"/>
      </w:pPr>
      <w:rPr>
        <w:rFonts w:hint="default"/>
      </w:rPr>
    </w:lvl>
    <w:lvl w:ilvl="4" w:tplc="FD264DBA">
      <w:numFmt w:val="bullet"/>
      <w:lvlText w:val="•"/>
      <w:lvlJc w:val="left"/>
      <w:pPr>
        <w:ind w:left="3740" w:hanging="562"/>
      </w:pPr>
      <w:rPr>
        <w:rFonts w:hint="default"/>
      </w:rPr>
    </w:lvl>
    <w:lvl w:ilvl="5" w:tplc="52E44F7E">
      <w:numFmt w:val="bullet"/>
      <w:lvlText w:val="•"/>
      <w:lvlJc w:val="left"/>
      <w:pPr>
        <w:ind w:left="4866" w:hanging="562"/>
      </w:pPr>
      <w:rPr>
        <w:rFonts w:hint="default"/>
      </w:rPr>
    </w:lvl>
    <w:lvl w:ilvl="6" w:tplc="0FDCC984">
      <w:numFmt w:val="bullet"/>
      <w:lvlText w:val="•"/>
      <w:lvlJc w:val="left"/>
      <w:pPr>
        <w:ind w:left="5993" w:hanging="562"/>
      </w:pPr>
      <w:rPr>
        <w:rFonts w:hint="default"/>
      </w:rPr>
    </w:lvl>
    <w:lvl w:ilvl="7" w:tplc="6F78E1EA">
      <w:numFmt w:val="bullet"/>
      <w:lvlText w:val="•"/>
      <w:lvlJc w:val="left"/>
      <w:pPr>
        <w:ind w:left="7120" w:hanging="562"/>
      </w:pPr>
      <w:rPr>
        <w:rFonts w:hint="default"/>
      </w:rPr>
    </w:lvl>
    <w:lvl w:ilvl="8" w:tplc="943C64CC">
      <w:numFmt w:val="bullet"/>
      <w:lvlText w:val="•"/>
      <w:lvlJc w:val="left"/>
      <w:pPr>
        <w:ind w:left="8246" w:hanging="562"/>
      </w:pPr>
      <w:rPr>
        <w:rFonts w:hint="default"/>
      </w:rPr>
    </w:lvl>
  </w:abstractNum>
  <w:abstractNum w:abstractNumId="33">
    <w:nsid w:val="7ABD775B"/>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BFA7587"/>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1"/>
  </w:num>
  <w:num w:numId="2">
    <w:abstractNumId w:val="14"/>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32"/>
  </w:num>
  <w:num w:numId="15">
    <w:abstractNumId w:val="11"/>
  </w:num>
  <w:num w:numId="16">
    <w:abstractNumId w:val="1"/>
  </w:num>
  <w:num w:numId="17">
    <w:abstractNumId w:val="18"/>
  </w:num>
  <w:num w:numId="18">
    <w:abstractNumId w:val="25"/>
  </w:num>
  <w:num w:numId="19">
    <w:abstractNumId w:val="21"/>
  </w:num>
  <w:num w:numId="20">
    <w:abstractNumId w:val="28"/>
  </w:num>
  <w:num w:numId="21">
    <w:abstractNumId w:val="8"/>
  </w:num>
  <w:num w:numId="22">
    <w:abstractNumId w:val="16"/>
  </w:num>
  <w:num w:numId="23">
    <w:abstractNumId w:val="27"/>
  </w:num>
  <w:num w:numId="24">
    <w:abstractNumId w:val="5"/>
  </w:num>
  <w:num w:numId="25">
    <w:abstractNumId w:val="33"/>
  </w:num>
  <w:num w:numId="26">
    <w:abstractNumId w:val="9"/>
  </w:num>
  <w:num w:numId="27">
    <w:abstractNumId w:val="34"/>
  </w:num>
  <w:num w:numId="28">
    <w:abstractNumId w:val="19"/>
  </w:num>
  <w:num w:numId="29">
    <w:abstractNumId w:val="17"/>
  </w:num>
  <w:num w:numId="30">
    <w:abstractNumId w:val="26"/>
  </w:num>
  <w:num w:numId="31">
    <w:abstractNumId w:val="6"/>
  </w:num>
  <w:num w:numId="32">
    <w:abstractNumId w:val="30"/>
  </w:num>
  <w:num w:numId="33">
    <w:abstractNumId w:val="7"/>
  </w:num>
  <w:num w:numId="34">
    <w:abstractNumId w:val="20"/>
  </w:num>
  <w:num w:numId="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566C"/>
    <w:rsid w:val="000136C2"/>
    <w:rsid w:val="0001370C"/>
    <w:rsid w:val="000167A2"/>
    <w:rsid w:val="000202E9"/>
    <w:rsid w:val="00020711"/>
    <w:rsid w:val="00030977"/>
    <w:rsid w:val="00033E06"/>
    <w:rsid w:val="00034019"/>
    <w:rsid w:val="00035FCF"/>
    <w:rsid w:val="00043B92"/>
    <w:rsid w:val="000509CD"/>
    <w:rsid w:val="00050D57"/>
    <w:rsid w:val="0005111D"/>
    <w:rsid w:val="00054354"/>
    <w:rsid w:val="000551BF"/>
    <w:rsid w:val="00055F87"/>
    <w:rsid w:val="0006293E"/>
    <w:rsid w:val="00062C8F"/>
    <w:rsid w:val="0006688F"/>
    <w:rsid w:val="00067D4D"/>
    <w:rsid w:val="000750FF"/>
    <w:rsid w:val="00076623"/>
    <w:rsid w:val="000854B7"/>
    <w:rsid w:val="00092B1D"/>
    <w:rsid w:val="00094D52"/>
    <w:rsid w:val="00095A15"/>
    <w:rsid w:val="000B14F1"/>
    <w:rsid w:val="000C5FB9"/>
    <w:rsid w:val="000D7FAF"/>
    <w:rsid w:val="000E119A"/>
    <w:rsid w:val="000F2AED"/>
    <w:rsid w:val="000F4F0F"/>
    <w:rsid w:val="00101C80"/>
    <w:rsid w:val="001060E2"/>
    <w:rsid w:val="00111C7E"/>
    <w:rsid w:val="00121A70"/>
    <w:rsid w:val="00127F96"/>
    <w:rsid w:val="00131429"/>
    <w:rsid w:val="00134C18"/>
    <w:rsid w:val="001367FA"/>
    <w:rsid w:val="001440A1"/>
    <w:rsid w:val="00144414"/>
    <w:rsid w:val="00146CD4"/>
    <w:rsid w:val="00151BFB"/>
    <w:rsid w:val="001540C0"/>
    <w:rsid w:val="00171816"/>
    <w:rsid w:val="0017482C"/>
    <w:rsid w:val="00174C85"/>
    <w:rsid w:val="00176AF4"/>
    <w:rsid w:val="00180546"/>
    <w:rsid w:val="001872DF"/>
    <w:rsid w:val="00193C87"/>
    <w:rsid w:val="00195F40"/>
    <w:rsid w:val="001A33DC"/>
    <w:rsid w:val="001D15C5"/>
    <w:rsid w:val="001E378E"/>
    <w:rsid w:val="001E7663"/>
    <w:rsid w:val="001F1609"/>
    <w:rsid w:val="001F3ED2"/>
    <w:rsid w:val="001F579F"/>
    <w:rsid w:val="00216B93"/>
    <w:rsid w:val="0022084F"/>
    <w:rsid w:val="0022120D"/>
    <w:rsid w:val="002329B5"/>
    <w:rsid w:val="002375B8"/>
    <w:rsid w:val="00246473"/>
    <w:rsid w:val="00250313"/>
    <w:rsid w:val="002542A7"/>
    <w:rsid w:val="002546D7"/>
    <w:rsid w:val="002549A7"/>
    <w:rsid w:val="0025530E"/>
    <w:rsid w:val="002641BD"/>
    <w:rsid w:val="00276436"/>
    <w:rsid w:val="00277AE2"/>
    <w:rsid w:val="00287F66"/>
    <w:rsid w:val="00290EC8"/>
    <w:rsid w:val="0029792E"/>
    <w:rsid w:val="002A1593"/>
    <w:rsid w:val="002A1899"/>
    <w:rsid w:val="002A1C8C"/>
    <w:rsid w:val="002A5907"/>
    <w:rsid w:val="002B7A4C"/>
    <w:rsid w:val="002D1964"/>
    <w:rsid w:val="002D5699"/>
    <w:rsid w:val="002E16D2"/>
    <w:rsid w:val="002E634E"/>
    <w:rsid w:val="002F1F21"/>
    <w:rsid w:val="002F301C"/>
    <w:rsid w:val="00300248"/>
    <w:rsid w:val="0030516A"/>
    <w:rsid w:val="003069E2"/>
    <w:rsid w:val="00332C25"/>
    <w:rsid w:val="0034132F"/>
    <w:rsid w:val="0036460A"/>
    <w:rsid w:val="00370F90"/>
    <w:rsid w:val="00373C9A"/>
    <w:rsid w:val="003751AF"/>
    <w:rsid w:val="00375E88"/>
    <w:rsid w:val="00376456"/>
    <w:rsid w:val="0038051B"/>
    <w:rsid w:val="003828DA"/>
    <w:rsid w:val="003860A9"/>
    <w:rsid w:val="00386F71"/>
    <w:rsid w:val="00393100"/>
    <w:rsid w:val="00397FAE"/>
    <w:rsid w:val="003A0799"/>
    <w:rsid w:val="003A50DD"/>
    <w:rsid w:val="003A7807"/>
    <w:rsid w:val="003B4A99"/>
    <w:rsid w:val="003C6543"/>
    <w:rsid w:val="003D1591"/>
    <w:rsid w:val="003D3383"/>
    <w:rsid w:val="003D578A"/>
    <w:rsid w:val="003D73BC"/>
    <w:rsid w:val="003E73FF"/>
    <w:rsid w:val="003F6AA0"/>
    <w:rsid w:val="00400571"/>
    <w:rsid w:val="004018DF"/>
    <w:rsid w:val="00410AA9"/>
    <w:rsid w:val="0041511A"/>
    <w:rsid w:val="00423124"/>
    <w:rsid w:val="004560F2"/>
    <w:rsid w:val="00461098"/>
    <w:rsid w:val="00467875"/>
    <w:rsid w:val="00470D6A"/>
    <w:rsid w:val="00471B42"/>
    <w:rsid w:val="004729AA"/>
    <w:rsid w:val="00474AF0"/>
    <w:rsid w:val="00474FE2"/>
    <w:rsid w:val="004813FF"/>
    <w:rsid w:val="00483F42"/>
    <w:rsid w:val="00484662"/>
    <w:rsid w:val="00490C62"/>
    <w:rsid w:val="004B42D5"/>
    <w:rsid w:val="004B7D84"/>
    <w:rsid w:val="004C7196"/>
    <w:rsid w:val="004D3449"/>
    <w:rsid w:val="004E3046"/>
    <w:rsid w:val="004F5CAC"/>
    <w:rsid w:val="0050222F"/>
    <w:rsid w:val="00502585"/>
    <w:rsid w:val="0050747D"/>
    <w:rsid w:val="00511F42"/>
    <w:rsid w:val="00524726"/>
    <w:rsid w:val="00536368"/>
    <w:rsid w:val="0054754F"/>
    <w:rsid w:val="00547B4C"/>
    <w:rsid w:val="0056137D"/>
    <w:rsid w:val="005760EA"/>
    <w:rsid w:val="0058575D"/>
    <w:rsid w:val="00585ABC"/>
    <w:rsid w:val="005A32A0"/>
    <w:rsid w:val="005B1E82"/>
    <w:rsid w:val="005B7B5C"/>
    <w:rsid w:val="005D4AB9"/>
    <w:rsid w:val="005E021B"/>
    <w:rsid w:val="005E2611"/>
    <w:rsid w:val="005F4ABF"/>
    <w:rsid w:val="0061463D"/>
    <w:rsid w:val="006251D6"/>
    <w:rsid w:val="00630D1E"/>
    <w:rsid w:val="00634395"/>
    <w:rsid w:val="0063674E"/>
    <w:rsid w:val="00641327"/>
    <w:rsid w:val="00651B2F"/>
    <w:rsid w:val="006533F1"/>
    <w:rsid w:val="00654A4E"/>
    <w:rsid w:val="00655728"/>
    <w:rsid w:val="00676FD4"/>
    <w:rsid w:val="006810C3"/>
    <w:rsid w:val="006A1129"/>
    <w:rsid w:val="006A4330"/>
    <w:rsid w:val="006B0F8D"/>
    <w:rsid w:val="006B31F2"/>
    <w:rsid w:val="006C3CAB"/>
    <w:rsid w:val="006D1896"/>
    <w:rsid w:val="006D4113"/>
    <w:rsid w:val="006D55A5"/>
    <w:rsid w:val="006D6AE9"/>
    <w:rsid w:val="006D745C"/>
    <w:rsid w:val="006D7999"/>
    <w:rsid w:val="00700BB3"/>
    <w:rsid w:val="00700DE0"/>
    <w:rsid w:val="00705CE7"/>
    <w:rsid w:val="00717FC1"/>
    <w:rsid w:val="00722A1A"/>
    <w:rsid w:val="00740997"/>
    <w:rsid w:val="007432C6"/>
    <w:rsid w:val="007448CF"/>
    <w:rsid w:val="00744B84"/>
    <w:rsid w:val="007457B8"/>
    <w:rsid w:val="007513AA"/>
    <w:rsid w:val="00763F9D"/>
    <w:rsid w:val="0077041C"/>
    <w:rsid w:val="00774005"/>
    <w:rsid w:val="00776FE9"/>
    <w:rsid w:val="00792EF7"/>
    <w:rsid w:val="007974BF"/>
    <w:rsid w:val="007A015B"/>
    <w:rsid w:val="007A064F"/>
    <w:rsid w:val="007A21B1"/>
    <w:rsid w:val="007B0673"/>
    <w:rsid w:val="007B4464"/>
    <w:rsid w:val="007B5F63"/>
    <w:rsid w:val="007C267A"/>
    <w:rsid w:val="007D3F8D"/>
    <w:rsid w:val="007D5068"/>
    <w:rsid w:val="007E182F"/>
    <w:rsid w:val="007E61AA"/>
    <w:rsid w:val="007F522F"/>
    <w:rsid w:val="00802221"/>
    <w:rsid w:val="00805000"/>
    <w:rsid w:val="0080596D"/>
    <w:rsid w:val="0081113C"/>
    <w:rsid w:val="0082012A"/>
    <w:rsid w:val="00820C65"/>
    <w:rsid w:val="00821C8B"/>
    <w:rsid w:val="00823247"/>
    <w:rsid w:val="008336EC"/>
    <w:rsid w:val="008368CB"/>
    <w:rsid w:val="008433BB"/>
    <w:rsid w:val="00860D9B"/>
    <w:rsid w:val="00861239"/>
    <w:rsid w:val="0086149D"/>
    <w:rsid w:val="008618C2"/>
    <w:rsid w:val="00865E5E"/>
    <w:rsid w:val="00870381"/>
    <w:rsid w:val="008826BF"/>
    <w:rsid w:val="008D517C"/>
    <w:rsid w:val="008D563F"/>
    <w:rsid w:val="008D7DD0"/>
    <w:rsid w:val="008E6036"/>
    <w:rsid w:val="008F522D"/>
    <w:rsid w:val="0091165F"/>
    <w:rsid w:val="00915661"/>
    <w:rsid w:val="0091566C"/>
    <w:rsid w:val="0091617E"/>
    <w:rsid w:val="0091642A"/>
    <w:rsid w:val="00917F5B"/>
    <w:rsid w:val="00933D52"/>
    <w:rsid w:val="00934A3F"/>
    <w:rsid w:val="009462D1"/>
    <w:rsid w:val="00950D5C"/>
    <w:rsid w:val="00957651"/>
    <w:rsid w:val="0095787F"/>
    <w:rsid w:val="0096057B"/>
    <w:rsid w:val="00963512"/>
    <w:rsid w:val="00971AA2"/>
    <w:rsid w:val="00971C1A"/>
    <w:rsid w:val="009734D8"/>
    <w:rsid w:val="00974CA3"/>
    <w:rsid w:val="00976AF0"/>
    <w:rsid w:val="00977632"/>
    <w:rsid w:val="0098098D"/>
    <w:rsid w:val="00981345"/>
    <w:rsid w:val="00992C7B"/>
    <w:rsid w:val="009A3444"/>
    <w:rsid w:val="009A4C76"/>
    <w:rsid w:val="009A6D26"/>
    <w:rsid w:val="009B1B11"/>
    <w:rsid w:val="009B1C8C"/>
    <w:rsid w:val="009B485C"/>
    <w:rsid w:val="009B7ADA"/>
    <w:rsid w:val="009C1046"/>
    <w:rsid w:val="009C2C11"/>
    <w:rsid w:val="009C3C6F"/>
    <w:rsid w:val="009C6587"/>
    <w:rsid w:val="009F1AD8"/>
    <w:rsid w:val="009F65BD"/>
    <w:rsid w:val="009F780D"/>
    <w:rsid w:val="00A00DFF"/>
    <w:rsid w:val="00A1014F"/>
    <w:rsid w:val="00A16E38"/>
    <w:rsid w:val="00A21B5F"/>
    <w:rsid w:val="00A2295A"/>
    <w:rsid w:val="00A36A69"/>
    <w:rsid w:val="00A37DDA"/>
    <w:rsid w:val="00A465A1"/>
    <w:rsid w:val="00A6136B"/>
    <w:rsid w:val="00A6382E"/>
    <w:rsid w:val="00A63B65"/>
    <w:rsid w:val="00A64D1A"/>
    <w:rsid w:val="00A678A7"/>
    <w:rsid w:val="00A70008"/>
    <w:rsid w:val="00A7134D"/>
    <w:rsid w:val="00A743DB"/>
    <w:rsid w:val="00A85CA5"/>
    <w:rsid w:val="00A869A2"/>
    <w:rsid w:val="00A93D92"/>
    <w:rsid w:val="00A94AFD"/>
    <w:rsid w:val="00AB08FA"/>
    <w:rsid w:val="00AB2F30"/>
    <w:rsid w:val="00AB761D"/>
    <w:rsid w:val="00AC5523"/>
    <w:rsid w:val="00AC707F"/>
    <w:rsid w:val="00AD7693"/>
    <w:rsid w:val="00AE7F77"/>
    <w:rsid w:val="00AF17A1"/>
    <w:rsid w:val="00AF7C5B"/>
    <w:rsid w:val="00B02948"/>
    <w:rsid w:val="00B10A31"/>
    <w:rsid w:val="00B30C52"/>
    <w:rsid w:val="00B325A3"/>
    <w:rsid w:val="00B330F2"/>
    <w:rsid w:val="00B4410C"/>
    <w:rsid w:val="00B47181"/>
    <w:rsid w:val="00B479F2"/>
    <w:rsid w:val="00B542E9"/>
    <w:rsid w:val="00B55037"/>
    <w:rsid w:val="00B57F30"/>
    <w:rsid w:val="00B61DC3"/>
    <w:rsid w:val="00B67560"/>
    <w:rsid w:val="00B84161"/>
    <w:rsid w:val="00B92B15"/>
    <w:rsid w:val="00B96851"/>
    <w:rsid w:val="00B96F69"/>
    <w:rsid w:val="00BA4E0A"/>
    <w:rsid w:val="00BA5A25"/>
    <w:rsid w:val="00BC0A9E"/>
    <w:rsid w:val="00BC6387"/>
    <w:rsid w:val="00BD2056"/>
    <w:rsid w:val="00BE3FAC"/>
    <w:rsid w:val="00BE6B5B"/>
    <w:rsid w:val="00BE7E2A"/>
    <w:rsid w:val="00BF1681"/>
    <w:rsid w:val="00BF27E1"/>
    <w:rsid w:val="00BF6844"/>
    <w:rsid w:val="00C13664"/>
    <w:rsid w:val="00C1688E"/>
    <w:rsid w:val="00C30E54"/>
    <w:rsid w:val="00C31345"/>
    <w:rsid w:val="00C328AE"/>
    <w:rsid w:val="00C40C87"/>
    <w:rsid w:val="00C50D70"/>
    <w:rsid w:val="00C607A4"/>
    <w:rsid w:val="00C63DC3"/>
    <w:rsid w:val="00C70915"/>
    <w:rsid w:val="00C750D5"/>
    <w:rsid w:val="00C765FE"/>
    <w:rsid w:val="00C771A2"/>
    <w:rsid w:val="00C81205"/>
    <w:rsid w:val="00C96454"/>
    <w:rsid w:val="00CA2C08"/>
    <w:rsid w:val="00CA3A4B"/>
    <w:rsid w:val="00CC0574"/>
    <w:rsid w:val="00CD20BF"/>
    <w:rsid w:val="00CD3A1C"/>
    <w:rsid w:val="00CE06BC"/>
    <w:rsid w:val="00CE3314"/>
    <w:rsid w:val="00CE3EE2"/>
    <w:rsid w:val="00CE6357"/>
    <w:rsid w:val="00CE7C0E"/>
    <w:rsid w:val="00CF0608"/>
    <w:rsid w:val="00CF6969"/>
    <w:rsid w:val="00D01BDF"/>
    <w:rsid w:val="00D1158E"/>
    <w:rsid w:val="00D1345D"/>
    <w:rsid w:val="00D13D48"/>
    <w:rsid w:val="00D234CF"/>
    <w:rsid w:val="00D25CEA"/>
    <w:rsid w:val="00D40BCE"/>
    <w:rsid w:val="00D41BC8"/>
    <w:rsid w:val="00D52FB4"/>
    <w:rsid w:val="00D5319F"/>
    <w:rsid w:val="00D556FD"/>
    <w:rsid w:val="00D561E7"/>
    <w:rsid w:val="00D57929"/>
    <w:rsid w:val="00D60513"/>
    <w:rsid w:val="00D64669"/>
    <w:rsid w:val="00D67983"/>
    <w:rsid w:val="00D71154"/>
    <w:rsid w:val="00D7398E"/>
    <w:rsid w:val="00D84121"/>
    <w:rsid w:val="00D864B8"/>
    <w:rsid w:val="00D932DC"/>
    <w:rsid w:val="00D97F15"/>
    <w:rsid w:val="00DA0660"/>
    <w:rsid w:val="00DA168F"/>
    <w:rsid w:val="00DA606D"/>
    <w:rsid w:val="00DB007D"/>
    <w:rsid w:val="00DB0409"/>
    <w:rsid w:val="00DC267A"/>
    <w:rsid w:val="00DD1060"/>
    <w:rsid w:val="00DE4892"/>
    <w:rsid w:val="00DE643F"/>
    <w:rsid w:val="00DF0A1E"/>
    <w:rsid w:val="00DF3822"/>
    <w:rsid w:val="00DF4C92"/>
    <w:rsid w:val="00E005AC"/>
    <w:rsid w:val="00E0253B"/>
    <w:rsid w:val="00E06CEF"/>
    <w:rsid w:val="00E07D92"/>
    <w:rsid w:val="00E11F59"/>
    <w:rsid w:val="00E1711B"/>
    <w:rsid w:val="00E32D44"/>
    <w:rsid w:val="00E421CF"/>
    <w:rsid w:val="00E4726E"/>
    <w:rsid w:val="00E5337D"/>
    <w:rsid w:val="00E575BB"/>
    <w:rsid w:val="00E60F8E"/>
    <w:rsid w:val="00E63380"/>
    <w:rsid w:val="00E64A19"/>
    <w:rsid w:val="00E66171"/>
    <w:rsid w:val="00E745B3"/>
    <w:rsid w:val="00E83932"/>
    <w:rsid w:val="00E878AF"/>
    <w:rsid w:val="00E900CC"/>
    <w:rsid w:val="00E92588"/>
    <w:rsid w:val="00E95F97"/>
    <w:rsid w:val="00E9768C"/>
    <w:rsid w:val="00EA2624"/>
    <w:rsid w:val="00EA2923"/>
    <w:rsid w:val="00EA67A8"/>
    <w:rsid w:val="00EB1924"/>
    <w:rsid w:val="00EB50A3"/>
    <w:rsid w:val="00EB5ED7"/>
    <w:rsid w:val="00ED2BF9"/>
    <w:rsid w:val="00ED7747"/>
    <w:rsid w:val="00EE0AD3"/>
    <w:rsid w:val="00EE7189"/>
    <w:rsid w:val="00EF1947"/>
    <w:rsid w:val="00F010D4"/>
    <w:rsid w:val="00F02C83"/>
    <w:rsid w:val="00F03D10"/>
    <w:rsid w:val="00F05926"/>
    <w:rsid w:val="00F1341F"/>
    <w:rsid w:val="00F13E51"/>
    <w:rsid w:val="00F24C9C"/>
    <w:rsid w:val="00F2521F"/>
    <w:rsid w:val="00F31963"/>
    <w:rsid w:val="00F32635"/>
    <w:rsid w:val="00F45A63"/>
    <w:rsid w:val="00F63E0A"/>
    <w:rsid w:val="00F65C05"/>
    <w:rsid w:val="00F67ED7"/>
    <w:rsid w:val="00F71CA1"/>
    <w:rsid w:val="00F73C41"/>
    <w:rsid w:val="00F82F65"/>
    <w:rsid w:val="00F83E60"/>
    <w:rsid w:val="00F84C8C"/>
    <w:rsid w:val="00F86ED0"/>
    <w:rsid w:val="00F9131C"/>
    <w:rsid w:val="00F95B71"/>
    <w:rsid w:val="00FA31F1"/>
    <w:rsid w:val="00FA6F79"/>
    <w:rsid w:val="00FB24DF"/>
    <w:rsid w:val="00FB3E65"/>
    <w:rsid w:val="00FB593F"/>
    <w:rsid w:val="00FC79B8"/>
    <w:rsid w:val="00FD2565"/>
    <w:rsid w:val="00FD5B2D"/>
    <w:rsid w:val="00FD7041"/>
    <w:rsid w:val="00FE67A4"/>
    <w:rsid w:val="00FF409C"/>
    <w:rsid w:val="00FF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793B2CE-7EFA-4580-8C12-D0435718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409"/>
  </w:style>
  <w:style w:type="paragraph" w:styleId="1">
    <w:name w:val="heading 1"/>
    <w:basedOn w:val="a"/>
    <w:next w:val="a"/>
    <w:link w:val="10"/>
    <w:qFormat/>
    <w:rsid w:val="00821C8B"/>
    <w:pPr>
      <w:keepNext/>
      <w:spacing w:after="0" w:line="360" w:lineRule="exact"/>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821C8B"/>
    <w:pPr>
      <w:keepNext/>
      <w:spacing w:after="0" w:line="360" w:lineRule="exact"/>
      <w:ind w:firstLine="709"/>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821C8B"/>
    <w:pPr>
      <w:keepNext/>
      <w:spacing w:after="0" w:line="360" w:lineRule="exact"/>
      <w:ind w:firstLine="709"/>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821C8B"/>
    <w:pPr>
      <w:keepNext/>
      <w:spacing w:after="0" w:line="240" w:lineRule="auto"/>
      <w:ind w:firstLine="709"/>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821C8B"/>
    <w:pPr>
      <w:keepNext/>
      <w:spacing w:after="0" w:line="240" w:lineRule="auto"/>
      <w:jc w:val="center"/>
      <w:outlineLvl w:val="4"/>
    </w:pPr>
    <w:rPr>
      <w:rFonts w:ascii="Times New Roman" w:eastAsia="Times New Roman" w:hAnsi="Times New Roman" w:cs="Times New Roman"/>
      <w:sz w:val="40"/>
      <w:szCs w:val="20"/>
    </w:rPr>
  </w:style>
  <w:style w:type="paragraph" w:styleId="6">
    <w:name w:val="heading 6"/>
    <w:basedOn w:val="a"/>
    <w:next w:val="a"/>
    <w:link w:val="60"/>
    <w:qFormat/>
    <w:rsid w:val="00821C8B"/>
    <w:pPr>
      <w:keepNext/>
      <w:spacing w:after="0" w:line="360" w:lineRule="exact"/>
      <w:jc w:val="center"/>
      <w:outlineLvl w:val="5"/>
    </w:pPr>
    <w:rPr>
      <w:rFonts w:ascii="Times New Roman" w:eastAsia="Times New Roman" w:hAnsi="Times New Roman" w:cs="Times New Roman"/>
      <w:b/>
      <w:sz w:val="28"/>
      <w:szCs w:val="20"/>
      <w:u w:val="single"/>
      <w:lang w:eastAsia="ru-RU"/>
    </w:rPr>
  </w:style>
  <w:style w:type="paragraph" w:styleId="7">
    <w:name w:val="heading 7"/>
    <w:basedOn w:val="a"/>
    <w:next w:val="a"/>
    <w:link w:val="70"/>
    <w:qFormat/>
    <w:rsid w:val="00821C8B"/>
    <w:pPr>
      <w:keepNext/>
      <w:spacing w:after="0" w:line="360" w:lineRule="exact"/>
      <w:jc w:val="center"/>
      <w:outlineLvl w:val="6"/>
    </w:pPr>
    <w:rPr>
      <w:rFonts w:ascii="Times New Roman" w:eastAsia="Times New Roman" w:hAnsi="Times New Roman" w:cs="Times New Roman"/>
      <w:b/>
      <w:bCs/>
      <w:color w:val="000000"/>
      <w:sz w:val="28"/>
      <w:szCs w:val="20"/>
      <w:u w:val="single"/>
      <w:lang w:eastAsia="ru-RU"/>
    </w:rPr>
  </w:style>
  <w:style w:type="paragraph" w:styleId="8">
    <w:name w:val="heading 8"/>
    <w:basedOn w:val="a"/>
    <w:next w:val="a"/>
    <w:link w:val="80"/>
    <w:qFormat/>
    <w:rsid w:val="00821C8B"/>
    <w:pPr>
      <w:keepNext/>
      <w:spacing w:after="0" w:line="360" w:lineRule="exact"/>
      <w:jc w:val="center"/>
      <w:outlineLvl w:val="7"/>
    </w:pPr>
    <w:rPr>
      <w:rFonts w:ascii="Times New Roman" w:eastAsia="Times New Roman" w:hAnsi="Times New Roman" w:cs="Times New Roman"/>
      <w:color w:val="000000"/>
      <w:sz w:val="28"/>
      <w:szCs w:val="20"/>
      <w:lang w:eastAsia="ru-RU"/>
    </w:rPr>
  </w:style>
  <w:style w:type="paragraph" w:styleId="9">
    <w:name w:val="heading 9"/>
    <w:basedOn w:val="a"/>
    <w:next w:val="a"/>
    <w:link w:val="90"/>
    <w:qFormat/>
    <w:rsid w:val="00821C8B"/>
    <w:pPr>
      <w:keepNext/>
      <w:spacing w:after="0" w:line="360" w:lineRule="exact"/>
      <w:ind w:firstLine="709"/>
      <w:jc w:val="both"/>
      <w:outlineLvl w:val="8"/>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C8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21C8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21C8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21C8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21C8B"/>
    <w:rPr>
      <w:rFonts w:ascii="Times New Roman" w:eastAsia="Times New Roman" w:hAnsi="Times New Roman" w:cs="Times New Roman"/>
      <w:sz w:val="40"/>
      <w:szCs w:val="20"/>
    </w:rPr>
  </w:style>
  <w:style w:type="character" w:customStyle="1" w:styleId="60">
    <w:name w:val="Заголовок 6 Знак"/>
    <w:basedOn w:val="a0"/>
    <w:link w:val="6"/>
    <w:rsid w:val="00821C8B"/>
    <w:rPr>
      <w:rFonts w:ascii="Times New Roman" w:eastAsia="Times New Roman" w:hAnsi="Times New Roman" w:cs="Times New Roman"/>
      <w:b/>
      <w:sz w:val="28"/>
      <w:szCs w:val="20"/>
      <w:u w:val="single"/>
      <w:lang w:eastAsia="ru-RU"/>
    </w:rPr>
  </w:style>
  <w:style w:type="character" w:customStyle="1" w:styleId="70">
    <w:name w:val="Заголовок 7 Знак"/>
    <w:basedOn w:val="a0"/>
    <w:link w:val="7"/>
    <w:rsid w:val="00821C8B"/>
    <w:rPr>
      <w:rFonts w:ascii="Times New Roman" w:eastAsia="Times New Roman" w:hAnsi="Times New Roman" w:cs="Times New Roman"/>
      <w:b/>
      <w:bCs/>
      <w:color w:val="000000"/>
      <w:sz w:val="28"/>
      <w:szCs w:val="20"/>
      <w:u w:val="single"/>
      <w:lang w:eastAsia="ru-RU"/>
    </w:rPr>
  </w:style>
  <w:style w:type="character" w:customStyle="1" w:styleId="80">
    <w:name w:val="Заголовок 8 Знак"/>
    <w:basedOn w:val="a0"/>
    <w:link w:val="8"/>
    <w:rsid w:val="00821C8B"/>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821C8B"/>
    <w:rPr>
      <w:rFonts w:ascii="Times New Roman" w:eastAsia="Times New Roman" w:hAnsi="Times New Roman" w:cs="Times New Roman"/>
      <w:color w:val="000000"/>
      <w:sz w:val="28"/>
      <w:szCs w:val="20"/>
      <w:lang w:eastAsia="ru-RU"/>
    </w:rPr>
  </w:style>
  <w:style w:type="numbering" w:customStyle="1" w:styleId="11">
    <w:name w:val="Нет списка1"/>
    <w:next w:val="a2"/>
    <w:semiHidden/>
    <w:rsid w:val="00821C8B"/>
  </w:style>
  <w:style w:type="paragraph" w:styleId="a3">
    <w:name w:val="header"/>
    <w:basedOn w:val="a"/>
    <w:link w:val="a4"/>
    <w:uiPriority w:val="99"/>
    <w:rsid w:val="00821C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21C8B"/>
    <w:rPr>
      <w:rFonts w:ascii="Times New Roman" w:eastAsia="Times New Roman" w:hAnsi="Times New Roman" w:cs="Times New Roman"/>
      <w:sz w:val="20"/>
      <w:szCs w:val="20"/>
      <w:lang w:eastAsia="ru-RU"/>
    </w:rPr>
  </w:style>
  <w:style w:type="paragraph" w:styleId="a5">
    <w:name w:val="Title"/>
    <w:basedOn w:val="a"/>
    <w:link w:val="a6"/>
    <w:qFormat/>
    <w:rsid w:val="00821C8B"/>
    <w:pPr>
      <w:spacing w:after="0" w:line="360" w:lineRule="exact"/>
      <w:jc w:val="center"/>
    </w:pPr>
    <w:rPr>
      <w:rFonts w:ascii="Times New Roman" w:eastAsia="Times New Roman" w:hAnsi="Times New Roman" w:cs="Times New Roman"/>
      <w:color w:val="008000"/>
      <w:sz w:val="28"/>
      <w:szCs w:val="20"/>
    </w:rPr>
  </w:style>
  <w:style w:type="character" w:customStyle="1" w:styleId="a6">
    <w:name w:val="Название Знак"/>
    <w:basedOn w:val="a0"/>
    <w:link w:val="a5"/>
    <w:rsid w:val="00821C8B"/>
    <w:rPr>
      <w:rFonts w:ascii="Times New Roman" w:eastAsia="Times New Roman" w:hAnsi="Times New Roman" w:cs="Times New Roman"/>
      <w:color w:val="008000"/>
      <w:sz w:val="28"/>
      <w:szCs w:val="20"/>
    </w:rPr>
  </w:style>
  <w:style w:type="paragraph" w:styleId="a7">
    <w:name w:val="Body Text Indent"/>
    <w:basedOn w:val="a"/>
    <w:link w:val="a8"/>
    <w:rsid w:val="00821C8B"/>
    <w:pPr>
      <w:spacing w:after="0" w:line="360" w:lineRule="exact"/>
      <w:ind w:left="851" w:hanging="851"/>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821C8B"/>
    <w:rPr>
      <w:rFonts w:ascii="Times New Roman" w:eastAsia="Times New Roman" w:hAnsi="Times New Roman" w:cs="Times New Roman"/>
      <w:sz w:val="28"/>
      <w:szCs w:val="20"/>
    </w:rPr>
  </w:style>
  <w:style w:type="paragraph" w:styleId="21">
    <w:name w:val="Body Text Indent 2"/>
    <w:basedOn w:val="a"/>
    <w:link w:val="22"/>
    <w:rsid w:val="00821C8B"/>
    <w:pPr>
      <w:spacing w:after="0" w:line="360" w:lineRule="exact"/>
      <w:ind w:left="1701" w:hanging="170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821C8B"/>
    <w:rPr>
      <w:rFonts w:ascii="Times New Roman" w:eastAsia="Times New Roman" w:hAnsi="Times New Roman" w:cs="Times New Roman"/>
      <w:sz w:val="28"/>
      <w:szCs w:val="20"/>
      <w:lang w:eastAsia="ru-RU"/>
    </w:rPr>
  </w:style>
  <w:style w:type="paragraph" w:styleId="31">
    <w:name w:val="Body Text Indent 3"/>
    <w:basedOn w:val="a"/>
    <w:link w:val="32"/>
    <w:rsid w:val="00821C8B"/>
    <w:pPr>
      <w:spacing w:after="0" w:line="360" w:lineRule="exact"/>
      <w:ind w:left="2127" w:hanging="28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21C8B"/>
    <w:rPr>
      <w:rFonts w:ascii="Times New Roman" w:eastAsia="Times New Roman" w:hAnsi="Times New Roman" w:cs="Times New Roman"/>
      <w:sz w:val="28"/>
      <w:szCs w:val="20"/>
      <w:lang w:eastAsia="ru-RU"/>
    </w:rPr>
  </w:style>
  <w:style w:type="paragraph" w:styleId="a9">
    <w:name w:val="Body Text"/>
    <w:basedOn w:val="a"/>
    <w:link w:val="aa"/>
    <w:rsid w:val="00821C8B"/>
    <w:pPr>
      <w:spacing w:after="0" w:line="360" w:lineRule="exact"/>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821C8B"/>
    <w:rPr>
      <w:rFonts w:ascii="Times New Roman" w:eastAsia="Times New Roman" w:hAnsi="Times New Roman" w:cs="Times New Roman"/>
      <w:sz w:val="28"/>
      <w:szCs w:val="20"/>
      <w:lang w:eastAsia="ru-RU"/>
    </w:rPr>
  </w:style>
  <w:style w:type="paragraph" w:styleId="23">
    <w:name w:val="Body Text 2"/>
    <w:basedOn w:val="a"/>
    <w:link w:val="24"/>
    <w:rsid w:val="00821C8B"/>
    <w:pPr>
      <w:spacing w:after="0" w:line="360" w:lineRule="exact"/>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821C8B"/>
    <w:rPr>
      <w:rFonts w:ascii="Times New Roman" w:eastAsia="Times New Roman" w:hAnsi="Times New Roman" w:cs="Times New Roman"/>
      <w:sz w:val="28"/>
      <w:szCs w:val="20"/>
      <w:lang w:eastAsia="ru-RU"/>
    </w:rPr>
  </w:style>
  <w:style w:type="character" w:styleId="ab">
    <w:name w:val="page number"/>
    <w:basedOn w:val="a0"/>
    <w:rsid w:val="00821C8B"/>
  </w:style>
  <w:style w:type="paragraph" w:styleId="ac">
    <w:name w:val="footer"/>
    <w:basedOn w:val="a"/>
    <w:link w:val="ad"/>
    <w:rsid w:val="00821C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821C8B"/>
    <w:rPr>
      <w:rFonts w:ascii="Times New Roman" w:eastAsia="Times New Roman" w:hAnsi="Times New Roman" w:cs="Times New Roman"/>
      <w:sz w:val="20"/>
      <w:szCs w:val="20"/>
      <w:lang w:eastAsia="ru-RU"/>
    </w:rPr>
  </w:style>
  <w:style w:type="paragraph" w:styleId="ae">
    <w:name w:val="Document Map"/>
    <w:basedOn w:val="a"/>
    <w:link w:val="af"/>
    <w:semiHidden/>
    <w:rsid w:val="00821C8B"/>
    <w:pPr>
      <w:shd w:val="clear" w:color="auto" w:fill="000080"/>
      <w:spacing w:after="0" w:line="240" w:lineRule="auto"/>
    </w:pPr>
    <w:rPr>
      <w:rFonts w:ascii="Tahoma" w:eastAsia="Times New Roman" w:hAnsi="Tahoma" w:cs="Times New Roman"/>
      <w:sz w:val="20"/>
      <w:szCs w:val="20"/>
      <w:lang w:eastAsia="ru-RU"/>
    </w:rPr>
  </w:style>
  <w:style w:type="character" w:customStyle="1" w:styleId="af">
    <w:name w:val="Схема документа Знак"/>
    <w:basedOn w:val="a0"/>
    <w:link w:val="ae"/>
    <w:semiHidden/>
    <w:rsid w:val="00821C8B"/>
    <w:rPr>
      <w:rFonts w:ascii="Tahoma" w:eastAsia="Times New Roman" w:hAnsi="Tahoma" w:cs="Times New Roman"/>
      <w:sz w:val="20"/>
      <w:szCs w:val="20"/>
      <w:shd w:val="clear" w:color="auto" w:fill="000080"/>
      <w:lang w:eastAsia="ru-RU"/>
    </w:rPr>
  </w:style>
  <w:style w:type="table" w:styleId="af0">
    <w:name w:val="Table Grid"/>
    <w:basedOn w:val="a1"/>
    <w:uiPriority w:val="59"/>
    <w:rsid w:val="00821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F63E0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63E0A"/>
    <w:rPr>
      <w:rFonts w:ascii="Tahoma" w:hAnsi="Tahoma" w:cs="Tahoma"/>
      <w:sz w:val="16"/>
      <w:szCs w:val="16"/>
    </w:rPr>
  </w:style>
  <w:style w:type="character" w:styleId="af3">
    <w:name w:val="Hyperlink"/>
    <w:basedOn w:val="a0"/>
    <w:uiPriority w:val="99"/>
    <w:unhideWhenUsed/>
    <w:rsid w:val="00277AE2"/>
    <w:rPr>
      <w:color w:val="0000FF" w:themeColor="hyperlink"/>
      <w:u w:val="single"/>
    </w:rPr>
  </w:style>
  <w:style w:type="paragraph" w:styleId="af4">
    <w:name w:val="List Paragraph"/>
    <w:basedOn w:val="a"/>
    <w:uiPriority w:val="34"/>
    <w:qFormat/>
    <w:rsid w:val="0082012A"/>
    <w:pPr>
      <w:ind w:left="720"/>
      <w:contextualSpacing/>
    </w:pPr>
  </w:style>
  <w:style w:type="character" w:customStyle="1" w:styleId="st">
    <w:name w:val="st"/>
    <w:basedOn w:val="a0"/>
    <w:rsid w:val="006C3CAB"/>
  </w:style>
  <w:style w:type="character" w:styleId="af5">
    <w:name w:val="Emphasis"/>
    <w:basedOn w:val="a0"/>
    <w:uiPriority w:val="20"/>
    <w:qFormat/>
    <w:rsid w:val="006C3CAB"/>
    <w:rPr>
      <w:i/>
      <w:iCs/>
    </w:rPr>
  </w:style>
  <w:style w:type="paragraph" w:styleId="af6">
    <w:name w:val="Normal (Web)"/>
    <w:basedOn w:val="a"/>
    <w:uiPriority w:val="99"/>
    <w:semiHidden/>
    <w:unhideWhenUsed/>
    <w:rsid w:val="006C3C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94D7CB-6702-4F59-AACF-CC6FB2E3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4750</TotalTime>
  <Pages>1</Pages>
  <Words>31043</Words>
  <Characters>17695</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Olga</cp:lastModifiedBy>
  <cp:revision>146</cp:revision>
  <dcterms:created xsi:type="dcterms:W3CDTF">2017-11-17T16:00:00Z</dcterms:created>
  <dcterms:modified xsi:type="dcterms:W3CDTF">2022-11-08T22:42:00Z</dcterms:modified>
</cp:coreProperties>
</file>