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67" w:rsidRPr="00EB6526" w:rsidRDefault="00505B67" w:rsidP="00505B67">
      <w:pPr>
        <w:ind w:left="142" w:firstLine="38"/>
        <w:jc w:val="center"/>
        <w:rPr>
          <w:b/>
          <w:szCs w:val="28"/>
          <w:lang w:val="uk-UA"/>
        </w:rPr>
      </w:pPr>
      <w:r w:rsidRPr="00EB6526">
        <w:rPr>
          <w:b/>
          <w:szCs w:val="28"/>
          <w:lang w:val="uk-UA"/>
        </w:rPr>
        <w:t>Розподіл балів, які отримують студенти</w:t>
      </w:r>
    </w:p>
    <w:p w:rsidR="00505B67" w:rsidRPr="00EB6526" w:rsidRDefault="00505B67" w:rsidP="00505B67">
      <w:pPr>
        <w:rPr>
          <w:b/>
          <w:bCs/>
          <w:lang w:val="uk-UA"/>
        </w:rPr>
      </w:pP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7"/>
        <w:gridCol w:w="1350"/>
        <w:gridCol w:w="1549"/>
        <w:gridCol w:w="1261"/>
        <w:gridCol w:w="1098"/>
        <w:gridCol w:w="1097"/>
        <w:gridCol w:w="945"/>
        <w:gridCol w:w="822"/>
      </w:tblGrid>
      <w:tr w:rsidR="00505B67" w:rsidRPr="00EB6526" w:rsidTr="007A5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7" w:type="pct"/>
            <w:gridSpan w:val="6"/>
            <w:tcMar>
              <w:left w:w="57" w:type="dxa"/>
              <w:right w:w="57" w:type="dxa"/>
            </w:tcMar>
            <w:vAlign w:val="center"/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Поточний контроль знань</w:t>
            </w:r>
          </w:p>
        </w:tc>
        <w:tc>
          <w:tcPr>
            <w:tcW w:w="499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Екзамен</w:t>
            </w:r>
          </w:p>
        </w:tc>
        <w:tc>
          <w:tcPr>
            <w:tcW w:w="43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Сума</w:t>
            </w:r>
          </w:p>
        </w:tc>
      </w:tr>
      <w:tr w:rsidR="00505B67" w:rsidRPr="00EB6526" w:rsidTr="007A5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4" w:type="pct"/>
            <w:gridSpan w:val="2"/>
            <w:tcMar>
              <w:left w:w="57" w:type="dxa"/>
              <w:right w:w="57" w:type="dxa"/>
            </w:tcMar>
            <w:vAlign w:val="center"/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Модульна атестація 1</w:t>
            </w:r>
          </w:p>
        </w:tc>
        <w:tc>
          <w:tcPr>
            <w:tcW w:w="1484" w:type="pct"/>
            <w:gridSpan w:val="2"/>
            <w:tcMar>
              <w:left w:w="57" w:type="dxa"/>
              <w:right w:w="57" w:type="dxa"/>
            </w:tcMar>
            <w:vAlign w:val="center"/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Модульна атестація 2</w:t>
            </w:r>
          </w:p>
        </w:tc>
        <w:tc>
          <w:tcPr>
            <w:tcW w:w="1159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Індивідуальне завдання</w:t>
            </w:r>
          </w:p>
        </w:tc>
        <w:tc>
          <w:tcPr>
            <w:tcW w:w="499" w:type="pct"/>
            <w:vMerge/>
            <w:tcMar>
              <w:left w:w="57" w:type="dxa"/>
              <w:right w:w="57" w:type="dxa"/>
            </w:tcMar>
            <w:vAlign w:val="center"/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34" w:type="pct"/>
            <w:vMerge/>
            <w:tcMar>
              <w:left w:w="57" w:type="dxa"/>
              <w:right w:w="57" w:type="dxa"/>
            </w:tcMar>
            <w:vAlign w:val="center"/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</w:p>
        </w:tc>
      </w:tr>
      <w:tr w:rsidR="00505B67" w:rsidRPr="00EB6526" w:rsidTr="007A5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4" w:type="pct"/>
            <w:gridSpan w:val="2"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Змістовий модуль 1</w:t>
            </w:r>
          </w:p>
        </w:tc>
        <w:tc>
          <w:tcPr>
            <w:tcW w:w="1484" w:type="pct"/>
            <w:gridSpan w:val="2"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Змістовий модуль 2</w:t>
            </w:r>
          </w:p>
        </w:tc>
        <w:tc>
          <w:tcPr>
            <w:tcW w:w="1159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99" w:type="pct"/>
            <w:vMerge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34" w:type="pct"/>
            <w:vMerge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</w:p>
        </w:tc>
      </w:tr>
      <w:tr w:rsidR="00505B67" w:rsidRPr="00EB6526" w:rsidTr="007A5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1" w:type="pct"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Практичне заняття № 1</w:t>
            </w:r>
          </w:p>
        </w:tc>
        <w:tc>
          <w:tcPr>
            <w:tcW w:w="713" w:type="pct"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5</w:t>
            </w:r>
          </w:p>
        </w:tc>
        <w:tc>
          <w:tcPr>
            <w:tcW w:w="818" w:type="pct"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Практичне заняття № 5</w:t>
            </w:r>
          </w:p>
        </w:tc>
        <w:tc>
          <w:tcPr>
            <w:tcW w:w="666" w:type="pct"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7</w:t>
            </w:r>
          </w:p>
        </w:tc>
        <w:tc>
          <w:tcPr>
            <w:tcW w:w="58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Індивідуальна контрольна робота</w:t>
            </w:r>
          </w:p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79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20</w:t>
            </w:r>
          </w:p>
        </w:tc>
        <w:tc>
          <w:tcPr>
            <w:tcW w:w="499" w:type="pct"/>
            <w:vMerge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lang w:val="uk-UA"/>
              </w:rPr>
            </w:pPr>
          </w:p>
        </w:tc>
        <w:tc>
          <w:tcPr>
            <w:tcW w:w="434" w:type="pct"/>
            <w:vMerge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lang w:val="uk-UA"/>
              </w:rPr>
            </w:pPr>
          </w:p>
        </w:tc>
      </w:tr>
      <w:tr w:rsidR="00505B67" w:rsidRPr="00EB6526" w:rsidTr="007A5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1" w:type="pct"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 xml:space="preserve">Практичне заняття № 2 </w:t>
            </w:r>
          </w:p>
        </w:tc>
        <w:tc>
          <w:tcPr>
            <w:tcW w:w="713" w:type="pct"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5</w:t>
            </w:r>
          </w:p>
        </w:tc>
        <w:tc>
          <w:tcPr>
            <w:tcW w:w="818" w:type="pct"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Практичне заняття № 6</w:t>
            </w:r>
          </w:p>
        </w:tc>
        <w:tc>
          <w:tcPr>
            <w:tcW w:w="666" w:type="pct"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7</w:t>
            </w:r>
          </w:p>
        </w:tc>
        <w:tc>
          <w:tcPr>
            <w:tcW w:w="580" w:type="pct"/>
            <w:vMerge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79" w:type="pct"/>
            <w:vMerge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99" w:type="pct"/>
            <w:vMerge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lang w:val="uk-UA"/>
              </w:rPr>
            </w:pPr>
          </w:p>
        </w:tc>
        <w:tc>
          <w:tcPr>
            <w:tcW w:w="434" w:type="pct"/>
            <w:vMerge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lang w:val="uk-UA"/>
              </w:rPr>
            </w:pPr>
          </w:p>
        </w:tc>
      </w:tr>
      <w:tr w:rsidR="00505B67" w:rsidRPr="00EB6526" w:rsidTr="007A5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1" w:type="pct"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Практичне заняття № 3</w:t>
            </w:r>
          </w:p>
        </w:tc>
        <w:tc>
          <w:tcPr>
            <w:tcW w:w="713" w:type="pct"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5</w:t>
            </w:r>
          </w:p>
        </w:tc>
        <w:tc>
          <w:tcPr>
            <w:tcW w:w="818" w:type="pct"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Практичне заняття № 7</w:t>
            </w:r>
          </w:p>
        </w:tc>
        <w:tc>
          <w:tcPr>
            <w:tcW w:w="666" w:type="pct"/>
            <w:tcMar>
              <w:left w:w="57" w:type="dxa"/>
              <w:right w:w="57" w:type="dxa"/>
            </w:tcMar>
            <w:vAlign w:val="center"/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6</w:t>
            </w:r>
          </w:p>
        </w:tc>
        <w:tc>
          <w:tcPr>
            <w:tcW w:w="580" w:type="pct"/>
            <w:vMerge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79" w:type="pct"/>
            <w:vMerge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99" w:type="pct"/>
            <w:vMerge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34" w:type="pct"/>
            <w:vMerge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</w:p>
        </w:tc>
      </w:tr>
      <w:tr w:rsidR="00505B67" w:rsidRPr="00EB6526" w:rsidTr="007A5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1" w:type="pct"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Практичне заняття № 4</w:t>
            </w:r>
          </w:p>
        </w:tc>
        <w:tc>
          <w:tcPr>
            <w:tcW w:w="713" w:type="pct"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5</w:t>
            </w:r>
          </w:p>
        </w:tc>
        <w:tc>
          <w:tcPr>
            <w:tcW w:w="818" w:type="pct"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66" w:type="pct"/>
            <w:tcMar>
              <w:left w:w="57" w:type="dxa"/>
              <w:right w:w="57" w:type="dxa"/>
            </w:tcMar>
            <w:vAlign w:val="center"/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80" w:type="pct"/>
            <w:vMerge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79" w:type="pct"/>
            <w:vMerge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99" w:type="pct"/>
            <w:vMerge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34" w:type="pct"/>
            <w:vMerge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</w:p>
        </w:tc>
      </w:tr>
      <w:tr w:rsidR="00505B67" w:rsidRPr="00EB6526" w:rsidTr="007A5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1" w:type="pct"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Тестування</w:t>
            </w:r>
          </w:p>
        </w:tc>
        <w:tc>
          <w:tcPr>
            <w:tcW w:w="713" w:type="pct"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10</w:t>
            </w:r>
          </w:p>
        </w:tc>
        <w:tc>
          <w:tcPr>
            <w:tcW w:w="818" w:type="pct"/>
            <w:tcMar>
              <w:left w:w="57" w:type="dxa"/>
              <w:right w:w="57" w:type="dxa"/>
            </w:tcMar>
            <w:vAlign w:val="center"/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Тестування</w:t>
            </w:r>
          </w:p>
        </w:tc>
        <w:tc>
          <w:tcPr>
            <w:tcW w:w="666" w:type="pct"/>
            <w:tcMar>
              <w:left w:w="57" w:type="dxa"/>
              <w:right w:w="57" w:type="dxa"/>
            </w:tcMar>
            <w:vAlign w:val="center"/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10</w:t>
            </w:r>
          </w:p>
        </w:tc>
        <w:tc>
          <w:tcPr>
            <w:tcW w:w="580" w:type="pct"/>
            <w:vMerge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79" w:type="pct"/>
            <w:vMerge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99" w:type="pct"/>
            <w:vMerge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34" w:type="pct"/>
            <w:vMerge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</w:p>
        </w:tc>
      </w:tr>
      <w:tr w:rsidR="00505B67" w:rsidRPr="00EB6526" w:rsidTr="007A5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1" w:type="pct"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Разом</w:t>
            </w:r>
          </w:p>
        </w:tc>
        <w:tc>
          <w:tcPr>
            <w:tcW w:w="713" w:type="pct"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30</w:t>
            </w:r>
          </w:p>
        </w:tc>
        <w:tc>
          <w:tcPr>
            <w:tcW w:w="818" w:type="pct"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Разом</w:t>
            </w:r>
          </w:p>
        </w:tc>
        <w:tc>
          <w:tcPr>
            <w:tcW w:w="666" w:type="pct"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30</w:t>
            </w:r>
          </w:p>
        </w:tc>
        <w:tc>
          <w:tcPr>
            <w:tcW w:w="580" w:type="pct"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Разом</w:t>
            </w:r>
          </w:p>
        </w:tc>
        <w:tc>
          <w:tcPr>
            <w:tcW w:w="579" w:type="pct"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sz w:val="24"/>
                <w:lang w:val="uk-UA"/>
              </w:rPr>
            </w:pPr>
            <w:r w:rsidRPr="00EB6526">
              <w:rPr>
                <w:sz w:val="24"/>
                <w:lang w:val="uk-UA"/>
              </w:rPr>
              <w:t>20</w:t>
            </w:r>
          </w:p>
        </w:tc>
        <w:tc>
          <w:tcPr>
            <w:tcW w:w="499" w:type="pct"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lang w:val="uk-UA"/>
              </w:rPr>
            </w:pPr>
            <w:r w:rsidRPr="00EB6526">
              <w:rPr>
                <w:sz w:val="24"/>
                <w:lang w:val="uk-UA"/>
              </w:rPr>
              <w:t>20</w:t>
            </w:r>
          </w:p>
        </w:tc>
        <w:tc>
          <w:tcPr>
            <w:tcW w:w="434" w:type="pct"/>
            <w:tcMar>
              <w:left w:w="57" w:type="dxa"/>
              <w:right w:w="57" w:type="dxa"/>
            </w:tcMar>
          </w:tcPr>
          <w:p w:rsidR="00505B67" w:rsidRPr="00EB6526" w:rsidRDefault="00505B67" w:rsidP="007A5FD5">
            <w:pPr>
              <w:jc w:val="center"/>
              <w:rPr>
                <w:lang w:val="uk-UA"/>
              </w:rPr>
            </w:pPr>
            <w:r w:rsidRPr="00EB6526">
              <w:rPr>
                <w:sz w:val="24"/>
                <w:lang w:val="uk-UA"/>
              </w:rPr>
              <w:t>100</w:t>
            </w:r>
          </w:p>
        </w:tc>
      </w:tr>
    </w:tbl>
    <w:p w:rsidR="00505B67" w:rsidRPr="00EB6526" w:rsidRDefault="00505B67" w:rsidP="00505B67">
      <w:pPr>
        <w:rPr>
          <w:b/>
          <w:bCs/>
          <w:lang w:val="uk-UA"/>
        </w:rPr>
      </w:pPr>
    </w:p>
    <w:p w:rsidR="00505B67" w:rsidRPr="00EB6526" w:rsidRDefault="00505B67" w:rsidP="00505B67">
      <w:pPr>
        <w:jc w:val="center"/>
        <w:rPr>
          <w:b/>
          <w:bCs/>
          <w:lang w:val="uk-UA"/>
        </w:rPr>
      </w:pPr>
    </w:p>
    <w:p w:rsidR="00505B67" w:rsidRPr="00EB6526" w:rsidRDefault="00505B67" w:rsidP="00505B67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EB6526">
        <w:rPr>
          <w:sz w:val="24"/>
          <w:lang w:val="uk-UA" w:eastAsia="ja-JP"/>
        </w:rPr>
        <w:t>Виконана робота на практичних заняттях комплексно оцінюється викладачем, враховуючі такі критерії: правильність одержаних відповідей; повнота відповіді; наявність висновків та ілюстративних прикладів тощо.</w:t>
      </w:r>
    </w:p>
    <w:p w:rsidR="00505B67" w:rsidRPr="00EB6526" w:rsidRDefault="00505B67" w:rsidP="00505B67">
      <w:pPr>
        <w:widowControl w:val="0"/>
        <w:suppressAutoHyphens/>
        <w:ind w:left="709"/>
        <w:jc w:val="both"/>
        <w:rPr>
          <w:sz w:val="24"/>
          <w:lang w:val="uk-UA" w:eastAsia="ja-JP"/>
        </w:rPr>
      </w:pPr>
    </w:p>
    <w:p w:rsidR="00505B67" w:rsidRPr="00EB6526" w:rsidRDefault="00505B67" w:rsidP="00505B67">
      <w:pPr>
        <w:widowControl w:val="0"/>
        <w:suppressAutoHyphens/>
        <w:ind w:left="709"/>
        <w:jc w:val="both"/>
        <w:rPr>
          <w:sz w:val="24"/>
          <w:lang w:val="uk-UA" w:eastAsia="ja-JP"/>
        </w:rPr>
      </w:pPr>
      <w:r w:rsidRPr="00EB6526">
        <w:rPr>
          <w:sz w:val="24"/>
          <w:lang w:val="uk-UA" w:eastAsia="ja-JP"/>
        </w:rPr>
        <w:t>КРИТЕРІЇ ОЦІНЮВАННЯ ПРАКТИЧНИХ ЗАНЯТЬ</w:t>
      </w:r>
    </w:p>
    <w:p w:rsidR="00505B67" w:rsidRPr="00EB6526" w:rsidRDefault="00505B67" w:rsidP="00505B67">
      <w:pPr>
        <w:widowControl w:val="0"/>
        <w:suppressAutoHyphens/>
        <w:ind w:firstLine="720"/>
        <w:jc w:val="both"/>
        <w:rPr>
          <w:sz w:val="24"/>
          <w:lang w:val="uk-UA" w:eastAsia="ja-JP"/>
        </w:rPr>
      </w:pPr>
      <w:r w:rsidRPr="00EB6526">
        <w:rPr>
          <w:sz w:val="24"/>
          <w:lang w:val="uk-UA" w:eastAsia="ja-JP"/>
        </w:rPr>
        <w:t>Результат виконання кожного практичного заняття оцінюється окремо за такою шкалою:</w:t>
      </w:r>
    </w:p>
    <w:p w:rsidR="00505B67" w:rsidRPr="00EB6526" w:rsidRDefault="00505B67" w:rsidP="00505B67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EB6526">
        <w:rPr>
          <w:sz w:val="24"/>
          <w:lang w:val="uk-UA" w:eastAsia="ja-JP"/>
        </w:rPr>
        <w:t xml:space="preserve">- </w:t>
      </w:r>
      <w:r w:rsidRPr="00EB6526">
        <w:rPr>
          <w:b/>
          <w:sz w:val="24"/>
          <w:u w:val="single"/>
          <w:lang w:val="uk-UA" w:eastAsia="ja-JP"/>
        </w:rPr>
        <w:t>максимальна оцінка</w:t>
      </w:r>
      <w:r w:rsidRPr="00EB6526">
        <w:rPr>
          <w:sz w:val="24"/>
          <w:lang w:val="uk-UA" w:eastAsia="ja-JP"/>
        </w:rPr>
        <w:t>: всі завдання практичного заняття повністю виконані без помилок; відповідає виявленню студентом всебічного системного і глибокого знання програмного матеріалу; чіткому володінню понятійним апаратом, передбаченою програмою дисципліни; виявленню творчих здібностей в розумінні, викладі та використанні навчально-програмного м</w:t>
      </w:r>
      <w:r w:rsidRPr="00EB6526">
        <w:rPr>
          <w:sz w:val="24"/>
          <w:lang w:val="uk-UA" w:eastAsia="ja-JP"/>
        </w:rPr>
        <w:t>а</w:t>
      </w:r>
      <w:r w:rsidRPr="00EB6526">
        <w:rPr>
          <w:sz w:val="24"/>
          <w:lang w:val="uk-UA" w:eastAsia="ja-JP"/>
        </w:rPr>
        <w:t>теріалу;</w:t>
      </w:r>
    </w:p>
    <w:p w:rsidR="00505B67" w:rsidRPr="00EB6526" w:rsidRDefault="00505B67" w:rsidP="00505B67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EB6526">
        <w:rPr>
          <w:sz w:val="24"/>
          <w:lang w:val="uk-UA" w:eastAsia="ja-JP"/>
        </w:rPr>
        <w:t xml:space="preserve">- </w:t>
      </w:r>
      <w:r w:rsidRPr="00EB6526">
        <w:rPr>
          <w:b/>
          <w:sz w:val="24"/>
          <w:u w:val="single"/>
          <w:lang w:val="uk-UA" w:eastAsia="ja-JP"/>
        </w:rPr>
        <w:t>оцінка нижча за максимальну на 1-2 бали</w:t>
      </w:r>
      <w:r w:rsidRPr="00EB6526">
        <w:rPr>
          <w:sz w:val="24"/>
          <w:lang w:val="uk-UA" w:eastAsia="ja-JP"/>
        </w:rPr>
        <w:t xml:space="preserve">: всі завдання практичного заняття повністю виконані </w:t>
      </w:r>
      <w:r w:rsidRPr="00EB6526">
        <w:rPr>
          <w:b/>
          <w:sz w:val="24"/>
          <w:lang w:val="uk-UA" w:eastAsia="ja-JP"/>
        </w:rPr>
        <w:t>без суттєвих помилок</w:t>
      </w:r>
      <w:r w:rsidRPr="00EB6526">
        <w:rPr>
          <w:sz w:val="24"/>
          <w:lang w:val="uk-UA" w:eastAsia="ja-JP"/>
        </w:rPr>
        <w:t>; відповідає виявленню знань основного програмного матеріалу; засв</w:t>
      </w:r>
      <w:r w:rsidRPr="00EB6526">
        <w:rPr>
          <w:sz w:val="24"/>
          <w:lang w:val="uk-UA" w:eastAsia="ja-JP"/>
        </w:rPr>
        <w:t>о</w:t>
      </w:r>
      <w:r w:rsidRPr="00EB6526">
        <w:rPr>
          <w:sz w:val="24"/>
          <w:lang w:val="uk-UA" w:eastAsia="ja-JP"/>
        </w:rPr>
        <w:t xml:space="preserve">єнню інформації в межах лекційного курсу; володінню необхідним матеріалом, передбаченим програмою; вмінню використовувати його для вирішення проблемних ситуацій, </w:t>
      </w:r>
      <w:r w:rsidRPr="00EB6526">
        <w:rPr>
          <w:b/>
          <w:sz w:val="24"/>
          <w:lang w:val="uk-UA" w:eastAsia="ja-JP"/>
        </w:rPr>
        <w:t>припускаючи окремих незначних помилок</w:t>
      </w:r>
      <w:r w:rsidRPr="00EB6526">
        <w:rPr>
          <w:sz w:val="24"/>
          <w:lang w:val="uk-UA" w:eastAsia="ja-JP"/>
        </w:rPr>
        <w:t>;</w:t>
      </w:r>
    </w:p>
    <w:p w:rsidR="00505B67" w:rsidRPr="00EB6526" w:rsidRDefault="00505B67" w:rsidP="00505B67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EB6526">
        <w:rPr>
          <w:sz w:val="24"/>
          <w:lang w:val="uk-UA" w:eastAsia="ja-JP"/>
        </w:rPr>
        <w:t xml:space="preserve">- </w:t>
      </w:r>
      <w:r w:rsidRPr="00EB6526">
        <w:rPr>
          <w:b/>
          <w:sz w:val="24"/>
          <w:u w:val="single"/>
          <w:lang w:val="uk-UA" w:eastAsia="ja-JP"/>
        </w:rPr>
        <w:t>середня оцінка</w:t>
      </w:r>
      <w:r w:rsidRPr="00EB6526">
        <w:rPr>
          <w:sz w:val="24"/>
          <w:lang w:val="uk-UA" w:eastAsia="ja-JP"/>
        </w:rPr>
        <w:t xml:space="preserve">: всі завдання практичного заняття повністю виконані </w:t>
      </w:r>
      <w:r w:rsidRPr="00EB6526">
        <w:rPr>
          <w:b/>
          <w:sz w:val="24"/>
          <w:lang w:val="uk-UA" w:eastAsia="ja-JP"/>
        </w:rPr>
        <w:t>з однією значною та декількома незначними помилками</w:t>
      </w:r>
      <w:r w:rsidRPr="00EB6526">
        <w:rPr>
          <w:sz w:val="24"/>
          <w:lang w:val="uk-UA" w:eastAsia="ja-JP"/>
        </w:rPr>
        <w:t>; відповідає виявленню знань основного програмного матеріалу; засв</w:t>
      </w:r>
      <w:r w:rsidRPr="00EB6526">
        <w:rPr>
          <w:sz w:val="24"/>
          <w:lang w:val="uk-UA" w:eastAsia="ja-JP"/>
        </w:rPr>
        <w:t>о</w:t>
      </w:r>
      <w:r w:rsidRPr="00EB6526">
        <w:rPr>
          <w:sz w:val="24"/>
          <w:lang w:val="uk-UA" w:eastAsia="ja-JP"/>
        </w:rPr>
        <w:t xml:space="preserve">єнню інформації в межах лекційного курсу; володінню необхідним матеріалом, передбаченими програмою; вмінню використовувати його для вирішення проблемних ситуацій, </w:t>
      </w:r>
      <w:r w:rsidRPr="00EB6526">
        <w:rPr>
          <w:b/>
          <w:sz w:val="24"/>
          <w:lang w:val="uk-UA" w:eastAsia="ja-JP"/>
        </w:rPr>
        <w:t>припускаючи одну значну та декілька незначних помилок</w:t>
      </w:r>
      <w:r w:rsidRPr="00EB6526">
        <w:rPr>
          <w:sz w:val="24"/>
          <w:lang w:val="uk-UA" w:eastAsia="ja-JP"/>
        </w:rPr>
        <w:t>;</w:t>
      </w:r>
    </w:p>
    <w:p w:rsidR="00505B67" w:rsidRPr="00EB6526" w:rsidRDefault="00505B67" w:rsidP="00505B67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EB6526">
        <w:rPr>
          <w:b/>
          <w:sz w:val="24"/>
          <w:u w:val="single"/>
          <w:lang w:val="uk-UA" w:eastAsia="ja-JP"/>
        </w:rPr>
        <w:t>- мінімальна оцінка</w:t>
      </w:r>
      <w:r w:rsidRPr="00EB6526">
        <w:rPr>
          <w:sz w:val="24"/>
          <w:lang w:val="uk-UA" w:eastAsia="ja-JP"/>
        </w:rPr>
        <w:t>: виконано не більше 20 % всіх завдань практичного заняття; відповідає виявленню значних прогалин у знаннях основного програмного матеріалу; не досить упевненому володінню матеріалом практичного заняття, про що свідчать принципові помилки під час їх використання.</w:t>
      </w:r>
    </w:p>
    <w:p w:rsidR="00505B67" w:rsidRPr="00EB6526" w:rsidRDefault="00505B67" w:rsidP="00505B67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</w:p>
    <w:p w:rsidR="00505B67" w:rsidRPr="00EB6526" w:rsidRDefault="00505B67" w:rsidP="00505B67">
      <w:pPr>
        <w:widowControl w:val="0"/>
        <w:suppressAutoHyphens/>
        <w:ind w:left="709"/>
        <w:jc w:val="both"/>
        <w:rPr>
          <w:sz w:val="24"/>
          <w:lang w:val="uk-UA" w:eastAsia="ja-JP"/>
        </w:rPr>
      </w:pPr>
      <w:r w:rsidRPr="00EB6526">
        <w:rPr>
          <w:sz w:val="24"/>
          <w:lang w:val="uk-UA" w:eastAsia="ja-JP"/>
        </w:rPr>
        <w:t>КРИТЕРІЇ ОЦІНЮВАННЯ МОДУЛЬНОЙ АТЕСТАЦІЇ № 1 та № 2</w:t>
      </w:r>
    </w:p>
    <w:p w:rsidR="00505B67" w:rsidRPr="00EB6526" w:rsidRDefault="00505B67" w:rsidP="00505B67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EB6526">
        <w:rPr>
          <w:sz w:val="24"/>
          <w:lang w:val="uk-UA" w:eastAsia="ja-JP"/>
        </w:rPr>
        <w:t xml:space="preserve">Модульна атестація проводиться у формі тестування. Максимальна оцінка, яку студент може отримати по результатом кожної теоретичної модульної контрольної, складає 10 балів. </w:t>
      </w:r>
    </w:p>
    <w:p w:rsidR="00505B67" w:rsidRPr="00EB6526" w:rsidRDefault="00505B67" w:rsidP="00505B67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EB6526">
        <w:rPr>
          <w:sz w:val="24"/>
          <w:lang w:val="uk-UA" w:eastAsia="ja-JP"/>
        </w:rPr>
        <w:t xml:space="preserve">Модульна контрольна складається з 20 тестових завдань. Тест містить 4 відповіді, одна з яких є вірною. За правильну відповідь на одне запитання студент отримує 0,5 бал, </w:t>
      </w:r>
      <w:r w:rsidRPr="00EB6526">
        <w:rPr>
          <w:sz w:val="24"/>
          <w:lang w:val="uk-UA" w:eastAsia="ja-JP"/>
        </w:rPr>
        <w:lastRenderedPageBreak/>
        <w:t>таким чином, відповівши вірно на всі запитання студент може отримати 10 балів.</w:t>
      </w:r>
    </w:p>
    <w:p w:rsidR="00505B67" w:rsidRPr="00EB6526" w:rsidRDefault="00505B67" w:rsidP="00505B67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</w:p>
    <w:p w:rsidR="00505B67" w:rsidRPr="00EB6526" w:rsidRDefault="00505B67" w:rsidP="00505B67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</w:p>
    <w:p w:rsidR="00505B67" w:rsidRPr="00EB6526" w:rsidRDefault="00505B67" w:rsidP="00505B67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EB6526">
        <w:rPr>
          <w:sz w:val="24"/>
          <w:lang w:val="uk-UA" w:eastAsia="ja-JP"/>
        </w:rPr>
        <w:t>КРИТЕРІЇ ОЦІНЮВАННЯ ІНДИВІДУАЛЬНОЇ КОНТРОЛЬНОЇ РОБОТИ</w:t>
      </w:r>
    </w:p>
    <w:p w:rsidR="00505B67" w:rsidRPr="00EB6526" w:rsidRDefault="00505B67" w:rsidP="00505B67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</w:p>
    <w:p w:rsidR="00505B67" w:rsidRPr="00EB6526" w:rsidRDefault="00505B67" w:rsidP="00505B67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EB6526">
        <w:rPr>
          <w:sz w:val="24"/>
          <w:lang w:val="uk-UA" w:eastAsia="ja-JP"/>
        </w:rPr>
        <w:t>Максимальна оцінка, яку студент може отримати за виконання індивідуальної контрольної роботи, складає 20 балів. Індивідуально контрольна робота оцінюється:</w:t>
      </w:r>
    </w:p>
    <w:p w:rsidR="00505B67" w:rsidRPr="00EB6526" w:rsidRDefault="00505B67" w:rsidP="00505B67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"/>
        <w:gridCol w:w="4075"/>
        <w:gridCol w:w="4318"/>
      </w:tblGrid>
      <w:tr w:rsidR="00505B67" w:rsidRPr="00402091" w:rsidTr="007A5FD5">
        <w:tc>
          <w:tcPr>
            <w:tcW w:w="959" w:type="dxa"/>
          </w:tcPr>
          <w:p w:rsidR="00505B67" w:rsidRPr="00402091" w:rsidRDefault="00505B67" w:rsidP="007A5FD5">
            <w:pPr>
              <w:widowControl w:val="0"/>
              <w:suppressAutoHyphens/>
              <w:jc w:val="center"/>
              <w:rPr>
                <w:sz w:val="24"/>
                <w:lang w:val="uk-UA" w:eastAsia="ja-JP"/>
              </w:rPr>
            </w:pPr>
            <w:r w:rsidRPr="00402091">
              <w:rPr>
                <w:sz w:val="24"/>
                <w:lang w:val="uk-UA" w:eastAsia="ja-JP"/>
              </w:rPr>
              <w:t>Бал</w:t>
            </w:r>
          </w:p>
        </w:tc>
        <w:tc>
          <w:tcPr>
            <w:tcW w:w="4286" w:type="dxa"/>
          </w:tcPr>
          <w:p w:rsidR="00505B67" w:rsidRPr="00402091" w:rsidRDefault="00505B67" w:rsidP="007A5FD5">
            <w:pPr>
              <w:jc w:val="center"/>
              <w:rPr>
                <w:sz w:val="24"/>
                <w:lang w:val="uk-UA" w:eastAsia="ja-JP"/>
              </w:rPr>
            </w:pPr>
            <w:r w:rsidRPr="00402091">
              <w:rPr>
                <w:sz w:val="24"/>
                <w:lang w:val="uk-UA" w:eastAsia="ja-JP"/>
              </w:rPr>
              <w:t>Зміст презентації</w:t>
            </w:r>
          </w:p>
        </w:tc>
        <w:tc>
          <w:tcPr>
            <w:tcW w:w="4536" w:type="dxa"/>
          </w:tcPr>
          <w:p w:rsidR="00505B67" w:rsidRPr="00402091" w:rsidRDefault="00505B67" w:rsidP="007A5FD5">
            <w:pPr>
              <w:jc w:val="center"/>
              <w:rPr>
                <w:sz w:val="24"/>
                <w:lang w:val="uk-UA" w:eastAsia="ja-JP"/>
              </w:rPr>
            </w:pPr>
            <w:proofErr w:type="spellStart"/>
            <w:r w:rsidRPr="00402091">
              <w:rPr>
                <w:sz w:val="24"/>
                <w:lang w:val="uk-UA" w:eastAsia="ja-JP"/>
              </w:rPr>
              <w:t>Мультимедіа</w:t>
            </w:r>
            <w:proofErr w:type="spellEnd"/>
          </w:p>
        </w:tc>
      </w:tr>
      <w:tr w:rsidR="00505B67" w:rsidRPr="00402091" w:rsidTr="007A5FD5">
        <w:tc>
          <w:tcPr>
            <w:tcW w:w="959" w:type="dxa"/>
          </w:tcPr>
          <w:p w:rsidR="00505B67" w:rsidRPr="00402091" w:rsidRDefault="00505B67" w:rsidP="007A5FD5">
            <w:pPr>
              <w:widowControl w:val="0"/>
              <w:suppressAutoHyphens/>
              <w:jc w:val="both"/>
              <w:rPr>
                <w:sz w:val="24"/>
                <w:lang w:val="uk-UA" w:eastAsia="ja-JP"/>
              </w:rPr>
            </w:pPr>
            <w:r w:rsidRPr="00402091">
              <w:rPr>
                <w:sz w:val="24"/>
                <w:lang w:val="uk-UA" w:eastAsia="ja-JP"/>
              </w:rPr>
              <w:t>16-20</w:t>
            </w:r>
          </w:p>
        </w:tc>
        <w:tc>
          <w:tcPr>
            <w:tcW w:w="4286" w:type="dxa"/>
          </w:tcPr>
          <w:p w:rsidR="00505B67" w:rsidRPr="00402091" w:rsidRDefault="00505B67" w:rsidP="007A5FD5">
            <w:pPr>
              <w:widowControl w:val="0"/>
              <w:suppressAutoHyphens/>
              <w:jc w:val="both"/>
              <w:rPr>
                <w:sz w:val="24"/>
                <w:lang w:val="uk-UA" w:eastAsia="ja-JP"/>
              </w:rPr>
            </w:pPr>
            <w:r w:rsidRPr="00402091">
              <w:rPr>
                <w:sz w:val="24"/>
                <w:lang w:val="uk-UA" w:eastAsia="ja-JP"/>
              </w:rPr>
              <w:t>Відображено глибокий пошук матеріалу, логічно, оригінально та послідовно викладено матеріал презентації</w:t>
            </w:r>
          </w:p>
        </w:tc>
        <w:tc>
          <w:tcPr>
            <w:tcW w:w="4536" w:type="dxa"/>
          </w:tcPr>
          <w:p w:rsidR="00505B67" w:rsidRPr="00402091" w:rsidRDefault="00505B67" w:rsidP="007A5FD5">
            <w:pPr>
              <w:widowControl w:val="0"/>
              <w:suppressAutoHyphens/>
              <w:jc w:val="both"/>
              <w:rPr>
                <w:sz w:val="24"/>
                <w:lang w:val="uk-UA" w:eastAsia="ja-JP"/>
              </w:rPr>
            </w:pPr>
            <w:r w:rsidRPr="00402091">
              <w:rPr>
                <w:sz w:val="24"/>
                <w:lang w:val="uk-UA" w:eastAsia="ja-JP"/>
              </w:rPr>
              <w:t xml:space="preserve">Використані різноманітні елементи </w:t>
            </w:r>
            <w:proofErr w:type="spellStart"/>
            <w:r w:rsidRPr="00402091">
              <w:rPr>
                <w:sz w:val="24"/>
                <w:lang w:val="uk-UA" w:eastAsia="ja-JP"/>
              </w:rPr>
              <w:t>мультимедіа</w:t>
            </w:r>
            <w:proofErr w:type="spellEnd"/>
            <w:r w:rsidRPr="00402091">
              <w:rPr>
                <w:sz w:val="24"/>
                <w:lang w:val="uk-UA" w:eastAsia="ja-JP"/>
              </w:rPr>
              <w:t>. Технічних недоліків практично немає.</w:t>
            </w:r>
          </w:p>
        </w:tc>
      </w:tr>
      <w:tr w:rsidR="00505B67" w:rsidRPr="00402091" w:rsidTr="007A5FD5">
        <w:tc>
          <w:tcPr>
            <w:tcW w:w="959" w:type="dxa"/>
          </w:tcPr>
          <w:p w:rsidR="00505B67" w:rsidRPr="00402091" w:rsidRDefault="00505B67" w:rsidP="007A5FD5">
            <w:pPr>
              <w:widowControl w:val="0"/>
              <w:suppressAutoHyphens/>
              <w:jc w:val="both"/>
              <w:rPr>
                <w:sz w:val="24"/>
                <w:lang w:val="uk-UA" w:eastAsia="ja-JP"/>
              </w:rPr>
            </w:pPr>
            <w:r w:rsidRPr="00402091">
              <w:rPr>
                <w:sz w:val="24"/>
                <w:lang w:val="uk-UA" w:eastAsia="ja-JP"/>
              </w:rPr>
              <w:t>11-15</w:t>
            </w:r>
          </w:p>
        </w:tc>
        <w:tc>
          <w:tcPr>
            <w:tcW w:w="4286" w:type="dxa"/>
          </w:tcPr>
          <w:p w:rsidR="00505B67" w:rsidRPr="00402091" w:rsidRDefault="00505B67" w:rsidP="007A5FD5">
            <w:pPr>
              <w:widowControl w:val="0"/>
              <w:suppressAutoHyphens/>
              <w:jc w:val="both"/>
              <w:rPr>
                <w:sz w:val="24"/>
                <w:lang w:val="uk-UA" w:eastAsia="ja-JP"/>
              </w:rPr>
            </w:pPr>
            <w:r w:rsidRPr="00402091">
              <w:rPr>
                <w:sz w:val="24"/>
                <w:lang w:val="uk-UA" w:eastAsia="ja-JP"/>
              </w:rPr>
              <w:t>Елементи презентації показують оригінальність роботи, але недостатньо послідовно та логічно подано матеріал.</w:t>
            </w:r>
          </w:p>
        </w:tc>
        <w:tc>
          <w:tcPr>
            <w:tcW w:w="4536" w:type="dxa"/>
          </w:tcPr>
          <w:p w:rsidR="00505B67" w:rsidRPr="00402091" w:rsidRDefault="00505B67" w:rsidP="007A5FD5">
            <w:pPr>
              <w:widowControl w:val="0"/>
              <w:suppressAutoHyphens/>
              <w:jc w:val="both"/>
              <w:rPr>
                <w:sz w:val="24"/>
                <w:lang w:val="uk-UA" w:eastAsia="ja-JP"/>
              </w:rPr>
            </w:pPr>
            <w:r w:rsidRPr="00402091">
              <w:rPr>
                <w:sz w:val="24"/>
                <w:lang w:val="uk-UA" w:eastAsia="ja-JP"/>
              </w:rPr>
              <w:t>Використання мультимедійних ефектів сприяють розкриттю теми, але є деякі технічні незручності.</w:t>
            </w:r>
          </w:p>
        </w:tc>
      </w:tr>
      <w:tr w:rsidR="00505B67" w:rsidRPr="00402091" w:rsidTr="007A5FD5">
        <w:tc>
          <w:tcPr>
            <w:tcW w:w="959" w:type="dxa"/>
          </w:tcPr>
          <w:p w:rsidR="00505B67" w:rsidRPr="00402091" w:rsidRDefault="00505B67" w:rsidP="007A5FD5">
            <w:pPr>
              <w:widowControl w:val="0"/>
              <w:suppressAutoHyphens/>
              <w:jc w:val="both"/>
              <w:rPr>
                <w:sz w:val="24"/>
                <w:lang w:val="uk-UA" w:eastAsia="ja-JP"/>
              </w:rPr>
            </w:pPr>
            <w:r w:rsidRPr="00402091">
              <w:rPr>
                <w:sz w:val="24"/>
                <w:lang w:val="uk-UA" w:eastAsia="ja-JP"/>
              </w:rPr>
              <w:t>6-10</w:t>
            </w:r>
          </w:p>
        </w:tc>
        <w:tc>
          <w:tcPr>
            <w:tcW w:w="4286" w:type="dxa"/>
          </w:tcPr>
          <w:p w:rsidR="00505B67" w:rsidRPr="00402091" w:rsidRDefault="00505B67" w:rsidP="007A5FD5">
            <w:pPr>
              <w:widowControl w:val="0"/>
              <w:suppressAutoHyphens/>
              <w:jc w:val="both"/>
              <w:rPr>
                <w:sz w:val="24"/>
                <w:lang w:val="uk-UA" w:eastAsia="ja-JP"/>
              </w:rPr>
            </w:pPr>
            <w:r w:rsidRPr="00402091">
              <w:rPr>
                <w:sz w:val="24"/>
                <w:lang w:val="uk-UA" w:eastAsia="ja-JP"/>
              </w:rPr>
              <w:t>Презентація сфокусована на темі, але не розкриті основні аспекти теми презентації</w:t>
            </w:r>
          </w:p>
        </w:tc>
        <w:tc>
          <w:tcPr>
            <w:tcW w:w="4536" w:type="dxa"/>
          </w:tcPr>
          <w:p w:rsidR="00505B67" w:rsidRPr="00402091" w:rsidRDefault="00505B67" w:rsidP="007A5FD5">
            <w:pPr>
              <w:widowControl w:val="0"/>
              <w:suppressAutoHyphens/>
              <w:jc w:val="both"/>
              <w:rPr>
                <w:sz w:val="24"/>
                <w:lang w:val="uk-UA" w:eastAsia="ja-JP"/>
              </w:rPr>
            </w:pPr>
            <w:r w:rsidRPr="00402091">
              <w:rPr>
                <w:sz w:val="24"/>
                <w:lang w:val="uk-UA" w:eastAsia="ja-JP"/>
              </w:rPr>
              <w:t xml:space="preserve">Не зовсім вдала організаційна структура </w:t>
            </w:r>
            <w:proofErr w:type="spellStart"/>
            <w:r w:rsidRPr="00402091">
              <w:rPr>
                <w:sz w:val="24"/>
                <w:lang w:val="uk-UA" w:eastAsia="ja-JP"/>
              </w:rPr>
              <w:t>медіаефектів</w:t>
            </w:r>
            <w:proofErr w:type="spellEnd"/>
            <w:r w:rsidRPr="00402091">
              <w:rPr>
                <w:sz w:val="24"/>
                <w:lang w:val="uk-UA" w:eastAsia="ja-JP"/>
              </w:rPr>
              <w:t>, що ускладнює сприйняття змісту презентації.</w:t>
            </w:r>
          </w:p>
        </w:tc>
      </w:tr>
      <w:tr w:rsidR="00505B67" w:rsidRPr="00402091" w:rsidTr="007A5FD5">
        <w:tc>
          <w:tcPr>
            <w:tcW w:w="959" w:type="dxa"/>
          </w:tcPr>
          <w:p w:rsidR="00505B67" w:rsidRPr="00402091" w:rsidRDefault="00505B67" w:rsidP="007A5FD5">
            <w:pPr>
              <w:widowControl w:val="0"/>
              <w:suppressAutoHyphens/>
              <w:jc w:val="both"/>
              <w:rPr>
                <w:sz w:val="24"/>
                <w:lang w:val="uk-UA" w:eastAsia="ja-JP"/>
              </w:rPr>
            </w:pPr>
            <w:r w:rsidRPr="00402091">
              <w:rPr>
                <w:sz w:val="24"/>
                <w:lang w:val="uk-UA" w:eastAsia="ja-JP"/>
              </w:rPr>
              <w:t>0-5</w:t>
            </w:r>
          </w:p>
        </w:tc>
        <w:tc>
          <w:tcPr>
            <w:tcW w:w="4286" w:type="dxa"/>
          </w:tcPr>
          <w:p w:rsidR="00505B67" w:rsidRPr="00402091" w:rsidRDefault="00505B67" w:rsidP="007A5FD5">
            <w:pPr>
              <w:widowControl w:val="0"/>
              <w:suppressAutoHyphens/>
              <w:jc w:val="both"/>
              <w:rPr>
                <w:sz w:val="24"/>
                <w:lang w:val="uk-UA" w:eastAsia="ja-JP"/>
              </w:rPr>
            </w:pPr>
            <w:r w:rsidRPr="00402091">
              <w:rPr>
                <w:sz w:val="24"/>
                <w:lang w:val="uk-UA" w:eastAsia="ja-JP"/>
              </w:rPr>
              <w:t>Наявні значні фактичні помилки, незрозумілості та нерозуміння теми</w:t>
            </w:r>
          </w:p>
        </w:tc>
        <w:tc>
          <w:tcPr>
            <w:tcW w:w="4536" w:type="dxa"/>
          </w:tcPr>
          <w:p w:rsidR="00505B67" w:rsidRPr="00402091" w:rsidRDefault="00505B67" w:rsidP="007A5FD5">
            <w:pPr>
              <w:widowControl w:val="0"/>
              <w:suppressAutoHyphens/>
              <w:jc w:val="both"/>
              <w:rPr>
                <w:sz w:val="24"/>
                <w:lang w:val="uk-UA" w:eastAsia="ja-JP"/>
              </w:rPr>
            </w:pPr>
            <w:proofErr w:type="spellStart"/>
            <w:r w:rsidRPr="00402091">
              <w:rPr>
                <w:sz w:val="24"/>
                <w:lang w:val="uk-UA" w:eastAsia="ja-JP"/>
              </w:rPr>
              <w:t>Мультимедіа</w:t>
            </w:r>
            <w:proofErr w:type="spellEnd"/>
            <w:r w:rsidRPr="00402091">
              <w:rPr>
                <w:sz w:val="24"/>
                <w:lang w:val="uk-UA" w:eastAsia="ja-JP"/>
              </w:rPr>
              <w:t xml:space="preserve"> ефектів немає в презентації</w:t>
            </w:r>
          </w:p>
        </w:tc>
      </w:tr>
    </w:tbl>
    <w:p w:rsidR="00505B67" w:rsidRPr="00EB6526" w:rsidRDefault="00505B67" w:rsidP="00505B67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</w:p>
    <w:p w:rsidR="00505B67" w:rsidRPr="00EB6526" w:rsidRDefault="00505B67" w:rsidP="00505B67">
      <w:pPr>
        <w:shd w:val="clear" w:color="auto" w:fill="FFFFFF"/>
        <w:tabs>
          <w:tab w:val="left" w:pos="0"/>
        </w:tabs>
        <w:suppressAutoHyphens/>
        <w:jc w:val="both"/>
        <w:rPr>
          <w:color w:val="000000"/>
          <w:sz w:val="24"/>
          <w:lang w:val="uk-UA"/>
        </w:rPr>
      </w:pPr>
    </w:p>
    <w:p w:rsidR="00505B67" w:rsidRPr="00EB6526" w:rsidRDefault="00505B67" w:rsidP="00505B67">
      <w:pPr>
        <w:shd w:val="clear" w:color="auto" w:fill="FFFFFF"/>
        <w:tabs>
          <w:tab w:val="left" w:pos="0"/>
        </w:tabs>
        <w:suppressAutoHyphens/>
        <w:ind w:firstLine="900"/>
        <w:jc w:val="both"/>
        <w:rPr>
          <w:color w:val="000000"/>
          <w:sz w:val="24"/>
          <w:lang w:val="uk-UA"/>
        </w:rPr>
      </w:pPr>
      <w:r w:rsidRPr="00EB6526">
        <w:rPr>
          <w:color w:val="000000"/>
          <w:sz w:val="24"/>
          <w:lang w:val="uk-UA"/>
        </w:rPr>
        <w:t>Якщо за результатами поточного контролю знань студент отримає менше 50 балів, то на екзамен він не допускається.</w:t>
      </w:r>
    </w:p>
    <w:p w:rsidR="00505B67" w:rsidRPr="00EB6526" w:rsidRDefault="00505B67" w:rsidP="00505B67">
      <w:pPr>
        <w:ind w:firstLine="900"/>
        <w:jc w:val="both"/>
        <w:rPr>
          <w:sz w:val="24"/>
          <w:lang w:val="uk-UA"/>
        </w:rPr>
      </w:pPr>
      <w:r w:rsidRPr="00EB6526">
        <w:rPr>
          <w:bCs/>
          <w:sz w:val="24"/>
          <w:lang w:val="uk-UA"/>
        </w:rPr>
        <w:t xml:space="preserve">Підсумковий </w:t>
      </w:r>
      <w:r w:rsidRPr="00EB6526">
        <w:rPr>
          <w:sz w:val="24"/>
          <w:lang w:val="uk-UA"/>
        </w:rPr>
        <w:t>контроль проводиться після закінчення семестру в формі екзамену.</w:t>
      </w:r>
    </w:p>
    <w:p w:rsidR="00505B67" w:rsidRPr="00EB6526" w:rsidRDefault="00505B67" w:rsidP="00505B67">
      <w:pPr>
        <w:jc w:val="both"/>
        <w:rPr>
          <w:sz w:val="24"/>
          <w:lang w:val="uk-UA"/>
        </w:rPr>
      </w:pPr>
    </w:p>
    <w:p w:rsidR="00505B67" w:rsidRPr="00EB6526" w:rsidRDefault="00505B67" w:rsidP="00505B67">
      <w:pPr>
        <w:jc w:val="center"/>
        <w:rPr>
          <w:sz w:val="24"/>
          <w:lang w:val="uk-UA" w:eastAsia="ja-JP"/>
        </w:rPr>
      </w:pPr>
      <w:r w:rsidRPr="00EB6526">
        <w:rPr>
          <w:sz w:val="24"/>
          <w:lang w:val="uk-UA" w:eastAsia="ja-JP"/>
        </w:rPr>
        <w:t>КРИТЕРІЇ ОЦІНЮВАННЯ ЕКЗАМЕНАЦІЙНОЇ РОБОТИ</w:t>
      </w:r>
    </w:p>
    <w:p w:rsidR="00505B67" w:rsidRPr="00EB6526" w:rsidRDefault="00505B67" w:rsidP="00505B67">
      <w:pPr>
        <w:ind w:firstLine="900"/>
        <w:jc w:val="both"/>
        <w:rPr>
          <w:sz w:val="24"/>
          <w:lang w:val="uk-UA" w:eastAsia="ja-JP"/>
        </w:rPr>
      </w:pPr>
      <w:r w:rsidRPr="00EB6526">
        <w:rPr>
          <w:sz w:val="24"/>
          <w:lang w:val="uk-UA" w:eastAsia="ja-JP"/>
        </w:rPr>
        <w:t>Максимальна оцінка, яку студент може отримати за виконання екзаменаційної роботи, складає 20 балів Екзаменаційна робота містить два теоретичних питання, кожне з яких оцінюється в 6 балів та проблемна ситуація, яка оцінюється в 8 балів.</w:t>
      </w:r>
    </w:p>
    <w:p w:rsidR="00505B67" w:rsidRPr="00EB6526" w:rsidRDefault="00505B67" w:rsidP="00505B67">
      <w:pPr>
        <w:ind w:firstLine="900"/>
        <w:jc w:val="both"/>
        <w:rPr>
          <w:sz w:val="24"/>
          <w:lang w:val="uk-UA" w:eastAsia="ja-JP"/>
        </w:rPr>
      </w:pPr>
      <w:r w:rsidRPr="00EB6526">
        <w:rPr>
          <w:sz w:val="24"/>
          <w:lang w:val="uk-UA" w:eastAsia="ja-JP"/>
        </w:rPr>
        <w:t>Результат виконання студентом кожного теоретичного завдання оцінюється  за такою шкалою:</w:t>
      </w:r>
    </w:p>
    <w:p w:rsidR="00505B67" w:rsidRPr="00EB6526" w:rsidRDefault="00505B67" w:rsidP="00505B67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EB6526">
        <w:rPr>
          <w:sz w:val="24"/>
          <w:lang w:val="uk-UA" w:eastAsia="ja-JP"/>
        </w:rPr>
        <w:t xml:space="preserve">- </w:t>
      </w:r>
      <w:r w:rsidRPr="00EB6526">
        <w:rPr>
          <w:b/>
          <w:sz w:val="24"/>
          <w:u w:val="single"/>
          <w:lang w:val="uk-UA" w:eastAsia="ja-JP"/>
        </w:rPr>
        <w:t>максимальна оцінка (6 балів)</w:t>
      </w:r>
      <w:r w:rsidRPr="00EB6526">
        <w:rPr>
          <w:sz w:val="24"/>
          <w:lang w:val="uk-UA" w:eastAsia="ja-JP"/>
        </w:rPr>
        <w:t>: студент правильно відповів на теоретичне питання;</w:t>
      </w:r>
    </w:p>
    <w:p w:rsidR="00505B67" w:rsidRPr="00EB6526" w:rsidRDefault="00505B67" w:rsidP="00505B67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EB6526">
        <w:rPr>
          <w:sz w:val="24"/>
          <w:lang w:val="uk-UA" w:eastAsia="ja-JP"/>
        </w:rPr>
        <w:t xml:space="preserve">- </w:t>
      </w:r>
      <w:r w:rsidRPr="00EB6526">
        <w:rPr>
          <w:b/>
          <w:sz w:val="24"/>
          <w:u w:val="single"/>
          <w:lang w:val="uk-UA" w:eastAsia="ja-JP"/>
        </w:rPr>
        <w:t>4-5 бали</w:t>
      </w:r>
      <w:r w:rsidRPr="00EB6526">
        <w:rPr>
          <w:sz w:val="24"/>
          <w:lang w:val="uk-UA" w:eastAsia="ja-JP"/>
        </w:rPr>
        <w:t xml:space="preserve">: студент дав не повну відповідь </w:t>
      </w:r>
      <w:r w:rsidRPr="00EB6526">
        <w:rPr>
          <w:b/>
          <w:sz w:val="24"/>
          <w:lang w:val="uk-UA" w:eastAsia="ja-JP"/>
        </w:rPr>
        <w:t xml:space="preserve">без суттєвих помилок </w:t>
      </w:r>
      <w:r w:rsidRPr="00EB6526">
        <w:rPr>
          <w:sz w:val="24"/>
          <w:lang w:val="uk-UA" w:eastAsia="ja-JP"/>
        </w:rPr>
        <w:t>або з незначними помилками;</w:t>
      </w:r>
    </w:p>
    <w:p w:rsidR="00505B67" w:rsidRPr="00EB6526" w:rsidRDefault="00505B67" w:rsidP="00505B67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EB6526">
        <w:rPr>
          <w:b/>
          <w:sz w:val="24"/>
          <w:u w:val="single"/>
          <w:lang w:val="uk-UA" w:eastAsia="ja-JP"/>
        </w:rPr>
        <w:t>- 2-3 бали</w:t>
      </w:r>
      <w:r w:rsidRPr="00EB6526">
        <w:rPr>
          <w:sz w:val="24"/>
          <w:lang w:val="uk-UA" w:eastAsia="ja-JP"/>
        </w:rPr>
        <w:t>: студент отримує у випадку, якщо він відповідає не менше ніж на 30 % питання, зокрема знає тільки визначення понять та з загальних рисах може відповісти на поставлене запитання;</w:t>
      </w:r>
    </w:p>
    <w:p w:rsidR="00505B67" w:rsidRPr="00EB6526" w:rsidRDefault="00505B67" w:rsidP="00505B67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EB6526">
        <w:rPr>
          <w:b/>
          <w:sz w:val="24"/>
          <w:u w:val="single"/>
          <w:lang w:val="uk-UA" w:eastAsia="ja-JP"/>
        </w:rPr>
        <w:t xml:space="preserve">- 1 бал: </w:t>
      </w:r>
      <w:r w:rsidRPr="00EB6526">
        <w:rPr>
          <w:sz w:val="24"/>
          <w:lang w:val="uk-UA" w:eastAsia="ja-JP"/>
        </w:rPr>
        <w:t>студент отримує у випадку, якщо він знає тільки визначення понять;</w:t>
      </w:r>
    </w:p>
    <w:p w:rsidR="00505B67" w:rsidRPr="00EB6526" w:rsidRDefault="00505B67" w:rsidP="00505B67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EB6526">
        <w:rPr>
          <w:b/>
          <w:sz w:val="24"/>
          <w:u w:val="single"/>
          <w:lang w:val="uk-UA" w:eastAsia="ja-JP"/>
        </w:rPr>
        <w:t xml:space="preserve">- 0 балів: </w:t>
      </w:r>
      <w:r w:rsidRPr="00EB6526">
        <w:rPr>
          <w:sz w:val="24"/>
          <w:lang w:val="uk-UA" w:eastAsia="ja-JP"/>
        </w:rPr>
        <w:t>студент не відповів на питання або дав не вірну відповідь.</w:t>
      </w:r>
    </w:p>
    <w:p w:rsidR="00505B67" w:rsidRPr="00EB6526" w:rsidRDefault="00505B67" w:rsidP="00505B67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EB6526">
        <w:rPr>
          <w:sz w:val="24"/>
          <w:lang w:val="uk-UA" w:eastAsia="ja-JP"/>
        </w:rPr>
        <w:t>Результат вирішення студентом ситуаційного завдання оцінюється  за наступною шкалою:</w:t>
      </w:r>
    </w:p>
    <w:p w:rsidR="00505B67" w:rsidRPr="00EB6526" w:rsidRDefault="00505B67" w:rsidP="00505B67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EB6526">
        <w:rPr>
          <w:b/>
          <w:sz w:val="24"/>
          <w:u w:val="single"/>
          <w:lang w:val="uk-UA" w:eastAsia="ja-JP"/>
        </w:rPr>
        <w:t>максимальна оцінка (8 балів)</w:t>
      </w:r>
      <w:r w:rsidRPr="00EB6526">
        <w:rPr>
          <w:sz w:val="24"/>
          <w:lang w:val="uk-UA" w:eastAsia="ja-JP"/>
        </w:rPr>
        <w:t>: студент правильно вирішив ситуаційне завдання;</w:t>
      </w:r>
    </w:p>
    <w:p w:rsidR="00505B67" w:rsidRPr="00EB6526" w:rsidRDefault="00505B67" w:rsidP="00505B67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EB6526">
        <w:rPr>
          <w:sz w:val="24"/>
          <w:lang w:val="uk-UA" w:eastAsia="ja-JP"/>
        </w:rPr>
        <w:t xml:space="preserve">- </w:t>
      </w:r>
      <w:r w:rsidRPr="00EB6526">
        <w:rPr>
          <w:b/>
          <w:sz w:val="24"/>
          <w:u w:val="single"/>
          <w:lang w:val="uk-UA" w:eastAsia="ja-JP"/>
        </w:rPr>
        <w:t>6-7 балів</w:t>
      </w:r>
      <w:r w:rsidRPr="00EB6526">
        <w:rPr>
          <w:sz w:val="24"/>
          <w:lang w:val="uk-UA" w:eastAsia="ja-JP"/>
        </w:rPr>
        <w:t>: студент вирішив завдання з помилками, але зрозуміло, що він розуміє сутність поставленої проблеми;</w:t>
      </w:r>
    </w:p>
    <w:p w:rsidR="00505B67" w:rsidRPr="00EB6526" w:rsidRDefault="00505B67" w:rsidP="00505B67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EB6526">
        <w:rPr>
          <w:b/>
          <w:sz w:val="24"/>
          <w:u w:val="single"/>
          <w:lang w:val="uk-UA" w:eastAsia="ja-JP"/>
        </w:rPr>
        <w:t>- 4-5 бали</w:t>
      </w:r>
      <w:r w:rsidRPr="00EB6526">
        <w:rPr>
          <w:sz w:val="24"/>
          <w:lang w:val="uk-UA" w:eastAsia="ja-JP"/>
        </w:rPr>
        <w:t>: студент зробив ситуаційне завдання з помилками, з яких зрозуміло, що він не володіє матеріалом;</w:t>
      </w:r>
    </w:p>
    <w:p w:rsidR="00505B67" w:rsidRPr="00EB6526" w:rsidRDefault="00505B67" w:rsidP="00505B67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EB6526">
        <w:rPr>
          <w:b/>
          <w:sz w:val="24"/>
          <w:u w:val="single"/>
          <w:lang w:val="uk-UA" w:eastAsia="ja-JP"/>
        </w:rPr>
        <w:t>- 0-3 бали</w:t>
      </w:r>
      <w:r w:rsidRPr="00EB6526">
        <w:rPr>
          <w:sz w:val="24"/>
          <w:lang w:val="uk-UA" w:eastAsia="ja-JP"/>
        </w:rPr>
        <w:t>: студент зробив спробу вирішення проблемної ситуації, але не зміг пояснити.</w:t>
      </w:r>
    </w:p>
    <w:p w:rsidR="00505B67" w:rsidRPr="00EB6526" w:rsidRDefault="00505B67" w:rsidP="00505B67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</w:p>
    <w:p w:rsidR="00505B67" w:rsidRPr="00EB6526" w:rsidRDefault="00505B67" w:rsidP="00505B67">
      <w:pPr>
        <w:spacing w:after="120"/>
        <w:jc w:val="center"/>
        <w:rPr>
          <w:b/>
          <w:bCs/>
          <w:sz w:val="24"/>
          <w:lang w:val="uk-UA"/>
        </w:rPr>
      </w:pPr>
    </w:p>
    <w:p w:rsidR="00505B67" w:rsidRPr="00EB6526" w:rsidRDefault="00505B67" w:rsidP="00505B67">
      <w:pPr>
        <w:spacing w:after="120"/>
        <w:jc w:val="center"/>
        <w:rPr>
          <w:b/>
          <w:bCs/>
          <w:sz w:val="24"/>
          <w:lang w:val="uk-UA"/>
        </w:rPr>
      </w:pPr>
    </w:p>
    <w:p w:rsidR="00505B67" w:rsidRPr="00EB6526" w:rsidRDefault="00505B67" w:rsidP="00505B67">
      <w:pPr>
        <w:spacing w:after="120"/>
        <w:jc w:val="center"/>
        <w:rPr>
          <w:b/>
          <w:bCs/>
          <w:sz w:val="24"/>
          <w:lang w:val="uk-UA"/>
        </w:rPr>
      </w:pPr>
    </w:p>
    <w:p w:rsidR="00505B67" w:rsidRPr="00EB6526" w:rsidRDefault="00505B67" w:rsidP="00505B67">
      <w:pPr>
        <w:spacing w:after="120"/>
        <w:jc w:val="center"/>
        <w:rPr>
          <w:b/>
          <w:bCs/>
          <w:sz w:val="24"/>
          <w:lang w:val="uk-UA"/>
        </w:rPr>
      </w:pPr>
    </w:p>
    <w:p w:rsidR="00505B67" w:rsidRPr="00EB6526" w:rsidRDefault="00505B67" w:rsidP="00505B67">
      <w:pPr>
        <w:spacing w:after="120"/>
        <w:jc w:val="center"/>
        <w:rPr>
          <w:b/>
          <w:bCs/>
          <w:sz w:val="24"/>
          <w:lang w:val="uk-UA"/>
        </w:rPr>
      </w:pPr>
      <w:r w:rsidRPr="00EB6526">
        <w:rPr>
          <w:b/>
          <w:bCs/>
          <w:sz w:val="24"/>
          <w:lang w:val="uk-UA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4253"/>
        <w:gridCol w:w="2126"/>
        <w:gridCol w:w="1984"/>
      </w:tblGrid>
      <w:tr w:rsidR="00505B67" w:rsidRPr="00EB6526" w:rsidTr="007A5FD5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505B67" w:rsidRPr="00EB6526" w:rsidRDefault="00505B67" w:rsidP="007A5FD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val="uk-UA"/>
              </w:rPr>
            </w:pPr>
            <w:r w:rsidRPr="00EB6526"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val="uk-UA"/>
              </w:rPr>
              <w:t>За шкалою</w:t>
            </w:r>
          </w:p>
          <w:p w:rsidR="00505B67" w:rsidRPr="00EB6526" w:rsidRDefault="00505B67" w:rsidP="007A5FD5">
            <w:pPr>
              <w:pStyle w:val="6"/>
              <w:spacing w:before="0" w:after="0"/>
              <w:jc w:val="center"/>
              <w:rPr>
                <w:lang w:val="uk-UA"/>
              </w:rPr>
            </w:pPr>
            <w:r w:rsidRPr="00EB6526">
              <w:rPr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505B67" w:rsidRPr="00EB6526" w:rsidRDefault="00505B67" w:rsidP="007A5FD5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  <w:lang w:val="uk-UA"/>
              </w:rPr>
            </w:pPr>
            <w:r w:rsidRPr="00EB6526">
              <w:rPr>
                <w:i w:val="0"/>
                <w:sz w:val="22"/>
                <w:szCs w:val="22"/>
                <w:lang w:val="uk-UA"/>
              </w:rPr>
              <w:t>За шкалою</w:t>
            </w:r>
          </w:p>
          <w:p w:rsidR="00505B67" w:rsidRPr="00EB6526" w:rsidRDefault="00505B67" w:rsidP="007A5FD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B6526">
              <w:rPr>
                <w:b/>
                <w:sz w:val="22"/>
                <w:szCs w:val="22"/>
                <w:lang w:val="uk-UA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505B67" w:rsidRPr="00EB6526" w:rsidRDefault="00505B67" w:rsidP="007A5FD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B652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 національною шкалою</w:t>
            </w:r>
          </w:p>
        </w:tc>
      </w:tr>
      <w:tr w:rsidR="00505B67" w:rsidRPr="00EB6526" w:rsidTr="007A5FD5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505B67" w:rsidRPr="00EB6526" w:rsidRDefault="00505B67" w:rsidP="007A5FD5">
            <w:pPr>
              <w:pStyle w:val="2"/>
              <w:rPr>
                <w:b w:val="0"/>
                <w:i w:val="0"/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vMerge/>
          </w:tcPr>
          <w:p w:rsidR="00505B67" w:rsidRPr="00EB6526" w:rsidRDefault="00505B67" w:rsidP="007A5FD5">
            <w:pPr>
              <w:pStyle w:val="5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:rsidR="00505B67" w:rsidRPr="00EB6526" w:rsidRDefault="00505B67" w:rsidP="007A5FD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B652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4" w:type="dxa"/>
          </w:tcPr>
          <w:p w:rsidR="00505B67" w:rsidRPr="00EB6526" w:rsidRDefault="00505B67" w:rsidP="007A5FD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B652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Залік</w:t>
            </w:r>
          </w:p>
        </w:tc>
      </w:tr>
      <w:tr w:rsidR="00505B67" w:rsidRPr="00EB6526" w:rsidTr="007A5F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505B67" w:rsidRPr="00EB6526" w:rsidRDefault="00505B67" w:rsidP="007A5FD5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EB6526">
              <w:rPr>
                <w:color w:val="000000"/>
                <w:spacing w:val="-2"/>
                <w:sz w:val="22"/>
                <w:szCs w:val="22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505B67" w:rsidRPr="00EB6526" w:rsidRDefault="00505B67" w:rsidP="007A5FD5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EB6526">
              <w:rPr>
                <w:color w:val="000000"/>
                <w:spacing w:val="-2"/>
                <w:sz w:val="22"/>
                <w:szCs w:val="22"/>
                <w:lang w:val="uk-UA"/>
              </w:rPr>
              <w:t>90 – 100</w:t>
            </w:r>
          </w:p>
          <w:p w:rsidR="00505B67" w:rsidRPr="00EB6526" w:rsidRDefault="00505B67" w:rsidP="007A5FD5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EB6526">
              <w:rPr>
                <w:color w:val="000000"/>
                <w:spacing w:val="-2"/>
                <w:sz w:val="22"/>
                <w:szCs w:val="22"/>
                <w:lang w:val="uk-U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505B67" w:rsidRPr="00EB6526" w:rsidRDefault="00505B67" w:rsidP="007A5FD5">
            <w:pPr>
              <w:pStyle w:val="4"/>
              <w:rPr>
                <w:b w:val="0"/>
                <w:sz w:val="22"/>
                <w:szCs w:val="22"/>
              </w:rPr>
            </w:pPr>
            <w:r w:rsidRPr="00EB6526">
              <w:rPr>
                <w:b w:val="0"/>
                <w:sz w:val="22"/>
                <w:szCs w:val="22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505B67" w:rsidRPr="00EB6526" w:rsidRDefault="00505B67" w:rsidP="007A5FD5">
            <w:pPr>
              <w:pStyle w:val="4"/>
              <w:rPr>
                <w:b w:val="0"/>
                <w:sz w:val="22"/>
                <w:szCs w:val="22"/>
              </w:rPr>
            </w:pPr>
            <w:r w:rsidRPr="00EB6526">
              <w:rPr>
                <w:b w:val="0"/>
                <w:sz w:val="22"/>
                <w:szCs w:val="22"/>
              </w:rPr>
              <w:t>Зараховано</w:t>
            </w:r>
          </w:p>
        </w:tc>
      </w:tr>
      <w:tr w:rsidR="00505B67" w:rsidRPr="00EB6526" w:rsidTr="007A5F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505B67" w:rsidRPr="00EB6526" w:rsidRDefault="00505B67" w:rsidP="007A5FD5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EB6526">
              <w:rPr>
                <w:color w:val="000000"/>
                <w:spacing w:val="-2"/>
                <w:sz w:val="22"/>
                <w:szCs w:val="22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505B67" w:rsidRPr="00EB6526" w:rsidRDefault="00505B67" w:rsidP="007A5FD5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EB6526">
              <w:rPr>
                <w:color w:val="000000"/>
                <w:spacing w:val="-2"/>
                <w:sz w:val="22"/>
                <w:szCs w:val="22"/>
                <w:lang w:val="uk-UA"/>
              </w:rPr>
              <w:t>85 – 89</w:t>
            </w:r>
          </w:p>
          <w:p w:rsidR="00505B67" w:rsidRPr="00EB6526" w:rsidRDefault="00505B67" w:rsidP="007A5FD5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EB6526">
              <w:rPr>
                <w:color w:val="000000"/>
                <w:spacing w:val="-2"/>
                <w:sz w:val="22"/>
                <w:szCs w:val="22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505B67" w:rsidRPr="00EB6526" w:rsidRDefault="00505B67" w:rsidP="007A5FD5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EB6526">
              <w:rPr>
                <w:color w:val="000000"/>
                <w:spacing w:val="-2"/>
                <w:sz w:val="22"/>
                <w:szCs w:val="22"/>
                <w:lang w:val="uk-UA"/>
              </w:rPr>
              <w:t>4 (добре)</w:t>
            </w:r>
          </w:p>
        </w:tc>
        <w:tc>
          <w:tcPr>
            <w:tcW w:w="1984" w:type="dxa"/>
            <w:vMerge/>
          </w:tcPr>
          <w:p w:rsidR="00505B67" w:rsidRPr="00EB6526" w:rsidRDefault="00505B67" w:rsidP="007A5FD5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</w:tr>
      <w:tr w:rsidR="00505B67" w:rsidRPr="00EB6526" w:rsidTr="007A5F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505B67" w:rsidRPr="00EB6526" w:rsidRDefault="00505B67" w:rsidP="007A5FD5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EB6526">
              <w:rPr>
                <w:color w:val="000000"/>
                <w:spacing w:val="-2"/>
                <w:sz w:val="22"/>
                <w:szCs w:val="22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505B67" w:rsidRPr="00EB6526" w:rsidRDefault="00505B67" w:rsidP="007A5FD5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EB6526">
              <w:rPr>
                <w:color w:val="000000"/>
                <w:spacing w:val="-2"/>
                <w:sz w:val="22"/>
                <w:szCs w:val="22"/>
                <w:lang w:val="uk-UA"/>
              </w:rPr>
              <w:t>75 – 84</w:t>
            </w:r>
          </w:p>
          <w:p w:rsidR="00505B67" w:rsidRPr="00EB6526" w:rsidRDefault="00505B67" w:rsidP="007A5FD5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EB6526">
              <w:rPr>
                <w:color w:val="000000"/>
                <w:spacing w:val="-2"/>
                <w:sz w:val="22"/>
                <w:szCs w:val="22"/>
                <w:lang w:val="uk-U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505B67" w:rsidRPr="00EB6526" w:rsidRDefault="00505B67" w:rsidP="007A5FD5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</w:tcPr>
          <w:p w:rsidR="00505B67" w:rsidRPr="00EB6526" w:rsidRDefault="00505B67" w:rsidP="007A5FD5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</w:tr>
      <w:tr w:rsidR="00505B67" w:rsidRPr="00EB6526" w:rsidTr="007A5F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505B67" w:rsidRPr="00EB6526" w:rsidRDefault="00505B67" w:rsidP="007A5FD5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EB6526">
              <w:rPr>
                <w:color w:val="000000"/>
                <w:spacing w:val="-2"/>
                <w:sz w:val="22"/>
                <w:szCs w:val="22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505B67" w:rsidRPr="00EB6526" w:rsidRDefault="00505B67" w:rsidP="007A5FD5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EB6526">
              <w:rPr>
                <w:color w:val="000000"/>
                <w:spacing w:val="-2"/>
                <w:sz w:val="22"/>
                <w:szCs w:val="22"/>
                <w:lang w:val="uk-UA"/>
              </w:rPr>
              <w:t>70 – 74</w:t>
            </w:r>
          </w:p>
          <w:p w:rsidR="00505B67" w:rsidRPr="00EB6526" w:rsidRDefault="00505B67" w:rsidP="007A5FD5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EB6526">
              <w:rPr>
                <w:color w:val="000000"/>
                <w:spacing w:val="-2"/>
                <w:sz w:val="22"/>
                <w:szCs w:val="22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505B67" w:rsidRPr="00EB6526" w:rsidRDefault="00505B67" w:rsidP="007A5FD5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EB6526">
              <w:rPr>
                <w:color w:val="000000"/>
                <w:spacing w:val="-2"/>
                <w:sz w:val="22"/>
                <w:szCs w:val="22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</w:tcPr>
          <w:p w:rsidR="00505B67" w:rsidRPr="00EB6526" w:rsidRDefault="00505B67" w:rsidP="007A5FD5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</w:tr>
      <w:tr w:rsidR="00505B67" w:rsidRPr="00EB6526" w:rsidTr="007A5F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505B67" w:rsidRPr="00EB6526" w:rsidRDefault="00505B67" w:rsidP="007A5FD5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EB6526">
              <w:rPr>
                <w:color w:val="000000"/>
                <w:spacing w:val="-2"/>
                <w:sz w:val="22"/>
                <w:szCs w:val="22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505B67" w:rsidRPr="00EB6526" w:rsidRDefault="00505B67" w:rsidP="007A5FD5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EB6526">
              <w:rPr>
                <w:color w:val="000000"/>
                <w:spacing w:val="-2"/>
                <w:sz w:val="22"/>
                <w:szCs w:val="22"/>
                <w:lang w:val="uk-UA"/>
              </w:rPr>
              <w:t>60 – 69</w:t>
            </w:r>
          </w:p>
          <w:p w:rsidR="00505B67" w:rsidRPr="00EB6526" w:rsidRDefault="00505B67" w:rsidP="007A5FD5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EB6526">
              <w:rPr>
                <w:color w:val="000000"/>
                <w:spacing w:val="-2"/>
                <w:sz w:val="22"/>
                <w:szCs w:val="22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505B67" w:rsidRPr="00EB6526" w:rsidRDefault="00505B67" w:rsidP="007A5FD5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</w:tcPr>
          <w:p w:rsidR="00505B67" w:rsidRPr="00EB6526" w:rsidRDefault="00505B67" w:rsidP="007A5FD5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</w:tr>
      <w:tr w:rsidR="00505B67" w:rsidRPr="00EB6526" w:rsidTr="007A5F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505B67" w:rsidRPr="00EB6526" w:rsidRDefault="00505B67" w:rsidP="007A5FD5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EB6526">
              <w:rPr>
                <w:color w:val="000000"/>
                <w:spacing w:val="-2"/>
                <w:sz w:val="22"/>
                <w:szCs w:val="22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505B67" w:rsidRPr="00EB6526" w:rsidRDefault="00505B67" w:rsidP="007A5FD5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EB6526">
              <w:rPr>
                <w:color w:val="000000"/>
                <w:spacing w:val="-2"/>
                <w:sz w:val="22"/>
                <w:szCs w:val="22"/>
                <w:lang w:val="uk-UA"/>
              </w:rPr>
              <w:t>35 – 59</w:t>
            </w:r>
          </w:p>
          <w:p w:rsidR="00505B67" w:rsidRPr="00EB6526" w:rsidRDefault="00505B67" w:rsidP="007A5FD5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EB6526">
              <w:rPr>
                <w:color w:val="000000"/>
                <w:spacing w:val="-2"/>
                <w:sz w:val="22"/>
                <w:szCs w:val="22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505B67" w:rsidRPr="00EB6526" w:rsidRDefault="00505B67" w:rsidP="007A5FD5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EB6526">
              <w:rPr>
                <w:color w:val="000000"/>
                <w:spacing w:val="-2"/>
                <w:sz w:val="22"/>
                <w:szCs w:val="22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505B67" w:rsidRPr="00EB6526" w:rsidRDefault="00505B67" w:rsidP="007A5FD5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EB6526">
              <w:rPr>
                <w:color w:val="000000"/>
                <w:spacing w:val="-2"/>
                <w:sz w:val="22"/>
                <w:szCs w:val="22"/>
                <w:lang w:val="uk-UA"/>
              </w:rPr>
              <w:t>Не зараховано</w:t>
            </w:r>
          </w:p>
        </w:tc>
      </w:tr>
      <w:tr w:rsidR="00505B67" w:rsidRPr="00EB6526" w:rsidTr="007A5F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505B67" w:rsidRPr="00EB6526" w:rsidRDefault="00505B67" w:rsidP="007A5FD5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EB6526">
              <w:rPr>
                <w:color w:val="000000"/>
                <w:spacing w:val="-2"/>
                <w:sz w:val="22"/>
                <w:szCs w:val="22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505B67" w:rsidRPr="00EB6526" w:rsidRDefault="00505B67" w:rsidP="007A5FD5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EB6526">
              <w:rPr>
                <w:color w:val="000000"/>
                <w:spacing w:val="-2"/>
                <w:sz w:val="22"/>
                <w:szCs w:val="22"/>
                <w:lang w:val="uk-UA"/>
              </w:rPr>
              <w:t>1 – 34</w:t>
            </w:r>
          </w:p>
          <w:p w:rsidR="00505B67" w:rsidRPr="00EB6526" w:rsidRDefault="00505B67" w:rsidP="007A5FD5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EB6526">
              <w:rPr>
                <w:color w:val="000000"/>
                <w:spacing w:val="-2"/>
                <w:sz w:val="22"/>
                <w:szCs w:val="22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505B67" w:rsidRPr="00EB6526" w:rsidRDefault="00505B67" w:rsidP="007A5FD5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</w:tcPr>
          <w:p w:rsidR="00505B67" w:rsidRPr="00EB6526" w:rsidRDefault="00505B67" w:rsidP="007A5FD5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</w:tr>
    </w:tbl>
    <w:p w:rsidR="008041DB" w:rsidRPr="00505B67" w:rsidRDefault="008041DB">
      <w:pPr>
        <w:rPr>
          <w:lang w:val="uk-UA"/>
        </w:rPr>
      </w:pPr>
    </w:p>
    <w:sectPr w:rsidR="008041DB" w:rsidRPr="00505B67" w:rsidSect="0080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5B67"/>
    <w:rsid w:val="000D1A63"/>
    <w:rsid w:val="000D7536"/>
    <w:rsid w:val="002D7928"/>
    <w:rsid w:val="003A6D78"/>
    <w:rsid w:val="00505B67"/>
    <w:rsid w:val="005932EB"/>
    <w:rsid w:val="007E08AE"/>
    <w:rsid w:val="008041DB"/>
    <w:rsid w:val="00E5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05B6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505B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05B67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505B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05B6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28"/>
    <w:pPr>
      <w:widowControl w:val="0"/>
      <w:tabs>
        <w:tab w:val="left" w:pos="6740"/>
      </w:tabs>
      <w:spacing w:line="360" w:lineRule="auto"/>
      <w:ind w:left="720" w:firstLine="540"/>
      <w:contextualSpacing/>
      <w:jc w:val="both"/>
    </w:pPr>
    <w:rPr>
      <w:color w:val="000000"/>
      <w:szCs w:val="28"/>
      <w:shd w:val="clear" w:color="auto" w:fill="EFEFEF"/>
      <w:lang w:val="uk-UA"/>
    </w:rPr>
  </w:style>
  <w:style w:type="character" w:styleId="a4">
    <w:name w:val="Emphasis"/>
    <w:basedOn w:val="a0"/>
    <w:uiPriority w:val="20"/>
    <w:qFormat/>
    <w:rsid w:val="002D7928"/>
    <w:rPr>
      <w:i/>
      <w:iCs/>
    </w:rPr>
  </w:style>
  <w:style w:type="character" w:customStyle="1" w:styleId="20">
    <w:name w:val="Заголовок 2 Знак"/>
    <w:basedOn w:val="a0"/>
    <w:link w:val="2"/>
    <w:rsid w:val="00505B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05B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05B6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505B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05B67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4806</Characters>
  <Application>Microsoft Office Word</Application>
  <DocSecurity>0</DocSecurity>
  <Lines>40</Lines>
  <Paragraphs>11</Paragraphs>
  <ScaleCrop>false</ScaleCrop>
  <Company>Microsoft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2016-01-14T12:41:00Z</dcterms:created>
  <dcterms:modified xsi:type="dcterms:W3CDTF">2016-01-14T12:41:00Z</dcterms:modified>
</cp:coreProperties>
</file>