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D9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:rsidR="002A0BD9" w:rsidRPr="002A0BD9" w:rsidRDefault="002A0BD9" w:rsidP="002A0BD9">
      <w:pPr>
        <w:spacing w:after="0" w:line="240" w:lineRule="auto"/>
        <w:ind w:firstLine="709"/>
        <w:jc w:val="center"/>
        <w:rPr>
          <w:rFonts w:ascii="Times New Roman" w:hAnsi="Times New Roman"/>
          <w:b/>
          <w:lang w:val="uk-UA"/>
        </w:rPr>
      </w:pPr>
      <w:r w:rsidRPr="002A0BD9">
        <w:rPr>
          <w:rFonts w:ascii="Times New Roman" w:hAnsi="Times New Roman"/>
          <w:b/>
          <w:lang w:val="uk-UA"/>
        </w:rPr>
        <w:t>СЕМІНАР 5</w:t>
      </w:r>
    </w:p>
    <w:p w:rsidR="002A0BD9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  </w:t>
      </w:r>
      <w:proofErr w:type="spellStart"/>
      <w:r w:rsidRPr="00F5017D">
        <w:rPr>
          <w:rFonts w:ascii="Times New Roman" w:hAnsi="Times New Roman"/>
          <w:b/>
        </w:rPr>
        <w:t>Публічна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влада</w:t>
      </w:r>
      <w:proofErr w:type="spellEnd"/>
      <w:r w:rsidRPr="00F5017D">
        <w:rPr>
          <w:rFonts w:ascii="Times New Roman" w:hAnsi="Times New Roman"/>
          <w:b/>
        </w:rPr>
        <w:t xml:space="preserve"> та </w:t>
      </w:r>
      <w:proofErr w:type="spellStart"/>
      <w:r w:rsidRPr="00F5017D">
        <w:rPr>
          <w:rFonts w:ascii="Times New Roman" w:hAnsi="Times New Roman"/>
          <w:b/>
        </w:rPr>
        <w:t>публічне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  <w:b/>
        </w:rPr>
        <w:t>адм</w:t>
      </w:r>
      <w:proofErr w:type="gramEnd"/>
      <w:r w:rsidRPr="00F5017D">
        <w:rPr>
          <w:rFonts w:ascii="Times New Roman" w:hAnsi="Times New Roman"/>
          <w:b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>1.</w:t>
      </w:r>
      <w:r w:rsidRPr="00F5017D">
        <w:rPr>
          <w:rFonts w:ascii="Times New Roman" w:hAnsi="Times New Roman"/>
        </w:rPr>
        <w:t xml:space="preserve">Влада як </w:t>
      </w:r>
      <w:proofErr w:type="spellStart"/>
      <w:r w:rsidRPr="00F5017D">
        <w:rPr>
          <w:rFonts w:ascii="Times New Roman" w:hAnsi="Times New Roman"/>
        </w:rPr>
        <w:t>основний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засіб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адміністрування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2. Механізм взаємодії влади та публічне адміністрування. 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3. Держава як </w:t>
      </w:r>
      <w:proofErr w:type="spellStart"/>
      <w:r w:rsidRPr="00F5017D">
        <w:rPr>
          <w:rFonts w:ascii="Times New Roman" w:hAnsi="Times New Roman"/>
        </w:rPr>
        <w:t>суб’єкт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політичної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влади</w:t>
      </w:r>
      <w:proofErr w:type="spellEnd"/>
      <w:r w:rsidRPr="00F5017D">
        <w:rPr>
          <w:rFonts w:ascii="Times New Roman" w:hAnsi="Times New Roman"/>
        </w:rPr>
        <w:t xml:space="preserve">. </w:t>
      </w:r>
      <w:proofErr w:type="spellStart"/>
      <w:r w:rsidRPr="00F5017D">
        <w:rPr>
          <w:rFonts w:ascii="Times New Roman" w:hAnsi="Times New Roman"/>
        </w:rPr>
        <w:t>Економічна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влада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4. Взаємозв’язок і взаємозалежність політичної та економічної влади. 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5. </w:t>
      </w:r>
      <w:proofErr w:type="spellStart"/>
      <w:r w:rsidRPr="00F5017D">
        <w:rPr>
          <w:rFonts w:ascii="Times New Roman" w:hAnsi="Times New Roman"/>
        </w:rPr>
        <w:t>Публічне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муніципальна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влада</w:t>
      </w:r>
      <w:proofErr w:type="spellEnd"/>
      <w:r w:rsidRPr="00F5017D">
        <w:rPr>
          <w:rFonts w:ascii="Times New Roman" w:hAnsi="Times New Roman"/>
          <w:lang w:val="uk-UA"/>
        </w:rPr>
        <w:t>.</w:t>
      </w: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b/>
          <w:lang w:val="uk-UA"/>
        </w:rPr>
      </w:pPr>
    </w:p>
    <w:p w:rsidR="002A0BD9" w:rsidRPr="00F5017D" w:rsidRDefault="002A0BD9" w:rsidP="002A0BD9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Поняття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муніципальної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публічної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влади</w:t>
      </w:r>
      <w:proofErr w:type="spellEnd"/>
      <w:r w:rsidRPr="00F5017D">
        <w:rPr>
          <w:rFonts w:ascii="Times New Roman" w:hAnsi="Times New Roman"/>
          <w:b/>
        </w:rPr>
        <w:t xml:space="preserve"> і </w:t>
      </w:r>
      <w:proofErr w:type="spellStart"/>
      <w:r w:rsidRPr="00F5017D">
        <w:rPr>
          <w:rFonts w:ascii="Times New Roman" w:hAnsi="Times New Roman"/>
          <w:b/>
        </w:rPr>
        <w:t>місцевого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F5017D">
        <w:rPr>
          <w:rFonts w:ascii="Times New Roman" w:hAnsi="Times New Roman"/>
        </w:rPr>
        <w:t>Основні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фактори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формування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місцевого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>.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 Роль </w:t>
      </w:r>
      <w:proofErr w:type="spellStart"/>
      <w:r w:rsidRPr="00F5017D">
        <w:rPr>
          <w:rFonts w:ascii="Times New Roman" w:hAnsi="Times New Roman"/>
        </w:rPr>
        <w:t>місцевого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 в </w:t>
      </w:r>
      <w:proofErr w:type="spellStart"/>
      <w:r w:rsidRPr="00F5017D">
        <w:rPr>
          <w:rFonts w:ascii="Times New Roman" w:hAnsi="Times New Roman"/>
        </w:rPr>
        <w:t>контексті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децентралізації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влади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>.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F5017D">
        <w:rPr>
          <w:rFonts w:ascii="Times New Roman" w:hAnsi="Times New Roman"/>
        </w:rPr>
        <w:t>Сфери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компетенції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місцевого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. </w:t>
      </w:r>
      <w:proofErr w:type="spellStart"/>
      <w:r w:rsidRPr="00F5017D">
        <w:rPr>
          <w:rFonts w:ascii="Times New Roman" w:hAnsi="Times New Roman"/>
        </w:rPr>
        <w:t>Представницькі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виконавчі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органи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місцевого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. </w:t>
      </w:r>
      <w:proofErr w:type="spellStart"/>
      <w:r w:rsidRPr="00F5017D">
        <w:rPr>
          <w:rFonts w:ascii="Times New Roman" w:hAnsi="Times New Roman"/>
        </w:rPr>
        <w:t>Посадові</w:t>
      </w:r>
      <w:proofErr w:type="spellEnd"/>
      <w:r w:rsidRPr="00F5017D">
        <w:rPr>
          <w:rFonts w:ascii="Times New Roman" w:hAnsi="Times New Roman"/>
        </w:rPr>
        <w:t xml:space="preserve"> особи </w:t>
      </w:r>
      <w:proofErr w:type="spellStart"/>
      <w:proofErr w:type="gramStart"/>
      <w:r w:rsidRPr="00F5017D">
        <w:rPr>
          <w:rFonts w:ascii="Times New Roman" w:hAnsi="Times New Roman"/>
        </w:rPr>
        <w:t>м</w:t>
      </w:r>
      <w:proofErr w:type="gramEnd"/>
      <w:r w:rsidRPr="00F5017D">
        <w:rPr>
          <w:rFonts w:ascii="Times New Roman" w:hAnsi="Times New Roman"/>
        </w:rPr>
        <w:t>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4. </w:t>
      </w:r>
      <w:proofErr w:type="spellStart"/>
      <w:r w:rsidRPr="00F5017D">
        <w:rPr>
          <w:rFonts w:ascii="Times New Roman" w:hAnsi="Times New Roman"/>
        </w:rPr>
        <w:t>Вибори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органів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м</w:t>
      </w:r>
      <w:proofErr w:type="gramEnd"/>
      <w:r w:rsidRPr="00F5017D">
        <w:rPr>
          <w:rFonts w:ascii="Times New Roman" w:hAnsi="Times New Roman"/>
        </w:rPr>
        <w:t>ісцевого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самоврядування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F5017D">
        <w:rPr>
          <w:rFonts w:ascii="Times New Roman" w:hAnsi="Times New Roman"/>
        </w:rPr>
        <w:t>Місцевий</w:t>
      </w:r>
      <w:proofErr w:type="spellEnd"/>
      <w:r w:rsidRPr="00F5017D">
        <w:rPr>
          <w:rFonts w:ascii="Times New Roman" w:hAnsi="Times New Roman"/>
        </w:rPr>
        <w:t xml:space="preserve"> референдум. </w:t>
      </w:r>
      <w:proofErr w:type="spellStart"/>
      <w:r w:rsidRPr="00F5017D">
        <w:rPr>
          <w:rFonts w:ascii="Times New Roman" w:hAnsi="Times New Roman"/>
        </w:rPr>
        <w:t>Загальні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збори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громадян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F5017D">
        <w:rPr>
          <w:rFonts w:ascii="Times New Roman" w:hAnsi="Times New Roman"/>
        </w:rPr>
        <w:t>Органи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самоорганізації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населення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Закони</w:t>
      </w:r>
      <w:proofErr w:type="spellEnd"/>
      <w:r w:rsidRPr="00F5017D">
        <w:rPr>
          <w:rFonts w:ascii="Times New Roman" w:hAnsi="Times New Roman"/>
          <w:b/>
        </w:rPr>
        <w:t xml:space="preserve"> та </w:t>
      </w:r>
      <w:proofErr w:type="spellStart"/>
      <w:r w:rsidRPr="00F5017D">
        <w:rPr>
          <w:rFonts w:ascii="Times New Roman" w:hAnsi="Times New Roman"/>
          <w:b/>
        </w:rPr>
        <w:t>принципи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публічного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  <w:b/>
        </w:rPr>
        <w:t>адм</w:t>
      </w:r>
      <w:proofErr w:type="gramEnd"/>
      <w:r w:rsidRPr="00F5017D">
        <w:rPr>
          <w:rFonts w:ascii="Times New Roman" w:hAnsi="Times New Roman"/>
          <w:b/>
        </w:rPr>
        <w:t>іністрування</w:t>
      </w:r>
      <w:proofErr w:type="spellEnd"/>
      <w:r w:rsidRPr="00F5017D">
        <w:rPr>
          <w:rFonts w:ascii="Times New Roman" w:hAnsi="Times New Roman"/>
          <w:b/>
        </w:rPr>
        <w:t xml:space="preserve">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1. </w:t>
      </w:r>
      <w:proofErr w:type="spellStart"/>
      <w:r w:rsidRPr="00F5017D">
        <w:rPr>
          <w:rFonts w:ascii="Times New Roman" w:hAnsi="Times New Roman"/>
        </w:rPr>
        <w:t>Загальний</w:t>
      </w:r>
      <w:proofErr w:type="spellEnd"/>
      <w:r w:rsidRPr="00F5017D">
        <w:rPr>
          <w:rFonts w:ascii="Times New Roman" w:hAnsi="Times New Roman"/>
        </w:rPr>
        <w:t xml:space="preserve"> закон </w:t>
      </w:r>
      <w:proofErr w:type="spellStart"/>
      <w:proofErr w:type="gramStart"/>
      <w:r w:rsidRPr="00F5017D">
        <w:rPr>
          <w:rFonts w:ascii="Times New Roman" w:hAnsi="Times New Roman"/>
        </w:rPr>
        <w:t>соц</w:t>
      </w:r>
      <w:proofErr w:type="gramEnd"/>
      <w:r w:rsidRPr="00F5017D">
        <w:rPr>
          <w:rFonts w:ascii="Times New Roman" w:hAnsi="Times New Roman"/>
        </w:rPr>
        <w:t>іального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– </w:t>
      </w:r>
      <w:proofErr w:type="spellStart"/>
      <w:r w:rsidRPr="00F5017D">
        <w:rPr>
          <w:rFonts w:ascii="Times New Roman" w:hAnsi="Times New Roman"/>
        </w:rPr>
        <w:t>залежність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управляючого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впливу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від</w:t>
      </w:r>
      <w:proofErr w:type="spellEnd"/>
      <w:r w:rsidRPr="00F5017D">
        <w:rPr>
          <w:rFonts w:ascii="Times New Roman" w:hAnsi="Times New Roman"/>
        </w:rPr>
        <w:t xml:space="preserve"> стану </w:t>
      </w:r>
      <w:proofErr w:type="spellStart"/>
      <w:r w:rsidRPr="00F5017D">
        <w:rPr>
          <w:rFonts w:ascii="Times New Roman" w:hAnsi="Times New Roman"/>
        </w:rPr>
        <w:t>системи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зовнішнього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середовища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2. Закон </w:t>
      </w:r>
      <w:proofErr w:type="spellStart"/>
      <w:r w:rsidRPr="00F5017D">
        <w:rPr>
          <w:rFonts w:ascii="Times New Roman" w:hAnsi="Times New Roman"/>
        </w:rPr>
        <w:t>необхідності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посилення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регулювання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суспільними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процесами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3. </w:t>
      </w:r>
      <w:r w:rsidRPr="00F5017D">
        <w:rPr>
          <w:rFonts w:ascii="Times New Roman" w:hAnsi="Times New Roman"/>
        </w:rPr>
        <w:t xml:space="preserve">Закон </w:t>
      </w:r>
      <w:proofErr w:type="spellStart"/>
      <w:r w:rsidRPr="00F5017D">
        <w:rPr>
          <w:rFonts w:ascii="Times New Roman" w:hAnsi="Times New Roman"/>
        </w:rPr>
        <w:t>розмежування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центрів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влади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. Закон </w:t>
      </w:r>
      <w:proofErr w:type="spellStart"/>
      <w:r w:rsidRPr="00F5017D">
        <w:rPr>
          <w:rFonts w:ascii="Times New Roman" w:hAnsi="Times New Roman"/>
        </w:rPr>
        <w:t>централізації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децентралізації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влади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4. </w:t>
      </w:r>
      <w:r w:rsidRPr="00F5017D">
        <w:rPr>
          <w:rFonts w:ascii="Times New Roman" w:hAnsi="Times New Roman"/>
        </w:rPr>
        <w:t xml:space="preserve">Закон </w:t>
      </w:r>
      <w:proofErr w:type="spellStart"/>
      <w:r w:rsidRPr="00F5017D">
        <w:rPr>
          <w:rFonts w:ascii="Times New Roman" w:hAnsi="Times New Roman"/>
        </w:rPr>
        <w:t>системності</w:t>
      </w:r>
      <w:proofErr w:type="spellEnd"/>
      <w:r w:rsidRPr="00F5017D">
        <w:rPr>
          <w:rFonts w:ascii="Times New Roman" w:hAnsi="Times New Roman"/>
        </w:rPr>
        <w:t xml:space="preserve"> організації та </w:t>
      </w:r>
      <w:proofErr w:type="spellStart"/>
      <w:r w:rsidRPr="00F5017D">
        <w:rPr>
          <w:rFonts w:ascii="Times New Roman" w:hAnsi="Times New Roman"/>
        </w:rPr>
        <w:t>саморозвитку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системи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>.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 5. </w:t>
      </w:r>
      <w:proofErr w:type="spellStart"/>
      <w:r w:rsidRPr="00F5017D">
        <w:rPr>
          <w:rFonts w:ascii="Times New Roman" w:hAnsi="Times New Roman"/>
        </w:rPr>
        <w:t>Загальносистемні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методологічні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принципи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їх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застосування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proofErr w:type="spellStart"/>
      <w:r w:rsidRPr="00F5017D">
        <w:rPr>
          <w:rFonts w:ascii="Times New Roman" w:hAnsi="Times New Roman"/>
          <w:b/>
        </w:rPr>
        <w:t>Публічне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  <w:b/>
        </w:rPr>
        <w:t>адм</w:t>
      </w:r>
      <w:proofErr w:type="gramEnd"/>
      <w:r w:rsidRPr="00F5017D">
        <w:rPr>
          <w:rFonts w:ascii="Times New Roman" w:hAnsi="Times New Roman"/>
          <w:b/>
        </w:rPr>
        <w:t>іністрування</w:t>
      </w:r>
      <w:proofErr w:type="spellEnd"/>
      <w:r w:rsidRPr="00F5017D">
        <w:rPr>
          <w:rFonts w:ascii="Times New Roman" w:hAnsi="Times New Roman"/>
          <w:b/>
        </w:rPr>
        <w:t xml:space="preserve"> як </w:t>
      </w:r>
      <w:proofErr w:type="spellStart"/>
      <w:r w:rsidRPr="00F5017D">
        <w:rPr>
          <w:rFonts w:ascii="Times New Roman" w:hAnsi="Times New Roman"/>
          <w:b/>
        </w:rPr>
        <w:t>процес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вироблення</w:t>
      </w:r>
      <w:proofErr w:type="spellEnd"/>
      <w:r w:rsidRPr="00F5017D">
        <w:rPr>
          <w:rFonts w:ascii="Times New Roman" w:hAnsi="Times New Roman"/>
          <w:b/>
        </w:rPr>
        <w:t xml:space="preserve">, </w:t>
      </w:r>
      <w:proofErr w:type="spellStart"/>
      <w:r w:rsidRPr="00F5017D">
        <w:rPr>
          <w:rFonts w:ascii="Times New Roman" w:hAnsi="Times New Roman"/>
          <w:b/>
        </w:rPr>
        <w:t>прийняття</w:t>
      </w:r>
      <w:proofErr w:type="spellEnd"/>
      <w:r w:rsidRPr="00F5017D">
        <w:rPr>
          <w:rFonts w:ascii="Times New Roman" w:hAnsi="Times New Roman"/>
          <w:b/>
        </w:rPr>
        <w:t xml:space="preserve"> та </w:t>
      </w:r>
      <w:proofErr w:type="spellStart"/>
      <w:r w:rsidRPr="00F5017D">
        <w:rPr>
          <w:rFonts w:ascii="Times New Roman" w:hAnsi="Times New Roman"/>
          <w:b/>
        </w:rPr>
        <w:t>виконання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управлінських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рішень</w:t>
      </w:r>
      <w:proofErr w:type="spellEnd"/>
      <w:r w:rsidRPr="00F5017D">
        <w:rPr>
          <w:rFonts w:ascii="Times New Roman" w:hAnsi="Times New Roman"/>
        </w:rPr>
        <w:t xml:space="preserve">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1.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як </w:t>
      </w:r>
      <w:proofErr w:type="spellStart"/>
      <w:r w:rsidRPr="00F5017D">
        <w:rPr>
          <w:rFonts w:ascii="Times New Roman" w:hAnsi="Times New Roman"/>
        </w:rPr>
        <w:t>визначальна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функція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. </w:t>
      </w:r>
      <w:proofErr w:type="spellStart"/>
      <w:r w:rsidRPr="00F5017D">
        <w:rPr>
          <w:rFonts w:ascii="Times New Roman" w:hAnsi="Times New Roman"/>
        </w:rPr>
        <w:t>Управлінське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рішення</w:t>
      </w:r>
      <w:proofErr w:type="spellEnd"/>
      <w:r w:rsidRPr="00F5017D">
        <w:rPr>
          <w:rFonts w:ascii="Times New Roman" w:hAnsi="Times New Roman"/>
        </w:rPr>
        <w:t xml:space="preserve"> як </w:t>
      </w:r>
      <w:proofErr w:type="spellStart"/>
      <w:r w:rsidRPr="00F5017D">
        <w:rPr>
          <w:rFonts w:ascii="Times New Roman" w:hAnsi="Times New Roman"/>
        </w:rPr>
        <w:t>наукова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категорія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2. </w:t>
      </w:r>
      <w:proofErr w:type="spellStart"/>
      <w:proofErr w:type="gramStart"/>
      <w:r w:rsidRPr="00F5017D">
        <w:rPr>
          <w:rFonts w:ascii="Times New Roman" w:hAnsi="Times New Roman"/>
        </w:rPr>
        <w:t>Пр</w:t>
      </w:r>
      <w:proofErr w:type="gramEnd"/>
      <w:r w:rsidRPr="00F5017D">
        <w:rPr>
          <w:rFonts w:ascii="Times New Roman" w:hAnsi="Times New Roman"/>
        </w:rPr>
        <w:t>іоритетність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політичного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вибору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цінностей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цілей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3. </w:t>
      </w:r>
      <w:proofErr w:type="spellStart"/>
      <w:r w:rsidRPr="00F5017D">
        <w:rPr>
          <w:rFonts w:ascii="Times New Roman" w:hAnsi="Times New Roman"/>
        </w:rPr>
        <w:t>Визначення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цінностей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цілей</w:t>
      </w:r>
      <w:proofErr w:type="spellEnd"/>
      <w:r w:rsidRPr="00F5017D">
        <w:rPr>
          <w:rFonts w:ascii="Times New Roman" w:hAnsi="Times New Roman"/>
        </w:rPr>
        <w:t xml:space="preserve"> – </w:t>
      </w:r>
      <w:proofErr w:type="spellStart"/>
      <w:r w:rsidRPr="00F5017D">
        <w:rPr>
          <w:rFonts w:ascii="Times New Roman" w:hAnsi="Times New Roman"/>
        </w:rPr>
        <w:t>визначальна</w:t>
      </w:r>
      <w:proofErr w:type="spellEnd"/>
      <w:r w:rsidRPr="00F5017D">
        <w:rPr>
          <w:rFonts w:ascii="Times New Roman" w:hAnsi="Times New Roman"/>
        </w:rPr>
        <w:t xml:space="preserve"> ланка </w:t>
      </w:r>
      <w:proofErr w:type="spellStart"/>
      <w:r w:rsidRPr="00F5017D">
        <w:rPr>
          <w:rFonts w:ascii="Times New Roman" w:hAnsi="Times New Roman"/>
        </w:rPr>
        <w:t>прийняття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р</w:t>
      </w:r>
      <w:proofErr w:type="gramEnd"/>
      <w:r w:rsidRPr="00F5017D">
        <w:rPr>
          <w:rFonts w:ascii="Times New Roman" w:hAnsi="Times New Roman"/>
        </w:rPr>
        <w:t>ішень</w:t>
      </w:r>
      <w:proofErr w:type="spellEnd"/>
      <w:r w:rsidRPr="00F5017D">
        <w:rPr>
          <w:rFonts w:ascii="Times New Roman" w:hAnsi="Times New Roman"/>
        </w:rPr>
        <w:t xml:space="preserve">. </w:t>
      </w:r>
      <w:proofErr w:type="spellStart"/>
      <w:r w:rsidRPr="00F5017D">
        <w:rPr>
          <w:rFonts w:ascii="Times New Roman" w:hAnsi="Times New Roman"/>
        </w:rPr>
        <w:t>Взаємовідношення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суб’єкта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об’єкта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прийняття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р</w:t>
      </w:r>
      <w:proofErr w:type="gramEnd"/>
      <w:r w:rsidRPr="00F5017D">
        <w:rPr>
          <w:rFonts w:ascii="Times New Roman" w:hAnsi="Times New Roman"/>
        </w:rPr>
        <w:t>ішень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2A0BD9" w:rsidRPr="00F5017D" w:rsidRDefault="002A0BD9" w:rsidP="002A0B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4. Послідовність етапів прийняття рішень Динаміка виконання рішень. </w:t>
      </w:r>
      <w:r w:rsidRPr="00F5017D">
        <w:rPr>
          <w:rFonts w:ascii="Times New Roman" w:hAnsi="Times New Roman"/>
        </w:rPr>
        <w:t>8</w:t>
      </w:r>
    </w:p>
    <w:p w:rsidR="002A0BD9" w:rsidRPr="00F5017D" w:rsidRDefault="002A0BD9" w:rsidP="002A0BD9">
      <w:pPr>
        <w:rPr>
          <w:rFonts w:ascii="Times New Roman" w:hAnsi="Times New Roman"/>
        </w:rPr>
      </w:pPr>
    </w:p>
    <w:p w:rsidR="00C43938" w:rsidRDefault="00C43938"/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0818"/>
    <w:multiLevelType w:val="hybridMultilevel"/>
    <w:tmpl w:val="C35C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FD"/>
    <w:rsid w:val="00224E95"/>
    <w:rsid w:val="002A0BD9"/>
    <w:rsid w:val="00490362"/>
    <w:rsid w:val="005804BC"/>
    <w:rsid w:val="00597D4F"/>
    <w:rsid w:val="00771CFD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2023-09-21T17:07:00Z</dcterms:created>
  <dcterms:modified xsi:type="dcterms:W3CDTF">2023-09-21T17:07:00Z</dcterms:modified>
</cp:coreProperties>
</file>