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54" w:rsidRDefault="003C64D4" w:rsidP="003C6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ДО ІСПИТУ З ДИСЦИПЛІНИ «ОСНОВИ ПСИХОЛОГІЧНОГО КОНСУЛЬТУВАННЯ»</w:t>
      </w:r>
    </w:p>
    <w:p w:rsidR="00AE0407" w:rsidRDefault="00AE0407" w:rsidP="003C64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605D" w:rsidRPr="00301947" w:rsidRDefault="0048605D" w:rsidP="003019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Історичні корені психологічного консультування</w:t>
      </w:r>
      <w:r w:rsidR="0030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05D" w:rsidRPr="00301947" w:rsidRDefault="0048605D" w:rsidP="003019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Відмінні риси психологічного консультування і психотерапії</w:t>
      </w:r>
      <w:r w:rsidR="0030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605D" w:rsidRPr="00301947" w:rsidRDefault="0048605D" w:rsidP="0030194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Психоаналіз як теорія особистості</w:t>
      </w:r>
      <w:r w:rsidR="0030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947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Основні техніки у психоаналітичному консультуванні</w:t>
      </w:r>
      <w:r w:rsidR="00301947" w:rsidRPr="0030194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1947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Які рівні свідомості виділив Фрейд?</w:t>
      </w:r>
      <w:r w:rsidR="00301947"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947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Опишіть погляди Фрейда на розвиток неврозу.</w:t>
      </w:r>
      <w:r w:rsidR="00301947"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947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>В якій сфері консультування ефективно використовують наукові положення Адлера, Юнга?</w:t>
      </w:r>
      <w:r w:rsidR="00301947"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947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Який внесок у психологічне консультування зробила К. </w:t>
      </w:r>
      <w:proofErr w:type="spellStart"/>
      <w:r w:rsidRPr="00301947">
        <w:rPr>
          <w:rFonts w:ascii="Times New Roman" w:hAnsi="Times New Roman" w:cs="Times New Roman"/>
          <w:sz w:val="28"/>
          <w:szCs w:val="28"/>
          <w:lang w:val="uk-UA"/>
        </w:rPr>
        <w:t>Хорні</w:t>
      </w:r>
      <w:proofErr w:type="spellEnd"/>
      <w:r w:rsidRPr="00301947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301947"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1947" w:rsidRDefault="00301947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05D"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Чому </w:t>
      </w:r>
      <w:proofErr w:type="spellStart"/>
      <w:r w:rsidR="0048605D" w:rsidRPr="00301947">
        <w:rPr>
          <w:rFonts w:ascii="Times New Roman" w:hAnsi="Times New Roman" w:cs="Times New Roman"/>
          <w:sz w:val="28"/>
          <w:szCs w:val="28"/>
          <w:lang w:val="uk-UA"/>
        </w:rPr>
        <w:t>Роджерс</w:t>
      </w:r>
      <w:proofErr w:type="spellEnd"/>
      <w:r w:rsidR="0048605D" w:rsidRPr="00301947">
        <w:rPr>
          <w:rFonts w:ascii="Times New Roman" w:hAnsi="Times New Roman" w:cs="Times New Roman"/>
          <w:sz w:val="28"/>
          <w:szCs w:val="28"/>
          <w:lang w:val="uk-UA"/>
        </w:rPr>
        <w:t xml:space="preserve"> назвав свій підхід особистісно-центрованим?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282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82">
        <w:rPr>
          <w:rFonts w:ascii="Times New Roman" w:hAnsi="Times New Roman" w:cs="Times New Roman"/>
          <w:sz w:val="28"/>
          <w:szCs w:val="28"/>
          <w:lang w:val="uk-UA"/>
        </w:rPr>
        <w:t>Яке значення емпатії у психологічному консультуванні гуманістичного напряму?</w:t>
      </w:r>
      <w:r w:rsidR="009A5282"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282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Які цілі </w:t>
      </w:r>
      <w:proofErr w:type="spellStart"/>
      <w:r w:rsidRPr="009A5282">
        <w:rPr>
          <w:rFonts w:ascii="Times New Roman" w:hAnsi="Times New Roman" w:cs="Times New Roman"/>
          <w:sz w:val="28"/>
          <w:szCs w:val="28"/>
          <w:lang w:val="uk-UA"/>
        </w:rPr>
        <w:t>гештальтконсультування</w:t>
      </w:r>
      <w:proofErr w:type="spellEnd"/>
      <w:r w:rsidRPr="009A5282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A5282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9A5282">
        <w:rPr>
          <w:rFonts w:ascii="Times New Roman" w:hAnsi="Times New Roman" w:cs="Times New Roman"/>
          <w:sz w:val="28"/>
          <w:szCs w:val="28"/>
          <w:lang w:val="uk-UA"/>
        </w:rPr>
        <w:t>Перлз</w:t>
      </w:r>
      <w:proofErr w:type="spellEnd"/>
      <w:r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розглядав процес самоактуалізації?</w:t>
      </w:r>
      <w:r w:rsidR="009A5282"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282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82">
        <w:rPr>
          <w:rFonts w:ascii="Times New Roman" w:hAnsi="Times New Roman" w:cs="Times New Roman"/>
          <w:sz w:val="28"/>
          <w:szCs w:val="28"/>
          <w:lang w:val="uk-UA"/>
        </w:rPr>
        <w:t>Яка мета роботи зі сновидіннями у консультуванні?</w:t>
      </w:r>
      <w:r w:rsidR="009A5282"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282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r w:rsidR="009A5282" w:rsidRPr="009A5282">
        <w:rPr>
          <w:rFonts w:ascii="Times New Roman" w:hAnsi="Times New Roman" w:cs="Times New Roman"/>
          <w:sz w:val="28"/>
          <w:szCs w:val="28"/>
          <w:lang w:val="uk-UA"/>
        </w:rPr>
        <w:t>Его</w:t>
      </w:r>
      <w:r w:rsidRPr="009A5282">
        <w:rPr>
          <w:rFonts w:ascii="Times New Roman" w:hAnsi="Times New Roman" w:cs="Times New Roman"/>
          <w:sz w:val="28"/>
          <w:szCs w:val="28"/>
          <w:lang w:val="uk-UA"/>
        </w:rPr>
        <w:t>-стани?</w:t>
      </w:r>
      <w:r w:rsidR="009A5282"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A5282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Що розумів </w:t>
      </w:r>
      <w:proofErr w:type="spellStart"/>
      <w:r w:rsidRPr="009A5282">
        <w:rPr>
          <w:rFonts w:ascii="Times New Roman" w:hAnsi="Times New Roman" w:cs="Times New Roman"/>
          <w:sz w:val="28"/>
          <w:szCs w:val="28"/>
          <w:lang w:val="uk-UA"/>
        </w:rPr>
        <w:t>Скіннер</w:t>
      </w:r>
      <w:proofErr w:type="spellEnd"/>
      <w:r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під поняттям "позитивне підкріплення"?</w:t>
      </w:r>
      <w:r w:rsidR="009A5282" w:rsidRPr="009A52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90176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176">
        <w:rPr>
          <w:rFonts w:ascii="Times New Roman" w:hAnsi="Times New Roman" w:cs="Times New Roman"/>
          <w:sz w:val="28"/>
          <w:szCs w:val="28"/>
          <w:lang w:val="uk-UA"/>
        </w:rPr>
        <w:t>Які завдання ставить перед собою консультант поведінкового напряму?</w:t>
      </w:r>
    </w:p>
    <w:p w:rsidR="00490176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176">
        <w:rPr>
          <w:rFonts w:ascii="Times New Roman" w:hAnsi="Times New Roman" w:cs="Times New Roman"/>
          <w:sz w:val="28"/>
          <w:szCs w:val="28"/>
          <w:lang w:val="uk-UA"/>
        </w:rPr>
        <w:t>Опишіть структуру поведінкового консультування.</w:t>
      </w:r>
      <w:r w:rsidR="00490176"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0176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176">
        <w:rPr>
          <w:rFonts w:ascii="Times New Roman" w:hAnsi="Times New Roman" w:cs="Times New Roman"/>
          <w:sz w:val="28"/>
          <w:szCs w:val="28"/>
          <w:lang w:val="uk-UA"/>
        </w:rPr>
        <w:t>У чому полягає головне завдання консультування реалізмом?</w:t>
      </w:r>
      <w:r w:rsidR="00490176"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90176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Які потреби з погляду </w:t>
      </w:r>
      <w:proofErr w:type="spellStart"/>
      <w:r w:rsidRPr="00490176">
        <w:rPr>
          <w:rFonts w:ascii="Times New Roman" w:hAnsi="Times New Roman" w:cs="Times New Roman"/>
          <w:sz w:val="28"/>
          <w:szCs w:val="28"/>
          <w:lang w:val="uk-UA"/>
        </w:rPr>
        <w:t>біхевіористів</w:t>
      </w:r>
      <w:proofErr w:type="spellEnd"/>
      <w:r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 є базовими?</w:t>
      </w:r>
      <w:r w:rsidR="00490176"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490176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90176">
        <w:rPr>
          <w:rFonts w:ascii="Times New Roman" w:hAnsi="Times New Roman" w:cs="Times New Roman"/>
          <w:sz w:val="28"/>
          <w:szCs w:val="28"/>
          <w:lang w:val="uk-UA"/>
        </w:rPr>
        <w:t>Яка роль діагностичних методів у практиці когнітивного консультування?</w:t>
      </w:r>
      <w:r w:rsidR="00490176"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90176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176">
        <w:rPr>
          <w:rFonts w:ascii="Times New Roman" w:hAnsi="Times New Roman" w:cs="Times New Roman"/>
          <w:sz w:val="28"/>
          <w:szCs w:val="28"/>
          <w:lang w:val="uk-UA"/>
        </w:rPr>
        <w:t>Як ви розумієте специфіку когнітивного консультування?</w:t>
      </w:r>
      <w:r w:rsidR="00490176" w:rsidRPr="0049017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7048D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48D">
        <w:rPr>
          <w:rFonts w:ascii="Times New Roman" w:hAnsi="Times New Roman" w:cs="Times New Roman"/>
          <w:sz w:val="28"/>
          <w:szCs w:val="28"/>
          <w:lang w:val="uk-UA"/>
        </w:rPr>
        <w:t>У чому суть раціонально-емотивного консультування?</w:t>
      </w:r>
      <w:r w:rsidR="00A7048D" w:rsidRPr="00A704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A7048D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048D">
        <w:rPr>
          <w:rFonts w:ascii="Times New Roman" w:hAnsi="Times New Roman" w:cs="Times New Roman"/>
          <w:sz w:val="28"/>
          <w:szCs w:val="28"/>
          <w:lang w:val="uk-UA"/>
        </w:rPr>
        <w:t>Розвитку яких здібностей особистості надається особливого значення у практиці когнітивного консультування?</w:t>
      </w:r>
      <w:r w:rsidR="00A7048D" w:rsidRPr="00A7048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lastRenderedPageBreak/>
        <w:t>Які техніки використовуються у когнітивному консультуванні?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У чому суть уявлень </w:t>
      </w:r>
      <w:proofErr w:type="spellStart"/>
      <w:r w:rsidRPr="00910299">
        <w:rPr>
          <w:rFonts w:ascii="Times New Roman" w:hAnsi="Times New Roman" w:cs="Times New Roman"/>
          <w:sz w:val="28"/>
          <w:szCs w:val="28"/>
          <w:lang w:val="uk-UA"/>
        </w:rPr>
        <w:t>Франкла</w:t>
      </w:r>
      <w:proofErr w:type="spellEnd"/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про свободу і відповідальність?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У чому полягає суть </w:t>
      </w:r>
      <w:proofErr w:type="spellStart"/>
      <w:r w:rsidRPr="00910299">
        <w:rPr>
          <w:rFonts w:ascii="Times New Roman" w:hAnsi="Times New Roman" w:cs="Times New Roman"/>
          <w:sz w:val="28"/>
          <w:szCs w:val="28"/>
          <w:lang w:val="uk-UA"/>
        </w:rPr>
        <w:t>логотерапії</w:t>
      </w:r>
      <w:proofErr w:type="spellEnd"/>
      <w:r w:rsidRPr="00910299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Яке значення надається спеціальним технікам в </w:t>
      </w:r>
      <w:proofErr w:type="spellStart"/>
      <w:r w:rsidRPr="00910299">
        <w:rPr>
          <w:rFonts w:ascii="Times New Roman" w:hAnsi="Times New Roman" w:cs="Times New Roman"/>
          <w:sz w:val="28"/>
          <w:szCs w:val="28"/>
          <w:lang w:val="uk-UA"/>
        </w:rPr>
        <w:t>екзистенційному</w:t>
      </w:r>
      <w:proofErr w:type="spellEnd"/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консультуванні?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Які принципи в </w:t>
      </w:r>
      <w:proofErr w:type="spellStart"/>
      <w:r w:rsidRPr="00910299">
        <w:rPr>
          <w:rFonts w:ascii="Times New Roman" w:hAnsi="Times New Roman" w:cs="Times New Roman"/>
          <w:sz w:val="28"/>
          <w:szCs w:val="28"/>
          <w:lang w:val="uk-UA"/>
        </w:rPr>
        <w:t>екзистенційному</w:t>
      </w:r>
      <w:proofErr w:type="spellEnd"/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консультуванні є базовими?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Які вимоги ставляться до консультанта з особистісних проблем?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Які труднощі найчастіше зустрічаються в роботі психолога з клієнтами різних соціальних типів?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Опишіть специфіку роботи психолога-консультанта з дітьми різного віку.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Назвіть основні фази діагностичного етапу і дайте їх характеристику.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Визначте завдання психолога в процесі "слухання" клієнта.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Охарактеризуйте основні групи скарг клієнтів.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Визначте основну відмінність </w:t>
      </w:r>
      <w:proofErr w:type="spellStart"/>
      <w:r w:rsidRPr="00910299">
        <w:rPr>
          <w:rFonts w:ascii="Times New Roman" w:hAnsi="Times New Roman" w:cs="Times New Roman"/>
          <w:sz w:val="28"/>
          <w:szCs w:val="28"/>
          <w:lang w:val="uk-UA"/>
        </w:rPr>
        <w:t>психокорекційного</w:t>
      </w:r>
      <w:proofErr w:type="spellEnd"/>
      <w:r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впливу на клієнта в рамках надання психотерапевтичної і консультативної допомоги.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Назвіть завдання психолога на корекційному етапі психологічної консультації.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Визначте необхідні умови використання притч у роботі консультанта-психолога.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Обґрунтуйте необхідність заключного етапу консультації.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Назвіть основні вимоги до організації місця для консультації.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Дайте визначення феномену часу як характеристики консультативної бесіди.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Назвіть основні елементи невербального поводження клієнта, що формує його "портрет".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Дайте характеристику основних складових уважного поводження консультанта.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Опишіть значення "активного слухання" в процесі консультації.</w:t>
      </w:r>
      <w:r w:rsidR="00910299" w:rsidRPr="0091029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8605D" w:rsidRPr="00910299" w:rsidRDefault="0048605D" w:rsidP="0048605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299">
        <w:rPr>
          <w:rFonts w:ascii="Times New Roman" w:hAnsi="Times New Roman" w:cs="Times New Roman"/>
          <w:sz w:val="28"/>
          <w:szCs w:val="28"/>
          <w:lang w:val="uk-UA"/>
        </w:rPr>
        <w:t>Дайте загальну характеристику навичок слухання.</w:t>
      </w:r>
    </w:p>
    <w:sectPr w:rsidR="0048605D" w:rsidRPr="00910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96740"/>
    <w:multiLevelType w:val="hybridMultilevel"/>
    <w:tmpl w:val="68F0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85"/>
    <w:rsid w:val="001E3054"/>
    <w:rsid w:val="00301947"/>
    <w:rsid w:val="003C64D4"/>
    <w:rsid w:val="0048605D"/>
    <w:rsid w:val="00490176"/>
    <w:rsid w:val="004F5C3B"/>
    <w:rsid w:val="00697585"/>
    <w:rsid w:val="00890246"/>
    <w:rsid w:val="00910299"/>
    <w:rsid w:val="009A5282"/>
    <w:rsid w:val="00A7048D"/>
    <w:rsid w:val="00AE0407"/>
    <w:rsid w:val="00CD2F6C"/>
    <w:rsid w:val="00E8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584A1-B27B-476D-BA4B-A1F89EAE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40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2023-09-23T20:15:00Z</dcterms:created>
  <dcterms:modified xsi:type="dcterms:W3CDTF">2023-09-23T21:00:00Z</dcterms:modified>
</cp:coreProperties>
</file>